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130" w:rsidRPr="00FC50A3" w:rsidRDefault="007C2130" w:rsidP="00EB59D0">
      <w:pPr>
        <w:tabs>
          <w:tab w:val="left" w:pos="3832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C50A3">
        <w:rPr>
          <w:rFonts w:ascii="Times New Roman" w:hAnsi="Times New Roman" w:cs="Times New Roman"/>
          <w:b/>
        </w:rPr>
        <w:t>ПАСПОРТ</w:t>
      </w:r>
    </w:p>
    <w:p w:rsidR="007C2130" w:rsidRPr="00FC50A3" w:rsidRDefault="007C2130" w:rsidP="00B52A4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C50A3">
        <w:rPr>
          <w:rFonts w:ascii="Times New Roman" w:hAnsi="Times New Roman" w:cs="Times New Roman"/>
        </w:rPr>
        <w:t xml:space="preserve">инвестиционно привлекательного земельного участка </w:t>
      </w:r>
    </w:p>
    <w:p w:rsidR="007C2130" w:rsidRPr="00FC50A3" w:rsidRDefault="007C2130" w:rsidP="00B52A4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C50A3">
        <w:rPr>
          <w:rFonts w:ascii="Times New Roman" w:hAnsi="Times New Roman" w:cs="Times New Roman"/>
        </w:rPr>
        <w:t>муниципального образования</w:t>
      </w:r>
    </w:p>
    <w:tbl>
      <w:tblPr>
        <w:tblpPr w:leftFromText="180" w:rightFromText="180" w:vertAnchor="text" w:horzAnchor="margin" w:tblpX="-34" w:tblpY="448"/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706"/>
        <w:gridCol w:w="2203"/>
        <w:gridCol w:w="1559"/>
        <w:gridCol w:w="15"/>
        <w:gridCol w:w="2017"/>
        <w:gridCol w:w="15"/>
        <w:gridCol w:w="219"/>
        <w:gridCol w:w="1420"/>
        <w:gridCol w:w="1701"/>
        <w:gridCol w:w="236"/>
      </w:tblGrid>
      <w:tr w:rsidR="00EB59D0" w:rsidRPr="00FC50A3" w:rsidTr="00EB59D0">
        <w:trPr>
          <w:gridBefore w:val="1"/>
          <w:gridAfter w:val="1"/>
          <w:wBefore w:w="34" w:type="dxa"/>
          <w:wAfter w:w="236" w:type="dxa"/>
          <w:trHeight w:val="720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C50A3">
              <w:rPr>
                <w:rFonts w:ascii="Times New Roman" w:hAnsi="Times New Roman" w:cs="Times New Roman"/>
                <w:bCs/>
              </w:rPr>
              <w:t xml:space="preserve">  1</w:t>
            </w:r>
          </w:p>
        </w:tc>
        <w:tc>
          <w:tcPr>
            <w:tcW w:w="9149" w:type="dxa"/>
            <w:gridSpan w:val="8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Основные сведения о земельном участке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817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Планируемое использование земельного участка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73709B" w:rsidP="00FA7CB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Завод по изготовлению металлических изделий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Отраслевая принадлежность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2E7919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ЖКХ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Территориальная принадлежность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2666D9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Тбилисское сельское поселение Тбилисского района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Адрес места расположения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28120F" w:rsidP="00FA7CB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Краснодарский край, Тбилисский район, </w:t>
            </w:r>
            <w:r w:rsidR="0073709B" w:rsidRPr="00FC50A3">
              <w:rPr>
                <w:rFonts w:ascii="Times New Roman" w:hAnsi="Times New Roman" w:cs="Times New Roman"/>
              </w:rPr>
              <w:t xml:space="preserve">ст. Тбилисская  </w:t>
            </w:r>
            <w:r w:rsidR="00FA7CB9" w:rsidRPr="00FC50A3">
              <w:rPr>
                <w:rFonts w:ascii="Times New Roman" w:hAnsi="Times New Roman" w:cs="Times New Roman"/>
              </w:rPr>
              <w:t xml:space="preserve">                  </w:t>
            </w:r>
            <w:r w:rsidR="0073709B" w:rsidRPr="00FC50A3">
              <w:rPr>
                <w:rFonts w:ascii="Times New Roman" w:hAnsi="Times New Roman" w:cs="Times New Roman"/>
              </w:rPr>
              <w:t xml:space="preserve">           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1.5</w:t>
            </w:r>
          </w:p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Кадастровый учет земельного участка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2D23AC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Не </w:t>
            </w:r>
            <w:r w:rsidR="002666D9" w:rsidRPr="00FC50A3">
              <w:rPr>
                <w:rFonts w:ascii="Times New Roman" w:hAnsi="Times New Roman" w:cs="Times New Roman"/>
              </w:rPr>
              <w:t>зарегистрирован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1.6</w:t>
            </w:r>
          </w:p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Кадастровый номер участка/квартала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73709B" w:rsidP="00FA7CB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1.7</w:t>
            </w:r>
          </w:p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Площадь декларированная (м2)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D210A8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  <w:r w:rsidR="0073709B" w:rsidRPr="00FC50A3">
              <w:rPr>
                <w:rFonts w:ascii="Times New Roman" w:hAnsi="Times New Roman" w:cs="Times New Roman"/>
              </w:rPr>
              <w:t>4914</w:t>
            </w:r>
            <w:r w:rsidR="002F59CF" w:rsidRPr="00FC50A3">
              <w:rPr>
                <w:rFonts w:ascii="Times New Roman" w:hAnsi="Times New Roman" w:cs="Times New Roman"/>
              </w:rPr>
              <w:t>0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1.8</w:t>
            </w:r>
          </w:p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Предельный размер площади (м2)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28120F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  <w:r w:rsidR="0073709B" w:rsidRPr="00FC50A3">
              <w:rPr>
                <w:rFonts w:ascii="Times New Roman" w:hAnsi="Times New Roman" w:cs="Times New Roman"/>
              </w:rPr>
              <w:t>4914</w:t>
            </w:r>
            <w:r w:rsidR="002F59CF" w:rsidRPr="00FC50A3">
              <w:rPr>
                <w:rFonts w:ascii="Times New Roman" w:hAnsi="Times New Roman" w:cs="Times New Roman"/>
              </w:rPr>
              <w:t>0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420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Категория земель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2666D9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594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Вид разрешенного использования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2D23AC" w:rsidRPr="00FC50A3" w:rsidRDefault="0073709B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Для размещения производственных объектов</w:t>
            </w:r>
          </w:p>
          <w:p w:rsidR="00EB59D0" w:rsidRPr="00FC50A3" w:rsidRDefault="002D23AC" w:rsidP="002D23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  <w:r w:rsidR="00FE4650" w:rsidRPr="00FC50A3">
              <w:rPr>
                <w:rFonts w:ascii="Times New Roman" w:hAnsi="Times New Roman" w:cs="Times New Roman"/>
              </w:rPr>
              <w:t xml:space="preserve"> </w:t>
            </w:r>
            <w:r w:rsidRPr="00FC50A3">
              <w:rPr>
                <w:rFonts w:ascii="Times New Roman" w:hAnsi="Times New Roman" w:cs="Times New Roman"/>
              </w:rPr>
              <w:t xml:space="preserve"> </w:t>
            </w:r>
            <w:r w:rsidR="00FE4650" w:rsidRPr="00FC50A3">
              <w:rPr>
                <w:rFonts w:ascii="Times New Roman" w:hAnsi="Times New Roman" w:cs="Times New Roman"/>
              </w:rPr>
              <w:t xml:space="preserve">  </w:t>
            </w:r>
            <w:r w:rsidR="002666D9" w:rsidRPr="00FC50A3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Фактическое использование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2666D9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не используется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821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Разрешительная, градостроительная документация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2666D9" w:rsidP="002666D9">
            <w:pPr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Генеральный  план ст. Тбилисская, х. Северин</w:t>
            </w:r>
          </w:p>
        </w:tc>
      </w:tr>
      <w:tr w:rsidR="00EB59D0" w:rsidRPr="00FC50A3" w:rsidTr="00EB59D0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65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4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50A3">
              <w:rPr>
                <w:rFonts w:ascii="Times New Roman" w:hAnsi="Times New Roman" w:cs="Times New Roman"/>
                <w:b/>
              </w:rPr>
              <w:t>Информация об имущественном комплексе</w:t>
            </w:r>
          </w:p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(заполняется при наличии на земельном участке имущества, в том числе зданий, строений, сооружений и т.п.)</w:t>
            </w:r>
          </w:p>
        </w:tc>
      </w:tr>
      <w:tr w:rsidR="00EB59D0" w:rsidRPr="00FC50A3" w:rsidTr="00FC50A3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65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2.1</w:t>
            </w:r>
          </w:p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Краткое описание имущественного комплекса</w:t>
            </w:r>
          </w:p>
        </w:tc>
        <w:tc>
          <w:tcPr>
            <w:tcW w:w="6946" w:type="dxa"/>
            <w:gridSpan w:val="7"/>
            <w:tcBorders>
              <w:left w:val="nil"/>
            </w:tcBorders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65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Стоимость имущественного комплекса, млн. руб.</w:t>
            </w:r>
          </w:p>
        </w:tc>
        <w:tc>
          <w:tcPr>
            <w:tcW w:w="6946" w:type="dxa"/>
            <w:gridSpan w:val="7"/>
            <w:tcBorders>
              <w:left w:val="nil"/>
            </w:tcBorders>
          </w:tcPr>
          <w:p w:rsidR="00EB59D0" w:rsidRPr="00FC50A3" w:rsidRDefault="00D210A8" w:rsidP="00737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B59D0" w:rsidRPr="00FC50A3" w:rsidTr="00EB59D0">
        <w:trPr>
          <w:gridBefore w:val="1"/>
          <w:gridAfter w:val="1"/>
          <w:wBefore w:w="34" w:type="dxa"/>
          <w:wAfter w:w="236" w:type="dxa"/>
          <w:trHeight w:val="70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149" w:type="dxa"/>
            <w:gridSpan w:val="8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Сведения о собственнике (правообладателе) земельного участка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Собственник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государственная собственность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Правообладатель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Администрация Тбилисского сельского поселения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Вид права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Ведение</w:t>
            </w:r>
          </w:p>
        </w:tc>
      </w:tr>
      <w:tr w:rsidR="00EB59D0" w:rsidRPr="00FC50A3" w:rsidTr="00EB59D0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65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50A3">
              <w:rPr>
                <w:rFonts w:ascii="Times New Roman" w:hAnsi="Times New Roman" w:cs="Times New Roman"/>
                <w:b/>
              </w:rPr>
              <w:t xml:space="preserve">4. </w:t>
            </w:r>
          </w:p>
        </w:tc>
        <w:tc>
          <w:tcPr>
            <w:tcW w:w="914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50A3">
              <w:rPr>
                <w:rFonts w:ascii="Times New Roman" w:hAnsi="Times New Roman" w:cs="Times New Roman"/>
                <w:b/>
              </w:rPr>
              <w:t xml:space="preserve">Информация о предприятиях- банкротах </w:t>
            </w:r>
          </w:p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(заполняется в случае, если собственник (правообладатель) земельного участка и имущественного комплекса относится к данной категории)</w:t>
            </w:r>
          </w:p>
        </w:tc>
      </w:tr>
      <w:tr w:rsidR="00EB59D0" w:rsidRPr="00FC50A3" w:rsidTr="00FC50A3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65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Наименование процедуры банкротства, дата введения</w:t>
            </w:r>
          </w:p>
        </w:tc>
        <w:tc>
          <w:tcPr>
            <w:tcW w:w="6946" w:type="dxa"/>
            <w:gridSpan w:val="7"/>
            <w:tcBorders>
              <w:left w:val="nil"/>
            </w:tcBorders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525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Рыночная стоимость недвижимого </w:t>
            </w:r>
            <w:r w:rsidRPr="00FC50A3">
              <w:rPr>
                <w:rFonts w:ascii="Times New Roman" w:hAnsi="Times New Roman" w:cs="Times New Roman"/>
              </w:rPr>
              <w:lastRenderedPageBreak/>
              <w:t>имущества (согласно отчета об оценке в случае ее проведения)</w:t>
            </w:r>
          </w:p>
        </w:tc>
        <w:tc>
          <w:tcPr>
            <w:tcW w:w="6946" w:type="dxa"/>
            <w:gridSpan w:val="7"/>
            <w:tcBorders>
              <w:left w:val="nil"/>
            </w:tcBorders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525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gridSpan w:val="7"/>
            <w:tcBorders>
              <w:left w:val="nil"/>
            </w:tcBorders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55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Информация о проведении оценки</w:t>
            </w:r>
          </w:p>
        </w:tc>
        <w:tc>
          <w:tcPr>
            <w:tcW w:w="6946" w:type="dxa"/>
            <w:gridSpan w:val="7"/>
            <w:tcBorders>
              <w:left w:val="nil"/>
            </w:tcBorders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65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Информация о проведении (планировании) торгов по продаже имущества должника</w:t>
            </w:r>
          </w:p>
        </w:tc>
        <w:tc>
          <w:tcPr>
            <w:tcW w:w="6946" w:type="dxa"/>
            <w:gridSpan w:val="7"/>
            <w:tcBorders>
              <w:left w:val="nil"/>
            </w:tcBorders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34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Начальная цена</w:t>
            </w:r>
          </w:p>
        </w:tc>
        <w:tc>
          <w:tcPr>
            <w:tcW w:w="6946" w:type="dxa"/>
            <w:gridSpan w:val="7"/>
            <w:tcBorders>
              <w:left w:val="nil"/>
            </w:tcBorders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EB59D0">
        <w:trPr>
          <w:gridBefore w:val="1"/>
          <w:gridAfter w:val="1"/>
          <w:wBefore w:w="34" w:type="dxa"/>
          <w:wAfter w:w="236" w:type="dxa"/>
          <w:trHeight w:val="307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149" w:type="dxa"/>
            <w:gridSpan w:val="8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Сведения об обременениях и ограничениях</w:t>
            </w:r>
          </w:p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Вид обременения, ограничения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Площадь обременения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EB59D0">
        <w:trPr>
          <w:gridBefore w:val="1"/>
          <w:gridAfter w:val="1"/>
          <w:wBefore w:w="34" w:type="dxa"/>
          <w:wAfter w:w="236" w:type="dxa"/>
          <w:trHeight w:val="301"/>
        </w:trPr>
        <w:tc>
          <w:tcPr>
            <w:tcW w:w="706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9149" w:type="dxa"/>
            <w:gridSpan w:val="8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Характеристика существующей инженерной инфраструктуры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529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03" w:type="dxa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Вид инфраструктуры</w:t>
            </w:r>
          </w:p>
        </w:tc>
        <w:tc>
          <w:tcPr>
            <w:tcW w:w="1574" w:type="dxa"/>
            <w:gridSpan w:val="2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32" w:type="dxa"/>
            <w:gridSpan w:val="2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1639" w:type="dxa"/>
            <w:gridSpan w:val="2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Значение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Примечание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2203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1574" w:type="dxa"/>
            <w:gridSpan w:val="2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Центр</w:t>
            </w:r>
          </w:p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питания 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наименование, собственник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2E7919" w:rsidRPr="00FC50A3" w:rsidRDefault="00FE4650" w:rsidP="002E79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ОАО </w:t>
            </w:r>
            <w:r w:rsidR="00D210A8" w:rsidRPr="00FC50A3">
              <w:rPr>
                <w:rFonts w:ascii="Times New Roman" w:hAnsi="Times New Roman" w:cs="Times New Roman"/>
              </w:rPr>
              <w:t>«</w:t>
            </w:r>
            <w:r w:rsidR="002E7919" w:rsidRPr="00FC50A3">
              <w:rPr>
                <w:rFonts w:ascii="Times New Roman" w:hAnsi="Times New Roman" w:cs="Times New Roman"/>
              </w:rPr>
              <w:t>Кубань</w:t>
            </w:r>
          </w:p>
          <w:p w:rsidR="002E7919" w:rsidRPr="00FC50A3" w:rsidRDefault="002E7919" w:rsidP="002E79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э</w:t>
            </w:r>
            <w:r w:rsidR="00FE4650" w:rsidRPr="00FC50A3">
              <w:rPr>
                <w:rFonts w:ascii="Times New Roman" w:hAnsi="Times New Roman" w:cs="Times New Roman"/>
              </w:rPr>
              <w:t>нерго</w:t>
            </w:r>
          </w:p>
          <w:p w:rsidR="00EB59D0" w:rsidRPr="00FC50A3" w:rsidRDefault="002E7919" w:rsidP="002E79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сбыт»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класс напряжения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930878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свободная мощность (МВт)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930878" w:rsidP="00FA7C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0,</w:t>
            </w:r>
            <w:r w:rsidR="00FA7CB9" w:rsidRPr="00FC50A3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Ближайшая точка подключения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напряжение в сети, кВ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2D23AC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  <w:r w:rsidR="00FA7CB9" w:rsidRPr="00FC50A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2203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1574" w:type="dxa"/>
            <w:gridSpan w:val="2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Газопровод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наименование, собственник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2E7919" w:rsidRPr="00FC50A3" w:rsidRDefault="002D23AC" w:rsidP="002812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  <w:r w:rsidR="0028120F" w:rsidRPr="00FC50A3">
              <w:rPr>
                <w:rFonts w:ascii="Times New Roman" w:hAnsi="Times New Roman" w:cs="Times New Roman"/>
              </w:rPr>
              <w:t xml:space="preserve"> ОАО «</w:t>
            </w:r>
            <w:r w:rsidR="002E7919" w:rsidRPr="00FC50A3">
              <w:rPr>
                <w:rFonts w:ascii="Times New Roman" w:hAnsi="Times New Roman" w:cs="Times New Roman"/>
              </w:rPr>
              <w:t>Газпром</w:t>
            </w:r>
          </w:p>
          <w:p w:rsidR="00EB59D0" w:rsidRPr="00FC50A3" w:rsidRDefault="002E7919" w:rsidP="002812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газораспределение Краснодар»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диаметр (мм)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давление (МПа)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пропускная способность (куб. м.в год)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Ближайшая точка подключения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Наименование, собственник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2E7919" w:rsidRPr="00FC50A3" w:rsidRDefault="0028120F" w:rsidP="002E79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  <w:r w:rsidR="002E7919" w:rsidRPr="00FC50A3">
              <w:rPr>
                <w:rFonts w:ascii="Times New Roman" w:hAnsi="Times New Roman" w:cs="Times New Roman"/>
              </w:rPr>
              <w:t xml:space="preserve"> ОАО «Газпром</w:t>
            </w:r>
          </w:p>
          <w:p w:rsidR="00EB59D0" w:rsidRPr="00FC50A3" w:rsidRDefault="002E7919" w:rsidP="00FC50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газораспределение Краснодар» 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диаметр (мм)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давление (МПа)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пропускная способность (куб. м.в год)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2203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574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 Источник </w:t>
            </w:r>
            <w:r w:rsidRPr="00FC50A3">
              <w:rPr>
                <w:rFonts w:ascii="Times New Roman" w:hAnsi="Times New Roman" w:cs="Times New Roman"/>
              </w:rPr>
              <w:lastRenderedPageBreak/>
              <w:t>водоснабжения</w:t>
            </w:r>
          </w:p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lastRenderedPageBreak/>
              <w:t xml:space="preserve">Наименование, </w:t>
            </w:r>
            <w:r w:rsidRPr="00FC50A3">
              <w:rPr>
                <w:rFonts w:ascii="Times New Roman" w:hAnsi="Times New Roman" w:cs="Times New Roman"/>
              </w:rPr>
              <w:lastRenderedPageBreak/>
              <w:t>собственник</w:t>
            </w:r>
          </w:p>
        </w:tc>
        <w:tc>
          <w:tcPr>
            <w:tcW w:w="1639" w:type="dxa"/>
            <w:gridSpan w:val="2"/>
            <w:shd w:val="clear" w:color="auto" w:fill="auto"/>
          </w:tcPr>
          <w:p w:rsidR="00EB59D0" w:rsidRPr="00FC50A3" w:rsidRDefault="00930878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lastRenderedPageBreak/>
              <w:t xml:space="preserve">МУП </w:t>
            </w:r>
            <w:r w:rsidRPr="00FC50A3">
              <w:rPr>
                <w:rFonts w:ascii="Times New Roman" w:hAnsi="Times New Roman" w:cs="Times New Roman"/>
              </w:rPr>
              <w:lastRenderedPageBreak/>
              <w:t>«Водоканал Тбилисского сельского поселения Тбилисского района»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мощность (куб.м.всут.)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A42438" w:rsidP="002812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</w:t>
            </w:r>
            <w:r w:rsidR="0028120F" w:rsidRPr="00FC50A3">
              <w:rPr>
                <w:rFonts w:ascii="Times New Roman" w:hAnsi="Times New Roman" w:cs="Times New Roman"/>
              </w:rPr>
              <w:t>0</w:t>
            </w:r>
            <w:r w:rsidR="00FA7CB9" w:rsidRPr="00FC50A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качество воды 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AE77C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  <w:r w:rsidR="002E7919" w:rsidRPr="00FC50A3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AE77C0" w:rsidP="002812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  <w:r w:rsidR="00FA7CB9" w:rsidRPr="00FC50A3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Ближайшая точка подключения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мощность (куб.м.всут.)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2812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диаметр (мм)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2812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2203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Тип сооружений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Наименование, собственник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МУП «Водоканал Тбилисского сельского поселения Тбилисского района»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мощность (куб.м.всут.)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Ближайшая точка подключения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мощность (куб.м.всут.)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диаметр (мм)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2203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Телефонизация/интернет</w:t>
            </w:r>
          </w:p>
        </w:tc>
        <w:tc>
          <w:tcPr>
            <w:tcW w:w="1559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 Центральная сеть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 Мобильная связь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расстояние (м)</w:t>
            </w:r>
          </w:p>
        </w:tc>
        <w:tc>
          <w:tcPr>
            <w:tcW w:w="1654" w:type="dxa"/>
            <w:gridSpan w:val="3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</w:t>
            </w:r>
            <w:r w:rsidR="0028120F" w:rsidRPr="00FC50A3">
              <w:rPr>
                <w:rFonts w:ascii="Times New Roman" w:hAnsi="Times New Roman" w:cs="Times New Roman"/>
              </w:rPr>
              <w:t>0</w:t>
            </w:r>
            <w:r w:rsidR="00AE77C0" w:rsidRPr="00FC50A3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76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FC50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Расчетная стоимость обеспечения земельного участка инженерной инфраструктурой, млн.руб.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A42438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Электроснабжение: </w:t>
            </w:r>
            <w:r w:rsidR="00FA7CB9" w:rsidRPr="00FC50A3">
              <w:rPr>
                <w:rFonts w:ascii="Times New Roman" w:hAnsi="Times New Roman" w:cs="Times New Roman"/>
              </w:rPr>
              <w:t>13,4</w:t>
            </w:r>
          </w:p>
          <w:p w:rsidR="0028120F" w:rsidRPr="00FC50A3" w:rsidRDefault="00AE77C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Газоснабжение:</w:t>
            </w:r>
            <w:r w:rsidR="0028120F" w:rsidRPr="00FC50A3">
              <w:rPr>
                <w:rFonts w:ascii="Times New Roman" w:hAnsi="Times New Roman" w:cs="Times New Roman"/>
              </w:rPr>
              <w:t>0,</w:t>
            </w:r>
            <w:r w:rsidR="00FA7CB9" w:rsidRPr="00FC50A3">
              <w:rPr>
                <w:rFonts w:ascii="Times New Roman" w:hAnsi="Times New Roman" w:cs="Times New Roman"/>
              </w:rPr>
              <w:t>56</w:t>
            </w:r>
          </w:p>
          <w:p w:rsidR="00A42438" w:rsidRPr="00FC50A3" w:rsidRDefault="00A42438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Подъездные пути (стоимость прокладки дороги)-0,</w:t>
            </w:r>
            <w:r w:rsidR="00FA7CB9" w:rsidRPr="00FC50A3">
              <w:rPr>
                <w:rFonts w:ascii="Times New Roman" w:hAnsi="Times New Roman" w:cs="Times New Roman"/>
              </w:rPr>
              <w:t>09</w:t>
            </w:r>
          </w:p>
          <w:p w:rsidR="002E7919" w:rsidRPr="00FC50A3" w:rsidRDefault="002E791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Те</w:t>
            </w:r>
            <w:r w:rsidR="00FA7CB9" w:rsidRPr="00FC50A3">
              <w:rPr>
                <w:rFonts w:ascii="Times New Roman" w:hAnsi="Times New Roman" w:cs="Times New Roman"/>
              </w:rPr>
              <w:t>лефонизация</w:t>
            </w:r>
            <w:r w:rsidRPr="00FC50A3">
              <w:rPr>
                <w:rFonts w:ascii="Times New Roman" w:hAnsi="Times New Roman" w:cs="Times New Roman"/>
              </w:rPr>
              <w:t>:</w:t>
            </w:r>
            <w:r w:rsidR="00FA7CB9" w:rsidRPr="00FC50A3">
              <w:rPr>
                <w:rFonts w:ascii="Times New Roman" w:hAnsi="Times New Roman" w:cs="Times New Roman"/>
              </w:rPr>
              <w:t xml:space="preserve"> 0,07</w:t>
            </w:r>
          </w:p>
          <w:p w:rsidR="00FA7CB9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Водоснабжение:0, 35</w:t>
            </w:r>
          </w:p>
          <w:p w:rsidR="00A42438" w:rsidRPr="00FC50A3" w:rsidRDefault="00A42438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271"/>
        </w:trPr>
        <w:tc>
          <w:tcPr>
            <w:tcW w:w="706" w:type="dxa"/>
            <w:vMerge w:val="restart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9149" w:type="dxa"/>
            <w:gridSpan w:val="8"/>
            <w:shd w:val="clear" w:color="auto" w:fill="auto"/>
            <w:vAlign w:val="center"/>
          </w:tcPr>
          <w:p w:rsidR="00EB59D0" w:rsidRPr="00FC50A3" w:rsidRDefault="00EB59D0" w:rsidP="00FC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Расстояние до крупных населенных пунктов и объектов транспортной инфраструктуры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01"/>
        </w:trPr>
        <w:tc>
          <w:tcPr>
            <w:tcW w:w="706" w:type="dxa"/>
            <w:vMerge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03" w:type="dxa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Удаленность от</w:t>
            </w:r>
          </w:p>
        </w:tc>
        <w:tc>
          <w:tcPr>
            <w:tcW w:w="3825" w:type="dxa"/>
            <w:gridSpan w:val="5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Название</w:t>
            </w:r>
          </w:p>
        </w:tc>
        <w:tc>
          <w:tcPr>
            <w:tcW w:w="3121" w:type="dxa"/>
            <w:gridSpan w:val="2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Расстояние (км)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40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центра муниципального образования</w:t>
            </w:r>
          </w:p>
        </w:tc>
        <w:tc>
          <w:tcPr>
            <w:tcW w:w="3825" w:type="dxa"/>
            <w:gridSpan w:val="5"/>
            <w:shd w:val="clear" w:color="auto" w:fill="auto"/>
          </w:tcPr>
          <w:p w:rsidR="00EB59D0" w:rsidRPr="00FC50A3" w:rsidRDefault="00A42438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ст. Тбилисская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EB59D0" w:rsidRPr="00FC50A3" w:rsidRDefault="0073709B" w:rsidP="00FA7C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В черте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40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ближайшего населенного пункта</w:t>
            </w:r>
          </w:p>
        </w:tc>
        <w:tc>
          <w:tcPr>
            <w:tcW w:w="3825" w:type="dxa"/>
            <w:gridSpan w:val="5"/>
            <w:shd w:val="clear" w:color="auto" w:fill="auto"/>
          </w:tcPr>
          <w:p w:rsidR="00EB59D0" w:rsidRPr="00FC50A3" w:rsidRDefault="00A42438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ст. Тбилисская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270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города Краснодара</w:t>
            </w:r>
          </w:p>
        </w:tc>
        <w:tc>
          <w:tcPr>
            <w:tcW w:w="3825" w:type="dxa"/>
            <w:gridSpan w:val="5"/>
            <w:shd w:val="clear" w:color="auto" w:fill="auto"/>
          </w:tcPr>
          <w:p w:rsidR="00EB59D0" w:rsidRPr="00FC50A3" w:rsidRDefault="006425B6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EB59D0" w:rsidRPr="00FC50A3" w:rsidRDefault="006425B6" w:rsidP="00FA7C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10</w:t>
            </w:r>
            <w:r w:rsidR="00FA7CB9" w:rsidRPr="00FC50A3">
              <w:rPr>
                <w:rFonts w:ascii="Times New Roman" w:hAnsi="Times New Roman" w:cs="Times New Roman"/>
              </w:rPr>
              <w:t>3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40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автодороги (краевого, федерального значения)</w:t>
            </w:r>
          </w:p>
        </w:tc>
        <w:tc>
          <w:tcPr>
            <w:tcW w:w="3825" w:type="dxa"/>
            <w:gridSpan w:val="5"/>
            <w:shd w:val="clear" w:color="auto" w:fill="auto"/>
          </w:tcPr>
          <w:p w:rsidR="00EB59D0" w:rsidRPr="00FC50A3" w:rsidRDefault="006425B6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«Темрюк-Краснодар-Кропоткин»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EB59D0" w:rsidRPr="00FC50A3" w:rsidRDefault="00FA7CB9" w:rsidP="00FA7C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4</w:t>
            </w:r>
            <w:r w:rsidR="00AE77C0" w:rsidRPr="00FC50A3">
              <w:rPr>
                <w:rFonts w:ascii="Times New Roman" w:hAnsi="Times New Roman" w:cs="Times New Roman"/>
              </w:rPr>
              <w:t>,</w:t>
            </w:r>
            <w:r w:rsidR="002E7919" w:rsidRPr="00FC50A3">
              <w:rPr>
                <w:rFonts w:ascii="Times New Roman" w:hAnsi="Times New Roman" w:cs="Times New Roman"/>
              </w:rPr>
              <w:t>8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40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автодороги местного значения</w:t>
            </w:r>
          </w:p>
        </w:tc>
        <w:tc>
          <w:tcPr>
            <w:tcW w:w="3825" w:type="dxa"/>
            <w:gridSpan w:val="5"/>
            <w:shd w:val="clear" w:color="auto" w:fill="auto"/>
          </w:tcPr>
          <w:p w:rsidR="00EB59D0" w:rsidRPr="00FC50A3" w:rsidRDefault="00FA7CB9" w:rsidP="00FA7C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«Тбилисская-Новоладировская»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2, 5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40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ближайшей железнодорожной станции</w:t>
            </w:r>
          </w:p>
        </w:tc>
        <w:tc>
          <w:tcPr>
            <w:tcW w:w="3825" w:type="dxa"/>
            <w:gridSpan w:val="5"/>
            <w:shd w:val="clear" w:color="auto" w:fill="auto"/>
          </w:tcPr>
          <w:p w:rsidR="00EB59D0" w:rsidRPr="00FC50A3" w:rsidRDefault="00A42438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Станция Гречишкино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3</w:t>
            </w:r>
            <w:r w:rsidR="00AE77C0" w:rsidRPr="00FC50A3">
              <w:rPr>
                <w:rFonts w:ascii="Times New Roman" w:hAnsi="Times New Roman" w:cs="Times New Roman"/>
              </w:rPr>
              <w:t>,8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40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ближайших железнодорожных </w:t>
            </w:r>
            <w:r w:rsidRPr="00FC50A3">
              <w:rPr>
                <w:rFonts w:ascii="Times New Roman" w:hAnsi="Times New Roman" w:cs="Times New Roman"/>
              </w:rPr>
              <w:lastRenderedPageBreak/>
              <w:t xml:space="preserve">путей </w:t>
            </w:r>
          </w:p>
        </w:tc>
        <w:tc>
          <w:tcPr>
            <w:tcW w:w="3825" w:type="dxa"/>
            <w:gridSpan w:val="5"/>
            <w:shd w:val="clear" w:color="auto" w:fill="auto"/>
          </w:tcPr>
          <w:p w:rsidR="00EB59D0" w:rsidRPr="00FC50A3" w:rsidRDefault="00A42438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lastRenderedPageBreak/>
              <w:t>«Краснодар-Кропоткин»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EB59D0" w:rsidRPr="00FC50A3" w:rsidRDefault="00FA7CB9" w:rsidP="00FA7C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2</w:t>
            </w:r>
            <w:r w:rsidR="00AE77C0" w:rsidRPr="00FC50A3">
              <w:rPr>
                <w:rFonts w:ascii="Times New Roman" w:hAnsi="Times New Roman" w:cs="Times New Roman"/>
              </w:rPr>
              <w:t>,</w:t>
            </w:r>
            <w:r w:rsidR="002E7919" w:rsidRPr="00FC50A3">
              <w:rPr>
                <w:rFonts w:ascii="Times New Roman" w:hAnsi="Times New Roman" w:cs="Times New Roman"/>
              </w:rPr>
              <w:t>7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18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аэропорта</w:t>
            </w:r>
          </w:p>
        </w:tc>
        <w:tc>
          <w:tcPr>
            <w:tcW w:w="3825" w:type="dxa"/>
            <w:gridSpan w:val="5"/>
            <w:shd w:val="clear" w:color="auto" w:fill="auto"/>
          </w:tcPr>
          <w:p w:rsidR="00EB59D0" w:rsidRPr="00FC50A3" w:rsidRDefault="006425B6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Аэропорт Краснодар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EB59D0" w:rsidRPr="00FC50A3" w:rsidRDefault="00FA7CB9" w:rsidP="002812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93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морского порта</w:t>
            </w:r>
          </w:p>
        </w:tc>
        <w:tc>
          <w:tcPr>
            <w:tcW w:w="3825" w:type="dxa"/>
            <w:gridSpan w:val="5"/>
            <w:shd w:val="clear" w:color="auto" w:fill="auto"/>
          </w:tcPr>
          <w:p w:rsidR="00EB59D0" w:rsidRPr="00FC50A3" w:rsidRDefault="006425B6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Порт Новороссийск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EB59D0" w:rsidRPr="00FC50A3" w:rsidRDefault="00AE77C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28</w:t>
            </w:r>
            <w:r w:rsidR="00FA7CB9" w:rsidRPr="00FC50A3">
              <w:rPr>
                <w:rFonts w:ascii="Times New Roman" w:hAnsi="Times New Roman" w:cs="Times New Roman"/>
              </w:rPr>
              <w:t>3</w:t>
            </w:r>
          </w:p>
        </w:tc>
      </w:tr>
      <w:tr w:rsidR="00EB59D0" w:rsidRPr="00FC50A3" w:rsidTr="00EB59D0">
        <w:trPr>
          <w:gridBefore w:val="1"/>
          <w:gridAfter w:val="1"/>
          <w:wBefore w:w="34" w:type="dxa"/>
          <w:wAfter w:w="236" w:type="dxa"/>
          <w:trHeight w:val="451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9149" w:type="dxa"/>
            <w:gridSpan w:val="8"/>
            <w:shd w:val="clear" w:color="auto" w:fill="auto"/>
            <w:vAlign w:val="center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50A3">
              <w:rPr>
                <w:rFonts w:ascii="Times New Roman" w:hAnsi="Times New Roman" w:cs="Times New Roman"/>
                <w:b/>
                <w:bCs/>
              </w:rPr>
              <w:t>Дополнительная информация о земельном участке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Особые условия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A42438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Сейсмичность 6 балов</w:t>
            </w:r>
          </w:p>
        </w:tc>
      </w:tr>
      <w:tr w:rsidR="00EB59D0" w:rsidRPr="00FC50A3" w:rsidTr="00FC50A3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236" w:type="dxa"/>
          <w:trHeight w:val="47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Условия участия инвестора</w:t>
            </w:r>
          </w:p>
        </w:tc>
        <w:tc>
          <w:tcPr>
            <w:tcW w:w="6946" w:type="dxa"/>
            <w:gridSpan w:val="7"/>
            <w:tcBorders>
              <w:left w:val="nil"/>
            </w:tcBorders>
          </w:tcPr>
          <w:p w:rsidR="00EB59D0" w:rsidRPr="00FC50A3" w:rsidRDefault="00AE77C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аренда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528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Стоимость аренды/выкупа земельного участка, млн.руб.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Координаты (долгота, широта)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FA7CB9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Используется система координат МСК 23, зона 2</w:t>
            </w:r>
          </w:p>
        </w:tc>
      </w:tr>
      <w:tr w:rsidR="00EB59D0" w:rsidRPr="00FC50A3" w:rsidTr="00FC50A3">
        <w:trPr>
          <w:gridBefore w:val="1"/>
          <w:gridAfter w:val="1"/>
          <w:wBefore w:w="34" w:type="dxa"/>
          <w:wAfter w:w="236" w:type="dxa"/>
          <w:trHeight w:val="375"/>
        </w:trPr>
        <w:tc>
          <w:tcPr>
            <w:tcW w:w="706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2203" w:type="dxa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Примечания</w:t>
            </w:r>
          </w:p>
        </w:tc>
        <w:tc>
          <w:tcPr>
            <w:tcW w:w="6946" w:type="dxa"/>
            <w:gridSpan w:val="7"/>
            <w:shd w:val="clear" w:color="auto" w:fill="auto"/>
          </w:tcPr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B59D0" w:rsidRPr="00FC50A3" w:rsidTr="00EB59D0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4" w:type="dxa"/>
          <w:wAfter w:w="236" w:type="dxa"/>
        </w:trPr>
        <w:tc>
          <w:tcPr>
            <w:tcW w:w="706" w:type="dxa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50A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149" w:type="dxa"/>
            <w:gridSpan w:val="8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  <w:b/>
              </w:rPr>
              <w:t>Контактные данные</w:t>
            </w:r>
          </w:p>
        </w:tc>
      </w:tr>
      <w:tr w:rsidR="00EB59D0" w:rsidRPr="00FC50A3" w:rsidTr="00FC50A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4" w:type="dxa"/>
          <w:wAfter w:w="236" w:type="dxa"/>
        </w:trPr>
        <w:tc>
          <w:tcPr>
            <w:tcW w:w="706" w:type="dxa"/>
          </w:tcPr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2203" w:type="dxa"/>
          </w:tcPr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Данные об инициаторе проекта (в случае наличия указывается информация о юридическом/физическом лице):</w:t>
            </w:r>
          </w:p>
        </w:tc>
        <w:tc>
          <w:tcPr>
            <w:tcW w:w="6946" w:type="dxa"/>
            <w:gridSpan w:val="7"/>
          </w:tcPr>
          <w:p w:rsidR="00AE77C0" w:rsidRPr="00FC50A3" w:rsidRDefault="00AE77C0" w:rsidP="00AE77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  <w:u w:val="single"/>
              </w:rPr>
              <w:t>Наименование:</w:t>
            </w:r>
            <w:r w:rsidRPr="00FC50A3">
              <w:rPr>
                <w:rFonts w:ascii="Times New Roman" w:hAnsi="Times New Roman" w:cs="Times New Roman"/>
              </w:rPr>
              <w:t xml:space="preserve"> Администрация Тбилисского сельского поселения  Тбилисского района</w:t>
            </w:r>
          </w:p>
          <w:p w:rsidR="00AE77C0" w:rsidRPr="00FC50A3" w:rsidRDefault="00AE77C0" w:rsidP="00AE77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  <w:u w:val="single"/>
              </w:rPr>
              <w:t>Почтовый адрес</w:t>
            </w:r>
            <w:r w:rsidRPr="00FC50A3">
              <w:rPr>
                <w:rFonts w:ascii="Times New Roman" w:hAnsi="Times New Roman" w:cs="Times New Roman"/>
              </w:rPr>
              <w:t>: 352360, Краснодарский край, ст. Тбилисская, ул. Новая, 33</w:t>
            </w:r>
          </w:p>
          <w:p w:rsidR="00AE77C0" w:rsidRPr="00FC50A3" w:rsidRDefault="00AE77C0" w:rsidP="00AE77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Сайт:</w:t>
            </w:r>
            <w:r w:rsidR="00B57E79" w:rsidRPr="00FC50A3">
              <w:t xml:space="preserve"> </w:t>
            </w:r>
            <w:hyperlink r:id="rId5" w:history="1">
              <w:r w:rsidR="00FC50A3" w:rsidRPr="00A37865">
                <w:rPr>
                  <w:rStyle w:val="a5"/>
                  <w:rFonts w:ascii="Times New Roman" w:hAnsi="Times New Roman" w:cs="Times New Roman"/>
                </w:rPr>
                <w:t>https://tbilisskoe-sp.ru/index.php</w:t>
              </w:r>
            </w:hyperlink>
            <w:r w:rsidR="00FC50A3">
              <w:rPr>
                <w:rFonts w:ascii="Times New Roman" w:hAnsi="Times New Roman" w:cs="Times New Roman"/>
              </w:rPr>
              <w:t xml:space="preserve"> </w:t>
            </w:r>
          </w:p>
          <w:p w:rsidR="00AE77C0" w:rsidRPr="00FC50A3" w:rsidRDefault="00AE77C0" w:rsidP="00AE77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Телефон/факс: 8(86158) 2-31-79</w:t>
            </w:r>
          </w:p>
          <w:p w:rsidR="00EB59D0" w:rsidRPr="00FC50A3" w:rsidRDefault="00AE77C0" w:rsidP="00FC50A3">
            <w:pPr>
              <w:pStyle w:val="1"/>
              <w:shd w:val="clear" w:color="auto" w:fill="auto"/>
              <w:spacing w:line="240" w:lineRule="auto"/>
              <w:ind w:left="23" w:right="20"/>
              <w:jc w:val="both"/>
              <w:rPr>
                <w:sz w:val="22"/>
                <w:szCs w:val="22"/>
              </w:rPr>
            </w:pPr>
            <w:r w:rsidRPr="00FC50A3">
              <w:rPr>
                <w:sz w:val="22"/>
                <w:szCs w:val="22"/>
              </w:rPr>
              <w:t>Электронный адрес:</w:t>
            </w:r>
            <w:hyperlink r:id="rId6" w:history="1"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adm</w:t>
              </w:r>
              <w:r w:rsidR="00B57E79" w:rsidRPr="00FC50A3">
                <w:rPr>
                  <w:rStyle w:val="a5"/>
                  <w:sz w:val="22"/>
                  <w:szCs w:val="22"/>
                  <w:lang w:eastAsia="en-US" w:bidi="en-US"/>
                </w:rPr>
                <w:t>.</w:t>
              </w:r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tbil</w:t>
              </w:r>
              <w:r w:rsidR="00B57E79" w:rsidRPr="00FC50A3">
                <w:rPr>
                  <w:rStyle w:val="a5"/>
                  <w:sz w:val="22"/>
                  <w:szCs w:val="22"/>
                  <w:lang w:eastAsia="en-US" w:bidi="en-US"/>
                </w:rPr>
                <w:t>.</w:t>
              </w:r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pos</w:t>
              </w:r>
              <w:r w:rsidR="00B57E79" w:rsidRPr="00FC50A3">
                <w:rPr>
                  <w:rStyle w:val="a5"/>
                  <w:sz w:val="22"/>
                  <w:szCs w:val="22"/>
                  <w:lang w:eastAsia="en-US" w:bidi="en-US"/>
                </w:rPr>
                <w:t>@</w:t>
              </w:r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yandex</w:t>
              </w:r>
              <w:r w:rsidR="00B57E79" w:rsidRPr="00FC50A3">
                <w:rPr>
                  <w:rStyle w:val="a5"/>
                  <w:sz w:val="22"/>
                  <w:szCs w:val="22"/>
                  <w:lang w:eastAsia="en-US" w:bidi="en-US"/>
                </w:rPr>
                <w:t>.</w:t>
              </w:r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ru</w:t>
              </w:r>
            </w:hyperlink>
          </w:p>
        </w:tc>
      </w:tr>
      <w:tr w:rsidR="00EB59D0" w:rsidRPr="00FC50A3" w:rsidTr="00FC50A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4" w:type="dxa"/>
          <w:wAfter w:w="236" w:type="dxa"/>
        </w:trPr>
        <w:tc>
          <w:tcPr>
            <w:tcW w:w="706" w:type="dxa"/>
          </w:tcPr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2203" w:type="dxa"/>
          </w:tcPr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Данные о заявителе</w:t>
            </w:r>
          </w:p>
          <w:p w:rsidR="00EB59D0" w:rsidRPr="00FC50A3" w:rsidRDefault="00EB59D0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50A3">
              <w:rPr>
                <w:rFonts w:ascii="Times New Roman" w:hAnsi="Times New Roman" w:cs="Times New Roman"/>
              </w:rPr>
              <w:t>(органа исполнительной власти края/органа местного самоуправления)</w:t>
            </w:r>
          </w:p>
        </w:tc>
        <w:tc>
          <w:tcPr>
            <w:tcW w:w="6946" w:type="dxa"/>
            <w:gridSpan w:val="7"/>
          </w:tcPr>
          <w:p w:rsidR="00EB59D0" w:rsidRPr="00FC50A3" w:rsidRDefault="001D201C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  <w:u w:val="single"/>
              </w:rPr>
              <w:t>Наименование</w:t>
            </w:r>
            <w:r w:rsidRPr="00FC50A3">
              <w:rPr>
                <w:rFonts w:ascii="Times New Roman" w:hAnsi="Times New Roman" w:cs="Times New Roman"/>
              </w:rPr>
              <w:t>: Администрация Тбилисского сельского поселения  Тбилисского района</w:t>
            </w:r>
          </w:p>
          <w:p w:rsidR="001D201C" w:rsidRPr="00FC50A3" w:rsidRDefault="001D201C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  <w:u w:val="single"/>
              </w:rPr>
              <w:t>Почтовый адрес</w:t>
            </w:r>
            <w:r w:rsidRPr="00FC50A3">
              <w:rPr>
                <w:rFonts w:ascii="Times New Roman" w:hAnsi="Times New Roman" w:cs="Times New Roman"/>
              </w:rPr>
              <w:t>: 352360, Краснодарский край, ст. Тбилисская, ул. Новая, 33</w:t>
            </w:r>
          </w:p>
          <w:p w:rsidR="001D201C" w:rsidRPr="00FC50A3" w:rsidRDefault="001D201C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Сайт:</w:t>
            </w:r>
            <w:r w:rsidR="00B57E79" w:rsidRPr="00FC50A3">
              <w:t xml:space="preserve"> </w:t>
            </w:r>
            <w:hyperlink r:id="rId7" w:history="1">
              <w:r w:rsidR="00FC50A3" w:rsidRPr="00A37865">
                <w:rPr>
                  <w:rStyle w:val="a5"/>
                  <w:rFonts w:ascii="Times New Roman" w:hAnsi="Times New Roman" w:cs="Times New Roman"/>
                </w:rPr>
                <w:t>https://tbilisskoe-sp.ru/index.php</w:t>
              </w:r>
            </w:hyperlink>
            <w:r w:rsidR="00FC50A3">
              <w:rPr>
                <w:rFonts w:ascii="Times New Roman" w:hAnsi="Times New Roman" w:cs="Times New Roman"/>
              </w:rPr>
              <w:t xml:space="preserve"> </w:t>
            </w:r>
          </w:p>
          <w:p w:rsidR="001D201C" w:rsidRPr="00FC50A3" w:rsidRDefault="001D201C" w:rsidP="00EB59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Телефон/факс: 8(86158) 2-31-79</w:t>
            </w:r>
          </w:p>
          <w:p w:rsidR="001D201C" w:rsidRPr="00FC50A3" w:rsidRDefault="001D201C" w:rsidP="00FC50A3">
            <w:pPr>
              <w:pStyle w:val="1"/>
              <w:shd w:val="clear" w:color="auto" w:fill="auto"/>
              <w:spacing w:line="240" w:lineRule="auto"/>
              <w:ind w:left="23" w:right="20"/>
              <w:jc w:val="both"/>
              <w:rPr>
                <w:sz w:val="22"/>
                <w:szCs w:val="22"/>
              </w:rPr>
            </w:pPr>
            <w:r w:rsidRPr="00FC50A3">
              <w:rPr>
                <w:sz w:val="22"/>
                <w:szCs w:val="22"/>
              </w:rPr>
              <w:t>Электронный адрес:</w:t>
            </w:r>
            <w:hyperlink r:id="rId8" w:history="1"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adm</w:t>
              </w:r>
              <w:r w:rsidR="00B57E79" w:rsidRPr="00FC50A3">
                <w:rPr>
                  <w:rStyle w:val="a5"/>
                  <w:sz w:val="22"/>
                  <w:szCs w:val="22"/>
                  <w:lang w:eastAsia="en-US" w:bidi="en-US"/>
                </w:rPr>
                <w:t>.</w:t>
              </w:r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tbil</w:t>
              </w:r>
              <w:r w:rsidR="00B57E79" w:rsidRPr="00FC50A3">
                <w:rPr>
                  <w:rStyle w:val="a5"/>
                  <w:sz w:val="22"/>
                  <w:szCs w:val="22"/>
                  <w:lang w:eastAsia="en-US" w:bidi="en-US"/>
                </w:rPr>
                <w:t>.</w:t>
              </w:r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pos</w:t>
              </w:r>
              <w:r w:rsidR="00B57E79" w:rsidRPr="00FC50A3">
                <w:rPr>
                  <w:rStyle w:val="a5"/>
                  <w:sz w:val="22"/>
                  <w:szCs w:val="22"/>
                  <w:lang w:eastAsia="en-US" w:bidi="en-US"/>
                </w:rPr>
                <w:t>@</w:t>
              </w:r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yandex</w:t>
              </w:r>
              <w:r w:rsidR="00B57E79" w:rsidRPr="00FC50A3">
                <w:rPr>
                  <w:rStyle w:val="a5"/>
                  <w:sz w:val="22"/>
                  <w:szCs w:val="22"/>
                  <w:lang w:eastAsia="en-US" w:bidi="en-US"/>
                </w:rPr>
                <w:t>.</w:t>
              </w:r>
              <w:r w:rsidR="00B57E79" w:rsidRPr="00FC50A3">
                <w:rPr>
                  <w:rStyle w:val="a5"/>
                  <w:sz w:val="22"/>
                  <w:szCs w:val="22"/>
                  <w:lang w:val="en-US" w:eastAsia="en-US" w:bidi="en-US"/>
                </w:rPr>
                <w:t>ru</w:t>
              </w:r>
            </w:hyperlink>
          </w:p>
        </w:tc>
      </w:tr>
      <w:tr w:rsidR="00EB59D0" w:rsidRPr="00FC50A3" w:rsidTr="00EB59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9889" w:type="dxa"/>
            <w:gridSpan w:val="10"/>
          </w:tcPr>
          <w:p w:rsidR="00EB59D0" w:rsidRPr="00FC50A3" w:rsidRDefault="00EB59D0" w:rsidP="00EB59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A7CB9" w:rsidRPr="00FC50A3" w:rsidRDefault="00EB59D0" w:rsidP="00EB59D0">
            <w:pPr>
              <w:tabs>
                <w:tab w:val="left" w:pos="592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Заявитель  - администрация</w:t>
            </w:r>
            <w:r w:rsidR="001D201C" w:rsidRPr="00FC50A3">
              <w:rPr>
                <w:rFonts w:ascii="Times New Roman" w:hAnsi="Times New Roman" w:cs="Times New Roman"/>
              </w:rPr>
              <w:t xml:space="preserve"> Тбилисского сельского поселения</w:t>
            </w:r>
            <w:r w:rsidRPr="00FC50A3">
              <w:rPr>
                <w:rFonts w:ascii="Times New Roman" w:hAnsi="Times New Roman" w:cs="Times New Roman"/>
              </w:rPr>
              <w:t xml:space="preserve"> Тбилисск</w:t>
            </w:r>
            <w:r w:rsidR="001D201C" w:rsidRPr="00FC50A3">
              <w:rPr>
                <w:rFonts w:ascii="Times New Roman" w:hAnsi="Times New Roman" w:cs="Times New Roman"/>
              </w:rPr>
              <w:t>ого</w:t>
            </w:r>
            <w:r w:rsidRPr="00FC50A3">
              <w:rPr>
                <w:rFonts w:ascii="Times New Roman" w:hAnsi="Times New Roman" w:cs="Times New Roman"/>
              </w:rPr>
              <w:t xml:space="preserve"> район</w:t>
            </w:r>
            <w:r w:rsidR="001D201C" w:rsidRPr="00FC50A3">
              <w:rPr>
                <w:rFonts w:ascii="Times New Roman" w:hAnsi="Times New Roman" w:cs="Times New Roman"/>
              </w:rPr>
              <w:t>а</w:t>
            </w:r>
          </w:p>
          <w:p w:rsidR="00BD0CA7" w:rsidRPr="00FC50A3" w:rsidRDefault="00BD0CA7" w:rsidP="00EB59D0">
            <w:pPr>
              <w:tabs>
                <w:tab w:val="left" w:pos="592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C50A3" w:rsidRDefault="00FC50A3" w:rsidP="00EB59D0">
            <w:pPr>
              <w:tabs>
                <w:tab w:val="left" w:pos="592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C50A3" w:rsidRPr="00FC50A3" w:rsidRDefault="00FC50A3" w:rsidP="00EB59D0">
            <w:pPr>
              <w:tabs>
                <w:tab w:val="left" w:pos="592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B59D0" w:rsidRPr="00FC50A3" w:rsidRDefault="000E01FF" w:rsidP="00EB59D0">
            <w:pPr>
              <w:tabs>
                <w:tab w:val="left" w:pos="592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>Г</w:t>
            </w:r>
            <w:r w:rsidR="00EB59D0" w:rsidRPr="00FC50A3">
              <w:rPr>
                <w:rFonts w:ascii="Times New Roman" w:hAnsi="Times New Roman" w:cs="Times New Roman"/>
              </w:rPr>
              <w:t>лав</w:t>
            </w:r>
            <w:r w:rsidRPr="00FC50A3">
              <w:rPr>
                <w:rFonts w:ascii="Times New Roman" w:hAnsi="Times New Roman" w:cs="Times New Roman"/>
              </w:rPr>
              <w:t>а Тбилисского сельского</w:t>
            </w:r>
          </w:p>
          <w:p w:rsidR="00EB59D0" w:rsidRDefault="00BD0CA7" w:rsidP="00FC50A3">
            <w:pPr>
              <w:tabs>
                <w:tab w:val="left" w:pos="592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C50A3">
              <w:rPr>
                <w:rFonts w:ascii="Times New Roman" w:hAnsi="Times New Roman" w:cs="Times New Roman"/>
              </w:rPr>
              <w:t xml:space="preserve">поселения Тбилисский район                                          </w:t>
            </w:r>
            <w:r w:rsidR="0073709B" w:rsidRPr="00FC50A3">
              <w:rPr>
                <w:rFonts w:ascii="Times New Roman" w:hAnsi="Times New Roman" w:cs="Times New Roman"/>
              </w:rPr>
              <w:t xml:space="preserve"> </w:t>
            </w:r>
            <w:r w:rsidR="00FC50A3">
              <w:rPr>
                <w:rFonts w:ascii="Times New Roman" w:hAnsi="Times New Roman" w:cs="Times New Roman"/>
              </w:rPr>
              <w:t xml:space="preserve">                                     </w:t>
            </w:r>
            <w:r w:rsidR="0073709B" w:rsidRPr="00FC50A3">
              <w:rPr>
                <w:rFonts w:ascii="Times New Roman" w:hAnsi="Times New Roman" w:cs="Times New Roman"/>
              </w:rPr>
              <w:t xml:space="preserve">                 А.Н. Стойкин</w:t>
            </w:r>
          </w:p>
          <w:p w:rsidR="00517065" w:rsidRDefault="00517065" w:rsidP="00FC50A3">
            <w:pPr>
              <w:tabs>
                <w:tab w:val="left" w:pos="592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17065" w:rsidRDefault="00517065" w:rsidP="00FC50A3">
            <w:pPr>
              <w:tabs>
                <w:tab w:val="left" w:pos="592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517065" w:rsidRPr="00FC50A3" w:rsidRDefault="00517065" w:rsidP="00517065">
            <w:pPr>
              <w:tabs>
                <w:tab w:val="left" w:pos="592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17065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9045841" cy="6029960"/>
                  <wp:effectExtent l="2858" t="0" r="6032" b="6033"/>
                  <wp:docPr id="1" name="Рисунок 1" descr="C:\Users\user\Desktop\инвестпортал_30042020\2020\77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нвестпортал_30042020\2020\77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76343" cy="605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B59D0" w:rsidRPr="00FC50A3" w:rsidRDefault="00EB59D0" w:rsidP="00EB59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23741" w:rsidRPr="00FC50A3" w:rsidRDefault="00023741" w:rsidP="00517065"/>
    <w:sectPr w:rsidR="00023741" w:rsidRPr="00FC50A3" w:rsidSect="00517065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20F2A"/>
    <w:multiLevelType w:val="multilevel"/>
    <w:tmpl w:val="7E0AB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130"/>
    <w:rsid w:val="000135D4"/>
    <w:rsid w:val="00022CEE"/>
    <w:rsid w:val="00023741"/>
    <w:rsid w:val="000A3373"/>
    <w:rsid w:val="000B21DA"/>
    <w:rsid w:val="000E01FF"/>
    <w:rsid w:val="00126202"/>
    <w:rsid w:val="001D201C"/>
    <w:rsid w:val="002126CF"/>
    <w:rsid w:val="00213D5B"/>
    <w:rsid w:val="002140F8"/>
    <w:rsid w:val="00252BFE"/>
    <w:rsid w:val="002666D9"/>
    <w:rsid w:val="00277B03"/>
    <w:rsid w:val="0028120F"/>
    <w:rsid w:val="002939B5"/>
    <w:rsid w:val="002D23AC"/>
    <w:rsid w:val="002E7919"/>
    <w:rsid w:val="002F59CF"/>
    <w:rsid w:val="0037700B"/>
    <w:rsid w:val="00400FCC"/>
    <w:rsid w:val="00411D4D"/>
    <w:rsid w:val="00497BA2"/>
    <w:rsid w:val="00517065"/>
    <w:rsid w:val="00554F0C"/>
    <w:rsid w:val="005A77BB"/>
    <w:rsid w:val="006425B6"/>
    <w:rsid w:val="0070020A"/>
    <w:rsid w:val="0073709B"/>
    <w:rsid w:val="007C1F85"/>
    <w:rsid w:val="007C2130"/>
    <w:rsid w:val="00842554"/>
    <w:rsid w:val="008A6443"/>
    <w:rsid w:val="00914B98"/>
    <w:rsid w:val="00930878"/>
    <w:rsid w:val="00A42438"/>
    <w:rsid w:val="00AA5A46"/>
    <w:rsid w:val="00AE77C0"/>
    <w:rsid w:val="00B31E3B"/>
    <w:rsid w:val="00B52A49"/>
    <w:rsid w:val="00B57E79"/>
    <w:rsid w:val="00B97E57"/>
    <w:rsid w:val="00BC33C9"/>
    <w:rsid w:val="00BD0CA7"/>
    <w:rsid w:val="00C33ABF"/>
    <w:rsid w:val="00C60BE2"/>
    <w:rsid w:val="00C846B9"/>
    <w:rsid w:val="00CB5E82"/>
    <w:rsid w:val="00CE0DA0"/>
    <w:rsid w:val="00CE600E"/>
    <w:rsid w:val="00CF5DB5"/>
    <w:rsid w:val="00D210A8"/>
    <w:rsid w:val="00D2755F"/>
    <w:rsid w:val="00D348DB"/>
    <w:rsid w:val="00DE175F"/>
    <w:rsid w:val="00EB59D0"/>
    <w:rsid w:val="00EE6E53"/>
    <w:rsid w:val="00F25603"/>
    <w:rsid w:val="00F442AD"/>
    <w:rsid w:val="00F8008F"/>
    <w:rsid w:val="00FA7CB9"/>
    <w:rsid w:val="00FC50A3"/>
    <w:rsid w:val="00FE4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B606F8-3068-4E76-9A05-57A34A3A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basedOn w:val="a0"/>
    <w:rsid w:val="00CF5DB5"/>
  </w:style>
  <w:style w:type="paragraph" w:styleId="a3">
    <w:name w:val="Balloon Text"/>
    <w:basedOn w:val="a"/>
    <w:link w:val="a4"/>
    <w:uiPriority w:val="99"/>
    <w:semiHidden/>
    <w:unhideWhenUsed/>
    <w:rsid w:val="000E0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01F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rsid w:val="00B57E79"/>
    <w:rPr>
      <w:color w:val="000080"/>
      <w:u w:val="single"/>
    </w:rPr>
  </w:style>
  <w:style w:type="character" w:customStyle="1" w:styleId="a6">
    <w:name w:val="Основной текст_"/>
    <w:basedOn w:val="a0"/>
    <w:link w:val="1"/>
    <w:rsid w:val="00B57E7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B57E79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List Paragraph"/>
    <w:basedOn w:val="a"/>
    <w:uiPriority w:val="34"/>
    <w:qFormat/>
    <w:rsid w:val="002E7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tbil.pos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bilisskoe-sp.ru/index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.tbil.pos@yandex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tbilisskoe-sp.ru/index.ph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Экономика</dc:creator>
  <cp:lastModifiedBy>SAdmin</cp:lastModifiedBy>
  <cp:revision>3</cp:revision>
  <cp:lastPrinted>2017-11-14T08:55:00Z</cp:lastPrinted>
  <dcterms:created xsi:type="dcterms:W3CDTF">2020-06-11T09:04:00Z</dcterms:created>
  <dcterms:modified xsi:type="dcterms:W3CDTF">2020-06-11T10:15:00Z</dcterms:modified>
</cp:coreProperties>
</file>