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5D705" w14:textId="3447498B" w:rsidR="00EE408F" w:rsidRDefault="00EE408F" w:rsidP="00EE408F">
      <w:pPr>
        <w:spacing w:after="0"/>
        <w:jc w:val="center"/>
        <w:rPr>
          <w:rFonts w:ascii="Times New Roman" w:eastAsia="Calibri" w:hAnsi="Times New Roman" w:cs="Times New Roman"/>
          <w:b/>
          <w:bCs/>
          <w:color w:val="002060"/>
          <w:sz w:val="36"/>
          <w:szCs w:val="36"/>
        </w:rPr>
      </w:pPr>
      <w:r w:rsidRPr="00EE408F">
        <w:rPr>
          <w:rFonts w:ascii="Times New Roman" w:eastAsia="Calibri" w:hAnsi="Times New Roman" w:cs="Times New Roman"/>
          <w:b/>
          <w:bCs/>
          <w:color w:val="002060"/>
          <w:sz w:val="36"/>
          <w:szCs w:val="36"/>
        </w:rPr>
        <w:t>Братская могила воинов красноармейцев,</w:t>
      </w:r>
    </w:p>
    <w:p w14:paraId="63AED396" w14:textId="64A197EB" w:rsidR="00EE408F" w:rsidRDefault="00EE408F" w:rsidP="00EE408F">
      <w:pPr>
        <w:spacing w:after="0"/>
        <w:jc w:val="center"/>
        <w:rPr>
          <w:rFonts w:ascii="Times New Roman" w:eastAsia="Calibri" w:hAnsi="Times New Roman" w:cs="Times New Roman"/>
          <w:b/>
          <w:bCs/>
          <w:color w:val="002060"/>
          <w:sz w:val="36"/>
          <w:szCs w:val="36"/>
        </w:rPr>
      </w:pPr>
      <w:r w:rsidRPr="00EE408F">
        <w:rPr>
          <w:rFonts w:ascii="Times New Roman" w:eastAsia="Calibri" w:hAnsi="Times New Roman" w:cs="Times New Roman"/>
          <w:b/>
          <w:bCs/>
          <w:color w:val="002060"/>
          <w:sz w:val="36"/>
          <w:szCs w:val="36"/>
        </w:rPr>
        <w:t>погибших в годы Гражданской войны.</w:t>
      </w:r>
    </w:p>
    <w:p w14:paraId="6EF43BC9" w14:textId="2FD77EE7" w:rsidR="00E12B53" w:rsidRDefault="00E12B53" w:rsidP="00EE408F">
      <w:pPr>
        <w:spacing w:after="0"/>
        <w:jc w:val="center"/>
        <w:rPr>
          <w:rFonts w:ascii="Times New Roman" w:eastAsia="Calibri" w:hAnsi="Times New Roman" w:cs="Times New Roman"/>
          <w:b/>
          <w:bCs/>
          <w:color w:val="002060"/>
        </w:rPr>
      </w:pPr>
      <w:r>
        <w:rPr>
          <w:noProof/>
        </w:rPr>
        <w:drawing>
          <wp:inline distT="0" distB="0" distL="0" distR="0" wp14:anchorId="1EBA416F" wp14:editId="45DE6A1D">
            <wp:extent cx="6645910" cy="4430395"/>
            <wp:effectExtent l="0" t="0" r="2540" b="8255"/>
            <wp:docPr id="12005959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3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E1100" w14:textId="77777777" w:rsidR="00EE408F" w:rsidRPr="00EE408F" w:rsidRDefault="00EE408F" w:rsidP="00EE408F">
      <w:pPr>
        <w:spacing w:after="0"/>
        <w:jc w:val="center"/>
        <w:rPr>
          <w:rFonts w:ascii="Times New Roman" w:eastAsia="Calibri" w:hAnsi="Times New Roman" w:cs="Times New Roman"/>
          <w:color w:val="002060"/>
        </w:rPr>
      </w:pPr>
    </w:p>
    <w:p w14:paraId="17ACDEDF" w14:textId="2B28A38A" w:rsidR="00EE408F" w:rsidRDefault="00EE408F" w:rsidP="00EE408F">
      <w:pPr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EE408F">
        <w:rPr>
          <w:rFonts w:ascii="Times New Roman" w:eastAsia="Calibri" w:hAnsi="Times New Roman" w:cs="Times New Roman"/>
          <w:color w:val="002060"/>
          <w:sz w:val="28"/>
          <w:szCs w:val="28"/>
        </w:rPr>
        <w:t>Памятник из кирпича в форме пирамиды с пятиконечной звездой на верху в центре памятника, надпись "Могила неизвестного солдата", размер 1х06х1 м, захоронены красноармейцы, погибшие за власть Советов в годы Гражданской войны</w:t>
      </w:r>
      <w:r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. </w:t>
      </w:r>
      <w:r w:rsidRPr="00EE408F">
        <w:rPr>
          <w:rFonts w:ascii="Times New Roman" w:eastAsia="Calibri" w:hAnsi="Times New Roman" w:cs="Times New Roman"/>
          <w:color w:val="002060"/>
          <w:sz w:val="28"/>
          <w:szCs w:val="28"/>
        </w:rPr>
        <w:t>Краснодарский край, Тбилисский район, Тбилисск</w:t>
      </w:r>
      <w:r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ое с/п, </w:t>
      </w:r>
      <w:r w:rsidRPr="00EE408F">
        <w:rPr>
          <w:rFonts w:ascii="Times New Roman" w:eastAsia="Calibri" w:hAnsi="Times New Roman" w:cs="Times New Roman"/>
          <w:bCs/>
          <w:color w:val="002060"/>
          <w:sz w:val="28"/>
          <w:szCs w:val="28"/>
        </w:rPr>
        <w:t>х. Северин, кладбище</w:t>
      </w:r>
      <w:r w:rsidRPr="00EE408F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, </w:t>
      </w:r>
      <w:r w:rsidRPr="00EE408F">
        <w:rPr>
          <w:rFonts w:ascii="Times New Roman" w:eastAsia="Calibri" w:hAnsi="Times New Roman" w:cs="Times New Roman"/>
          <w:color w:val="002060"/>
          <w:sz w:val="28"/>
          <w:szCs w:val="28"/>
        </w:rPr>
        <w:t>1918-1920 гг. (х. Северин, 515 метров по направлению на северо-восток от пересечения ул. Красной и ул. Ленина)</w:t>
      </w:r>
    </w:p>
    <w:p w14:paraId="63990F6E" w14:textId="2A322ECE" w:rsidR="008F7B0E" w:rsidRPr="00EE408F" w:rsidRDefault="008F7B0E" w:rsidP="00EE408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8F7B0E" w:rsidRPr="00EE408F" w:rsidSect="00EE408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5D04F" w14:textId="77777777" w:rsidR="00E12B53" w:rsidRDefault="00E12B53">
      <w:pPr>
        <w:spacing w:after="0" w:line="240" w:lineRule="auto"/>
      </w:pPr>
      <w:r>
        <w:separator/>
      </w:r>
    </w:p>
  </w:endnote>
  <w:endnote w:type="continuationSeparator" w:id="0">
    <w:p w14:paraId="600C8708" w14:textId="77777777" w:rsidR="00E12B53" w:rsidRDefault="00E12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F5D2B" w14:textId="77777777" w:rsidR="00E12B53" w:rsidRDefault="00E12B53">
      <w:pPr>
        <w:spacing w:after="0" w:line="240" w:lineRule="auto"/>
      </w:pPr>
      <w:r>
        <w:separator/>
      </w:r>
    </w:p>
  </w:footnote>
  <w:footnote w:type="continuationSeparator" w:id="0">
    <w:p w14:paraId="4FFCF963" w14:textId="77777777" w:rsidR="00E12B53" w:rsidRDefault="00E12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213FA" w14:textId="24C6EBA0" w:rsidR="00E12B53" w:rsidRDefault="00E12B5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8F"/>
    <w:rsid w:val="008836BA"/>
    <w:rsid w:val="008F7B0E"/>
    <w:rsid w:val="00E12B53"/>
    <w:rsid w:val="00EE408F"/>
    <w:rsid w:val="00F8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557E"/>
  <w15:chartTrackingRefBased/>
  <w15:docId w15:val="{67E7F49E-476D-4B0D-87D3-6A623908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0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4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SAdmin</dc:creator>
  <cp:keywords/>
  <dc:description/>
  <cp:lastModifiedBy>ПК</cp:lastModifiedBy>
  <cp:revision>3</cp:revision>
  <dcterms:created xsi:type="dcterms:W3CDTF">2022-05-05T12:22:00Z</dcterms:created>
  <dcterms:modified xsi:type="dcterms:W3CDTF">2026-07-07T07:49:00Z</dcterms:modified>
</cp:coreProperties>
</file>