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F19A" w14:textId="77777777" w:rsidR="00304AF2" w:rsidRDefault="00000000">
      <w:pPr>
        <w:pStyle w:val="a6"/>
        <w:jc w:val="right"/>
        <w:rPr>
          <w:b w:val="0"/>
          <w:bCs/>
          <w:i w:val="0"/>
          <w:iCs w:val="0"/>
        </w:rPr>
      </w:pPr>
      <w:r>
        <w:rPr>
          <w:b w:val="0"/>
          <w:bCs/>
          <w:i w:val="0"/>
          <w:iCs w:val="0"/>
        </w:rPr>
        <w:t xml:space="preserve">ПРОЕКТ </w:t>
      </w:r>
    </w:p>
    <w:p w14:paraId="2231A304" w14:textId="1FBC27DC" w:rsidR="00103D88" w:rsidRDefault="00000000">
      <w:pPr>
        <w:pStyle w:val="a6"/>
        <w:jc w:val="right"/>
        <w:rPr>
          <w:b w:val="0"/>
          <w:bCs/>
          <w:i w:val="0"/>
          <w:iCs w:val="0"/>
        </w:rPr>
      </w:pPr>
      <w:r>
        <w:rPr>
          <w:b w:val="0"/>
          <w:bCs/>
          <w:i w:val="0"/>
          <w:iCs w:val="0"/>
        </w:rPr>
        <w:t>ПОСТАНОВЛЕНИЯ</w:t>
      </w:r>
    </w:p>
    <w:p w14:paraId="691FD6F2" w14:textId="2345447F" w:rsidR="00103D88" w:rsidRPr="005B7D3B" w:rsidRDefault="005B7D3B" w:rsidP="00304AF2">
      <w:pPr>
        <w:pStyle w:val="Standard"/>
        <w:tabs>
          <w:tab w:val="left" w:pos="1092"/>
          <w:tab w:val="left" w:pos="1440"/>
          <w:tab w:val="left" w:pos="7409"/>
        </w:tabs>
        <w:jc w:val="right"/>
        <w:rPr>
          <w:rFonts w:ascii="Times New Roman" w:hAnsi="Times New Roman"/>
          <w:bCs/>
          <w:sz w:val="28"/>
          <w:szCs w:val="28"/>
        </w:rPr>
      </w:pPr>
      <w:r w:rsidRPr="005B7D3B">
        <w:rPr>
          <w:rFonts w:ascii="Times New Roman" w:hAnsi="Times New Roman"/>
          <w:bCs/>
          <w:sz w:val="28"/>
          <w:szCs w:val="28"/>
        </w:rPr>
        <w:t>от 27</w:t>
      </w:r>
      <w:r w:rsidRPr="005B7D3B">
        <w:rPr>
          <w:rFonts w:ascii="Times New Roman" w:hAnsi="Times New Roman"/>
          <w:bCs/>
          <w:sz w:val="28"/>
          <w:szCs w:val="28"/>
          <w:lang w:val="en-US"/>
        </w:rPr>
        <w:t xml:space="preserve">.08.2025 </w:t>
      </w:r>
      <w:r w:rsidRPr="005B7D3B">
        <w:rPr>
          <w:rFonts w:ascii="Times New Roman" w:hAnsi="Times New Roman"/>
          <w:bCs/>
          <w:sz w:val="28"/>
          <w:szCs w:val="28"/>
        </w:rPr>
        <w:t>года</w:t>
      </w:r>
    </w:p>
    <w:p w14:paraId="0585DFE1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EA65AB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B5465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18985" w14:textId="77777777" w:rsidR="00103D88" w:rsidRDefault="00000000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Об утверждении плана проведения профилактических и контрольных (надзорных) мероприятий в сфере благоустройства на территории Тбилисского сельского поселения Тбилисского муниципального района Краснодарского края на 2026 год</w:t>
      </w:r>
    </w:p>
    <w:p w14:paraId="5B35A38F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08289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2C9696" w14:textId="77777777" w:rsidR="00103D88" w:rsidRDefault="00000000">
      <w:pPr>
        <w:pStyle w:val="Standard"/>
        <w:tabs>
          <w:tab w:val="left" w:pos="709"/>
          <w:tab w:val="left" w:pos="1440"/>
          <w:tab w:val="left" w:pos="7409"/>
        </w:tabs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№248-ФЗ «О государственном контроле (надзоре) и муниципальном контроле в Российской Федерации», пунктом 5 части 1 статьи 14 и частью 3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Федерации», статьей 2 Закона Краснодарского края от 8 августа 2016 года № 3459-КЗ «О закреплении за. сельскими поселениями Краснодарского края отдельных вопросов местного значения городских поселений», руководствуясь статьями 32, 60 Устава Тбилисского сельского поселения Тбилисского муниципального района, </w:t>
      </w:r>
      <w:bookmarkStart w:id="0" w:name="Bookmark"/>
      <w:bookmarkEnd w:id="0"/>
      <w:r>
        <w:rPr>
          <w:rFonts w:ascii="Times New Roman" w:hAnsi="Times New Roman"/>
          <w:sz w:val="28"/>
          <w:szCs w:val="28"/>
        </w:rPr>
        <w:t>п о с т а н о в л я ю:</w:t>
      </w:r>
    </w:p>
    <w:p w14:paraId="0699EA03" w14:textId="3EEBA2E5" w:rsidR="00103D88" w:rsidRDefault="00304AF2" w:rsidP="00304AF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000000">
        <w:rPr>
          <w:rFonts w:ascii="Times New Roman" w:hAnsi="Times New Roman"/>
          <w:sz w:val="28"/>
          <w:szCs w:val="28"/>
        </w:rPr>
        <w:t>Утвердить план проведения профилактических и контрольных (надзорных) мероприятий в сфере благоустройства на территории Тбилисского сельского поселения Тбилисского муниципального района Краснодарского края на 2026 год,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000000">
        <w:rPr>
          <w:rFonts w:ascii="Times New Roman" w:hAnsi="Times New Roman"/>
          <w:sz w:val="28"/>
          <w:szCs w:val="28"/>
        </w:rPr>
        <w:t xml:space="preserve"> к настоящему постановлению, (прилагается).</w:t>
      </w:r>
    </w:p>
    <w:p w14:paraId="59B32FAF" w14:textId="62B1EBBA" w:rsidR="00103D88" w:rsidRDefault="00304AF2" w:rsidP="00304AF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</w:t>
      </w:r>
      <w:r w:rsidR="00000000">
        <w:rPr>
          <w:rFonts w:ascii="Times New Roman" w:hAnsi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(Воронкин): опубликовать настоящее постановление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муниципального района в информационно-телекоммуникационной сети «Интернет».</w:t>
      </w:r>
    </w:p>
    <w:p w14:paraId="4A392810" w14:textId="1BBD22F2" w:rsidR="00103D88" w:rsidRDefault="00304AF2" w:rsidP="00304AF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000000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DC2BF56" w14:textId="6C3685F9" w:rsidR="00103D88" w:rsidRDefault="00304AF2" w:rsidP="00304AF2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00000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33311B3" w14:textId="77777777" w:rsidR="00103D88" w:rsidRDefault="00000000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</w:p>
    <w:p w14:paraId="593AB021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3D35C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03415" w14:textId="77777777" w:rsidR="00103D88" w:rsidRDefault="00000000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Тбилисского сельского</w:t>
      </w:r>
    </w:p>
    <w:p w14:paraId="5EEAE44A" w14:textId="77777777" w:rsidR="00103D88" w:rsidRDefault="00000000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поселения Тбилисского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А.Н. Стойкин</w:t>
      </w:r>
    </w:p>
    <w:p w14:paraId="7444E2D7" w14:textId="77777777" w:rsidR="00103D88" w:rsidRDefault="00103D88">
      <w:pPr>
        <w:pStyle w:val="Standard"/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7AE3F" w14:textId="77777777" w:rsidR="00103D88" w:rsidRDefault="00000000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B6498C7" w14:textId="77777777" w:rsidR="00103D88" w:rsidRDefault="00103D88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</w:p>
    <w:p w14:paraId="1D45E7BB" w14:textId="77777777" w:rsidR="00103D88" w:rsidRDefault="00000000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DD7B7D1" w14:textId="77777777" w:rsidR="00103D88" w:rsidRDefault="00000000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7B3A051" w14:textId="77777777" w:rsidR="00103D88" w:rsidRDefault="00000000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Тбилисского сельского поселения</w:t>
      </w:r>
    </w:p>
    <w:p w14:paraId="411A49FF" w14:textId="77777777" w:rsidR="00103D88" w:rsidRDefault="00000000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Тбилисского муниципального района</w:t>
      </w:r>
    </w:p>
    <w:p w14:paraId="28959E2B" w14:textId="77777777" w:rsidR="00103D88" w:rsidRDefault="00000000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14:paraId="0EE1ABFE" w14:textId="77777777" w:rsidR="00103D88" w:rsidRDefault="00000000">
      <w:pPr>
        <w:pStyle w:val="Standard"/>
        <w:tabs>
          <w:tab w:val="left" w:pos="1520"/>
        </w:tabs>
        <w:spacing w:after="0" w:line="240" w:lineRule="auto"/>
        <w:ind w:left="49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 № ______</w:t>
      </w:r>
    </w:p>
    <w:p w14:paraId="028FF6FC" w14:textId="77777777" w:rsidR="00103D88" w:rsidRDefault="00103D88">
      <w:pPr>
        <w:pStyle w:val="Standard"/>
        <w:tabs>
          <w:tab w:val="left" w:pos="1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2CE80" w14:textId="77777777" w:rsidR="00103D88" w:rsidRDefault="00103D88">
      <w:pPr>
        <w:pStyle w:val="Standard"/>
        <w:tabs>
          <w:tab w:val="left" w:pos="1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304F2" w14:textId="77777777" w:rsidR="00103D88" w:rsidRDefault="00000000">
      <w:pPr>
        <w:pStyle w:val="Standard"/>
        <w:tabs>
          <w:tab w:val="left" w:pos="1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14:paraId="3421AEAD" w14:textId="77777777" w:rsidR="00103D88" w:rsidRDefault="00000000">
      <w:pPr>
        <w:pStyle w:val="Standard"/>
        <w:tabs>
          <w:tab w:val="left" w:pos="1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профилактических и контрольных (надзорных) мероприятий в сфере благоустройства на территории Тбилисского сельского поселения Тбилисского муниципального района Краснодарского края на 2026 г.</w:t>
      </w:r>
    </w:p>
    <w:p w14:paraId="0B36F8DE" w14:textId="77777777" w:rsidR="00103D88" w:rsidRDefault="00103D88">
      <w:pPr>
        <w:pStyle w:val="Standard"/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64"/>
        <w:gridCol w:w="2437"/>
        <w:gridCol w:w="2391"/>
      </w:tblGrid>
      <w:tr w:rsidR="00103D88" w14:paraId="2415CFB7" w14:textId="77777777" w:rsidTr="00304AF2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2434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CAA3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B0B2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8292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03D88" w14:paraId="1F97AD9B" w14:textId="77777777" w:rsidTr="00304AF2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6D8E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C4C4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Тбилисского сельского поселения Тбилисского муниципального района в информационно-телекоммуникационной сети «Интернет».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6780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5A3D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делопроизводства и организационно-кадровой работы</w:t>
            </w:r>
          </w:p>
        </w:tc>
      </w:tr>
      <w:tr w:rsidR="00103D88" w14:paraId="15418800" w14:textId="77777777" w:rsidTr="00304AF2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C5D0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8060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по своевременной уборке, санитарной очистке и благоустройству закрепленных и прилегающих территорий собственниками и арендаторами земельных участков от складирования дров, сена, стройматериалов и мусора.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A51D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12E4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землеустройству и ЖКХ</w:t>
            </w:r>
          </w:p>
        </w:tc>
      </w:tr>
      <w:tr w:rsidR="00103D88" w14:paraId="677F5ACA" w14:textId="77777777" w:rsidTr="00304AF2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334E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FFDD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по соблюдению порядка содержания домашних животных, скота, птицы, пчел.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BAE4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B577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землеустройству и ЖКХ</w:t>
            </w:r>
          </w:p>
        </w:tc>
      </w:tr>
      <w:tr w:rsidR="00103D88" w14:paraId="316DB451" w14:textId="77777777" w:rsidTr="00304AF2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D8F1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C0F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по соблюдению порядка организации владельцами сельскохозяйственных животных выпаса скота.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825D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1E99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землеустройству и ЖКХ</w:t>
            </w:r>
          </w:p>
        </w:tc>
      </w:tr>
      <w:tr w:rsidR="00103D88" w14:paraId="7B68DD61" w14:textId="77777777" w:rsidTr="00304AF2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4E02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809D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очагов произрастания амброзии и другой сорной растительности на территории поселения (в лесополосах,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территориях, прилегающих к домовладениям и земельным участкам КФХ).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D15E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июнь-ноябрь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BDD2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землеустройству и ЖКХ</w:t>
            </w:r>
          </w:p>
        </w:tc>
      </w:tr>
      <w:tr w:rsidR="00103D88" w14:paraId="01BD4858" w14:textId="77777777" w:rsidTr="00304AF2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C602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EBCE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Предупреждение и выявление административных правонарушений правил благоустройства.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16B4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C6AB" w14:textId="77777777" w:rsidR="00103D88" w:rsidRDefault="00000000">
            <w:pPr>
              <w:pStyle w:val="Standard"/>
              <w:tabs>
                <w:tab w:val="left" w:pos="1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землеустройству и ЖКХ</w:t>
            </w:r>
          </w:p>
        </w:tc>
      </w:tr>
    </w:tbl>
    <w:p w14:paraId="558D109D" w14:textId="77777777" w:rsidR="00103D88" w:rsidRDefault="00103D88">
      <w:pPr>
        <w:pStyle w:val="Standard"/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33D2B" w14:textId="77777777" w:rsidR="00103D88" w:rsidRDefault="00103D88">
      <w:pPr>
        <w:pStyle w:val="Standard"/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0E54D8" w14:textId="77777777" w:rsidR="00103D88" w:rsidRDefault="00103D88">
      <w:pPr>
        <w:pStyle w:val="Standard"/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99B1D" w14:textId="77777777" w:rsidR="00103D88" w:rsidRDefault="00000000">
      <w:pPr>
        <w:pStyle w:val="Standard"/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Тбилисского сельского </w:t>
      </w:r>
    </w:p>
    <w:p w14:paraId="17208DAA" w14:textId="77777777" w:rsidR="00103D88" w:rsidRDefault="00000000">
      <w:pPr>
        <w:pStyle w:val="Standard"/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Тбилисского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А.Н. Стойкин</w:t>
      </w:r>
    </w:p>
    <w:p w14:paraId="56E77C56" w14:textId="77777777" w:rsidR="00103D88" w:rsidRDefault="00103D88">
      <w:pPr>
        <w:pStyle w:val="Standard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0999D752" w14:textId="77777777" w:rsidR="00103D88" w:rsidRDefault="00103D88">
      <w:pPr>
        <w:pStyle w:val="Standard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6DE623BA" w14:textId="77777777" w:rsidR="00103D88" w:rsidRDefault="00103D8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F58697" w14:textId="77777777" w:rsidR="00103D88" w:rsidRDefault="00000000">
      <w:pPr>
        <w:pStyle w:val="Standard"/>
        <w:spacing w:after="0" w:line="240" w:lineRule="auto"/>
        <w:ind w:left="708" w:firstLine="708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639179C" w14:textId="77777777" w:rsidR="00103D88" w:rsidRDefault="00103D88">
      <w:pPr>
        <w:pStyle w:val="Textbody"/>
        <w:jc w:val="left"/>
        <w:rPr>
          <w:sz w:val="28"/>
          <w:szCs w:val="28"/>
        </w:rPr>
      </w:pPr>
    </w:p>
    <w:p w14:paraId="674BA3D2" w14:textId="77777777" w:rsidR="00103D88" w:rsidRDefault="00103D88">
      <w:pPr>
        <w:pStyle w:val="Textbody"/>
        <w:jc w:val="left"/>
        <w:rPr>
          <w:sz w:val="28"/>
          <w:szCs w:val="28"/>
        </w:rPr>
      </w:pPr>
    </w:p>
    <w:p w14:paraId="5BD89B8F" w14:textId="77777777" w:rsidR="00103D88" w:rsidRDefault="00103D88">
      <w:pPr>
        <w:pStyle w:val="Textbody"/>
        <w:jc w:val="left"/>
      </w:pPr>
    </w:p>
    <w:sectPr w:rsidR="00103D8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B600" w14:textId="77777777" w:rsidR="003D1C47" w:rsidRDefault="003D1C47">
      <w:r>
        <w:separator/>
      </w:r>
    </w:p>
  </w:endnote>
  <w:endnote w:type="continuationSeparator" w:id="0">
    <w:p w14:paraId="65DD4755" w14:textId="77777777" w:rsidR="003D1C47" w:rsidRDefault="003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68FB" w14:textId="77777777" w:rsidR="003D1C47" w:rsidRDefault="003D1C47">
      <w:r>
        <w:rPr>
          <w:color w:val="000000"/>
        </w:rPr>
        <w:separator/>
      </w:r>
    </w:p>
  </w:footnote>
  <w:footnote w:type="continuationSeparator" w:id="0">
    <w:p w14:paraId="011F788B" w14:textId="77777777" w:rsidR="003D1C47" w:rsidRDefault="003D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9667C"/>
    <w:multiLevelType w:val="multilevel"/>
    <w:tmpl w:val="CE761FC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4F027DF"/>
    <w:multiLevelType w:val="multilevel"/>
    <w:tmpl w:val="BA1E9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700326">
    <w:abstractNumId w:val="0"/>
  </w:num>
  <w:num w:numId="2" w16cid:durableId="25509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D88"/>
    <w:rsid w:val="00103D88"/>
    <w:rsid w:val="00304AF2"/>
    <w:rsid w:val="003D1C47"/>
    <w:rsid w:val="005B7D3B"/>
    <w:rsid w:val="00C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CA02"/>
  <w15:docId w15:val="{F64ED209-8C7D-47FC-857B-6D25FD00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Название"/>
    <w:basedOn w:val="Standard"/>
    <w:next w:val="a6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Subtitle"/>
    <w:basedOn w:val="Standard"/>
    <w:next w:val="Textbody"/>
    <w:uiPriority w:val="11"/>
    <w:qFormat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i/>
      <w:iCs/>
      <w:sz w:val="28"/>
      <w:szCs w:val="28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Название Знак"/>
    <w:rPr>
      <w:rFonts w:ascii="Times New Roman" w:hAnsi="Times New Roman" w:cs="Times New Roman"/>
      <w:b/>
      <w:sz w:val="36"/>
      <w:szCs w:val="36"/>
    </w:rPr>
  </w:style>
  <w:style w:type="character" w:customStyle="1" w:styleId="aa">
    <w:name w:val="Подзаголовок Знак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rPr>
      <w:rFonts w:ascii="Times New Roman" w:hAnsi="Times New Roman" w:cs="Times New Roman"/>
      <w:sz w:val="24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3</cp:revision>
  <cp:lastPrinted>2025-08-26T10:09:00Z</cp:lastPrinted>
  <dcterms:created xsi:type="dcterms:W3CDTF">2025-08-27T06:30:00Z</dcterms:created>
  <dcterms:modified xsi:type="dcterms:W3CDTF">2025-08-27T07:16:00Z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