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D5AA"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bookmarkStart w:id="0" w:name="_Hlk217489002"/>
      <w:bookmarkStart w:id="1" w:name="_Hlk21748881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95C8D" w:rsidRPr="00F95C8D" w14:paraId="50097BC3" w14:textId="77777777">
        <w:trPr>
          <w:trHeight w:val="3240"/>
        </w:trPr>
        <w:tc>
          <w:tcPr>
            <w:tcW w:w="9781" w:type="dxa"/>
            <w:tcBorders>
              <w:top w:val="nil"/>
              <w:left w:val="nil"/>
              <w:bottom w:val="nil"/>
              <w:right w:val="nil"/>
            </w:tcBorders>
            <w:noWrap/>
          </w:tcPr>
          <w:p w14:paraId="5518CE4C" w14:textId="77777777" w:rsidR="00F95C8D" w:rsidRPr="00F95C8D" w:rsidRDefault="00F95C8D" w:rsidP="00F95C8D">
            <w:pPr>
              <w:widowControl w:val="0"/>
              <w:autoSpaceDE w:val="0"/>
              <w:autoSpaceDN w:val="0"/>
              <w:adjustRightInd w:val="0"/>
              <w:spacing w:after="0" w:line="276" w:lineRule="auto"/>
              <w:ind w:left="4310" w:right="4373"/>
              <w:jc w:val="center"/>
              <w:rPr>
                <w:rFonts w:ascii="Courier New" w:eastAsia="Times New Roman" w:hAnsi="Courier New" w:cs="Times New Roman"/>
                <w:kern w:val="0"/>
                <w:sz w:val="24"/>
                <w:szCs w:val="24"/>
                <w:lang w:eastAsia="ru-RU"/>
                <w14:ligatures w14:val="none"/>
              </w:rPr>
            </w:pPr>
            <w:r w:rsidRPr="00F95C8D">
              <w:rPr>
                <w:rFonts w:ascii="Times New Roman CYR" w:eastAsia="Times New Roman" w:hAnsi="Times New Roman CYR" w:cs="Times New Roman CYR"/>
                <w:noProof/>
                <w:kern w:val="0"/>
                <w:sz w:val="24"/>
                <w:szCs w:val="24"/>
                <w:lang w:eastAsia="ru-RU"/>
                <w14:ligatures w14:val="none"/>
              </w:rPr>
              <w:drawing>
                <wp:anchor distT="0" distB="0" distL="114300" distR="114300" simplePos="0" relativeHeight="251665408" behindDoc="0" locked="0" layoutInCell="1" allowOverlap="1" wp14:anchorId="6A5C96DE" wp14:editId="1DE1379C">
                  <wp:simplePos x="0" y="0"/>
                  <wp:positionH relativeFrom="column">
                    <wp:posOffset>2732405</wp:posOffset>
                  </wp:positionH>
                  <wp:positionV relativeFrom="page">
                    <wp:posOffset>-2540</wp:posOffset>
                  </wp:positionV>
                  <wp:extent cx="493395" cy="614680"/>
                  <wp:effectExtent l="0" t="0" r="1905" b="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pic:spPr>
                      </pic:pic>
                    </a:graphicData>
                  </a:graphic>
                  <wp14:sizeRelH relativeFrom="page">
                    <wp14:pctWidth>0</wp14:pctWidth>
                  </wp14:sizeRelH>
                  <wp14:sizeRelV relativeFrom="page">
                    <wp14:pctHeight>0</wp14:pctHeight>
                  </wp14:sizeRelV>
                </wp:anchor>
              </w:drawing>
            </w:r>
          </w:p>
          <w:p w14:paraId="33AF170C" w14:textId="77777777" w:rsidR="00F95C8D" w:rsidRPr="00F95C8D" w:rsidRDefault="00F95C8D" w:rsidP="00F95C8D">
            <w:pPr>
              <w:widowControl w:val="0"/>
              <w:autoSpaceDE w:val="0"/>
              <w:autoSpaceDN w:val="0"/>
              <w:adjustRightInd w:val="0"/>
              <w:spacing w:after="0" w:line="276" w:lineRule="auto"/>
              <w:ind w:left="4310" w:right="4373"/>
              <w:jc w:val="center"/>
              <w:rPr>
                <w:rFonts w:ascii="Courier New" w:eastAsia="Times New Roman" w:hAnsi="Courier New" w:cs="Times New Roman"/>
                <w:kern w:val="0"/>
                <w:sz w:val="24"/>
                <w:szCs w:val="24"/>
                <w:lang w:eastAsia="ru-RU"/>
                <w14:ligatures w14:val="none"/>
              </w:rPr>
            </w:pPr>
          </w:p>
          <w:p w14:paraId="5F13EE3D" w14:textId="77777777" w:rsidR="00F95C8D" w:rsidRPr="00F95C8D" w:rsidRDefault="00F95C8D" w:rsidP="00F95C8D">
            <w:pPr>
              <w:widowControl w:val="0"/>
              <w:autoSpaceDE w:val="0"/>
              <w:autoSpaceDN w:val="0"/>
              <w:adjustRightInd w:val="0"/>
              <w:spacing w:after="0" w:line="276" w:lineRule="auto"/>
              <w:ind w:left="4310" w:right="4373"/>
              <w:jc w:val="center"/>
              <w:rPr>
                <w:rFonts w:ascii="Courier New" w:eastAsia="Times New Roman" w:hAnsi="Courier New" w:cs="Times New Roman"/>
                <w:kern w:val="0"/>
                <w:sz w:val="24"/>
                <w:szCs w:val="24"/>
                <w:lang w:eastAsia="ru-RU"/>
                <w14:ligatures w14:val="none"/>
              </w:rPr>
            </w:pPr>
          </w:p>
          <w:p w14:paraId="1AA793EC" w14:textId="77777777" w:rsidR="00F95C8D" w:rsidRPr="00F95C8D" w:rsidRDefault="00F95C8D" w:rsidP="00F95C8D">
            <w:pPr>
              <w:widowControl w:val="0"/>
              <w:autoSpaceDE w:val="0"/>
              <w:autoSpaceDN w:val="0"/>
              <w:adjustRightInd w:val="0"/>
              <w:spacing w:after="0" w:line="276" w:lineRule="auto"/>
              <w:ind w:left="4310" w:right="4373"/>
              <w:jc w:val="center"/>
              <w:rPr>
                <w:rFonts w:ascii="Courier New" w:eastAsia="Times New Roman" w:hAnsi="Courier New" w:cs="Times New Roman"/>
                <w:kern w:val="0"/>
                <w:sz w:val="24"/>
                <w:szCs w:val="24"/>
                <w:lang w:eastAsia="ru-RU"/>
                <w14:ligatures w14:val="none"/>
              </w:rPr>
            </w:pPr>
          </w:p>
          <w:p w14:paraId="29E27E95"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b/>
                <w:kern w:val="0"/>
                <w:sz w:val="12"/>
                <w:szCs w:val="16"/>
                <w:lang w:eastAsia="ru-RU"/>
                <w14:ligatures w14:val="none"/>
              </w:rPr>
            </w:pPr>
          </w:p>
          <w:p w14:paraId="711ED64B"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kern w:val="0"/>
                <w:sz w:val="28"/>
                <w:szCs w:val="28"/>
                <w:lang w:eastAsia="ru-RU"/>
                <w14:ligatures w14:val="none"/>
              </w:rPr>
              <w:t xml:space="preserve">АДМИНИСТРАЦИЯ </w:t>
            </w:r>
          </w:p>
          <w:p w14:paraId="470FF5FB"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kern w:val="0"/>
                <w:sz w:val="28"/>
                <w:szCs w:val="28"/>
                <w:lang w:eastAsia="ru-RU"/>
                <w14:ligatures w14:val="none"/>
              </w:rPr>
              <w:t xml:space="preserve">ТБИЛИССКОГО СЕЛЬСКОГО ПОСЕЛЕНИЯ </w:t>
            </w:r>
          </w:p>
          <w:p w14:paraId="4A5C660A"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kern w:val="0"/>
                <w:sz w:val="28"/>
                <w:szCs w:val="28"/>
                <w:lang w:eastAsia="ru-RU"/>
                <w14:ligatures w14:val="none"/>
              </w:rPr>
              <w:t>ТБИЛИССКОГО МУНИЦИПАЛЬНОГО РАЙОНА</w:t>
            </w:r>
          </w:p>
          <w:p w14:paraId="55C36EE4"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kern w:val="0"/>
                <w:sz w:val="28"/>
                <w:szCs w:val="28"/>
                <w:lang w:eastAsia="ru-RU"/>
                <w14:ligatures w14:val="none"/>
              </w:rPr>
              <w:t>КРАСНОДАРСКОГО КРАЯ</w:t>
            </w:r>
          </w:p>
          <w:p w14:paraId="4581F1D3"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b/>
                <w:kern w:val="0"/>
                <w:sz w:val="28"/>
                <w:szCs w:val="28"/>
                <w:lang w:eastAsia="ru-RU"/>
                <w14:ligatures w14:val="none"/>
              </w:rPr>
            </w:pPr>
          </w:p>
          <w:p w14:paraId="2527130E"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b/>
                <w:kern w:val="0"/>
                <w:sz w:val="34"/>
                <w:szCs w:val="28"/>
                <w:lang w:eastAsia="ru-RU"/>
                <w14:ligatures w14:val="none"/>
              </w:rPr>
            </w:pPr>
            <w:r w:rsidRPr="00F95C8D">
              <w:rPr>
                <w:rFonts w:ascii="Times New Roman" w:eastAsia="Times New Roman" w:hAnsi="Times New Roman" w:cs="Times New Roman"/>
                <w:b/>
                <w:kern w:val="0"/>
                <w:sz w:val="34"/>
                <w:szCs w:val="28"/>
                <w:lang w:eastAsia="ru-RU"/>
                <w14:ligatures w14:val="none"/>
              </w:rPr>
              <w:t>ПОСТАНОВЛЕНИЕ</w:t>
            </w:r>
          </w:p>
          <w:p w14:paraId="6712CD09" w14:textId="6D9B565B" w:rsidR="00F95C8D" w:rsidRPr="00F95C8D" w:rsidRDefault="00F95C8D" w:rsidP="00F95C8D">
            <w:pPr>
              <w:widowControl w:val="0"/>
              <w:autoSpaceDE w:val="0"/>
              <w:autoSpaceDN w:val="0"/>
              <w:adjustRightInd w:val="0"/>
              <w:spacing w:before="24" w:after="0" w:line="276" w:lineRule="auto"/>
              <w:jc w:val="both"/>
              <w:rPr>
                <w:rFonts w:ascii="Times New Roman" w:eastAsia="Times New Roman" w:hAnsi="Times New Roman" w:cs="Times New Roman"/>
                <w:spacing w:val="-10"/>
                <w:kern w:val="0"/>
                <w:sz w:val="26"/>
                <w:szCs w:val="28"/>
                <w:lang w:eastAsia="ru-RU"/>
                <w14:ligatures w14:val="none"/>
              </w:rPr>
            </w:pPr>
            <w:r w:rsidRPr="00F95C8D">
              <w:rPr>
                <w:rFonts w:ascii="Times New Roman" w:eastAsia="Times New Roman" w:hAnsi="Times New Roman" w:cs="Times New Roman"/>
                <w:spacing w:val="-10"/>
                <w:kern w:val="0"/>
                <w:sz w:val="26"/>
                <w:szCs w:val="28"/>
                <w:lang w:eastAsia="ru-RU"/>
                <w14:ligatures w14:val="none"/>
              </w:rPr>
              <w:t xml:space="preserve">от 29 декабря 2025 года                                                     </w:t>
            </w:r>
            <w:r w:rsidR="00F85167" w:rsidRPr="00F85167">
              <w:rPr>
                <w:rFonts w:ascii="Times New Roman" w:eastAsia="Times New Roman" w:hAnsi="Times New Roman" w:cs="Times New Roman"/>
                <w:spacing w:val="-10"/>
                <w:kern w:val="0"/>
                <w:sz w:val="26"/>
                <w:szCs w:val="28"/>
                <w:lang w:eastAsia="ru-RU"/>
                <w14:ligatures w14:val="none"/>
              </w:rPr>
              <w:t xml:space="preserve">  </w:t>
            </w:r>
            <w:r w:rsidR="00F85167">
              <w:rPr>
                <w:rFonts w:ascii="Times New Roman" w:eastAsia="Times New Roman" w:hAnsi="Times New Roman" w:cs="Times New Roman"/>
                <w:spacing w:val="-10"/>
                <w:kern w:val="0"/>
                <w:sz w:val="26"/>
                <w:szCs w:val="28"/>
                <w:lang w:val="en-US" w:eastAsia="ru-RU"/>
                <w14:ligatures w14:val="none"/>
              </w:rPr>
              <w:t xml:space="preserve">                                              </w:t>
            </w:r>
            <w:r w:rsidRPr="00F95C8D">
              <w:rPr>
                <w:rFonts w:ascii="Times New Roman" w:eastAsia="Times New Roman" w:hAnsi="Times New Roman" w:cs="Times New Roman"/>
                <w:spacing w:val="-10"/>
                <w:kern w:val="0"/>
                <w:sz w:val="26"/>
                <w:szCs w:val="28"/>
                <w:lang w:eastAsia="ru-RU"/>
                <w14:ligatures w14:val="none"/>
              </w:rPr>
              <w:t xml:space="preserve">         № 702</w:t>
            </w:r>
          </w:p>
          <w:p w14:paraId="5750C103" w14:textId="77777777" w:rsidR="00F95C8D" w:rsidRPr="00F95C8D" w:rsidRDefault="00F95C8D" w:rsidP="00F95C8D">
            <w:pPr>
              <w:widowControl w:val="0"/>
              <w:autoSpaceDE w:val="0"/>
              <w:autoSpaceDN w:val="0"/>
              <w:adjustRightInd w:val="0"/>
              <w:spacing w:before="24" w:after="0" w:line="276" w:lineRule="auto"/>
              <w:jc w:val="center"/>
              <w:rPr>
                <w:rFonts w:ascii="Times New Roman" w:eastAsia="Times New Roman" w:hAnsi="Times New Roman" w:cs="Times New Roman"/>
                <w:kern w:val="0"/>
                <w:sz w:val="26"/>
                <w:szCs w:val="28"/>
                <w:lang w:eastAsia="ru-RU"/>
                <w14:ligatures w14:val="none"/>
              </w:rPr>
            </w:pPr>
            <w:r w:rsidRPr="00F95C8D">
              <w:rPr>
                <w:rFonts w:ascii="Times New Roman" w:eastAsia="Times New Roman" w:hAnsi="Times New Roman" w:cs="Times New Roman"/>
                <w:spacing w:val="-10"/>
                <w:kern w:val="0"/>
                <w:sz w:val="26"/>
                <w:szCs w:val="28"/>
                <w:lang w:eastAsia="ru-RU"/>
                <w14:ligatures w14:val="none"/>
              </w:rPr>
              <w:t>ст-ца Тбилисская</w:t>
            </w:r>
          </w:p>
        </w:tc>
      </w:tr>
    </w:tbl>
    <w:p w14:paraId="16DDC25B" w14:textId="77777777" w:rsidR="00F95C8D" w:rsidRPr="00F95C8D" w:rsidRDefault="00F95C8D" w:rsidP="00F95C8D">
      <w:pPr>
        <w:autoSpaceDN w:val="0"/>
        <w:spacing w:after="0" w:line="240" w:lineRule="auto"/>
        <w:ind w:right="-82"/>
        <w:jc w:val="both"/>
        <w:rPr>
          <w:rFonts w:ascii="Times New Roman" w:eastAsia="Times New Roman" w:hAnsi="Times New Roman" w:cs="Times New Roman"/>
          <w:b/>
          <w:kern w:val="0"/>
          <w:sz w:val="28"/>
          <w:szCs w:val="28"/>
          <w:lang w:eastAsia="ru-RU"/>
          <w14:ligatures w14:val="none"/>
        </w:rPr>
      </w:pPr>
    </w:p>
    <w:p w14:paraId="5475E0B8" w14:textId="77777777" w:rsidR="00F95C8D" w:rsidRPr="00F95C8D" w:rsidRDefault="00F95C8D" w:rsidP="00F95C8D">
      <w:pPr>
        <w:autoSpaceDN w:val="0"/>
        <w:spacing w:after="0" w:line="240" w:lineRule="auto"/>
        <w:ind w:right="-82"/>
        <w:jc w:val="center"/>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kern w:val="0"/>
          <w:sz w:val="28"/>
          <w:szCs w:val="28"/>
          <w:lang w:eastAsia="ru-RU"/>
          <w14:ligatures w14:val="none"/>
        </w:rPr>
        <w:t xml:space="preserve">Об утверждении Положения «Об учетной политике для целей </w:t>
      </w:r>
    </w:p>
    <w:p w14:paraId="493ACD82" w14:textId="77777777" w:rsidR="00F95C8D" w:rsidRPr="00F95C8D" w:rsidRDefault="00F95C8D" w:rsidP="00F95C8D">
      <w:pPr>
        <w:autoSpaceDN w:val="0"/>
        <w:spacing w:after="0" w:line="240" w:lineRule="auto"/>
        <w:jc w:val="center"/>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kern w:val="0"/>
          <w:sz w:val="28"/>
          <w:szCs w:val="28"/>
          <w:lang w:eastAsia="ru-RU"/>
          <w14:ligatures w14:val="none"/>
        </w:rPr>
        <w:t xml:space="preserve">бухгалтерского и налогового учета администрации </w:t>
      </w:r>
    </w:p>
    <w:p w14:paraId="6FEAC5D2" w14:textId="77777777" w:rsidR="00F95C8D" w:rsidRPr="00F95C8D" w:rsidRDefault="00F95C8D" w:rsidP="00F95C8D">
      <w:pPr>
        <w:autoSpaceDN w:val="0"/>
        <w:spacing w:after="0" w:line="240" w:lineRule="auto"/>
        <w:ind w:right="-82"/>
        <w:jc w:val="center"/>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kern w:val="0"/>
          <w:sz w:val="28"/>
          <w:szCs w:val="28"/>
          <w:lang w:eastAsia="ru-RU"/>
          <w14:ligatures w14:val="none"/>
        </w:rPr>
        <w:t xml:space="preserve">Тбилисского сельского поселения Тбилисского района» </w:t>
      </w:r>
    </w:p>
    <w:p w14:paraId="1CB40213" w14:textId="77777777" w:rsidR="00F95C8D" w:rsidRPr="00F95C8D" w:rsidRDefault="00F95C8D" w:rsidP="00F95C8D">
      <w:pPr>
        <w:autoSpaceDN w:val="0"/>
        <w:spacing w:after="0" w:line="240" w:lineRule="auto"/>
        <w:jc w:val="both"/>
        <w:rPr>
          <w:rFonts w:ascii="Times New Roman" w:eastAsia="Times New Roman" w:hAnsi="Times New Roman" w:cs="Times New Roman"/>
          <w:kern w:val="0"/>
          <w:sz w:val="28"/>
          <w:szCs w:val="28"/>
          <w:lang w:eastAsia="ru-RU"/>
          <w14:ligatures w14:val="none"/>
        </w:rPr>
      </w:pPr>
    </w:p>
    <w:p w14:paraId="40C06540" w14:textId="77777777" w:rsidR="00F95C8D" w:rsidRPr="00F95C8D" w:rsidRDefault="00F95C8D" w:rsidP="00F95C8D">
      <w:pPr>
        <w:autoSpaceDN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В соответствии с Федеральным законом от 6 декабря 2011 года          № 402-ФЗ, Приказами Минфина от 30 августа 2024 года № 121н, от 20 сентября 2024 года № 132н, от 29 августа 2025 года № 118н, федеральными стандартами бухгалтерского учета для организаций государственного сектора, Налоговым кодексом РФ, руководствуясь статьями 32, 60, Устава Тбилисского сельского поселения Тбилисского муниципального района Краснодарского края, п о с т а н о в л я ю: </w:t>
      </w:r>
    </w:p>
    <w:p w14:paraId="2FF913A1" w14:textId="77777777" w:rsidR="00F95C8D" w:rsidRPr="00F95C8D" w:rsidRDefault="00F95C8D" w:rsidP="00F95C8D">
      <w:pPr>
        <w:tabs>
          <w:tab w:val="left" w:pos="0"/>
          <w:tab w:val="left" w:pos="709"/>
          <w:tab w:val="left" w:pos="993"/>
        </w:tabs>
        <w:autoSpaceDN w:val="0"/>
        <w:spacing w:after="0" w:line="240" w:lineRule="auto"/>
        <w:ind w:right="-82"/>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ab/>
        <w:t>1.Утвердить Положение «Об учетной политике для целей бухгалтерского и налогового учета администрации Тбилисского сельского поселения Тбилисского района», согласно приложению к настоящему постановлению, прилагается.</w:t>
      </w:r>
    </w:p>
    <w:p w14:paraId="0172D6FE" w14:textId="77777777" w:rsidR="00F95C8D" w:rsidRPr="00F95C8D" w:rsidRDefault="00F95C8D" w:rsidP="00F95C8D">
      <w:pPr>
        <w:widowControl w:val="0"/>
        <w:numPr>
          <w:ilvl w:val="0"/>
          <w:numId w:val="2"/>
        </w:numPr>
        <w:tabs>
          <w:tab w:val="num" w:pos="0"/>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Признать утратившим силу постановление администрации Тбилисского сельского поселения Тбилисского района от 13 августа 2024 года № 369 «Об утверждении Положения «Об учетной политике для целей бухгалтерского и налогового учета администрации Тбилисского сельского поселения Тбилисского района».</w:t>
      </w:r>
    </w:p>
    <w:p w14:paraId="2DAE7709" w14:textId="77777777" w:rsidR="00F95C8D" w:rsidRPr="00F95C8D" w:rsidRDefault="00F95C8D" w:rsidP="00F95C8D">
      <w:pPr>
        <w:widowControl w:val="0"/>
        <w:numPr>
          <w:ilvl w:val="0"/>
          <w:numId w:val="2"/>
        </w:numPr>
        <w:tabs>
          <w:tab w:val="num" w:pos="0"/>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Отделу делопроизводства и организационно-кадровой работы администрации Тбилисского сельского поселения Тбилисского района (Воронкин) разместить настоящее постановление на официальном сайте администрации Тбилисского сельского поселения Тбилисского района в информационно-телекоммуникационной сети «ИНТЕРНЕТ».</w:t>
      </w:r>
    </w:p>
    <w:p w14:paraId="191966EB" w14:textId="77777777" w:rsidR="00F95C8D" w:rsidRPr="00F95C8D" w:rsidRDefault="00F95C8D" w:rsidP="00F95C8D">
      <w:pPr>
        <w:widowControl w:val="0"/>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Контроль за настоящим постановлением возложить на начальника финансового отдела администрации Тбилисского сельского поселения Тбилисского района Серик Д.М.</w:t>
      </w:r>
    </w:p>
    <w:p w14:paraId="7E8E11C2" w14:textId="77777777" w:rsidR="00F95C8D" w:rsidRPr="00F95C8D" w:rsidRDefault="00F95C8D" w:rsidP="00F95C8D">
      <w:pPr>
        <w:widowControl w:val="0"/>
        <w:numPr>
          <w:ilvl w:val="0"/>
          <w:numId w:val="2"/>
        </w:numPr>
        <w:tabs>
          <w:tab w:val="num" w:pos="0"/>
          <w:tab w:val="left" w:pos="993"/>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Настоящее постановление вступает в силу со дня его подписания и распространяется на правоотношения, возникшие с 1 января 2026 года.</w:t>
      </w:r>
    </w:p>
    <w:p w14:paraId="2B4C3381" w14:textId="77777777" w:rsidR="00F95C8D" w:rsidRPr="00F95C8D" w:rsidRDefault="00F95C8D" w:rsidP="00F95C8D">
      <w:pPr>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560AD03" w14:textId="77777777" w:rsidR="00F95C8D" w:rsidRPr="00F95C8D" w:rsidRDefault="00F95C8D" w:rsidP="00F95C8D">
      <w:pPr>
        <w:autoSpaceDN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Глава Тбилисского сельского поселения</w:t>
      </w:r>
    </w:p>
    <w:p w14:paraId="08DA1B11" w14:textId="77777777" w:rsidR="00F95C8D" w:rsidRPr="00F95C8D" w:rsidRDefault="00F95C8D" w:rsidP="00F95C8D">
      <w:pPr>
        <w:autoSpaceDN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Тбилисского района                                                А.Н. Стойкин</w:t>
      </w:r>
    </w:p>
    <w:p w14:paraId="324D1FE3" w14:textId="77777777" w:rsidR="00F95C8D" w:rsidRPr="00F95C8D" w:rsidRDefault="00F95C8D" w:rsidP="00F95C8D">
      <w:pPr>
        <w:widowControl w:val="0"/>
        <w:autoSpaceDE w:val="0"/>
        <w:autoSpaceDN w:val="0"/>
        <w:adjustRightInd w:val="0"/>
        <w:spacing w:after="0" w:line="240" w:lineRule="auto"/>
        <w:ind w:left="4320" w:firstLine="720"/>
        <w:jc w:val="both"/>
        <w:rPr>
          <w:rFonts w:ascii="Times New Roman CYR" w:eastAsia="Times New Roman" w:hAnsi="Times New Roman CYR" w:cs="Times New Roman CYR"/>
          <w:b/>
          <w:bCs/>
          <w:color w:val="000000"/>
          <w:kern w:val="0"/>
          <w:sz w:val="24"/>
          <w:szCs w:val="24"/>
          <w:lang w:eastAsia="ru-RU"/>
          <w14:ligatures w14:val="none"/>
        </w:rPr>
      </w:pPr>
    </w:p>
    <w:p w14:paraId="53CD109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7D027BD8" w14:textId="77777777" w:rsidR="00F95C8D" w:rsidRPr="00F95C8D" w:rsidRDefault="00F95C8D" w:rsidP="00F95C8D">
      <w:pPr>
        <w:widowControl w:val="0"/>
        <w:autoSpaceDE w:val="0"/>
        <w:autoSpaceDN w:val="0"/>
        <w:adjustRightInd w:val="0"/>
        <w:spacing w:after="0" w:line="240" w:lineRule="auto"/>
        <w:ind w:left="5103"/>
        <w:jc w:val="center"/>
        <w:rPr>
          <w:rFonts w:ascii="Times New Roman" w:eastAsia="Times New Roman" w:hAnsi="Times New Roman" w:cs="Times New Roman"/>
          <w:b/>
          <w:bCs/>
          <w:color w:val="000000"/>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ПРИЛОЖЕНИЕ</w:t>
      </w:r>
    </w:p>
    <w:p w14:paraId="63560B7F" w14:textId="77777777" w:rsidR="00F95C8D" w:rsidRPr="00F95C8D" w:rsidRDefault="00F95C8D" w:rsidP="00F95C8D">
      <w:pPr>
        <w:widowControl w:val="0"/>
        <w:autoSpaceDE w:val="0"/>
        <w:autoSpaceDN w:val="0"/>
        <w:adjustRightInd w:val="0"/>
        <w:spacing w:after="0" w:line="240" w:lineRule="auto"/>
        <w:ind w:left="5103"/>
        <w:jc w:val="center"/>
        <w:rPr>
          <w:rFonts w:ascii="Times New Roman" w:eastAsia="Times New Roman" w:hAnsi="Times New Roman" w:cs="Times New Roman"/>
          <w:b/>
          <w:bCs/>
          <w:color w:val="000000"/>
          <w:kern w:val="0"/>
          <w:sz w:val="28"/>
          <w:szCs w:val="28"/>
          <w:lang w:eastAsia="ru-RU"/>
          <w14:ligatures w14:val="none"/>
        </w:rPr>
      </w:pPr>
    </w:p>
    <w:p w14:paraId="7703F50E" w14:textId="77777777" w:rsidR="00F95C8D" w:rsidRPr="00F95C8D" w:rsidRDefault="00F95C8D" w:rsidP="00F95C8D">
      <w:pPr>
        <w:widowControl w:val="0"/>
        <w:autoSpaceDE w:val="0"/>
        <w:autoSpaceDN w:val="0"/>
        <w:adjustRightInd w:val="0"/>
        <w:spacing w:after="0" w:line="240" w:lineRule="auto"/>
        <w:ind w:left="5103"/>
        <w:jc w:val="center"/>
        <w:rPr>
          <w:rFonts w:ascii="Times New Roman" w:eastAsia="Times New Roman" w:hAnsi="Times New Roman" w:cs="Times New Roman"/>
          <w:b/>
          <w:bCs/>
          <w:color w:val="000000"/>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УТВЕРЖДЕНО</w:t>
      </w:r>
    </w:p>
    <w:p w14:paraId="6DDD05D5" w14:textId="77777777" w:rsidR="00F95C8D" w:rsidRPr="00F95C8D" w:rsidRDefault="00F95C8D" w:rsidP="00F95C8D">
      <w:pPr>
        <w:widowControl w:val="0"/>
        <w:autoSpaceDE w:val="0"/>
        <w:autoSpaceDN w:val="0"/>
        <w:adjustRightInd w:val="0"/>
        <w:spacing w:after="0" w:line="240" w:lineRule="auto"/>
        <w:ind w:left="5103"/>
        <w:jc w:val="center"/>
        <w:rPr>
          <w:rFonts w:ascii="Times New Roman" w:eastAsia="Times New Roman" w:hAnsi="Times New Roman" w:cs="Times New Roman"/>
          <w:b/>
          <w:bCs/>
          <w:color w:val="000000"/>
          <w:kern w:val="0"/>
          <w:sz w:val="28"/>
          <w:szCs w:val="28"/>
          <w:lang w:eastAsia="ru-RU"/>
          <w14:ligatures w14:val="none"/>
        </w:rPr>
      </w:pPr>
    </w:p>
    <w:p w14:paraId="53359E02" w14:textId="77777777" w:rsidR="00F95C8D" w:rsidRPr="00F95C8D" w:rsidRDefault="00F95C8D" w:rsidP="00F95C8D">
      <w:pPr>
        <w:widowControl w:val="0"/>
        <w:autoSpaceDE w:val="0"/>
        <w:autoSpaceDN w:val="0"/>
        <w:adjustRightInd w:val="0"/>
        <w:spacing w:after="0" w:line="240" w:lineRule="auto"/>
        <w:ind w:left="5103"/>
        <w:rPr>
          <w:rFonts w:ascii="Times New Roman" w:eastAsia="Times New Roman" w:hAnsi="Times New Roman" w:cs="Times New Roman"/>
          <w:color w:val="000000"/>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Постановлением администрации</w:t>
      </w:r>
    </w:p>
    <w:p w14:paraId="4AFBA6A4" w14:textId="77777777" w:rsidR="00F95C8D" w:rsidRPr="00F95C8D" w:rsidRDefault="00F95C8D" w:rsidP="00F95C8D">
      <w:pPr>
        <w:widowControl w:val="0"/>
        <w:autoSpaceDE w:val="0"/>
        <w:autoSpaceDN w:val="0"/>
        <w:adjustRightInd w:val="0"/>
        <w:spacing w:after="0" w:line="240" w:lineRule="auto"/>
        <w:ind w:left="5103"/>
        <w:rPr>
          <w:rFonts w:ascii="Times New Roman" w:eastAsia="Times New Roman" w:hAnsi="Times New Roman" w:cs="Times New Roman"/>
          <w:color w:val="000000"/>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Тбилисского сельского поселения Тбилисского муниципального района Краснодарского края</w:t>
      </w:r>
    </w:p>
    <w:p w14:paraId="3334BB58" w14:textId="77777777" w:rsidR="00F95C8D" w:rsidRPr="00F95C8D" w:rsidRDefault="00F95C8D" w:rsidP="00F95C8D">
      <w:pPr>
        <w:widowControl w:val="0"/>
        <w:autoSpaceDE w:val="0"/>
        <w:autoSpaceDN w:val="0"/>
        <w:adjustRightInd w:val="0"/>
        <w:spacing w:after="0" w:line="240" w:lineRule="auto"/>
        <w:ind w:left="5103"/>
        <w:rPr>
          <w:rFonts w:ascii="Times New Roman CYR" w:eastAsia="Times New Roman" w:hAnsi="Times New Roman CYR" w:cs="Times New Roman CYR"/>
          <w:b/>
          <w:kern w:val="0"/>
          <w:sz w:val="24"/>
          <w:szCs w:val="24"/>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xml:space="preserve">от 29 декабря 2025 года № 702 </w:t>
      </w:r>
    </w:p>
    <w:bookmarkEnd w:id="0"/>
    <w:p w14:paraId="0903E9AD"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CYR" w:eastAsia="Times New Roman" w:hAnsi="Times New Roman CYR" w:cs="Times New Roman CYR"/>
          <w:b/>
          <w:bCs/>
          <w:color w:val="000000"/>
          <w:kern w:val="0"/>
          <w:sz w:val="24"/>
          <w:szCs w:val="24"/>
          <w:lang w:eastAsia="ru-RU"/>
          <w14:ligatures w14:val="none"/>
        </w:rPr>
      </w:pPr>
    </w:p>
    <w:p w14:paraId="762848FE"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w:eastAsia="Times New Roman" w:hAnsi="Times New Roman" w:cs="Times New Roman"/>
          <w:b/>
          <w:bCs/>
          <w:color w:val="000000"/>
          <w:kern w:val="0"/>
          <w:sz w:val="28"/>
          <w:szCs w:val="28"/>
          <w:lang w:eastAsia="ru-RU"/>
          <w14:ligatures w14:val="none"/>
        </w:rPr>
      </w:pPr>
    </w:p>
    <w:p w14:paraId="02852C7E"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w:eastAsia="Times New Roman" w:hAnsi="Times New Roman" w:cs="Times New Roman"/>
          <w:b/>
          <w:bCs/>
          <w:color w:val="000000"/>
          <w:kern w:val="0"/>
          <w:sz w:val="28"/>
          <w:szCs w:val="28"/>
          <w:lang w:eastAsia="ru-RU"/>
          <w14:ligatures w14:val="none"/>
        </w:rPr>
      </w:pPr>
    </w:p>
    <w:p w14:paraId="4A0886C2"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w:eastAsia="Times New Roman" w:hAnsi="Times New Roman" w:cs="Times New Roman"/>
          <w:b/>
          <w:bCs/>
          <w:color w:val="000000"/>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xml:space="preserve">ПОЛОЖЕНИЕ ОБ УЧЕТНОЙ ПОЛИТИКЕ </w:t>
      </w:r>
    </w:p>
    <w:p w14:paraId="4426A808"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CYR" w:eastAsia="Times New Roman" w:hAnsi="Times New Roman CYR" w:cs="Times New Roman CYR"/>
          <w:kern w:val="0"/>
          <w:sz w:val="24"/>
          <w:szCs w:val="24"/>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для целей бюджетного и налогового учета</w:t>
      </w:r>
      <w:r w:rsidRPr="00F95C8D">
        <w:rPr>
          <w:rFonts w:ascii="Times New Roman" w:eastAsia="Times New Roman" w:hAnsi="Times New Roman" w:cs="Times New Roman"/>
          <w:kern w:val="0"/>
          <w:sz w:val="28"/>
          <w:szCs w:val="28"/>
          <w:lang w:eastAsia="ru-RU"/>
          <w14:ligatures w14:val="none"/>
        </w:rPr>
        <w:br/>
      </w:r>
      <w:r w:rsidRPr="00F95C8D">
        <w:rPr>
          <w:rFonts w:ascii="Times New Roman" w:eastAsia="Times New Roman" w:hAnsi="Times New Roman" w:cs="Times New Roman"/>
          <w:b/>
          <w:kern w:val="0"/>
          <w:sz w:val="28"/>
          <w:szCs w:val="28"/>
          <w:lang w:eastAsia="ru-RU"/>
          <w14:ligatures w14:val="none"/>
        </w:rPr>
        <w:t xml:space="preserve">в администрации Тбилисского сельского поселения Тбилисского района </w:t>
      </w:r>
    </w:p>
    <w:p w14:paraId="1A090670" w14:textId="77777777" w:rsidR="00F95C8D" w:rsidRPr="00F95C8D" w:rsidRDefault="00F95C8D" w:rsidP="00F95C8D">
      <w:pPr>
        <w:widowControl w:val="0"/>
        <w:autoSpaceDE w:val="0"/>
        <w:autoSpaceDN w:val="0"/>
        <w:adjustRightInd w:val="0"/>
        <w:spacing w:before="75" w:after="0" w:line="240" w:lineRule="auto"/>
        <w:jc w:val="both"/>
        <w:rPr>
          <w:rFonts w:ascii="Times New Roman" w:eastAsia="Times New Roman" w:hAnsi="Times New Roman" w:cs="Times New Roman"/>
          <w:color w:val="353842"/>
          <w:kern w:val="0"/>
          <w:sz w:val="28"/>
          <w:szCs w:val="28"/>
          <w:shd w:val="clear" w:color="auto" w:fill="F0F0F0"/>
          <w:lang w:eastAsia="ru-RU"/>
          <w14:ligatures w14:val="none"/>
        </w:rPr>
      </w:pPr>
    </w:p>
    <w:p w14:paraId="6748ADC2"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 w:name="sub_1006"/>
      <w:r w:rsidRPr="00F95C8D">
        <w:rPr>
          <w:rFonts w:ascii="Times New Roman" w:eastAsia="Times New Roman" w:hAnsi="Times New Roman" w:cs="Times New Roman"/>
          <w:b/>
          <w:bCs/>
          <w:color w:val="26282F"/>
          <w:kern w:val="0"/>
          <w:sz w:val="28"/>
          <w:szCs w:val="28"/>
          <w:lang w:eastAsia="ru-RU"/>
          <w14:ligatures w14:val="none"/>
        </w:rPr>
        <w:t>1. Общие положения</w:t>
      </w:r>
    </w:p>
    <w:bookmarkEnd w:id="2"/>
    <w:p w14:paraId="6A3ED8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80D049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1.1. Настоящая Учетная политика для целей бюджетного учета (далее - Учетная политика) разработана в соответствии с:</w:t>
      </w:r>
    </w:p>
    <w:p w14:paraId="767668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6" w:history="1">
        <w:r w:rsidRPr="00F95C8D">
          <w:rPr>
            <w:rFonts w:ascii="Times New Roman" w:eastAsia="Times New Roman" w:hAnsi="Times New Roman" w:cs="Times New Roman"/>
            <w:color w:val="000000"/>
            <w:kern w:val="0"/>
            <w:sz w:val="28"/>
            <w:szCs w:val="28"/>
            <w:lang w:eastAsia="ru-RU"/>
            <w14:ligatures w14:val="none"/>
          </w:rPr>
          <w:t>Бюджетным кодексом</w:t>
        </w:r>
      </w:hyperlink>
      <w:r w:rsidRPr="00F95C8D">
        <w:rPr>
          <w:rFonts w:ascii="Times New Roman" w:eastAsia="Times New Roman" w:hAnsi="Times New Roman" w:cs="Times New Roman"/>
          <w:kern w:val="0"/>
          <w:sz w:val="28"/>
          <w:szCs w:val="28"/>
          <w:lang w:eastAsia="ru-RU"/>
          <w14:ligatures w14:val="none"/>
        </w:rPr>
        <w:t xml:space="preserve"> Российской Федерации;</w:t>
      </w:r>
    </w:p>
    <w:p w14:paraId="378682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7" w:history="1">
        <w:r w:rsidRPr="00F95C8D">
          <w:rPr>
            <w:rFonts w:ascii="Times New Roman" w:eastAsia="Times New Roman" w:hAnsi="Times New Roman" w:cs="Times New Roman"/>
            <w:color w:val="000000"/>
            <w:kern w:val="0"/>
            <w:sz w:val="28"/>
            <w:szCs w:val="28"/>
            <w:lang w:eastAsia="ru-RU"/>
            <w14:ligatures w14:val="none"/>
          </w:rPr>
          <w:t>Федеральным законом</w:t>
        </w:r>
      </w:hyperlink>
      <w:r w:rsidRPr="00F95C8D">
        <w:rPr>
          <w:rFonts w:ascii="Times New Roman" w:eastAsia="Times New Roman" w:hAnsi="Times New Roman" w:cs="Times New Roman"/>
          <w:kern w:val="0"/>
          <w:sz w:val="28"/>
          <w:szCs w:val="28"/>
          <w:lang w:eastAsia="ru-RU"/>
          <w14:ligatures w14:val="none"/>
        </w:rPr>
        <w:t xml:space="preserve"> от 06.12.2011 № 402-ФЗ "О бухгалтерском учете" (далее - Закон № 402-ФЗ);</w:t>
      </w:r>
    </w:p>
    <w:p w14:paraId="3E50E17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Минфина России;</w:t>
      </w:r>
    </w:p>
    <w:p w14:paraId="3FE6ADA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8"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Стандарт ЕПС);</w:t>
      </w:r>
    </w:p>
    <w:p w14:paraId="0F9FEF0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9"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20.09.2024 № 132н "Об утверждении федерального стандарта бухгалтерского учета государственных финансов "План счетов бюджетного учета" (далее - Стандарт ПСБУ)</w:t>
      </w:r>
      <w:r w:rsidRPr="00F95C8D">
        <w:rPr>
          <w:rFonts w:ascii="Times New Roman" w:eastAsia="Times New Roman" w:hAnsi="Times New Roman" w:cs="Times New Roman"/>
          <w:b/>
          <w:bCs/>
          <w:color w:val="000000"/>
          <w:kern w:val="0"/>
          <w:sz w:val="28"/>
          <w:szCs w:val="28"/>
          <w:lang w:eastAsia="ru-RU"/>
          <w14:ligatures w14:val="none"/>
        </w:rPr>
        <w:t>;</w:t>
      </w:r>
    </w:p>
    <w:p w14:paraId="05A29F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приказом Минфина России от 29.08.2025 № 118н "Об утверждении Инструкции по применению Плана счетов бюджетного учета" (далее - Инструкция № 118н);</w:t>
      </w:r>
    </w:p>
    <w:p w14:paraId="4AC7895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10"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sidRPr="00F95C8D">
        <w:rPr>
          <w:rFonts w:ascii="Times New Roman" w:eastAsia="Times New Roman" w:hAnsi="Times New Roman" w:cs="Times New Roman"/>
          <w:kern w:val="0"/>
          <w:sz w:val="28"/>
          <w:szCs w:val="28"/>
          <w:lang w:eastAsia="ru-RU"/>
          <w14:ligatures w14:val="none"/>
        </w:rPr>
        <w:lastRenderedPageBreak/>
        <w:t>№ 52н);</w:t>
      </w:r>
    </w:p>
    <w:p w14:paraId="63EDE74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11"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38CDE8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12"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29.11.2017 № 209н "Об утверждении Порядка применения классификации операций сектора государственного управления";</w:t>
      </w:r>
    </w:p>
    <w:p w14:paraId="4E68FD2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13"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2CC4A49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иными нормативными правовыми актами, регулирующими вопросы организации и ведения бюджетного (бухгалтерского) учета;</w:t>
      </w:r>
    </w:p>
    <w:p w14:paraId="0EEB5C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Учетной политикой администрации Тбилисского сельского поселения Тбилисского района.</w:t>
      </w:r>
    </w:p>
    <w:p w14:paraId="7655AD7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FEBEC9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 w:name="sub_112"/>
      <w:r w:rsidRPr="00F95C8D">
        <w:rPr>
          <w:rFonts w:ascii="Times New Roman" w:eastAsia="Times New Roman" w:hAnsi="Times New Roman" w:cs="Times New Roman"/>
          <w:kern w:val="0"/>
          <w:sz w:val="28"/>
          <w:szCs w:val="28"/>
          <w:lang w:eastAsia="ru-RU"/>
          <w14:ligatures w14:val="none"/>
        </w:rPr>
        <w:t>1.2. Ведение бюджетного учета осуществляется финансовым отделом администрации Тбилисского сельского поселения Тбилисского района.</w:t>
      </w:r>
    </w:p>
    <w:bookmarkEnd w:id="3"/>
    <w:p w14:paraId="28E058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Организацию учетной работы и распределение ее объема осуществляет начальник финансового отдела администрации Тбилисского сельского поселения Тбилисского района.</w:t>
      </w:r>
    </w:p>
    <w:p w14:paraId="41B261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Все денежные и расчетные документы, финансовые и кредитные обязательства без начальника финансового отдела администрации Тбилисского сельского поселения Тбилисского района недействительны и к исполнению не принимаются.</w:t>
      </w:r>
    </w:p>
    <w:p w14:paraId="7361DF3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4" w:history="1">
        <w:r w:rsidRPr="00F95C8D">
          <w:rPr>
            <w:rFonts w:ascii="Times New Roman" w:eastAsia="Times New Roman" w:hAnsi="Times New Roman" w:cs="Times New Roman"/>
            <w:color w:val="000000"/>
            <w:kern w:val="0"/>
            <w:sz w:val="24"/>
            <w:szCs w:val="24"/>
            <w:lang w:eastAsia="ru-RU"/>
            <w14:ligatures w14:val="none"/>
          </w:rPr>
          <w:t>ч. 3 ст. 7</w:t>
        </w:r>
      </w:hyperlink>
      <w:r w:rsidRPr="00F95C8D">
        <w:rPr>
          <w:rFonts w:ascii="Times New Roman" w:eastAsia="Times New Roman" w:hAnsi="Times New Roman" w:cs="Times New Roman"/>
          <w:kern w:val="0"/>
          <w:sz w:val="24"/>
          <w:szCs w:val="24"/>
          <w:lang w:eastAsia="ru-RU"/>
          <w14:ligatures w14:val="none"/>
        </w:rPr>
        <w:t xml:space="preserve"> Закона № 402-ФЗ, </w:t>
      </w:r>
      <w:hyperlink r:id="rId15" w:history="1">
        <w:r w:rsidRPr="00F95C8D">
          <w:rPr>
            <w:rFonts w:ascii="Times New Roman" w:eastAsia="Times New Roman" w:hAnsi="Times New Roman" w:cs="Times New Roman"/>
            <w:color w:val="000000"/>
            <w:kern w:val="0"/>
            <w:sz w:val="24"/>
            <w:szCs w:val="24"/>
            <w:lang w:eastAsia="ru-RU"/>
            <w14:ligatures w14:val="none"/>
          </w:rPr>
          <w:t>п. 22</w:t>
        </w:r>
      </w:hyperlink>
      <w:r w:rsidRPr="00F95C8D">
        <w:rPr>
          <w:rFonts w:ascii="Times New Roman" w:eastAsia="Times New Roman" w:hAnsi="Times New Roman" w:cs="Times New Roman"/>
          <w:kern w:val="0"/>
          <w:sz w:val="24"/>
          <w:szCs w:val="24"/>
          <w:lang w:eastAsia="ru-RU"/>
          <w14:ligatures w14:val="none"/>
        </w:rPr>
        <w:t xml:space="preserve"> Стандарта ЕПС, </w:t>
      </w:r>
      <w:hyperlink r:id="rId16" w:history="1">
        <w:r w:rsidRPr="00F95C8D">
          <w:rPr>
            <w:rFonts w:ascii="Times New Roman" w:eastAsia="Times New Roman" w:hAnsi="Times New Roman" w:cs="Times New Roman"/>
            <w:color w:val="000000"/>
            <w:kern w:val="0"/>
            <w:sz w:val="24"/>
            <w:szCs w:val="24"/>
            <w:lang w:eastAsia="ru-RU"/>
            <w14:ligatures w14:val="none"/>
          </w:rPr>
          <w:t>п. 26</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w:t>
      </w:r>
    </w:p>
    <w:p w14:paraId="0CBCF8B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89ED6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 w:name="sub_588675274"/>
      <w:r w:rsidRPr="00F95C8D">
        <w:rPr>
          <w:rFonts w:ascii="Times New Roman" w:eastAsia="Times New Roman" w:hAnsi="Times New Roman" w:cs="Times New Roman"/>
          <w:kern w:val="0"/>
          <w:sz w:val="28"/>
          <w:szCs w:val="28"/>
          <w:lang w:eastAsia="ru-RU"/>
          <w14:ligatures w14:val="none"/>
        </w:rPr>
        <w:t>1.3. Форма ведения бюджетного учета и формирования бюджетной отчетности определяется как</w:t>
      </w:r>
      <w:bookmarkEnd w:id="4"/>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автоматизированная, с применением компьютерной программы для ведения бюджетного учета и формирования бюджетной отчетности</w:t>
      </w:r>
      <w:r w:rsidRPr="00F95C8D">
        <w:rPr>
          <w:rFonts w:ascii="Times New Roman" w:eastAsia="Times New Roman" w:hAnsi="Times New Roman" w:cs="Times New Roman"/>
          <w:kern w:val="0"/>
          <w:sz w:val="28"/>
          <w:szCs w:val="28"/>
          <w:lang w:eastAsia="ru-RU"/>
          <w14:ligatures w14:val="none"/>
        </w:rPr>
        <w:t xml:space="preserve"> «1С: Бухгалтерия»</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для расчетов с сотрудниками учреждения</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kern w:val="0"/>
          <w:sz w:val="28"/>
          <w:szCs w:val="28"/>
          <w:lang w:eastAsia="ru-RU"/>
          <w14:ligatures w14:val="none"/>
        </w:rPr>
        <w:t>«1С: Зарплата и Кадры».</w:t>
      </w:r>
    </w:p>
    <w:p w14:paraId="10A3718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 w:name="sub_114"/>
    </w:p>
    <w:p w14:paraId="6946457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1.4. Кассовые операции ведутся в </w:t>
      </w:r>
      <w:bookmarkEnd w:id="5"/>
      <w:r w:rsidRPr="00F95C8D">
        <w:rPr>
          <w:rFonts w:ascii="Times New Roman" w:eastAsia="Times New Roman" w:hAnsi="Times New Roman" w:cs="Times New Roman"/>
          <w:kern w:val="0"/>
          <w:sz w:val="28"/>
          <w:szCs w:val="28"/>
          <w:lang w:eastAsia="ru-RU"/>
          <w14:ligatures w14:val="none"/>
        </w:rPr>
        <w:t>финансовом отделе администрации Тбилисского сельского поселения Тбилисского района, экспертом-бухгалтером.</w:t>
      </w:r>
    </w:p>
    <w:p w14:paraId="47E2E9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7" w:history="1">
        <w:r w:rsidRPr="00F95C8D">
          <w:rPr>
            <w:rFonts w:ascii="Times New Roman" w:eastAsia="Times New Roman" w:hAnsi="Times New Roman" w:cs="Times New Roman"/>
            <w:color w:val="000000"/>
            <w:kern w:val="0"/>
            <w:sz w:val="24"/>
            <w:szCs w:val="24"/>
            <w:lang w:eastAsia="ru-RU"/>
            <w14:ligatures w14:val="none"/>
          </w:rPr>
          <w:t>п. 4</w:t>
        </w:r>
      </w:hyperlink>
      <w:r w:rsidRPr="00F95C8D">
        <w:rPr>
          <w:rFonts w:ascii="Times New Roman" w:eastAsia="Times New Roman" w:hAnsi="Times New Roman" w:cs="Times New Roman"/>
          <w:kern w:val="0"/>
          <w:sz w:val="24"/>
          <w:szCs w:val="24"/>
          <w:lang w:eastAsia="ru-RU"/>
          <w14:ligatures w14:val="none"/>
        </w:rPr>
        <w:t xml:space="preserve"> Указания Банка России от 11.03.2014 № 3210-У)</w:t>
      </w:r>
    </w:p>
    <w:p w14:paraId="671B16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54DC0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 w:name="sub_115"/>
      <w:r w:rsidRPr="00F95C8D">
        <w:rPr>
          <w:rFonts w:ascii="Times New Roman" w:eastAsia="Times New Roman" w:hAnsi="Times New Roman" w:cs="Times New Roman"/>
          <w:kern w:val="0"/>
          <w:sz w:val="28"/>
          <w:szCs w:val="28"/>
          <w:lang w:eastAsia="ru-RU"/>
          <w14:ligatures w14:val="none"/>
        </w:rPr>
        <w:t>1.5. В целях принятия коллегиальных решений создаются постоянные комиссии, осуществляющие свою деятельность в соответствии с "Положением о профильной комиссии":</w:t>
      </w:r>
    </w:p>
    <w:bookmarkEnd w:id="6"/>
    <w:p w14:paraId="62DDD6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комиссия по поступлению и выбытию активов (</w:t>
      </w:r>
      <w:hyperlink r:id="rId18"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 7</w:t>
      </w:r>
      <w:r w:rsidRPr="00F95C8D">
        <w:rPr>
          <w:rFonts w:ascii="Times New Roman" w:eastAsia="Times New Roman" w:hAnsi="Times New Roman" w:cs="Times New Roman"/>
          <w:kern w:val="0"/>
          <w:sz w:val="28"/>
          <w:szCs w:val="28"/>
          <w:lang w:eastAsia="ru-RU"/>
          <w14:ligatures w14:val="none"/>
        </w:rPr>
        <w:t>);</w:t>
      </w:r>
    </w:p>
    <w:p w14:paraId="737F64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bCs/>
          <w:color w:val="000000"/>
          <w:kern w:val="0"/>
          <w:sz w:val="28"/>
          <w:szCs w:val="28"/>
          <w:lang w:eastAsia="ru-RU"/>
          <w14:ligatures w14:val="none"/>
        </w:rPr>
        <w:t>инвентаризационная комиссия</w:t>
      </w:r>
      <w:r w:rsidRPr="00F95C8D">
        <w:rPr>
          <w:rFonts w:ascii="Times New Roman" w:eastAsia="Times New Roman" w:hAnsi="Times New Roman" w:cs="Times New Roman"/>
          <w:b/>
          <w:bCs/>
          <w:color w:val="000000"/>
          <w:kern w:val="0"/>
          <w:sz w:val="28"/>
          <w:szCs w:val="28"/>
          <w:lang w:eastAsia="ru-RU"/>
          <w14:ligatures w14:val="none"/>
        </w:rPr>
        <w:t xml:space="preserve"> (</w:t>
      </w:r>
      <w:hyperlink r:id="rId19"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 11).</w:t>
      </w:r>
    </w:p>
    <w:p w14:paraId="793EB0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0" w:history="1">
        <w:r w:rsidRPr="00F95C8D">
          <w:rPr>
            <w:rFonts w:ascii="Times New Roman" w:eastAsia="Times New Roman" w:hAnsi="Times New Roman" w:cs="Times New Roman"/>
            <w:color w:val="000000"/>
            <w:kern w:val="0"/>
            <w:sz w:val="24"/>
            <w:szCs w:val="24"/>
            <w:lang w:eastAsia="ru-RU"/>
            <w14:ligatures w14:val="none"/>
          </w:rPr>
          <w:t>пп. 227</w:t>
        </w:r>
      </w:hyperlink>
      <w:r w:rsidRPr="00F95C8D">
        <w:rPr>
          <w:rFonts w:ascii="Times New Roman" w:eastAsia="Times New Roman" w:hAnsi="Times New Roman" w:cs="Times New Roman"/>
          <w:kern w:val="0"/>
          <w:sz w:val="24"/>
          <w:szCs w:val="24"/>
          <w:lang w:eastAsia="ru-RU"/>
          <w14:ligatures w14:val="none"/>
        </w:rPr>
        <w:t xml:space="preserve">, </w:t>
      </w:r>
      <w:hyperlink r:id="rId21" w:history="1">
        <w:r w:rsidRPr="00F95C8D">
          <w:rPr>
            <w:rFonts w:ascii="Times New Roman" w:eastAsia="Times New Roman" w:hAnsi="Times New Roman" w:cs="Times New Roman"/>
            <w:color w:val="000000"/>
            <w:kern w:val="0"/>
            <w:sz w:val="24"/>
            <w:szCs w:val="24"/>
            <w:lang w:eastAsia="ru-RU"/>
            <w14:ligatures w14:val="none"/>
          </w:rPr>
          <w:t>265</w:t>
        </w:r>
      </w:hyperlink>
      <w:r w:rsidRPr="00F95C8D">
        <w:rPr>
          <w:rFonts w:ascii="Times New Roman" w:eastAsia="Times New Roman" w:hAnsi="Times New Roman" w:cs="Times New Roman"/>
          <w:kern w:val="0"/>
          <w:sz w:val="24"/>
          <w:szCs w:val="24"/>
          <w:lang w:eastAsia="ru-RU"/>
          <w14:ligatures w14:val="none"/>
        </w:rPr>
        <w:t xml:space="preserve"> Стандарта ЕПС, </w:t>
      </w:r>
      <w:hyperlink r:id="rId22" w:history="1">
        <w:r w:rsidRPr="00F95C8D">
          <w:rPr>
            <w:rFonts w:ascii="Times New Roman" w:eastAsia="Times New Roman" w:hAnsi="Times New Roman" w:cs="Times New Roman"/>
            <w:color w:val="000000"/>
            <w:kern w:val="0"/>
            <w:sz w:val="24"/>
            <w:szCs w:val="24"/>
            <w:lang w:eastAsia="ru-RU"/>
            <w14:ligatures w14:val="none"/>
          </w:rPr>
          <w:t>пп. б п. 35</w:t>
        </w:r>
      </w:hyperlink>
      <w:r w:rsidRPr="00F95C8D">
        <w:rPr>
          <w:rFonts w:ascii="Times New Roman" w:eastAsia="Times New Roman" w:hAnsi="Times New Roman" w:cs="Times New Roman"/>
          <w:kern w:val="0"/>
          <w:sz w:val="24"/>
          <w:szCs w:val="24"/>
          <w:lang w:eastAsia="ru-RU"/>
          <w14:ligatures w14:val="none"/>
        </w:rPr>
        <w:t xml:space="preserve">, </w:t>
      </w:r>
      <w:hyperlink r:id="rId23" w:history="1">
        <w:r w:rsidRPr="00F95C8D">
          <w:rPr>
            <w:rFonts w:ascii="Times New Roman" w:eastAsia="Times New Roman" w:hAnsi="Times New Roman" w:cs="Times New Roman"/>
            <w:color w:val="000000"/>
            <w:kern w:val="0"/>
            <w:sz w:val="24"/>
            <w:szCs w:val="24"/>
            <w:lang w:eastAsia="ru-RU"/>
            <w14:ligatures w14:val="none"/>
          </w:rPr>
          <w:t>п. 40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24" w:history="1">
        <w:r w:rsidRPr="00F95C8D">
          <w:rPr>
            <w:rFonts w:ascii="Times New Roman" w:eastAsia="Times New Roman" w:hAnsi="Times New Roman" w:cs="Times New Roman"/>
            <w:color w:val="000000"/>
            <w:kern w:val="0"/>
            <w:sz w:val="24"/>
            <w:szCs w:val="24"/>
            <w:lang w:eastAsia="ru-RU"/>
            <w14:ligatures w14:val="none"/>
          </w:rPr>
          <w:t>Приложение № 1</w:t>
        </w:r>
      </w:hyperlink>
      <w:r w:rsidRPr="00F95C8D">
        <w:rPr>
          <w:rFonts w:ascii="Times New Roman" w:eastAsia="Times New Roman" w:hAnsi="Times New Roman" w:cs="Times New Roman"/>
          <w:kern w:val="0"/>
          <w:sz w:val="24"/>
          <w:szCs w:val="24"/>
          <w:lang w:eastAsia="ru-RU"/>
          <w14:ligatures w14:val="none"/>
        </w:rPr>
        <w:t xml:space="preserve"> к Стандарту "Учетная политика")</w:t>
      </w:r>
    </w:p>
    <w:p w14:paraId="75156F3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259C24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 w:name="sub_116"/>
      <w:r w:rsidRPr="00F95C8D">
        <w:rPr>
          <w:rFonts w:ascii="Times New Roman" w:eastAsia="Times New Roman" w:hAnsi="Times New Roman" w:cs="Times New Roman"/>
          <w:kern w:val="0"/>
          <w:sz w:val="28"/>
          <w:szCs w:val="28"/>
          <w:lang w:eastAsia="ru-RU"/>
          <w14:ligatures w14:val="none"/>
        </w:rPr>
        <w:t>1.6. Внутренний контроль в учреждении, в том числе контроль первичных документов и регистров бюджетного учета, проводится согласно Положению о внутреннем контроле (</w:t>
      </w:r>
      <w:hyperlink r:id="rId25"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 6</w:t>
      </w:r>
      <w:r w:rsidRPr="00F95C8D">
        <w:rPr>
          <w:rFonts w:ascii="Times New Roman" w:eastAsia="Times New Roman" w:hAnsi="Times New Roman" w:cs="Times New Roman"/>
          <w:kern w:val="0"/>
          <w:sz w:val="28"/>
          <w:szCs w:val="28"/>
          <w:lang w:eastAsia="ru-RU"/>
          <w14:ligatures w14:val="none"/>
        </w:rPr>
        <w:t>).</w:t>
      </w:r>
    </w:p>
    <w:bookmarkEnd w:id="7"/>
    <w:p w14:paraId="587F7B3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6" w:history="1">
        <w:r w:rsidRPr="00F95C8D">
          <w:rPr>
            <w:rFonts w:ascii="Times New Roman" w:eastAsia="Times New Roman" w:hAnsi="Times New Roman" w:cs="Times New Roman"/>
            <w:color w:val="000000"/>
            <w:kern w:val="0"/>
            <w:sz w:val="24"/>
            <w:szCs w:val="24"/>
            <w:lang w:eastAsia="ru-RU"/>
            <w14:ligatures w14:val="none"/>
          </w:rPr>
          <w:t>ч. 1 ст. 19</w:t>
        </w:r>
      </w:hyperlink>
      <w:r w:rsidRPr="00F95C8D">
        <w:rPr>
          <w:rFonts w:ascii="Times New Roman" w:eastAsia="Times New Roman" w:hAnsi="Times New Roman" w:cs="Times New Roman"/>
          <w:kern w:val="0"/>
          <w:sz w:val="24"/>
          <w:szCs w:val="24"/>
          <w:lang w:eastAsia="ru-RU"/>
          <w14:ligatures w14:val="none"/>
        </w:rPr>
        <w:t xml:space="preserve"> Закона N 402-ФЗ, </w:t>
      </w:r>
      <w:hyperlink r:id="rId27" w:history="1">
        <w:r w:rsidRPr="00F95C8D">
          <w:rPr>
            <w:rFonts w:ascii="Times New Roman" w:eastAsia="Times New Roman" w:hAnsi="Times New Roman" w:cs="Times New Roman"/>
            <w:color w:val="000000"/>
            <w:kern w:val="0"/>
            <w:sz w:val="24"/>
            <w:szCs w:val="24"/>
            <w:lang w:eastAsia="ru-RU"/>
            <w14:ligatures w14:val="none"/>
          </w:rPr>
          <w:t>п. 23</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 </w:t>
      </w:r>
      <w:hyperlink r:id="rId28" w:history="1">
        <w:r w:rsidRPr="00F95C8D">
          <w:rPr>
            <w:rFonts w:ascii="Times New Roman" w:eastAsia="Times New Roman" w:hAnsi="Times New Roman" w:cs="Times New Roman"/>
            <w:color w:val="000000"/>
            <w:kern w:val="0"/>
            <w:sz w:val="24"/>
            <w:szCs w:val="24"/>
            <w:lang w:eastAsia="ru-RU"/>
            <w14:ligatures w14:val="none"/>
          </w:rPr>
          <w:t>пп. е) п. 9</w:t>
        </w:r>
      </w:hyperlink>
      <w:r w:rsidRPr="00F95C8D">
        <w:rPr>
          <w:rFonts w:ascii="Times New Roman" w:eastAsia="Times New Roman" w:hAnsi="Times New Roman" w:cs="Times New Roman"/>
          <w:kern w:val="0"/>
          <w:sz w:val="24"/>
          <w:szCs w:val="24"/>
          <w:lang w:eastAsia="ru-RU"/>
          <w14:ligatures w14:val="none"/>
        </w:rPr>
        <w:t xml:space="preserve"> Стандарта "Учетная политика, оценочные значения и ошибки")</w:t>
      </w:r>
    </w:p>
    <w:p w14:paraId="2DA6706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533ED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 w:name="sub_588675275"/>
      <w:r w:rsidRPr="00F95C8D">
        <w:rPr>
          <w:rFonts w:ascii="Times New Roman" w:eastAsia="Times New Roman" w:hAnsi="Times New Roman" w:cs="Times New Roman"/>
          <w:kern w:val="0"/>
          <w:sz w:val="28"/>
          <w:szCs w:val="28"/>
          <w:lang w:eastAsia="ru-RU"/>
          <w14:ligatures w14:val="none"/>
        </w:rPr>
        <w:t xml:space="preserve">1.7. Составление (сводных) учетных документов, регистров бухгалтерского учета, правила документооборота в учреждении устанавливаются согласно </w:t>
      </w:r>
      <w:hyperlink r:id="rId29" w:anchor="sub_1000" w:history="1">
        <w:r w:rsidRPr="00F95C8D">
          <w:rPr>
            <w:rFonts w:ascii="Times New Roman" w:eastAsia="Times New Roman" w:hAnsi="Times New Roman" w:cs="Times New Roman"/>
            <w:color w:val="000000"/>
            <w:kern w:val="0"/>
            <w:sz w:val="28"/>
            <w:szCs w:val="28"/>
            <w:lang w:eastAsia="ru-RU"/>
            <w14:ligatures w14:val="none"/>
          </w:rPr>
          <w:t>Приложению</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 5</w:t>
      </w:r>
      <w:r w:rsidRPr="00F95C8D">
        <w:rPr>
          <w:rFonts w:ascii="Times New Roman" w:eastAsia="Times New Roman" w:hAnsi="Times New Roman" w:cs="Times New Roman"/>
          <w:kern w:val="0"/>
          <w:sz w:val="28"/>
          <w:szCs w:val="28"/>
          <w:lang w:eastAsia="ru-RU"/>
          <w14:ligatures w14:val="none"/>
        </w:rPr>
        <w:t xml:space="preserve"> Дополнительно учитываются следующие особенности:</w:t>
      </w:r>
    </w:p>
    <w:p w14:paraId="141AC5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 w:name="sub_588675387"/>
      <w:bookmarkEnd w:id="8"/>
      <w:r w:rsidRPr="00F95C8D">
        <w:rPr>
          <w:rFonts w:ascii="Times New Roman" w:eastAsia="Times New Roman" w:hAnsi="Times New Roman" w:cs="Times New Roman"/>
          <w:kern w:val="0"/>
          <w:sz w:val="28"/>
          <w:szCs w:val="28"/>
          <w:lang w:eastAsia="ru-RU"/>
          <w14:ligatures w14:val="none"/>
        </w:rPr>
        <w:t>1.7.1. С использованием телекоммуникационных каналов связи осуществляется:</w:t>
      </w:r>
    </w:p>
    <w:bookmarkEnd w:id="9"/>
    <w:p w14:paraId="6223F3E9" w14:textId="77777777" w:rsidR="00F95C8D" w:rsidRPr="00F95C8D" w:rsidRDefault="00F95C8D" w:rsidP="00F95C8D">
      <w:pPr>
        <w:widowControl w:val="0"/>
        <w:numPr>
          <w:ilvl w:val="2"/>
          <w:numId w:val="4"/>
        </w:numPr>
        <w:tabs>
          <w:tab w:val="left" w:pos="0"/>
          <w:tab w:val="left" w:pos="284"/>
          <w:tab w:val="left" w:pos="993"/>
        </w:tabs>
        <w:autoSpaceDE w:val="0"/>
        <w:autoSpaceDN w:val="0"/>
        <w:adjustRightInd w:val="0"/>
        <w:spacing w:after="0" w:line="240" w:lineRule="auto"/>
        <w:ind w:right="-1" w:firstLine="851"/>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kern w:val="0"/>
          <w:sz w:val="28"/>
          <w:szCs w:val="28"/>
          <w14:ligatures w14:val="none"/>
        </w:rPr>
        <w:t>система удаленного финансового документооборота, регистрация бюджетных обязательств, денежных обязательств, осуществление платежей, внесение изменений в лимиты бюджетных обязательств и бюджетные ассигнования (СУФД) с Управлением Федерального казначейства РФ;</w:t>
      </w:r>
    </w:p>
    <w:p w14:paraId="18511DB2" w14:textId="77777777" w:rsidR="00F95C8D" w:rsidRPr="00F95C8D" w:rsidRDefault="00F95C8D" w:rsidP="00F95C8D">
      <w:pPr>
        <w:widowControl w:val="0"/>
        <w:tabs>
          <w:tab w:val="left" w:pos="0"/>
          <w:tab w:val="left" w:pos="142"/>
        </w:tabs>
        <w:autoSpaceDE w:val="0"/>
        <w:autoSpaceDN w:val="0"/>
        <w:spacing w:after="0" w:line="240" w:lineRule="auto"/>
        <w:ind w:right="-1" w:firstLine="709"/>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kern w:val="0"/>
          <w:sz w:val="28"/>
          <w:szCs w:val="28"/>
          <w14:ligatures w14:val="none"/>
        </w:rPr>
        <w:t>- формирование</w:t>
      </w:r>
      <w:r w:rsidRPr="00F95C8D">
        <w:rPr>
          <w:rFonts w:ascii="Times New Roman CYR" w:eastAsia="Times New Roman" w:hAnsi="Times New Roman CYR" w:cs="Times New Roman CYR"/>
          <w:spacing w:val="22"/>
          <w:kern w:val="0"/>
          <w:sz w:val="28"/>
          <w:szCs w:val="28"/>
          <w14:ligatures w14:val="none"/>
        </w:rPr>
        <w:t xml:space="preserve"> </w:t>
      </w:r>
      <w:r w:rsidRPr="00F95C8D">
        <w:rPr>
          <w:rFonts w:ascii="Times New Roman CYR" w:eastAsia="Times New Roman" w:hAnsi="Times New Roman CYR" w:cs="Times New Roman CYR"/>
          <w:kern w:val="0"/>
          <w:sz w:val="28"/>
          <w:szCs w:val="28"/>
          <w14:ligatures w14:val="none"/>
        </w:rPr>
        <w:t>и передача</w:t>
      </w:r>
      <w:r w:rsidRPr="00F95C8D">
        <w:rPr>
          <w:rFonts w:ascii="Times New Roman CYR" w:eastAsia="Times New Roman" w:hAnsi="Times New Roman CYR" w:cs="Times New Roman CYR"/>
          <w:spacing w:val="23"/>
          <w:kern w:val="0"/>
          <w:sz w:val="28"/>
          <w:szCs w:val="28"/>
          <w14:ligatures w14:val="none"/>
        </w:rPr>
        <w:t xml:space="preserve"> </w:t>
      </w:r>
      <w:r w:rsidRPr="00F95C8D">
        <w:rPr>
          <w:rFonts w:ascii="Times New Roman CYR" w:eastAsia="Times New Roman" w:hAnsi="Times New Roman CYR" w:cs="Times New Roman CYR"/>
          <w:kern w:val="0"/>
          <w:sz w:val="28"/>
          <w:szCs w:val="28"/>
          <w14:ligatures w14:val="none"/>
        </w:rPr>
        <w:t>бюджетной</w:t>
      </w:r>
      <w:r w:rsidRPr="00F95C8D">
        <w:rPr>
          <w:rFonts w:ascii="Times New Roman CYR" w:eastAsia="Times New Roman" w:hAnsi="Times New Roman CYR" w:cs="Times New Roman CYR"/>
          <w:spacing w:val="25"/>
          <w:kern w:val="0"/>
          <w:sz w:val="28"/>
          <w:szCs w:val="28"/>
          <w14:ligatures w14:val="none"/>
        </w:rPr>
        <w:t xml:space="preserve"> </w:t>
      </w:r>
      <w:r w:rsidRPr="00F95C8D">
        <w:rPr>
          <w:rFonts w:ascii="Times New Roman CYR" w:eastAsia="Times New Roman" w:hAnsi="Times New Roman CYR" w:cs="Times New Roman CYR"/>
          <w:kern w:val="0"/>
          <w:sz w:val="28"/>
          <w:szCs w:val="28"/>
          <w14:ligatures w14:val="none"/>
        </w:rPr>
        <w:t>отчетности</w:t>
      </w:r>
      <w:r w:rsidRPr="00F95C8D">
        <w:rPr>
          <w:rFonts w:ascii="Times New Roman CYR" w:eastAsia="Times New Roman" w:hAnsi="Times New Roman CYR" w:cs="Times New Roman CYR"/>
          <w:spacing w:val="27"/>
          <w:kern w:val="0"/>
          <w:sz w:val="28"/>
          <w:szCs w:val="28"/>
          <w14:ligatures w14:val="none"/>
        </w:rPr>
        <w:t xml:space="preserve"> </w:t>
      </w:r>
      <w:r w:rsidRPr="00F95C8D">
        <w:rPr>
          <w:rFonts w:ascii="Times New Roman CYR" w:eastAsia="Times New Roman" w:hAnsi="Times New Roman CYR" w:cs="Times New Roman CYR"/>
          <w:kern w:val="0"/>
          <w:sz w:val="28"/>
          <w:szCs w:val="28"/>
          <w14:ligatures w14:val="none"/>
        </w:rPr>
        <w:t>в финансовый</w:t>
      </w:r>
      <w:r w:rsidRPr="00F95C8D">
        <w:rPr>
          <w:rFonts w:ascii="Times New Roman CYR" w:eastAsia="Times New Roman" w:hAnsi="Times New Roman CYR" w:cs="Times New Roman CYR"/>
          <w:spacing w:val="32"/>
          <w:kern w:val="0"/>
          <w:sz w:val="28"/>
          <w:szCs w:val="28"/>
          <w14:ligatures w14:val="none"/>
        </w:rPr>
        <w:t xml:space="preserve"> </w:t>
      </w:r>
      <w:r w:rsidRPr="00F95C8D">
        <w:rPr>
          <w:rFonts w:ascii="Times New Roman CYR" w:eastAsia="Times New Roman" w:hAnsi="Times New Roman CYR" w:cs="Times New Roman CYR"/>
          <w:kern w:val="0"/>
          <w:sz w:val="28"/>
          <w:szCs w:val="28"/>
          <w14:ligatures w14:val="none"/>
        </w:rPr>
        <w:t>орган посредством программного</w:t>
      </w:r>
      <w:r w:rsidRPr="00F95C8D">
        <w:rPr>
          <w:rFonts w:ascii="Times New Roman CYR" w:eastAsia="Times New Roman" w:hAnsi="Times New Roman CYR" w:cs="Times New Roman CYR"/>
          <w:spacing w:val="40"/>
          <w:kern w:val="0"/>
          <w:sz w:val="28"/>
          <w:szCs w:val="28"/>
          <w14:ligatures w14:val="none"/>
        </w:rPr>
        <w:t xml:space="preserve"> </w:t>
      </w:r>
      <w:r w:rsidRPr="00F95C8D">
        <w:rPr>
          <w:rFonts w:ascii="Times New Roman CYR" w:eastAsia="Times New Roman" w:hAnsi="Times New Roman CYR" w:cs="Times New Roman CYR"/>
          <w:kern w:val="0"/>
          <w:sz w:val="28"/>
          <w:szCs w:val="28"/>
          <w14:ligatures w14:val="none"/>
        </w:rPr>
        <w:t>комплекса «</w:t>
      </w:r>
      <w:r w:rsidRPr="00F95C8D">
        <w:rPr>
          <w:rFonts w:ascii="Times New Roman CYR" w:eastAsia="Times New Roman" w:hAnsi="Times New Roman CYR" w:cs="Times New Roman CYR"/>
          <w:kern w:val="0"/>
          <w:sz w:val="28"/>
          <w:szCs w:val="28"/>
          <w:lang w:val="en-US"/>
          <w14:ligatures w14:val="none"/>
        </w:rPr>
        <w:t>Web</w:t>
      </w:r>
      <w:r w:rsidRPr="00F95C8D">
        <w:rPr>
          <w:rFonts w:ascii="Times New Roman CYR" w:eastAsia="Times New Roman" w:hAnsi="Times New Roman CYR" w:cs="Times New Roman CYR"/>
          <w:kern w:val="0"/>
          <w:sz w:val="28"/>
          <w:szCs w:val="28"/>
          <w14:ligatures w14:val="none"/>
        </w:rPr>
        <w:t>-консолидация»;</w:t>
      </w:r>
    </w:p>
    <w:p w14:paraId="7AECE64A" w14:textId="77777777" w:rsidR="00F95C8D" w:rsidRPr="00F95C8D" w:rsidRDefault="00F95C8D" w:rsidP="00F95C8D">
      <w:pPr>
        <w:widowControl w:val="0"/>
        <w:tabs>
          <w:tab w:val="left" w:pos="142"/>
          <w:tab w:val="left" w:pos="1691"/>
          <w:tab w:val="left" w:pos="3216"/>
          <w:tab w:val="left" w:pos="3700"/>
          <w:tab w:val="left" w:pos="4945"/>
          <w:tab w:val="left" w:pos="6000"/>
          <w:tab w:val="left" w:pos="6355"/>
          <w:tab w:val="left" w:pos="7221"/>
          <w:tab w:val="left" w:pos="9091"/>
          <w:tab w:val="left" w:pos="10449"/>
        </w:tabs>
        <w:autoSpaceDE w:val="0"/>
        <w:autoSpaceDN w:val="0"/>
        <w:spacing w:after="0" w:line="240" w:lineRule="auto"/>
        <w:ind w:firstLine="709"/>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spacing w:val="-2"/>
          <w:kern w:val="0"/>
          <w:sz w:val="28"/>
          <w:szCs w:val="28"/>
          <w14:ligatures w14:val="none"/>
        </w:rPr>
        <w:t xml:space="preserve">- передача отчетности </w:t>
      </w:r>
      <w:r w:rsidRPr="00F95C8D">
        <w:rPr>
          <w:rFonts w:ascii="Times New Roman CYR" w:eastAsia="Times New Roman" w:hAnsi="Times New Roman CYR" w:cs="Times New Roman CYR"/>
          <w:spacing w:val="-5"/>
          <w:kern w:val="0"/>
          <w:sz w:val="28"/>
          <w:szCs w:val="28"/>
          <w14:ligatures w14:val="none"/>
        </w:rPr>
        <w:t>по</w:t>
      </w:r>
      <w:r w:rsidRPr="00F95C8D">
        <w:rPr>
          <w:rFonts w:ascii="Times New Roman CYR" w:eastAsia="Times New Roman" w:hAnsi="Times New Roman CYR" w:cs="Times New Roman CYR"/>
          <w:kern w:val="0"/>
          <w:sz w:val="28"/>
          <w:szCs w:val="28"/>
          <w14:ligatures w14:val="none"/>
        </w:rPr>
        <w:tab/>
      </w:r>
      <w:r w:rsidRPr="00F95C8D">
        <w:rPr>
          <w:rFonts w:ascii="Times New Roman CYR" w:eastAsia="Times New Roman" w:hAnsi="Times New Roman CYR" w:cs="Times New Roman CYR"/>
          <w:spacing w:val="-2"/>
          <w:kern w:val="0"/>
          <w:sz w:val="28"/>
          <w:szCs w:val="28"/>
          <w14:ligatures w14:val="none"/>
        </w:rPr>
        <w:t>налогам,</w:t>
      </w:r>
      <w:r w:rsidRPr="00F95C8D">
        <w:rPr>
          <w:rFonts w:ascii="Times New Roman CYR" w:eastAsia="Times New Roman" w:hAnsi="Times New Roman CYR" w:cs="Times New Roman CYR"/>
          <w:kern w:val="0"/>
          <w:sz w:val="28"/>
          <w:szCs w:val="28"/>
          <w14:ligatures w14:val="none"/>
        </w:rPr>
        <w:tab/>
      </w:r>
      <w:r w:rsidRPr="00F95C8D">
        <w:rPr>
          <w:rFonts w:ascii="Times New Roman CYR" w:eastAsia="Times New Roman" w:hAnsi="Times New Roman CYR" w:cs="Times New Roman CYR"/>
          <w:spacing w:val="-2"/>
          <w:kern w:val="0"/>
          <w:sz w:val="28"/>
          <w:szCs w:val="28"/>
          <w14:ligatures w14:val="none"/>
        </w:rPr>
        <w:t xml:space="preserve">сборам </w:t>
      </w:r>
      <w:r w:rsidRPr="00F95C8D">
        <w:rPr>
          <w:rFonts w:ascii="Times New Roman CYR" w:eastAsia="Times New Roman" w:hAnsi="Times New Roman CYR" w:cs="Times New Roman CYR"/>
          <w:spacing w:val="-10"/>
          <w:kern w:val="0"/>
          <w:sz w:val="28"/>
          <w:szCs w:val="28"/>
          <w14:ligatures w14:val="none"/>
        </w:rPr>
        <w:t xml:space="preserve">и </w:t>
      </w:r>
      <w:r w:rsidRPr="00F95C8D">
        <w:rPr>
          <w:rFonts w:ascii="Times New Roman CYR" w:eastAsia="Times New Roman" w:hAnsi="Times New Roman CYR" w:cs="Times New Roman CYR"/>
          <w:kern w:val="0"/>
          <w:sz w:val="28"/>
          <w:szCs w:val="28"/>
          <w14:ligatures w14:val="none"/>
        </w:rPr>
        <w:tab/>
      </w:r>
      <w:r w:rsidRPr="00F95C8D">
        <w:rPr>
          <w:rFonts w:ascii="Times New Roman CYR" w:eastAsia="Times New Roman" w:hAnsi="Times New Roman CYR" w:cs="Times New Roman CYR"/>
          <w:spacing w:val="-4"/>
          <w:kern w:val="0"/>
          <w:sz w:val="28"/>
          <w:szCs w:val="28"/>
          <w14:ligatures w14:val="none"/>
        </w:rPr>
        <w:t>иным</w:t>
      </w:r>
      <w:r w:rsidRPr="00F95C8D">
        <w:rPr>
          <w:rFonts w:ascii="Times New Roman CYR" w:eastAsia="Times New Roman" w:hAnsi="Times New Roman CYR" w:cs="Times New Roman CYR"/>
          <w:kern w:val="0"/>
          <w:sz w:val="28"/>
          <w:szCs w:val="28"/>
          <w14:ligatures w14:val="none"/>
        </w:rPr>
        <w:tab/>
      </w:r>
      <w:r w:rsidRPr="00F95C8D">
        <w:rPr>
          <w:rFonts w:ascii="Times New Roman CYR" w:eastAsia="Times New Roman" w:hAnsi="Times New Roman CYR" w:cs="Times New Roman CYR"/>
          <w:spacing w:val="-2"/>
          <w:kern w:val="0"/>
          <w:sz w:val="28"/>
          <w:szCs w:val="28"/>
          <w14:ligatures w14:val="none"/>
        </w:rPr>
        <w:t xml:space="preserve">обязательным платежам </w:t>
      </w:r>
      <w:r w:rsidRPr="00F95C8D">
        <w:rPr>
          <w:rFonts w:ascii="Times New Roman CYR" w:eastAsia="Times New Roman" w:hAnsi="Times New Roman CYR" w:cs="Times New Roman CYR"/>
          <w:spacing w:val="-10"/>
          <w:kern w:val="0"/>
          <w:sz w:val="28"/>
          <w:szCs w:val="28"/>
          <w14:ligatures w14:val="none"/>
        </w:rPr>
        <w:t xml:space="preserve">в </w:t>
      </w:r>
      <w:r w:rsidRPr="00F95C8D">
        <w:rPr>
          <w:rFonts w:ascii="Times New Roman CYR" w:eastAsia="Times New Roman" w:hAnsi="Times New Roman CYR" w:cs="Times New Roman CYR"/>
          <w:spacing w:val="-2"/>
          <w:kern w:val="0"/>
          <w:sz w:val="28"/>
          <w:szCs w:val="28"/>
          <w14:ligatures w14:val="none"/>
        </w:rPr>
        <w:t>инспекцию</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Федеральной</w:t>
      </w:r>
      <w:r w:rsidRPr="00F95C8D">
        <w:rPr>
          <w:rFonts w:ascii="Times New Roman CYR" w:eastAsia="Times New Roman" w:hAnsi="Times New Roman CYR" w:cs="Times New Roman CYR"/>
          <w:spacing w:val="-6"/>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налоговой</w:t>
      </w:r>
      <w:r w:rsidRPr="00F95C8D">
        <w:rPr>
          <w:rFonts w:ascii="Times New Roman CYR" w:eastAsia="Times New Roman" w:hAnsi="Times New Roman CYR" w:cs="Times New Roman CYR"/>
          <w:spacing w:val="-7"/>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службы;</w:t>
      </w:r>
    </w:p>
    <w:p w14:paraId="6D4BA0A9" w14:textId="77777777" w:rsidR="00F95C8D" w:rsidRPr="00F95C8D" w:rsidRDefault="00F95C8D" w:rsidP="00F95C8D">
      <w:pPr>
        <w:widowControl w:val="0"/>
        <w:tabs>
          <w:tab w:val="left" w:pos="0"/>
          <w:tab w:val="left" w:pos="142"/>
        </w:tabs>
        <w:autoSpaceDE w:val="0"/>
        <w:autoSpaceDN w:val="0"/>
        <w:spacing w:after="0" w:line="240" w:lineRule="auto"/>
        <w:ind w:firstLine="709"/>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kern w:val="0"/>
          <w:sz w:val="28"/>
          <w:szCs w:val="28"/>
          <w14:ligatures w14:val="none"/>
        </w:rPr>
        <w:t>- передача отчетности по обязательным платежам в бюджетную систему РФ, документов для осуществления страховых выплат застрахованным лицам в Социальный фонд</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kern w:val="0"/>
          <w:sz w:val="28"/>
          <w:szCs w:val="28"/>
          <w14:ligatures w14:val="none"/>
        </w:rPr>
        <w:t>России;</w:t>
      </w:r>
    </w:p>
    <w:p w14:paraId="095F764C" w14:textId="77777777" w:rsidR="00F95C8D" w:rsidRPr="00F95C8D" w:rsidRDefault="00F95C8D" w:rsidP="00F95C8D">
      <w:pPr>
        <w:widowControl w:val="0"/>
        <w:numPr>
          <w:ilvl w:val="2"/>
          <w:numId w:val="4"/>
        </w:numPr>
        <w:tabs>
          <w:tab w:val="left" w:pos="0"/>
          <w:tab w:val="left" w:pos="142"/>
          <w:tab w:val="left" w:pos="993"/>
        </w:tabs>
        <w:autoSpaceDE w:val="0"/>
        <w:autoSpaceDN w:val="0"/>
        <w:adjustRightInd w:val="0"/>
        <w:spacing w:after="0" w:line="323" w:lineRule="exact"/>
        <w:ind w:firstLine="851"/>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spacing w:val="-4"/>
          <w:kern w:val="0"/>
          <w:sz w:val="28"/>
          <w:szCs w:val="28"/>
          <w14:ligatures w14:val="none"/>
        </w:rPr>
        <w:t>размещение</w:t>
      </w:r>
      <w:r w:rsidRPr="00F95C8D">
        <w:rPr>
          <w:rFonts w:ascii="Times New Roman CYR" w:eastAsia="Times New Roman" w:hAnsi="Times New Roman CYR" w:cs="Times New Roman CYR"/>
          <w:kern w:val="0"/>
          <w:sz w:val="28"/>
          <w:szCs w:val="28"/>
          <w14:ligatures w14:val="none"/>
        </w:rPr>
        <w:t xml:space="preserve"> </w:t>
      </w:r>
      <w:r w:rsidRPr="00F95C8D">
        <w:rPr>
          <w:rFonts w:ascii="Times New Roman CYR" w:eastAsia="Times New Roman" w:hAnsi="Times New Roman CYR" w:cs="Times New Roman CYR"/>
          <w:spacing w:val="-4"/>
          <w:kern w:val="0"/>
          <w:sz w:val="28"/>
          <w:szCs w:val="28"/>
          <w14:ligatures w14:val="none"/>
        </w:rPr>
        <w:t>информации</w:t>
      </w:r>
      <w:r w:rsidRPr="00F95C8D">
        <w:rPr>
          <w:rFonts w:ascii="Times New Roman CYR" w:eastAsia="Times New Roman" w:hAnsi="Times New Roman CYR" w:cs="Times New Roman CYR"/>
          <w:spacing w:val="-2"/>
          <w:kern w:val="0"/>
          <w:sz w:val="28"/>
          <w:szCs w:val="28"/>
          <w14:ligatures w14:val="none"/>
        </w:rPr>
        <w:t xml:space="preserve"> </w:t>
      </w:r>
      <w:r w:rsidRPr="00F95C8D">
        <w:rPr>
          <w:rFonts w:ascii="Times New Roman CYR" w:eastAsia="Times New Roman" w:hAnsi="Times New Roman CYR" w:cs="Times New Roman CYR"/>
          <w:spacing w:val="-4"/>
          <w:kern w:val="0"/>
          <w:sz w:val="28"/>
          <w:szCs w:val="28"/>
          <w14:ligatures w14:val="none"/>
        </w:rPr>
        <w:t>на</w:t>
      </w:r>
      <w:r w:rsidRPr="00F95C8D">
        <w:rPr>
          <w:rFonts w:ascii="Times New Roman CYR" w:eastAsia="Times New Roman" w:hAnsi="Times New Roman CYR" w:cs="Times New Roman CYR"/>
          <w:spacing w:val="-14"/>
          <w:kern w:val="0"/>
          <w:sz w:val="28"/>
          <w:szCs w:val="28"/>
          <w14:ligatures w14:val="none"/>
        </w:rPr>
        <w:t xml:space="preserve"> </w:t>
      </w:r>
      <w:r w:rsidRPr="00F95C8D">
        <w:rPr>
          <w:rFonts w:ascii="Times New Roman CYR" w:eastAsia="Times New Roman" w:hAnsi="Times New Roman CYR" w:cs="Times New Roman CYR"/>
          <w:spacing w:val="-4"/>
          <w:kern w:val="0"/>
          <w:sz w:val="28"/>
          <w:szCs w:val="28"/>
          <w14:ligatures w14:val="none"/>
        </w:rPr>
        <w:t>официальное</w:t>
      </w:r>
      <w:r w:rsidRPr="00F95C8D">
        <w:rPr>
          <w:rFonts w:ascii="Times New Roman CYR" w:eastAsia="Times New Roman" w:hAnsi="Times New Roman CYR" w:cs="Times New Roman CYR"/>
          <w:kern w:val="0"/>
          <w:sz w:val="28"/>
          <w:szCs w:val="28"/>
          <w14:ligatures w14:val="none"/>
        </w:rPr>
        <w:t xml:space="preserve"> </w:t>
      </w:r>
      <w:r w:rsidRPr="00F95C8D">
        <w:rPr>
          <w:rFonts w:ascii="Times New Roman CYR" w:eastAsia="Times New Roman" w:hAnsi="Times New Roman CYR" w:cs="Times New Roman CYR"/>
          <w:spacing w:val="-4"/>
          <w:kern w:val="0"/>
          <w:sz w:val="28"/>
          <w:szCs w:val="28"/>
          <w14:ligatures w14:val="none"/>
        </w:rPr>
        <w:t>сайте</w:t>
      </w:r>
      <w:r w:rsidRPr="00F95C8D">
        <w:rPr>
          <w:rFonts w:ascii="Times New Roman CYR" w:eastAsia="Times New Roman" w:hAnsi="Times New Roman CYR" w:cs="Times New Roman CYR"/>
          <w:spacing w:val="-13"/>
          <w:kern w:val="0"/>
          <w:sz w:val="28"/>
          <w:szCs w:val="28"/>
          <w14:ligatures w14:val="none"/>
        </w:rPr>
        <w:t xml:space="preserve"> </w:t>
      </w:r>
      <w:hyperlink r:id="rId30" w:history="1">
        <w:r w:rsidRPr="00F95C8D">
          <w:rPr>
            <w:rFonts w:ascii="Times New Roman" w:eastAsia="Times New Roman" w:hAnsi="Times New Roman" w:cs="Times New Roman"/>
            <w:color w:val="000000"/>
            <w:spacing w:val="-4"/>
            <w:kern w:val="0"/>
            <w:sz w:val="28"/>
            <w:szCs w:val="28"/>
            <w:u w:val="single"/>
            <w14:ligatures w14:val="none"/>
          </w:rPr>
          <w:t>www.zakupki.gov.ru</w:t>
        </w:r>
      </w:hyperlink>
      <w:r w:rsidRPr="00F95C8D">
        <w:rPr>
          <w:rFonts w:ascii="Times New Roman CYR" w:eastAsia="Times New Roman" w:hAnsi="Times New Roman CYR" w:cs="Times New Roman CYR"/>
          <w:spacing w:val="-4"/>
          <w:kern w:val="0"/>
          <w:sz w:val="28"/>
          <w:szCs w:val="28"/>
          <w14:ligatures w14:val="none"/>
        </w:rPr>
        <w:t>;</w:t>
      </w:r>
    </w:p>
    <w:p w14:paraId="2E4A01AD" w14:textId="77777777" w:rsidR="00F95C8D" w:rsidRPr="00F95C8D" w:rsidRDefault="00F95C8D" w:rsidP="00F95C8D">
      <w:pPr>
        <w:widowControl w:val="0"/>
        <w:numPr>
          <w:ilvl w:val="2"/>
          <w:numId w:val="4"/>
        </w:numPr>
        <w:tabs>
          <w:tab w:val="left" w:pos="0"/>
          <w:tab w:val="left" w:pos="142"/>
          <w:tab w:val="left" w:pos="993"/>
        </w:tabs>
        <w:autoSpaceDE w:val="0"/>
        <w:autoSpaceDN w:val="0"/>
        <w:adjustRightInd w:val="0"/>
        <w:spacing w:after="0" w:line="324" w:lineRule="exact"/>
        <w:ind w:firstLine="851"/>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spacing w:val="-6"/>
          <w:kern w:val="0"/>
          <w:sz w:val="28"/>
          <w:szCs w:val="28"/>
          <w14:ligatures w14:val="none"/>
        </w:rPr>
        <w:t>документооборот</w:t>
      </w:r>
      <w:r w:rsidRPr="00F95C8D">
        <w:rPr>
          <w:rFonts w:ascii="Times New Roman CYR" w:eastAsia="Times New Roman" w:hAnsi="Times New Roman CYR" w:cs="Times New Roman CYR"/>
          <w:spacing w:val="-13"/>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через</w:t>
      </w:r>
      <w:r w:rsidRPr="00F95C8D">
        <w:rPr>
          <w:rFonts w:ascii="Times New Roman CYR" w:eastAsia="Times New Roman" w:hAnsi="Times New Roman CYR" w:cs="Times New Roman CYR"/>
          <w:spacing w:val="-7"/>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официальный</w:t>
      </w:r>
      <w:r w:rsidRPr="00F95C8D">
        <w:rPr>
          <w:rFonts w:ascii="Times New Roman CYR" w:eastAsia="Times New Roman" w:hAnsi="Times New Roman CYR" w:cs="Times New Roman CYR"/>
          <w:spacing w:val="26"/>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сайт</w:t>
      </w:r>
      <w:r w:rsidRPr="00F95C8D">
        <w:rPr>
          <w:rFonts w:ascii="Times New Roman CYR" w:eastAsia="Times New Roman" w:hAnsi="Times New Roman CYR" w:cs="Times New Roman CYR"/>
          <w:spacing w:val="-2"/>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Госуслуг</w:t>
      </w:r>
      <w:r w:rsidRPr="00F95C8D">
        <w:rPr>
          <w:rFonts w:ascii="Times New Roman CYR" w:eastAsia="Times New Roman" w:hAnsi="Times New Roman CYR" w:cs="Times New Roman CYR"/>
          <w:spacing w:val="8"/>
          <w:kern w:val="0"/>
          <w:sz w:val="28"/>
          <w:szCs w:val="28"/>
          <w14:ligatures w14:val="none"/>
        </w:rPr>
        <w:t xml:space="preserve"> </w:t>
      </w:r>
      <w:hyperlink r:id="rId31" w:history="1">
        <w:r w:rsidRPr="00F95C8D">
          <w:rPr>
            <w:rFonts w:ascii="Times New Roman" w:eastAsia="Times New Roman" w:hAnsi="Times New Roman" w:cs="Times New Roman"/>
            <w:color w:val="000000"/>
            <w:spacing w:val="-6"/>
            <w:kern w:val="0"/>
            <w:sz w:val="28"/>
            <w:szCs w:val="28"/>
            <w:u w:val="single"/>
            <w14:ligatures w14:val="none"/>
          </w:rPr>
          <w:t>www.gosus1ugi.ru;</w:t>
        </w:r>
      </w:hyperlink>
    </w:p>
    <w:p w14:paraId="682F08EF" w14:textId="77777777" w:rsidR="00F95C8D" w:rsidRPr="00F95C8D" w:rsidRDefault="00F95C8D" w:rsidP="00F95C8D">
      <w:pPr>
        <w:widowControl w:val="0"/>
        <w:numPr>
          <w:ilvl w:val="2"/>
          <w:numId w:val="4"/>
        </w:numPr>
        <w:tabs>
          <w:tab w:val="left" w:pos="142"/>
          <w:tab w:val="left" w:pos="993"/>
        </w:tabs>
        <w:autoSpaceDE w:val="0"/>
        <w:autoSpaceDN w:val="0"/>
        <w:adjustRightInd w:val="0"/>
        <w:spacing w:after="0" w:line="240" w:lineRule="auto"/>
        <w:ind w:firstLine="851"/>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spacing w:val="-6"/>
          <w:kern w:val="0"/>
          <w:sz w:val="28"/>
          <w:szCs w:val="28"/>
          <w14:ligatures w14:val="none"/>
        </w:rPr>
        <w:t>документооборот</w:t>
      </w:r>
      <w:r w:rsidRPr="00F95C8D">
        <w:rPr>
          <w:rFonts w:ascii="Times New Roman CYR" w:eastAsia="Times New Roman" w:hAnsi="Times New Roman CYR" w:cs="Times New Roman CYR"/>
          <w:spacing w:val="-7"/>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через</w:t>
      </w:r>
      <w:r w:rsidRPr="00F95C8D">
        <w:rPr>
          <w:rFonts w:ascii="Times New Roman CYR" w:eastAsia="Times New Roman" w:hAnsi="Times New Roman CYR" w:cs="Times New Roman CYR"/>
          <w:spacing w:val="14"/>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1С:</w:t>
      </w:r>
      <w:r w:rsidRPr="00F95C8D">
        <w:rPr>
          <w:rFonts w:ascii="Times New Roman CYR" w:eastAsia="Times New Roman" w:hAnsi="Times New Roman CYR" w:cs="Times New Roman CYR"/>
          <w:spacing w:val="8"/>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Документооборот</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государственного</w:t>
      </w:r>
      <w:r w:rsidRPr="00F95C8D">
        <w:rPr>
          <w:rFonts w:ascii="Times New Roman CYR" w:eastAsia="Times New Roman" w:hAnsi="Times New Roman CYR" w:cs="Times New Roman CYR"/>
          <w:spacing w:val="3"/>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учреждения;</w:t>
      </w:r>
    </w:p>
    <w:p w14:paraId="6F76B6C7" w14:textId="77777777" w:rsidR="00F95C8D" w:rsidRPr="00F95C8D" w:rsidRDefault="00F95C8D" w:rsidP="00F95C8D">
      <w:pPr>
        <w:widowControl w:val="0"/>
        <w:numPr>
          <w:ilvl w:val="2"/>
          <w:numId w:val="4"/>
        </w:numPr>
        <w:tabs>
          <w:tab w:val="left" w:pos="0"/>
          <w:tab w:val="left" w:pos="142"/>
          <w:tab w:val="left" w:pos="456"/>
          <w:tab w:val="left" w:pos="993"/>
        </w:tabs>
        <w:autoSpaceDE w:val="0"/>
        <w:autoSpaceDN w:val="0"/>
        <w:adjustRightInd w:val="0"/>
        <w:spacing w:after="0" w:line="240" w:lineRule="auto"/>
        <w:ind w:firstLine="851"/>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kern w:val="0"/>
          <w:sz w:val="28"/>
          <w:szCs w:val="28"/>
          <w14:ligatures w14:val="none"/>
        </w:rPr>
        <w:t>размещение информации о деятельности учреждения на официальном сайте bus.gov.ru.</w:t>
      </w:r>
    </w:p>
    <w:p w14:paraId="384ED7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Электронные документы, предоставляемые (получаемые) в рамках указанного обмена информацией, подписываются усиленной квалифицированной подписью. </w:t>
      </w:r>
    </w:p>
    <w:p w14:paraId="439E95A6" w14:textId="77777777" w:rsidR="00F95C8D" w:rsidRPr="00F95C8D" w:rsidRDefault="00F95C8D" w:rsidP="00F95C8D">
      <w:pPr>
        <w:widowControl w:val="0"/>
        <w:tabs>
          <w:tab w:val="left" w:pos="143"/>
          <w:tab w:val="left" w:pos="456"/>
        </w:tabs>
        <w:autoSpaceDE w:val="0"/>
        <w:autoSpaceDN w:val="0"/>
        <w:adjustRightInd w:val="0"/>
        <w:spacing w:after="0" w:line="240" w:lineRule="auto"/>
        <w:ind w:firstLine="720"/>
        <w:jc w:val="both"/>
        <w:rPr>
          <w:rFonts w:ascii="Times New Roman CYR" w:eastAsia="Times New Roman" w:hAnsi="Times New Roman CYR" w:cs="Times New Roman CYR"/>
          <w:kern w:val="0"/>
          <w:sz w:val="28"/>
          <w:szCs w:val="28"/>
          <w14:ligatures w14:val="none"/>
        </w:rPr>
      </w:pPr>
      <w:bookmarkStart w:id="10" w:name="sub_177"/>
      <w:r w:rsidRPr="00F95C8D">
        <w:rPr>
          <w:rFonts w:ascii="Times New Roman CYR" w:eastAsia="Times New Roman" w:hAnsi="Times New Roman CYR" w:cs="Times New Roman CYR"/>
          <w:spacing w:val="-6"/>
          <w:kern w:val="0"/>
          <w:sz w:val="28"/>
          <w:szCs w:val="28"/>
          <w14:ligatures w14:val="none"/>
        </w:rPr>
        <w:t>В</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целях</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обеспечения</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сохранности</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электронных</w:t>
      </w:r>
      <w:r w:rsidRPr="00F95C8D">
        <w:rPr>
          <w:rFonts w:ascii="Times New Roman CYR" w:eastAsia="Times New Roman" w:hAnsi="Times New Roman CYR" w:cs="Times New Roman CYR"/>
          <w:spacing w:val="13"/>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данных</w:t>
      </w:r>
      <w:r w:rsidRPr="00F95C8D">
        <w:rPr>
          <w:rFonts w:ascii="Times New Roman CYR" w:eastAsia="Times New Roman" w:hAnsi="Times New Roman CYR" w:cs="Times New Roman CYR"/>
          <w:spacing w:val="-4"/>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бухучета</w:t>
      </w:r>
      <w:r w:rsidRPr="00F95C8D">
        <w:rPr>
          <w:rFonts w:ascii="Times New Roman CYR" w:eastAsia="Times New Roman" w:hAnsi="Times New Roman CYR" w:cs="Times New Roman CYR"/>
          <w:spacing w:val="2"/>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и</w:t>
      </w:r>
      <w:r w:rsidRPr="00F95C8D">
        <w:rPr>
          <w:rFonts w:ascii="Times New Roman CYR" w:eastAsia="Times New Roman" w:hAnsi="Times New Roman CYR" w:cs="Times New Roman CYR"/>
          <w:spacing w:val="-12"/>
          <w:kern w:val="0"/>
          <w:sz w:val="28"/>
          <w:szCs w:val="28"/>
          <w14:ligatures w14:val="none"/>
        </w:rPr>
        <w:t xml:space="preserve"> </w:t>
      </w:r>
      <w:r w:rsidRPr="00F95C8D">
        <w:rPr>
          <w:rFonts w:ascii="Times New Roman CYR" w:eastAsia="Times New Roman" w:hAnsi="Times New Roman CYR" w:cs="Times New Roman CYR"/>
          <w:spacing w:val="-6"/>
          <w:kern w:val="0"/>
          <w:sz w:val="28"/>
          <w:szCs w:val="28"/>
          <w14:ligatures w14:val="none"/>
        </w:rPr>
        <w:t>отчетности:</w:t>
      </w:r>
    </w:p>
    <w:p w14:paraId="35DFEAA8" w14:textId="77777777" w:rsidR="00F95C8D" w:rsidRPr="00F95C8D" w:rsidRDefault="00F95C8D" w:rsidP="00F95C8D">
      <w:pPr>
        <w:widowControl w:val="0"/>
        <w:numPr>
          <w:ilvl w:val="2"/>
          <w:numId w:val="4"/>
        </w:numPr>
        <w:tabs>
          <w:tab w:val="left" w:pos="142"/>
          <w:tab w:val="left" w:pos="426"/>
          <w:tab w:val="left" w:pos="851"/>
          <w:tab w:val="left" w:pos="1843"/>
          <w:tab w:val="left" w:pos="3261"/>
          <w:tab w:val="left" w:pos="4962"/>
          <w:tab w:val="left" w:pos="6521"/>
          <w:tab w:val="left" w:pos="7938"/>
          <w:tab w:val="left" w:pos="8789"/>
        </w:tabs>
        <w:autoSpaceDE w:val="0"/>
        <w:autoSpaceDN w:val="0"/>
        <w:adjustRightInd w:val="0"/>
        <w:spacing w:after="0" w:line="240" w:lineRule="auto"/>
        <w:ind w:firstLine="709"/>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spacing w:val="-5"/>
          <w:kern w:val="0"/>
          <w:sz w:val="28"/>
          <w:szCs w:val="28"/>
          <w14:ligatures w14:val="none"/>
        </w:rPr>
        <w:t xml:space="preserve">на </w:t>
      </w:r>
      <w:r w:rsidRPr="00F95C8D">
        <w:rPr>
          <w:rFonts w:ascii="Times New Roman CYR" w:eastAsia="Times New Roman" w:hAnsi="Times New Roman CYR" w:cs="Times New Roman CYR"/>
          <w:spacing w:val="-2"/>
          <w:kern w:val="0"/>
          <w:sz w:val="28"/>
          <w:szCs w:val="28"/>
          <w14:ligatures w14:val="none"/>
        </w:rPr>
        <w:t xml:space="preserve">сервере ежедневно производится сохранение резервных копий </w:t>
      </w:r>
      <w:r w:rsidRPr="00F95C8D">
        <w:rPr>
          <w:rFonts w:ascii="Times New Roman CYR" w:eastAsia="Times New Roman" w:hAnsi="Times New Roman CYR" w:cs="Times New Roman CYR"/>
          <w:spacing w:val="-4"/>
          <w:kern w:val="0"/>
          <w:sz w:val="28"/>
          <w:szCs w:val="28"/>
          <w14:ligatures w14:val="none"/>
        </w:rPr>
        <w:t xml:space="preserve">базы </w:t>
      </w:r>
      <w:r w:rsidRPr="00F95C8D">
        <w:rPr>
          <w:rFonts w:ascii="Times New Roman CYR" w:eastAsia="Times New Roman" w:hAnsi="Times New Roman CYR" w:cs="Times New Roman CYR"/>
          <w:w w:val="95"/>
          <w:kern w:val="0"/>
          <w:sz w:val="28"/>
          <w:szCs w:val="28"/>
          <w14:ligatures w14:val="none"/>
        </w:rPr>
        <w:t>«1С: Бухгалтерия»,</w:t>
      </w:r>
      <w:r w:rsidRPr="00F95C8D">
        <w:rPr>
          <w:rFonts w:ascii="Times New Roman CYR" w:eastAsia="Times New Roman" w:hAnsi="Times New Roman CYR" w:cs="Times New Roman CYR"/>
          <w:spacing w:val="-15"/>
          <w:w w:val="95"/>
          <w:kern w:val="0"/>
          <w:sz w:val="28"/>
          <w:szCs w:val="28"/>
          <w14:ligatures w14:val="none"/>
        </w:rPr>
        <w:t xml:space="preserve"> </w:t>
      </w:r>
      <w:r w:rsidRPr="00F95C8D">
        <w:rPr>
          <w:rFonts w:ascii="Times New Roman CYR" w:eastAsia="Times New Roman" w:hAnsi="Times New Roman CYR" w:cs="Times New Roman CYR"/>
          <w:w w:val="95"/>
          <w:kern w:val="0"/>
          <w:sz w:val="28"/>
          <w:szCs w:val="28"/>
          <w14:ligatures w14:val="none"/>
        </w:rPr>
        <w:t>еженедельно</w:t>
      </w:r>
      <w:r w:rsidRPr="00F95C8D">
        <w:rPr>
          <w:rFonts w:ascii="Times New Roman CYR" w:eastAsia="Times New Roman" w:hAnsi="Times New Roman CYR" w:cs="Times New Roman CYR"/>
          <w:spacing w:val="-9"/>
          <w:w w:val="95"/>
          <w:kern w:val="0"/>
          <w:sz w:val="28"/>
          <w:szCs w:val="28"/>
          <w14:ligatures w14:val="none"/>
        </w:rPr>
        <w:t xml:space="preserve"> </w:t>
      </w:r>
      <w:r w:rsidRPr="00F95C8D">
        <w:rPr>
          <w:rFonts w:ascii="Times New Roman CYR" w:eastAsia="Times New Roman" w:hAnsi="Times New Roman CYR" w:cs="Times New Roman CYR"/>
          <w:w w:val="90"/>
          <w:kern w:val="0"/>
          <w:sz w:val="28"/>
          <w:szCs w:val="28"/>
          <w14:ligatures w14:val="none"/>
        </w:rPr>
        <w:t>—</w:t>
      </w:r>
      <w:r w:rsidRPr="00F95C8D">
        <w:rPr>
          <w:rFonts w:ascii="Times New Roman CYR" w:eastAsia="Times New Roman" w:hAnsi="Times New Roman CYR" w:cs="Times New Roman CYR"/>
          <w:spacing w:val="-11"/>
          <w:w w:val="90"/>
          <w:kern w:val="0"/>
          <w:sz w:val="28"/>
          <w:szCs w:val="28"/>
          <w14:ligatures w14:val="none"/>
        </w:rPr>
        <w:t xml:space="preserve"> </w:t>
      </w:r>
      <w:r w:rsidRPr="00F95C8D">
        <w:rPr>
          <w:rFonts w:ascii="Times New Roman CYR" w:eastAsia="Times New Roman" w:hAnsi="Times New Roman CYR" w:cs="Times New Roman CYR"/>
          <w:w w:val="95"/>
          <w:kern w:val="0"/>
          <w:sz w:val="28"/>
          <w:szCs w:val="28"/>
          <w14:ligatures w14:val="none"/>
        </w:rPr>
        <w:t>«1С:Зарплата</w:t>
      </w:r>
      <w:r w:rsidRPr="00F95C8D">
        <w:rPr>
          <w:rFonts w:ascii="Times New Roman CYR" w:eastAsia="Times New Roman" w:hAnsi="Times New Roman CYR" w:cs="Times New Roman CYR"/>
          <w:kern w:val="0"/>
          <w:sz w:val="28"/>
          <w:szCs w:val="28"/>
          <w14:ligatures w14:val="none"/>
        </w:rPr>
        <w:t xml:space="preserve"> </w:t>
      </w:r>
      <w:r w:rsidRPr="00F95C8D">
        <w:rPr>
          <w:rFonts w:ascii="Times New Roman CYR" w:eastAsia="Times New Roman" w:hAnsi="Times New Roman CYR" w:cs="Times New Roman CYR"/>
          <w:w w:val="95"/>
          <w:kern w:val="0"/>
          <w:sz w:val="28"/>
          <w:szCs w:val="28"/>
          <w14:ligatures w14:val="none"/>
        </w:rPr>
        <w:t>и</w:t>
      </w:r>
      <w:r w:rsidRPr="00F95C8D">
        <w:rPr>
          <w:rFonts w:ascii="Times New Roman CYR" w:eastAsia="Times New Roman" w:hAnsi="Times New Roman CYR" w:cs="Times New Roman CYR"/>
          <w:spacing w:val="-14"/>
          <w:w w:val="95"/>
          <w:kern w:val="0"/>
          <w:sz w:val="28"/>
          <w:szCs w:val="28"/>
          <w14:ligatures w14:val="none"/>
        </w:rPr>
        <w:t xml:space="preserve"> </w:t>
      </w:r>
      <w:r w:rsidRPr="00F95C8D">
        <w:rPr>
          <w:rFonts w:ascii="Times New Roman CYR" w:eastAsia="Times New Roman" w:hAnsi="Times New Roman CYR" w:cs="Times New Roman CYR"/>
          <w:spacing w:val="-2"/>
          <w:w w:val="95"/>
          <w:kern w:val="0"/>
          <w:sz w:val="28"/>
          <w:szCs w:val="28"/>
          <w14:ligatures w14:val="none"/>
        </w:rPr>
        <w:t>Кадры»;</w:t>
      </w:r>
    </w:p>
    <w:p w14:paraId="6A39F157" w14:textId="77777777" w:rsidR="00F95C8D" w:rsidRPr="00F95C8D" w:rsidRDefault="00F95C8D" w:rsidP="00F95C8D">
      <w:pPr>
        <w:widowControl w:val="0"/>
        <w:numPr>
          <w:ilvl w:val="2"/>
          <w:numId w:val="4"/>
        </w:numPr>
        <w:tabs>
          <w:tab w:val="left" w:pos="0"/>
          <w:tab w:val="left" w:pos="142"/>
          <w:tab w:val="left" w:pos="426"/>
          <w:tab w:val="left" w:pos="848"/>
        </w:tabs>
        <w:autoSpaceDE w:val="0"/>
        <w:autoSpaceDN w:val="0"/>
        <w:adjustRightInd w:val="0"/>
        <w:spacing w:after="0" w:line="240" w:lineRule="auto"/>
        <w:ind w:firstLine="709"/>
        <w:jc w:val="both"/>
        <w:rPr>
          <w:rFonts w:ascii="Times New Roman CYR" w:eastAsia="Times New Roman" w:hAnsi="Times New Roman CYR" w:cs="Times New Roman CYR"/>
          <w:kern w:val="0"/>
          <w:sz w:val="28"/>
          <w:szCs w:val="28"/>
          <w14:ligatures w14:val="none"/>
        </w:rPr>
      </w:pPr>
      <w:r w:rsidRPr="00F95C8D">
        <w:rPr>
          <w:rFonts w:ascii="Times New Roman CYR" w:eastAsia="Times New Roman" w:hAnsi="Times New Roman CYR" w:cs="Times New Roman CYR"/>
          <w:kern w:val="0"/>
          <w:sz w:val="28"/>
          <w:szCs w:val="28"/>
          <w14:ligatures w14:val="none"/>
        </w:rPr>
        <w:t xml:space="preserve">по итогам каждого календарного месяца бухгалтерские регистры, сформированные в электронном виде, распечатываются на бумажный носитель и </w:t>
      </w:r>
      <w:r w:rsidRPr="00F95C8D">
        <w:rPr>
          <w:rFonts w:ascii="Times New Roman CYR" w:eastAsia="Times New Roman" w:hAnsi="Times New Roman CYR" w:cs="Times New Roman CYR"/>
          <w:spacing w:val="-2"/>
          <w:kern w:val="0"/>
          <w:sz w:val="28"/>
          <w:szCs w:val="28"/>
          <w14:ligatures w14:val="none"/>
        </w:rPr>
        <w:t>подшиваются</w:t>
      </w:r>
      <w:r w:rsidRPr="00F95C8D">
        <w:rPr>
          <w:rFonts w:ascii="Times New Roman CYR" w:eastAsia="Times New Roman" w:hAnsi="Times New Roman CYR" w:cs="Times New Roman CYR"/>
          <w:spacing w:val="-9"/>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в</w:t>
      </w:r>
      <w:r w:rsidRPr="00F95C8D">
        <w:rPr>
          <w:rFonts w:ascii="Times New Roman CYR" w:eastAsia="Times New Roman" w:hAnsi="Times New Roman CYR" w:cs="Times New Roman CYR"/>
          <w:spacing w:val="-16"/>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отдельные папки</w:t>
      </w:r>
      <w:r w:rsidRPr="00F95C8D">
        <w:rPr>
          <w:rFonts w:ascii="Times New Roman CYR" w:eastAsia="Times New Roman" w:hAnsi="Times New Roman CYR" w:cs="Times New Roman CYR"/>
          <w:spacing w:val="-10"/>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в</w:t>
      </w:r>
      <w:r w:rsidRPr="00F95C8D">
        <w:rPr>
          <w:rFonts w:ascii="Times New Roman CYR" w:eastAsia="Times New Roman" w:hAnsi="Times New Roman CYR" w:cs="Times New Roman CYR"/>
          <w:spacing w:val="-17"/>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хронологическом</w:t>
      </w:r>
      <w:r w:rsidRPr="00F95C8D">
        <w:rPr>
          <w:rFonts w:ascii="Times New Roman CYR" w:eastAsia="Times New Roman" w:hAnsi="Times New Roman CYR" w:cs="Times New Roman CYR"/>
          <w:spacing w:val="-13"/>
          <w:kern w:val="0"/>
          <w:sz w:val="28"/>
          <w:szCs w:val="28"/>
          <w14:ligatures w14:val="none"/>
        </w:rPr>
        <w:t xml:space="preserve"> </w:t>
      </w:r>
      <w:r w:rsidRPr="00F95C8D">
        <w:rPr>
          <w:rFonts w:ascii="Times New Roman CYR" w:eastAsia="Times New Roman" w:hAnsi="Times New Roman CYR" w:cs="Times New Roman CYR"/>
          <w:spacing w:val="-2"/>
          <w:kern w:val="0"/>
          <w:sz w:val="28"/>
          <w:szCs w:val="28"/>
          <w14:ligatures w14:val="none"/>
        </w:rPr>
        <w:t>порядке.</w:t>
      </w:r>
    </w:p>
    <w:p w14:paraId="4BEC8D4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1.7.2. Порядок и сроки передачи первичных учетных документов для отражения в бюджетном учете устанавливаются в соответствии с Графиком документооборота (</w:t>
      </w:r>
      <w:hyperlink r:id="rId32"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 5</w:t>
      </w:r>
      <w:r w:rsidRPr="00F95C8D">
        <w:rPr>
          <w:rFonts w:ascii="Times New Roman" w:eastAsia="Times New Roman" w:hAnsi="Times New Roman" w:cs="Times New Roman"/>
          <w:kern w:val="0"/>
          <w:sz w:val="28"/>
          <w:szCs w:val="28"/>
          <w:lang w:eastAsia="ru-RU"/>
          <w14:ligatures w14:val="none"/>
        </w:rPr>
        <w:t>)</w:t>
      </w:r>
    </w:p>
    <w:p w14:paraId="4CF545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 w:name="sub_588675388"/>
      <w:bookmarkEnd w:id="10"/>
      <w:r w:rsidRPr="00F95C8D">
        <w:rPr>
          <w:rFonts w:ascii="Times New Roman" w:eastAsia="Times New Roman" w:hAnsi="Times New Roman" w:cs="Times New Roman"/>
          <w:kern w:val="0"/>
          <w:sz w:val="28"/>
          <w:szCs w:val="28"/>
          <w:lang w:eastAsia="ru-RU"/>
          <w14:ligatures w14:val="none"/>
        </w:rPr>
        <w:t xml:space="preserve">1.7.3. Правила включения учетных данных в регистр учета "Журналы операций", а также нумерация "Журналов операций" осуществляются согласно </w:t>
      </w:r>
      <w:hyperlink r:id="rId33" w:anchor="sub_1000" w:history="1">
        <w:r w:rsidRPr="00F95C8D">
          <w:rPr>
            <w:rFonts w:ascii="Times New Roman" w:eastAsia="Times New Roman" w:hAnsi="Times New Roman" w:cs="Times New Roman"/>
            <w:color w:val="000000"/>
            <w:kern w:val="0"/>
            <w:sz w:val="28"/>
            <w:szCs w:val="28"/>
            <w:lang w:eastAsia="ru-RU"/>
            <w14:ligatures w14:val="none"/>
          </w:rPr>
          <w:t>Приложению</w:t>
        </w:r>
      </w:hyperlink>
      <w:r w:rsidRPr="00F95C8D">
        <w:rPr>
          <w:rFonts w:ascii="Times New Roman" w:eastAsia="Times New Roman" w:hAnsi="Times New Roman" w:cs="Times New Roman"/>
          <w:kern w:val="0"/>
          <w:sz w:val="28"/>
          <w:szCs w:val="28"/>
          <w:lang w:eastAsia="ru-RU"/>
          <w14:ligatures w14:val="none"/>
        </w:rPr>
        <w:t xml:space="preserve"> № 3</w:t>
      </w:r>
    </w:p>
    <w:bookmarkEnd w:id="11"/>
    <w:p w14:paraId="7870404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55F1B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 w:name="sub_110009"/>
      <w:r w:rsidRPr="00F95C8D">
        <w:rPr>
          <w:rFonts w:ascii="Times New Roman" w:eastAsia="Times New Roman" w:hAnsi="Times New Roman" w:cs="Times New Roman"/>
          <w:kern w:val="0"/>
          <w:sz w:val="28"/>
          <w:szCs w:val="28"/>
          <w:lang w:eastAsia="ru-RU"/>
          <w14:ligatures w14:val="none"/>
        </w:rPr>
        <w:t>1.8. Обеспечение достоверности данных бюджетного учета и годовой бюджетной отчетности достигается путем инвентаризации активов и обязательств.</w:t>
      </w:r>
    </w:p>
    <w:p w14:paraId="2CBDDE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bookmarkEnd w:id="12"/>
    <w:p w14:paraId="0B1D456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Инвентаризации проводятся согласно Порядку проведения инвентаризации (</w:t>
      </w:r>
      <w:hyperlink r:id="rId34"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 10)</w:t>
      </w:r>
    </w:p>
    <w:p w14:paraId="7CFC08B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отношении нефинансовых активов проведение инвентаризационных процедур в целях подтверждения достоверности показателей годовой отчетности не может быть начато ранее</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не ранее 1 ноября</w:t>
      </w:r>
      <w:r w:rsidRPr="00F95C8D">
        <w:rPr>
          <w:rFonts w:ascii="Times New Roman" w:eastAsia="Times New Roman" w:hAnsi="Times New Roman" w:cs="Times New Roman"/>
          <w:b/>
          <w:kern w:val="0"/>
          <w:sz w:val="28"/>
          <w:szCs w:val="28"/>
          <w:lang w:eastAsia="ru-RU"/>
          <w14:ligatures w14:val="none"/>
        </w:rPr>
        <w:t>.</w:t>
      </w:r>
    </w:p>
    <w:p w14:paraId="6BE7F4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Оценка соответствия объектов учета понятию "Актив" проводится</w:t>
      </w:r>
    </w:p>
    <w:p w14:paraId="3C961B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при годовой инвентаризации, проводимой в целях составления годовой отчетности</w:t>
      </w:r>
    </w:p>
    <w:p w14:paraId="65B572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при проведении инвентаризации по любым основаниям</w:t>
      </w:r>
    </w:p>
    <w:p w14:paraId="7CE6EEC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течение года - по мере необходимости</w:t>
      </w:r>
      <w:r w:rsidRPr="00F95C8D">
        <w:rPr>
          <w:rFonts w:ascii="Times New Roman" w:eastAsia="Times New Roman" w:hAnsi="Times New Roman" w:cs="Times New Roman"/>
          <w:kern w:val="0"/>
          <w:sz w:val="28"/>
          <w:szCs w:val="28"/>
          <w:lang w:eastAsia="ru-RU"/>
          <w14:ligatures w14:val="none"/>
        </w:rPr>
        <w:t>.</w:t>
      </w:r>
    </w:p>
    <w:p w14:paraId="4262AC3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Инвентаризации не подлежат показатели на следующих балансовых счетах:</w:t>
      </w:r>
    </w:p>
    <w:p w14:paraId="5E74CFA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- 500 00 "Санкционирование расходов экономического субъекта";</w:t>
      </w:r>
    </w:p>
    <w:p w14:paraId="424F438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- 401 10 "Доходы текущего финансового года";</w:t>
      </w:r>
    </w:p>
    <w:p w14:paraId="75DEC0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- 401 20 "Расходы текущего финансового года";</w:t>
      </w:r>
    </w:p>
    <w:p w14:paraId="7D9EFB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- 210 02 "Расчеты с финансовым органом по поступлениям в бюджет";</w:t>
      </w:r>
    </w:p>
    <w:p w14:paraId="5730FF4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- 304 05 "Расчеты по платежам из бюджета с финансовым органом";</w:t>
      </w:r>
    </w:p>
    <w:p w14:paraId="0DBD8D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предназначенных для исправления ошибок прошлых лет.</w:t>
      </w:r>
    </w:p>
    <w:p w14:paraId="3BDDB7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35" w:history="1">
        <w:r w:rsidRPr="00F95C8D">
          <w:rPr>
            <w:rFonts w:ascii="Times New Roman" w:eastAsia="Times New Roman" w:hAnsi="Times New Roman" w:cs="Times New Roman"/>
            <w:color w:val="000000"/>
            <w:kern w:val="0"/>
            <w:sz w:val="24"/>
            <w:szCs w:val="24"/>
            <w:lang w:eastAsia="ru-RU"/>
            <w14:ligatures w14:val="none"/>
          </w:rPr>
          <w:t>ч. 3 ст. 11</w:t>
        </w:r>
      </w:hyperlink>
      <w:r w:rsidRPr="00F95C8D">
        <w:rPr>
          <w:rFonts w:ascii="Times New Roman" w:eastAsia="Times New Roman" w:hAnsi="Times New Roman" w:cs="Times New Roman"/>
          <w:kern w:val="0"/>
          <w:sz w:val="24"/>
          <w:szCs w:val="24"/>
          <w:lang w:eastAsia="ru-RU"/>
          <w14:ligatures w14:val="none"/>
        </w:rPr>
        <w:t xml:space="preserve"> Закона № 402-ФЗ, </w:t>
      </w:r>
      <w:hyperlink r:id="rId36" w:history="1">
        <w:r w:rsidRPr="00F95C8D">
          <w:rPr>
            <w:rFonts w:ascii="Times New Roman" w:eastAsia="Times New Roman" w:hAnsi="Times New Roman" w:cs="Times New Roman"/>
            <w:color w:val="000000"/>
            <w:kern w:val="0"/>
            <w:sz w:val="24"/>
            <w:szCs w:val="24"/>
            <w:lang w:eastAsia="ru-RU"/>
            <w14:ligatures w14:val="none"/>
          </w:rPr>
          <w:t>пп. 80,</w:t>
        </w:r>
      </w:hyperlink>
      <w:r w:rsidRPr="00F95C8D">
        <w:rPr>
          <w:rFonts w:ascii="Times New Roman" w:eastAsia="Times New Roman" w:hAnsi="Times New Roman" w:cs="Times New Roman"/>
          <w:kern w:val="0"/>
          <w:sz w:val="24"/>
          <w:szCs w:val="24"/>
          <w:lang w:eastAsia="ru-RU"/>
          <w14:ligatures w14:val="none"/>
        </w:rPr>
        <w:t xml:space="preserve"> </w:t>
      </w:r>
      <w:hyperlink r:id="rId37" w:history="1">
        <w:r w:rsidRPr="00F95C8D">
          <w:rPr>
            <w:rFonts w:ascii="Times New Roman" w:eastAsia="Times New Roman" w:hAnsi="Times New Roman" w:cs="Times New Roman"/>
            <w:color w:val="000000"/>
            <w:kern w:val="0"/>
            <w:sz w:val="24"/>
            <w:szCs w:val="24"/>
            <w:lang w:eastAsia="ru-RU"/>
            <w14:ligatures w14:val="none"/>
          </w:rPr>
          <w:t>81</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 </w:t>
      </w:r>
      <w:hyperlink r:id="rId38" w:history="1">
        <w:r w:rsidRPr="00F95C8D">
          <w:rPr>
            <w:rFonts w:ascii="Times New Roman" w:eastAsia="Times New Roman" w:hAnsi="Times New Roman" w:cs="Times New Roman"/>
            <w:color w:val="000000"/>
            <w:kern w:val="0"/>
            <w:sz w:val="24"/>
            <w:szCs w:val="24"/>
            <w:lang w:eastAsia="ru-RU"/>
            <w14:ligatures w14:val="none"/>
          </w:rPr>
          <w:t>пп. в) п. 9</w:t>
        </w:r>
      </w:hyperlink>
      <w:r w:rsidRPr="00F95C8D">
        <w:rPr>
          <w:rFonts w:ascii="Times New Roman" w:eastAsia="Times New Roman" w:hAnsi="Times New Roman" w:cs="Times New Roman"/>
          <w:kern w:val="0"/>
          <w:sz w:val="24"/>
          <w:szCs w:val="24"/>
          <w:lang w:eastAsia="ru-RU"/>
          <w14:ligatures w14:val="none"/>
        </w:rPr>
        <w:t xml:space="preserve"> Стандарта "Учетная политика, оценочные значения и ошибки")</w:t>
      </w:r>
    </w:p>
    <w:p w14:paraId="43C3BD3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73FDF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 w:name="sub_110010"/>
      <w:r w:rsidRPr="00F95C8D">
        <w:rPr>
          <w:rFonts w:ascii="Times New Roman" w:eastAsia="Times New Roman" w:hAnsi="Times New Roman" w:cs="Times New Roman"/>
          <w:kern w:val="0"/>
          <w:sz w:val="28"/>
          <w:szCs w:val="28"/>
          <w:lang w:eastAsia="ru-RU"/>
          <w14:ligatures w14:val="none"/>
        </w:rPr>
        <w:t>1.9. Критерий существенности учетных данных и показателей бюджетной отчетности определяется исходя из того, что пропуск или искажение информации может повлиять на экономические решения учредителей учреждения (пользователей информации). Уровень существенности устанавливается:</w:t>
      </w:r>
    </w:p>
    <w:bookmarkEnd w:id="13"/>
    <w:p w14:paraId="78767A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xml:space="preserve">- исходя из величины и характера соответствующей статьи (статей) отчетности в каждом конкретном случае </w:t>
      </w:r>
      <w:bookmarkStart w:id="14" w:name="_Hlk217371786"/>
      <w:r w:rsidRPr="00F95C8D">
        <w:rPr>
          <w:rFonts w:ascii="Times New Roman" w:eastAsia="Times New Roman" w:hAnsi="Times New Roman" w:cs="Times New Roman"/>
          <w:color w:val="000000"/>
          <w:kern w:val="0"/>
          <w:sz w:val="28"/>
          <w:szCs w:val="28"/>
          <w:lang w:eastAsia="ru-RU"/>
          <w14:ligatures w14:val="none"/>
        </w:rPr>
        <w:t>начальником финансового отдела по согласованию с главой Тбилисского сельского поселения на основании письменного обоснования такого решения.</w:t>
      </w:r>
    </w:p>
    <w:bookmarkEnd w:id="14"/>
    <w:p w14:paraId="7450CB1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39" w:history="1">
        <w:r w:rsidRPr="00F95C8D">
          <w:rPr>
            <w:rFonts w:ascii="Times New Roman" w:eastAsia="Times New Roman" w:hAnsi="Times New Roman" w:cs="Times New Roman"/>
            <w:color w:val="000000"/>
            <w:kern w:val="0"/>
            <w:sz w:val="24"/>
            <w:szCs w:val="24"/>
            <w:lang w:eastAsia="ru-RU"/>
            <w14:ligatures w14:val="none"/>
          </w:rPr>
          <w:t>п. 17</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 </w:t>
      </w:r>
      <w:hyperlink r:id="rId40" w:history="1">
        <w:r w:rsidRPr="00F95C8D">
          <w:rPr>
            <w:rFonts w:ascii="Times New Roman" w:eastAsia="Times New Roman" w:hAnsi="Times New Roman" w:cs="Times New Roman"/>
            <w:color w:val="000000"/>
            <w:kern w:val="0"/>
            <w:sz w:val="24"/>
            <w:szCs w:val="24"/>
            <w:lang w:eastAsia="ru-RU"/>
            <w14:ligatures w14:val="none"/>
          </w:rPr>
          <w:t>п. 17</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5A8CA83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11F3FD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 w:name="sub_110011"/>
      <w:r w:rsidRPr="00F95C8D">
        <w:rPr>
          <w:rFonts w:ascii="Times New Roman" w:eastAsia="Times New Roman" w:hAnsi="Times New Roman" w:cs="Times New Roman"/>
          <w:kern w:val="0"/>
          <w:sz w:val="28"/>
          <w:szCs w:val="28"/>
          <w:lang w:eastAsia="ru-RU"/>
          <w14:ligatures w14:val="none"/>
        </w:rPr>
        <w:t xml:space="preserve">1.10. Порядок признания в бухгалтерском учете и раскрытия в бухгалтерской (финансовой) отчетности событий после отчетной даты приведен в </w:t>
      </w:r>
      <w:hyperlink r:id="rId41" w:anchor="sub_1000" w:history="1">
        <w:r w:rsidRPr="00F95C8D">
          <w:rPr>
            <w:rFonts w:ascii="Times New Roman" w:eastAsia="Times New Roman" w:hAnsi="Times New Roman" w:cs="Times New Roman"/>
            <w:color w:val="000000"/>
            <w:kern w:val="0"/>
            <w:sz w:val="28"/>
            <w:szCs w:val="28"/>
            <w:lang w:eastAsia="ru-RU"/>
            <w14:ligatures w14:val="none"/>
          </w:rPr>
          <w:t>Приложении</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 9</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При этом устанавливаются</w:t>
      </w:r>
      <w:r w:rsidRPr="00F95C8D">
        <w:rPr>
          <w:rFonts w:ascii="Times New Roman" w:eastAsia="Times New Roman" w:hAnsi="Times New Roman" w:cs="Times New Roman"/>
          <w:kern w:val="0"/>
          <w:sz w:val="28"/>
          <w:szCs w:val="28"/>
          <w:lang w:eastAsia="ru-RU"/>
          <w14:ligatures w14:val="none"/>
        </w:rPr>
        <w:t xml:space="preserve"> следующие особенности признания событий после отчетной даты:</w:t>
      </w:r>
    </w:p>
    <w:p w14:paraId="06E11BD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 w:name="sub_588675389"/>
      <w:bookmarkEnd w:id="15"/>
      <w:r w:rsidRPr="00F95C8D">
        <w:rPr>
          <w:rFonts w:ascii="Times New Roman" w:eastAsia="Times New Roman" w:hAnsi="Times New Roman" w:cs="Times New Roman"/>
          <w:kern w:val="0"/>
          <w:sz w:val="28"/>
          <w:szCs w:val="28"/>
          <w:lang w:eastAsia="ru-RU"/>
          <w14:ligatures w14:val="none"/>
        </w:rPr>
        <w:t>1.10.1. Событие после отчетной даты признается существенным в соответствии с критерием, определенным:</w:t>
      </w:r>
    </w:p>
    <w:bookmarkEnd w:id="16"/>
    <w:p w14:paraId="04F5967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для каждого конкретного случая</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начальником финансового отдела по согласованию с главой Тбилисского сельского поселения на основании письменного обоснования такого решения.</w:t>
      </w:r>
    </w:p>
    <w:p w14:paraId="5C9A36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 w:name="sub_110013"/>
      <w:r w:rsidRPr="00F95C8D">
        <w:rPr>
          <w:rFonts w:ascii="Times New Roman" w:eastAsia="Times New Roman" w:hAnsi="Times New Roman" w:cs="Times New Roman"/>
          <w:kern w:val="0"/>
          <w:sz w:val="28"/>
          <w:szCs w:val="28"/>
          <w:lang w:eastAsia="ru-RU"/>
          <w14:ligatures w14:val="none"/>
        </w:rPr>
        <w:t>1.10.2 Предельная дата для события, подтверждающего условия хозяйственной деятельности, определяется:</w:t>
      </w:r>
    </w:p>
    <w:bookmarkEnd w:id="17"/>
    <w:p w14:paraId="231BAD9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8"/>
          <w:szCs w:val="28"/>
          <w:lang w:eastAsia="ru-RU"/>
          <w14:ligatures w14:val="none"/>
        </w:rPr>
      </w:pPr>
      <w:r w:rsidRPr="00F95C8D">
        <w:rPr>
          <w:rFonts w:ascii="Times New Roman" w:eastAsia="Times New Roman" w:hAnsi="Times New Roman" w:cs="Times New Roman"/>
          <w:b/>
          <w:bCs/>
          <w:kern w:val="0"/>
          <w:sz w:val="28"/>
          <w:szCs w:val="28"/>
          <w:lang w:eastAsia="ru-RU"/>
          <w14:ligatures w14:val="none"/>
        </w:rPr>
        <w:t>- </w:t>
      </w:r>
      <w:r w:rsidRPr="00F95C8D">
        <w:rPr>
          <w:rFonts w:ascii="Times New Roman" w:eastAsia="Times New Roman" w:hAnsi="Times New Roman" w:cs="Times New Roman"/>
          <w:kern w:val="0"/>
          <w:sz w:val="28"/>
          <w:szCs w:val="28"/>
          <w:lang w:eastAsia="ru-RU"/>
          <w14:ligatures w14:val="none"/>
        </w:rPr>
        <w:t>для квартальной отчетности считать</w:t>
      </w:r>
      <w:r w:rsidRPr="00F95C8D">
        <w:rPr>
          <w:rFonts w:ascii="Times New Roman" w:eastAsia="Times New Roman" w:hAnsi="Times New Roman" w:cs="Times New Roman"/>
          <w:b/>
          <w:bCs/>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предельную дату 3 рабочих дня</w:t>
      </w:r>
      <w:r w:rsidRPr="00F95C8D">
        <w:rPr>
          <w:rFonts w:ascii="Times New Roman" w:eastAsia="Times New Roman" w:hAnsi="Times New Roman" w:cs="Times New Roman"/>
          <w:b/>
          <w:bCs/>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до установленной даты представления отчетности</w:t>
      </w:r>
      <w:r w:rsidRPr="00F95C8D">
        <w:rPr>
          <w:rFonts w:ascii="Times New Roman" w:eastAsia="Times New Roman" w:hAnsi="Times New Roman" w:cs="Times New Roman"/>
          <w:b/>
          <w:bCs/>
          <w:kern w:val="0"/>
          <w:sz w:val="28"/>
          <w:szCs w:val="28"/>
          <w:lang w:eastAsia="ru-RU"/>
          <w14:ligatures w14:val="none"/>
        </w:rPr>
        <w:t>;</w:t>
      </w:r>
    </w:p>
    <w:p w14:paraId="77DE46C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для годовой отчетности предельный </w:t>
      </w:r>
      <w:r w:rsidRPr="00F95C8D">
        <w:rPr>
          <w:rFonts w:ascii="Times New Roman" w:eastAsia="Times New Roman" w:hAnsi="Times New Roman" w:cs="Times New Roman"/>
          <w:color w:val="000000"/>
          <w:kern w:val="0"/>
          <w:sz w:val="28"/>
          <w:szCs w:val="28"/>
          <w:lang w:eastAsia="ru-RU"/>
          <w14:ligatures w14:val="none"/>
        </w:rPr>
        <w:t>срок 2 рабочих дня</w:t>
      </w:r>
      <w:r w:rsidRPr="00F95C8D">
        <w:rPr>
          <w:rFonts w:ascii="Times New Roman" w:eastAsia="Times New Roman" w:hAnsi="Times New Roman" w:cs="Times New Roman"/>
          <w:b/>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до установленной даты представления отчетности</w:t>
      </w:r>
      <w:r w:rsidRPr="00F95C8D">
        <w:rPr>
          <w:rFonts w:ascii="Times New Roman" w:eastAsia="Times New Roman" w:hAnsi="Times New Roman" w:cs="Times New Roman"/>
          <w:b/>
          <w:kern w:val="0"/>
          <w:sz w:val="28"/>
          <w:szCs w:val="28"/>
          <w:lang w:eastAsia="ru-RU"/>
          <w14:ligatures w14:val="none"/>
        </w:rPr>
        <w:t>.</w:t>
      </w:r>
    </w:p>
    <w:p w14:paraId="254E157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42" w:history="1">
        <w:r w:rsidRPr="00F95C8D">
          <w:rPr>
            <w:rFonts w:ascii="Times New Roman" w:eastAsia="Times New Roman" w:hAnsi="Times New Roman" w:cs="Times New Roman"/>
            <w:color w:val="000000"/>
            <w:kern w:val="0"/>
            <w:sz w:val="24"/>
            <w:szCs w:val="24"/>
            <w:lang w:eastAsia="ru-RU"/>
            <w14:ligatures w14:val="none"/>
          </w:rPr>
          <w:t xml:space="preserve">пп. ж) п. 9 </w:t>
        </w:r>
      </w:hyperlink>
      <w:r w:rsidRPr="00F95C8D">
        <w:rPr>
          <w:rFonts w:ascii="Times New Roman" w:eastAsia="Times New Roman" w:hAnsi="Times New Roman" w:cs="Times New Roman"/>
          <w:kern w:val="0"/>
          <w:sz w:val="24"/>
          <w:szCs w:val="24"/>
          <w:lang w:eastAsia="ru-RU"/>
          <w14:ligatures w14:val="none"/>
        </w:rPr>
        <w:t xml:space="preserve">Стандарта "Учетная политика, оценочные значения и ошибки", </w:t>
      </w:r>
      <w:hyperlink r:id="rId43" w:history="1">
        <w:r w:rsidRPr="00F95C8D">
          <w:rPr>
            <w:rFonts w:ascii="Times New Roman" w:eastAsia="Times New Roman" w:hAnsi="Times New Roman" w:cs="Times New Roman"/>
            <w:color w:val="000000"/>
            <w:kern w:val="0"/>
            <w:sz w:val="24"/>
            <w:szCs w:val="24"/>
            <w:lang w:eastAsia="ru-RU"/>
            <w14:ligatures w14:val="none"/>
          </w:rPr>
          <w:t>п. 2</w:t>
        </w:r>
      </w:hyperlink>
      <w:r w:rsidRPr="00F95C8D">
        <w:rPr>
          <w:rFonts w:ascii="Times New Roman" w:eastAsia="Times New Roman" w:hAnsi="Times New Roman" w:cs="Times New Roman"/>
          <w:kern w:val="0"/>
          <w:sz w:val="24"/>
          <w:szCs w:val="24"/>
          <w:lang w:eastAsia="ru-RU"/>
          <w14:ligatures w14:val="none"/>
        </w:rPr>
        <w:t xml:space="preserve"> Стандарта "События после отчетной даты", </w:t>
      </w:r>
      <w:hyperlink r:id="rId44" w:history="1">
        <w:r w:rsidRPr="00F95C8D">
          <w:rPr>
            <w:rFonts w:ascii="Times New Roman" w:eastAsia="Times New Roman" w:hAnsi="Times New Roman" w:cs="Times New Roman"/>
            <w:color w:val="000000"/>
            <w:kern w:val="0"/>
            <w:sz w:val="24"/>
            <w:szCs w:val="24"/>
            <w:lang w:eastAsia="ru-RU"/>
            <w14:ligatures w14:val="none"/>
          </w:rPr>
          <w:t>п. 3.1</w:t>
        </w:r>
      </w:hyperlink>
      <w:r w:rsidRPr="00F95C8D">
        <w:rPr>
          <w:rFonts w:ascii="Times New Roman" w:eastAsia="Times New Roman" w:hAnsi="Times New Roman" w:cs="Times New Roman"/>
          <w:kern w:val="0"/>
          <w:sz w:val="24"/>
          <w:szCs w:val="24"/>
          <w:lang w:eastAsia="ru-RU"/>
          <w14:ligatures w14:val="none"/>
        </w:rPr>
        <w:t xml:space="preserve"> Методических рекомендаций, доведенных </w:t>
      </w:r>
      <w:hyperlink r:id="rId45" w:history="1">
        <w:r w:rsidRPr="00F95C8D">
          <w:rPr>
            <w:rFonts w:ascii="Times New Roman" w:eastAsia="Times New Roman" w:hAnsi="Times New Roman" w:cs="Times New Roman"/>
            <w:color w:val="000000"/>
            <w:kern w:val="0"/>
            <w:sz w:val="24"/>
            <w:szCs w:val="24"/>
            <w:lang w:eastAsia="ru-RU"/>
            <w14:ligatures w14:val="none"/>
          </w:rPr>
          <w:t>письмом</w:t>
        </w:r>
      </w:hyperlink>
      <w:r w:rsidRPr="00F95C8D">
        <w:rPr>
          <w:rFonts w:ascii="Times New Roman" w:eastAsia="Times New Roman" w:hAnsi="Times New Roman" w:cs="Times New Roman"/>
          <w:kern w:val="0"/>
          <w:sz w:val="24"/>
          <w:szCs w:val="24"/>
          <w:lang w:eastAsia="ru-RU"/>
          <w14:ligatures w14:val="none"/>
        </w:rPr>
        <w:t xml:space="preserve"> Минфина России от 31.07.2018 № 02-06-07/55005)</w:t>
      </w:r>
    </w:p>
    <w:p w14:paraId="3F9B241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DC566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 w:name="sub_110012"/>
      <w:r w:rsidRPr="00F95C8D">
        <w:rPr>
          <w:rFonts w:ascii="Times New Roman" w:eastAsia="Times New Roman" w:hAnsi="Times New Roman" w:cs="Times New Roman"/>
          <w:kern w:val="0"/>
          <w:sz w:val="28"/>
          <w:szCs w:val="28"/>
          <w:lang w:eastAsia="ru-RU"/>
          <w14:ligatures w14:val="none"/>
        </w:rPr>
        <w:t>1.11. Устанавливается следующий порядок раскрытия в текстовой части Пояснительной записки информации об условных обязательствах и условных активах:</w:t>
      </w:r>
    </w:p>
    <w:bookmarkEnd w:id="18"/>
    <w:p w14:paraId="58EF4B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перечисление с указанием краткого описания и оценки влияния на финансовые показатели случаев, признанных существенными, начальником финансового отдела по согласованию с главой Тбилисского сельского поселения</w:t>
      </w:r>
      <w:r w:rsidRPr="00F95C8D">
        <w:rPr>
          <w:rFonts w:ascii="Times New Roman" w:eastAsia="Times New Roman" w:hAnsi="Times New Roman" w:cs="Times New Roman"/>
          <w:bCs/>
          <w:kern w:val="0"/>
          <w:sz w:val="28"/>
          <w:szCs w:val="28"/>
          <w:lang w:eastAsia="ru-RU"/>
          <w14:ligatures w14:val="none"/>
        </w:rPr>
        <w:t>.</w:t>
      </w:r>
    </w:p>
    <w:p w14:paraId="6F3379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46" w:history="1">
        <w:r w:rsidRPr="00F95C8D">
          <w:rPr>
            <w:rFonts w:ascii="Times New Roman" w:eastAsia="Times New Roman" w:hAnsi="Times New Roman" w:cs="Times New Roman"/>
            <w:color w:val="000000"/>
            <w:kern w:val="0"/>
            <w:sz w:val="24"/>
            <w:szCs w:val="24"/>
            <w:lang w:eastAsia="ru-RU"/>
            <w14:ligatures w14:val="none"/>
          </w:rPr>
          <w:t>п. 35</w:t>
        </w:r>
      </w:hyperlink>
      <w:r w:rsidRPr="00F95C8D">
        <w:rPr>
          <w:rFonts w:ascii="Times New Roman" w:eastAsia="Times New Roman" w:hAnsi="Times New Roman" w:cs="Times New Roman"/>
          <w:kern w:val="0"/>
          <w:sz w:val="24"/>
          <w:szCs w:val="24"/>
          <w:lang w:eastAsia="ru-RU"/>
          <w14:ligatures w14:val="none"/>
        </w:rPr>
        <w:t xml:space="preserve">, </w:t>
      </w:r>
      <w:hyperlink r:id="rId47" w:history="1">
        <w:r w:rsidRPr="00F95C8D">
          <w:rPr>
            <w:rFonts w:ascii="Times New Roman" w:eastAsia="Times New Roman" w:hAnsi="Times New Roman" w:cs="Times New Roman"/>
            <w:color w:val="000000"/>
            <w:kern w:val="0"/>
            <w:sz w:val="24"/>
            <w:szCs w:val="24"/>
            <w:lang w:eastAsia="ru-RU"/>
            <w14:ligatures w14:val="none"/>
          </w:rPr>
          <w:t>п. 37</w:t>
        </w:r>
      </w:hyperlink>
      <w:r w:rsidRPr="00F95C8D">
        <w:rPr>
          <w:rFonts w:ascii="Times New Roman" w:eastAsia="Times New Roman" w:hAnsi="Times New Roman" w:cs="Times New Roman"/>
          <w:kern w:val="0"/>
          <w:sz w:val="24"/>
          <w:szCs w:val="24"/>
          <w:lang w:eastAsia="ru-RU"/>
          <w14:ligatures w14:val="none"/>
        </w:rPr>
        <w:t xml:space="preserve"> Стандарта "Резервы. Раскрытие информации об условных обязательствах и условных активах", </w:t>
      </w:r>
      <w:hyperlink r:id="rId48" w:history="1">
        <w:r w:rsidRPr="00F95C8D">
          <w:rPr>
            <w:rFonts w:ascii="Times New Roman" w:eastAsia="Times New Roman" w:hAnsi="Times New Roman" w:cs="Times New Roman"/>
            <w:color w:val="000000"/>
            <w:kern w:val="0"/>
            <w:sz w:val="24"/>
            <w:szCs w:val="24"/>
            <w:lang w:eastAsia="ru-RU"/>
            <w14:ligatures w14:val="none"/>
          </w:rPr>
          <w:t>п. 8</w:t>
        </w:r>
      </w:hyperlink>
      <w:r w:rsidRPr="00F95C8D">
        <w:rPr>
          <w:rFonts w:ascii="Times New Roman" w:eastAsia="Times New Roman" w:hAnsi="Times New Roman" w:cs="Times New Roman"/>
          <w:kern w:val="0"/>
          <w:sz w:val="24"/>
          <w:szCs w:val="24"/>
          <w:lang w:eastAsia="ru-RU"/>
          <w14:ligatures w14:val="none"/>
        </w:rPr>
        <w:t xml:space="preserve"> Методических рекомендаций, направленных </w:t>
      </w:r>
      <w:hyperlink r:id="rId49" w:history="1">
        <w:r w:rsidRPr="00F95C8D">
          <w:rPr>
            <w:rFonts w:ascii="Times New Roman" w:eastAsia="Times New Roman" w:hAnsi="Times New Roman" w:cs="Times New Roman"/>
            <w:color w:val="000000"/>
            <w:kern w:val="0"/>
            <w:sz w:val="24"/>
            <w:szCs w:val="24"/>
            <w:lang w:eastAsia="ru-RU"/>
            <w14:ligatures w14:val="none"/>
          </w:rPr>
          <w:t>письмом</w:t>
        </w:r>
      </w:hyperlink>
      <w:r w:rsidRPr="00F95C8D">
        <w:rPr>
          <w:rFonts w:ascii="Times New Roman" w:eastAsia="Times New Roman" w:hAnsi="Times New Roman" w:cs="Times New Roman"/>
          <w:kern w:val="0"/>
          <w:sz w:val="24"/>
          <w:szCs w:val="24"/>
          <w:lang w:eastAsia="ru-RU"/>
          <w14:ligatures w14:val="none"/>
        </w:rPr>
        <w:t xml:space="preserve"> Минфина России от 05.08.2019 № 02-07-07/58716).</w:t>
      </w:r>
    </w:p>
    <w:p w14:paraId="24D3C1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AB8EEF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9" w:name="sub_1113"/>
      <w:r w:rsidRPr="00F95C8D">
        <w:rPr>
          <w:rFonts w:ascii="Times New Roman" w:eastAsia="Times New Roman" w:hAnsi="Times New Roman" w:cs="Times New Roman"/>
          <w:kern w:val="0"/>
          <w:sz w:val="28"/>
          <w:szCs w:val="28"/>
          <w:lang w:eastAsia="ru-RU"/>
          <w14:ligatures w14:val="none"/>
        </w:rPr>
        <w:t>1.12. Устанавливается следующая методика расчета величины чистых активов:</w:t>
      </w:r>
    </w:p>
    <w:bookmarkEnd w:id="19"/>
    <w:p w14:paraId="53B48EF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разница между активами (строка 200 Баланса (ф. 0503130) на отчетную дату) и обязательствами (строка 550 Баланса (ф. 0503130) на отчетную дату).</w:t>
      </w:r>
    </w:p>
    <w:p w14:paraId="50DE532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50" w:history="1">
        <w:r w:rsidRPr="00F95C8D">
          <w:rPr>
            <w:rFonts w:ascii="Times New Roman" w:eastAsia="Times New Roman" w:hAnsi="Times New Roman" w:cs="Times New Roman"/>
            <w:color w:val="000000"/>
            <w:kern w:val="0"/>
            <w:sz w:val="24"/>
            <w:szCs w:val="24"/>
            <w:lang w:eastAsia="ru-RU"/>
            <w14:ligatures w14:val="none"/>
          </w:rPr>
          <w:t>п. 40</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w:t>
      </w:r>
    </w:p>
    <w:p w14:paraId="7C28F7C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4AB75E3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 w:name="sub_1116"/>
      <w:r w:rsidRPr="00F95C8D">
        <w:rPr>
          <w:rFonts w:ascii="Times New Roman" w:eastAsia="Times New Roman" w:hAnsi="Times New Roman" w:cs="Times New Roman"/>
          <w:kern w:val="0"/>
          <w:sz w:val="28"/>
          <w:szCs w:val="28"/>
          <w:lang w:eastAsia="ru-RU"/>
          <w14:ligatures w14:val="none"/>
        </w:rPr>
        <w:t>1.13. Бюджетный учет ведется с применением Единого плана счетов в соответствии со Стандартом ЕПС, с учетом положений Стандарта ПСБУ и, разработанного на их основе, Рабочего плана счетов.</w:t>
      </w:r>
    </w:p>
    <w:bookmarkEnd w:id="20"/>
    <w:p w14:paraId="77A76A9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Состав забалансовых счетов определяется:</w:t>
      </w:r>
    </w:p>
    <w:p w14:paraId="6CB0ABD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счетами, установленными Стандартом ЕПС</w:t>
      </w:r>
      <w:r w:rsidRPr="00F95C8D">
        <w:rPr>
          <w:rFonts w:ascii="Times New Roman" w:eastAsia="Times New Roman" w:hAnsi="Times New Roman" w:cs="Times New Roman"/>
          <w:color w:val="C0504D"/>
          <w:kern w:val="0"/>
          <w:sz w:val="28"/>
          <w:szCs w:val="28"/>
          <w:lang w:eastAsia="ru-RU"/>
          <w14:ligatures w14:val="none"/>
        </w:rPr>
        <w:t>.</w:t>
      </w:r>
    </w:p>
    <w:p w14:paraId="50BD75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Рабочий план счетов определен в Приложении </w:t>
      </w:r>
      <w:r w:rsidRPr="00F95C8D">
        <w:rPr>
          <w:rFonts w:ascii="Times New Roman" w:eastAsia="Times New Roman" w:hAnsi="Times New Roman" w:cs="Times New Roman"/>
          <w:color w:val="000000"/>
          <w:kern w:val="0"/>
          <w:sz w:val="28"/>
          <w:szCs w:val="28"/>
          <w:lang w:eastAsia="ru-RU"/>
          <w14:ligatures w14:val="none"/>
        </w:rPr>
        <w:t>№ 1.</w:t>
      </w:r>
    </w:p>
    <w:p w14:paraId="0F600EA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51"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 </w:t>
      </w:r>
      <w:hyperlink r:id="rId52" w:history="1">
        <w:r w:rsidRPr="00F95C8D">
          <w:rPr>
            <w:rFonts w:ascii="Times New Roman" w:eastAsia="Times New Roman" w:hAnsi="Times New Roman" w:cs="Times New Roman"/>
            <w:color w:val="000000"/>
            <w:kern w:val="0"/>
            <w:sz w:val="24"/>
            <w:szCs w:val="24"/>
            <w:lang w:eastAsia="ru-RU"/>
            <w14:ligatures w14:val="none"/>
          </w:rPr>
          <w:t>п.19</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7320102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018E4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 w:name="sub_1117"/>
      <w:r w:rsidRPr="00F95C8D">
        <w:rPr>
          <w:rFonts w:ascii="Times New Roman" w:eastAsia="Times New Roman" w:hAnsi="Times New Roman" w:cs="Times New Roman"/>
          <w:kern w:val="0"/>
          <w:sz w:val="28"/>
          <w:szCs w:val="28"/>
          <w:lang w:eastAsia="ru-RU"/>
          <w14:ligatures w14:val="none"/>
        </w:rPr>
        <w:t>1.14. Устанавливаются следующие особенности отражения в бюджетном учете фактов хозяйственной жизни, оформленных первичными учетными документами, поступившими с опозданием, в случае, если по ним не формируются резервы предстоящих расходов:</w:t>
      </w:r>
    </w:p>
    <w:p w14:paraId="460CEE0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2" w:name="sub_588675390"/>
      <w:bookmarkEnd w:id="21"/>
      <w:r w:rsidRPr="00F95C8D">
        <w:rPr>
          <w:rFonts w:ascii="Times New Roman" w:eastAsia="Times New Roman" w:hAnsi="Times New Roman" w:cs="Times New Roman"/>
          <w:kern w:val="0"/>
          <w:sz w:val="28"/>
          <w:szCs w:val="28"/>
          <w:lang w:eastAsia="ru-RU"/>
          <w14:ligatures w14:val="none"/>
        </w:rPr>
        <w:t xml:space="preserve">1.14.1. Закрытие отчетного месяца (в том числе квартала) производится </w:t>
      </w:r>
      <w:r w:rsidRPr="00F95C8D">
        <w:rPr>
          <w:rFonts w:ascii="Times New Roman" w:eastAsia="Times New Roman" w:hAnsi="Times New Roman" w:cs="Times New Roman"/>
          <w:color w:val="000000"/>
          <w:kern w:val="0"/>
          <w:sz w:val="28"/>
          <w:szCs w:val="28"/>
          <w:lang w:eastAsia="ru-RU"/>
          <w14:ligatures w14:val="none"/>
        </w:rPr>
        <w:t>за 3 рабочих дня</w:t>
      </w:r>
      <w:r w:rsidRPr="00F95C8D">
        <w:rPr>
          <w:rFonts w:ascii="Times New Roman" w:eastAsia="Times New Roman" w:hAnsi="Times New Roman" w:cs="Times New Roman"/>
          <w:b/>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до предельной даты представления промежуточной бюджетной отчетности</w:t>
      </w:r>
      <w:r w:rsidRPr="00F95C8D">
        <w:rPr>
          <w:rFonts w:ascii="Times New Roman" w:eastAsia="Times New Roman" w:hAnsi="Times New Roman" w:cs="Times New Roman"/>
          <w:b/>
          <w:kern w:val="0"/>
          <w:sz w:val="28"/>
          <w:szCs w:val="28"/>
          <w:lang w:eastAsia="ru-RU"/>
          <w14:ligatures w14:val="none"/>
        </w:rPr>
        <w:t>.</w:t>
      </w:r>
    </w:p>
    <w:p w14:paraId="7914263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3" w:name="sub_588675391"/>
      <w:bookmarkEnd w:id="22"/>
      <w:r w:rsidRPr="00F95C8D">
        <w:rPr>
          <w:rFonts w:ascii="Times New Roman" w:eastAsia="Times New Roman" w:hAnsi="Times New Roman" w:cs="Times New Roman"/>
          <w:kern w:val="0"/>
          <w:sz w:val="28"/>
          <w:szCs w:val="28"/>
          <w:lang w:eastAsia="ru-RU"/>
          <w14:ligatures w14:val="none"/>
        </w:rPr>
        <w:t xml:space="preserve">1.14.2. Закрытие отчетного года производится </w:t>
      </w:r>
      <w:r w:rsidRPr="00F95C8D">
        <w:rPr>
          <w:rFonts w:ascii="Times New Roman" w:eastAsia="Times New Roman" w:hAnsi="Times New Roman" w:cs="Times New Roman"/>
          <w:color w:val="000000"/>
          <w:kern w:val="0"/>
          <w:sz w:val="28"/>
          <w:szCs w:val="28"/>
          <w:lang w:eastAsia="ru-RU"/>
          <w14:ligatures w14:val="none"/>
        </w:rPr>
        <w:t>за 10 рабочих дней</w:t>
      </w:r>
      <w:r w:rsidRPr="00F95C8D">
        <w:rPr>
          <w:rFonts w:ascii="Times New Roman" w:eastAsia="Times New Roman" w:hAnsi="Times New Roman" w:cs="Times New Roman"/>
          <w:b/>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до предельной даты представления годовой бюджетной отчетности</w:t>
      </w:r>
      <w:r w:rsidRPr="00F95C8D">
        <w:rPr>
          <w:rFonts w:ascii="Times New Roman" w:eastAsia="Times New Roman" w:hAnsi="Times New Roman" w:cs="Times New Roman"/>
          <w:b/>
          <w:kern w:val="0"/>
          <w:sz w:val="28"/>
          <w:szCs w:val="28"/>
          <w:lang w:eastAsia="ru-RU"/>
          <w14:ligatures w14:val="none"/>
        </w:rPr>
        <w:t>.</w:t>
      </w:r>
    </w:p>
    <w:p w14:paraId="150AAA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 w:name="sub_588675392"/>
      <w:bookmarkEnd w:id="23"/>
      <w:r w:rsidRPr="00F95C8D">
        <w:rPr>
          <w:rFonts w:ascii="Times New Roman" w:eastAsia="Times New Roman" w:hAnsi="Times New Roman" w:cs="Times New Roman"/>
          <w:kern w:val="0"/>
          <w:sz w:val="28"/>
          <w:szCs w:val="28"/>
          <w:lang w:eastAsia="ru-RU"/>
          <w14:ligatures w14:val="none"/>
        </w:rPr>
        <w:t>1.14.3. При поступлении документов отчетного месяца в следующем месяце до даты закрытия месяца операции в бюджетном учете отражаются последним днем отчетного месяца. При поступлении документов отчетного месяца в следующем месяце после даты закрытия месяца операции в бюджетном учете отражаются датой поступления документов.</w:t>
      </w:r>
    </w:p>
    <w:p w14:paraId="554660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 w:name="sub_588675393"/>
      <w:bookmarkEnd w:id="24"/>
      <w:r w:rsidRPr="00F95C8D">
        <w:rPr>
          <w:rFonts w:ascii="Times New Roman" w:eastAsia="Times New Roman" w:hAnsi="Times New Roman" w:cs="Times New Roman"/>
          <w:kern w:val="0"/>
          <w:sz w:val="28"/>
          <w:szCs w:val="28"/>
          <w:lang w:eastAsia="ru-RU"/>
          <w14:ligatures w14:val="none"/>
        </w:rPr>
        <w:t>1.14.4. При поступлении документов прошлого года в очередном году до закрытия отчетного года операции в бюджетном учете отражаются последним днем отчетного года. Если документы отчетного года поступили в период между датой закрытия отчетного года и датой принятия годовой бюджетной отчетности, то порядок отражения соответствующих фактов хозяйственной жизни согласовывается с органом, принимающим отчетность. При поступлении документов отчетного года после даты принятия годовой бюджетной отчетности операции отражаются как ошибки прошлых лет.</w:t>
      </w:r>
    </w:p>
    <w:bookmarkEnd w:id="25"/>
    <w:p w14:paraId="0801F6C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E6552D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6" w:name="sub_10115"/>
      <w:r w:rsidRPr="00F95C8D">
        <w:rPr>
          <w:rFonts w:ascii="Times New Roman" w:eastAsia="Times New Roman" w:hAnsi="Times New Roman" w:cs="Times New Roman"/>
          <w:kern w:val="0"/>
          <w:sz w:val="28"/>
          <w:szCs w:val="28"/>
          <w:lang w:eastAsia="ru-RU"/>
          <w14:ligatures w14:val="none"/>
        </w:rPr>
        <w:t>1.15. Периодичность формирования Сведений об изменении остатков валюты баланса (</w:t>
      </w:r>
      <w:hyperlink r:id="rId53" w:history="1">
        <w:r w:rsidRPr="00F95C8D">
          <w:rPr>
            <w:rFonts w:ascii="Times New Roman" w:eastAsia="Times New Roman" w:hAnsi="Times New Roman" w:cs="Times New Roman"/>
            <w:color w:val="000000"/>
            <w:kern w:val="0"/>
            <w:sz w:val="28"/>
            <w:szCs w:val="28"/>
            <w:lang w:eastAsia="ru-RU"/>
            <w14:ligatures w14:val="none"/>
          </w:rPr>
          <w:t>ф. 0503173</w:t>
        </w:r>
      </w:hyperlink>
      <w:r w:rsidRPr="00F95C8D">
        <w:rPr>
          <w:rFonts w:ascii="Times New Roman" w:eastAsia="Times New Roman" w:hAnsi="Times New Roman" w:cs="Times New Roman"/>
          <w:kern w:val="0"/>
          <w:sz w:val="28"/>
          <w:szCs w:val="28"/>
          <w:lang w:eastAsia="ru-RU"/>
          <w14:ligatures w14:val="none"/>
        </w:rPr>
        <w:t xml:space="preserve">) при выявлении и отражении в учете ошибок прошлых лет - </w:t>
      </w:r>
      <w:bookmarkEnd w:id="26"/>
      <w:r w:rsidRPr="00F95C8D">
        <w:rPr>
          <w:rFonts w:ascii="Times New Roman" w:eastAsia="Times New Roman" w:hAnsi="Times New Roman" w:cs="Times New Roman"/>
          <w:color w:val="000000"/>
          <w:kern w:val="0"/>
          <w:sz w:val="28"/>
          <w:szCs w:val="28"/>
          <w:lang w:eastAsia="ru-RU"/>
          <w14:ligatures w14:val="none"/>
        </w:rPr>
        <w:t>при выявлении каждого факта ошибки прошлых лет.</w:t>
      </w:r>
    </w:p>
    <w:p w14:paraId="2026CE94"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7" w:name="sub_588675037"/>
    </w:p>
    <w:p w14:paraId="0BCFD584"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2. Особенности ведения аналитического учета объектов бухгалтерского учета</w:t>
      </w:r>
      <w:bookmarkEnd w:id="27"/>
    </w:p>
    <w:p w14:paraId="3F3EE2F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Организация дополнительного аналитического учета формируется по следующим правилам:</w:t>
      </w:r>
    </w:p>
    <w:p w14:paraId="6A954E6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 w:name="sub_588675283"/>
      <w:r w:rsidRPr="00F95C8D">
        <w:rPr>
          <w:rFonts w:ascii="Times New Roman" w:eastAsia="Times New Roman" w:hAnsi="Times New Roman" w:cs="Times New Roman"/>
          <w:kern w:val="0"/>
          <w:sz w:val="28"/>
          <w:szCs w:val="28"/>
          <w:lang w:eastAsia="ru-RU"/>
          <w14:ligatures w14:val="none"/>
        </w:rPr>
        <w:t>2.1. Устанавливаются следующие особенности формирования аналитических кодов в номерах счетов (1-17 разряды):</w:t>
      </w:r>
    </w:p>
    <w:bookmarkEnd w:id="28"/>
    <w:p w14:paraId="7CECD1B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2.1.1. Аналитический учет на счете 0 101 00 000 ведется с отражением в 5-17 разрядах номера счета</w:t>
      </w:r>
      <w:r w:rsidRPr="00F95C8D">
        <w:rPr>
          <w:rFonts w:ascii="Times New Roman" w:eastAsia="Times New Roman" w:hAnsi="Times New Roman" w:cs="Times New Roman"/>
          <w:b/>
          <w:bCs/>
          <w:color w:val="000000"/>
          <w:kern w:val="0"/>
          <w:sz w:val="28"/>
          <w:szCs w:val="28"/>
          <w:lang w:eastAsia="ru-RU"/>
          <w14:ligatures w14:val="none"/>
        </w:rPr>
        <w:t xml:space="preserve"> - </w:t>
      </w:r>
      <w:r w:rsidRPr="00F95C8D">
        <w:rPr>
          <w:rFonts w:ascii="Times New Roman" w:eastAsia="Times New Roman" w:hAnsi="Times New Roman" w:cs="Times New Roman"/>
          <w:color w:val="000000"/>
          <w:kern w:val="0"/>
          <w:sz w:val="28"/>
          <w:szCs w:val="28"/>
          <w:lang w:eastAsia="ru-RU"/>
          <w14:ligatures w14:val="none"/>
        </w:rPr>
        <w:t>нулей</w:t>
      </w:r>
      <w:r w:rsidRPr="00F95C8D">
        <w:rPr>
          <w:rFonts w:ascii="Times New Roman" w:eastAsia="Times New Roman" w:hAnsi="Times New Roman" w:cs="Times New Roman"/>
          <w:kern w:val="0"/>
          <w:sz w:val="28"/>
          <w:szCs w:val="28"/>
          <w:lang w:eastAsia="ru-RU"/>
          <w14:ligatures w14:val="none"/>
        </w:rPr>
        <w:t>.</w:t>
      </w:r>
    </w:p>
    <w:p w14:paraId="2436BB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2.1.2. Аналитический учет на счете 0 102 00 000 ведется с отражением в 5-17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p>
    <w:p w14:paraId="62BFB7A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2.1.3. Аналитический учет на счете 0 103 00 000 ведется с отражением в 5-17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r w:rsidRPr="00F95C8D">
        <w:rPr>
          <w:rFonts w:ascii="Times New Roman" w:eastAsia="Times New Roman" w:hAnsi="Times New Roman" w:cs="Times New Roman"/>
          <w:kern w:val="0"/>
          <w:sz w:val="28"/>
          <w:szCs w:val="28"/>
          <w:lang w:eastAsia="ru-RU"/>
          <w14:ligatures w14:val="none"/>
        </w:rPr>
        <w:t>.</w:t>
      </w:r>
    </w:p>
    <w:p w14:paraId="6FF66B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2.1.4. Аналитический учет на счете 0 104 00 000 ведется с отражением в 5-17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r w:rsidRPr="00F95C8D">
        <w:rPr>
          <w:rFonts w:ascii="Times New Roman" w:eastAsia="Times New Roman" w:hAnsi="Times New Roman" w:cs="Times New Roman"/>
          <w:kern w:val="0"/>
          <w:sz w:val="28"/>
          <w:szCs w:val="28"/>
          <w:lang w:eastAsia="ru-RU"/>
          <w14:ligatures w14:val="none"/>
        </w:rPr>
        <w:t>.</w:t>
      </w:r>
    </w:p>
    <w:p w14:paraId="5B89A6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2.1.5. Аналитический учет на счете 0 105 00 000 ведется с отражением в 5-17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p>
    <w:p w14:paraId="4ABE49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2.1.6. Аналитический учет на счете 0 108 00 000 ведется с отражением в 5-17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r w:rsidRPr="00F95C8D">
        <w:rPr>
          <w:rFonts w:ascii="Times New Roman" w:eastAsia="Times New Roman" w:hAnsi="Times New Roman" w:cs="Times New Roman"/>
          <w:kern w:val="0"/>
          <w:sz w:val="28"/>
          <w:szCs w:val="28"/>
          <w:lang w:eastAsia="ru-RU"/>
          <w14:ligatures w14:val="none"/>
        </w:rPr>
        <w:t>.</w:t>
      </w:r>
    </w:p>
    <w:p w14:paraId="010405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2.1.7. Аналитический учет на счете 0 111 00 000 ведется с отражением в 5-17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p>
    <w:p w14:paraId="124A70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2.1.8. Аналитический учет на счете 0 113 00 000 ведется с отражением в 5-17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r w:rsidRPr="00F95C8D">
        <w:rPr>
          <w:rFonts w:ascii="Times New Roman" w:eastAsia="Times New Roman" w:hAnsi="Times New Roman" w:cs="Times New Roman"/>
          <w:bCs/>
          <w:kern w:val="0"/>
          <w:sz w:val="28"/>
          <w:szCs w:val="28"/>
          <w:lang w:eastAsia="ru-RU"/>
          <w14:ligatures w14:val="none"/>
        </w:rPr>
        <w:t>.</w:t>
      </w:r>
    </w:p>
    <w:p w14:paraId="4CCC6D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2.1.9. В 5-17 разрядах счета 0</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114 00 000</w:t>
      </w:r>
      <w:r w:rsidRPr="00F95C8D">
        <w:rPr>
          <w:rFonts w:ascii="Times New Roman" w:eastAsia="Times New Roman" w:hAnsi="Times New Roman" w:cs="Times New Roman"/>
          <w:b/>
          <w:kern w:val="0"/>
          <w:sz w:val="28"/>
          <w:szCs w:val="28"/>
          <w:lang w:eastAsia="ru-RU"/>
          <w14:ligatures w14:val="none"/>
        </w:rPr>
        <w:t xml:space="preserve"> </w:t>
      </w:r>
      <w:r w:rsidRPr="00F95C8D">
        <w:rPr>
          <w:rFonts w:ascii="Times New Roman" w:eastAsia="Times New Roman" w:hAnsi="Times New Roman" w:cs="Times New Roman"/>
          <w:bCs/>
          <w:kern w:val="0"/>
          <w:sz w:val="28"/>
          <w:szCs w:val="28"/>
          <w:lang w:eastAsia="ru-RU"/>
          <w14:ligatures w14:val="none"/>
        </w:rPr>
        <w:t>указываются 5-17 разряды счетов</w:t>
      </w:r>
      <w:r w:rsidRPr="00F95C8D">
        <w:rPr>
          <w:rFonts w:ascii="Times New Roman" w:eastAsia="Times New Roman" w:hAnsi="Times New Roman" w:cs="Times New Roman"/>
          <w:b/>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учета нефинансовых активов, в отношении которых начислен убыток от обесценения.</w:t>
      </w:r>
    </w:p>
    <w:p w14:paraId="599EEBA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2.1.10. Аналитический учет на счете 0 401 60 000 и на корреспондирующих с ним счетах аналитического учета счета 0 401 20 000 ведется с отражением в 5-14 разрядах номера 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нулей</w:t>
      </w:r>
      <w:r w:rsidRPr="00F95C8D">
        <w:rPr>
          <w:rFonts w:ascii="Times New Roman" w:eastAsia="Times New Roman" w:hAnsi="Times New Roman" w:cs="Times New Roman"/>
          <w:kern w:val="0"/>
          <w:sz w:val="28"/>
          <w:szCs w:val="28"/>
          <w:lang w:eastAsia="ru-RU"/>
          <w14:ligatures w14:val="none"/>
        </w:rPr>
        <w:t>.</w:t>
      </w:r>
    </w:p>
    <w:p w14:paraId="40C2F7F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54"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 </w:t>
      </w:r>
      <w:hyperlink r:id="rId55" w:history="1">
        <w:r w:rsidRPr="00F95C8D">
          <w:rPr>
            <w:rFonts w:ascii="Times New Roman" w:eastAsia="Times New Roman" w:hAnsi="Times New Roman" w:cs="Times New Roman"/>
            <w:color w:val="000000"/>
            <w:kern w:val="0"/>
            <w:sz w:val="24"/>
            <w:szCs w:val="24"/>
            <w:lang w:eastAsia="ru-RU"/>
            <w14:ligatures w14:val="none"/>
          </w:rPr>
          <w:t>п. 6</w:t>
        </w:r>
      </w:hyperlink>
      <w:r w:rsidRPr="00F95C8D">
        <w:rPr>
          <w:rFonts w:ascii="Times New Roman" w:eastAsia="Times New Roman" w:hAnsi="Times New Roman" w:cs="Times New Roman"/>
          <w:kern w:val="0"/>
          <w:sz w:val="24"/>
          <w:szCs w:val="24"/>
          <w:lang w:eastAsia="ru-RU"/>
          <w14:ligatures w14:val="none"/>
        </w:rPr>
        <w:t xml:space="preserve"> Стандарта ПСБУ, </w:t>
      </w:r>
      <w:hyperlink r:id="rId56"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от 27.09.2022 № 02-07-07/93188)</w:t>
      </w:r>
    </w:p>
    <w:p w14:paraId="12AF0B6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60555E5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 w:name="sub_222"/>
      <w:r w:rsidRPr="00F95C8D">
        <w:rPr>
          <w:rFonts w:ascii="Times New Roman" w:eastAsia="Times New Roman" w:hAnsi="Times New Roman" w:cs="Times New Roman"/>
          <w:kern w:val="0"/>
          <w:sz w:val="28"/>
          <w:szCs w:val="28"/>
          <w:lang w:eastAsia="ru-RU"/>
          <w14:ligatures w14:val="none"/>
        </w:rPr>
        <w:t>2.2. При безвозмездном получении имущества, в том числе от организаций бюджетной сферы, поступившие нефинансовые активы отражаются с указанием в 1-4 разрядах счетов аналитического учета кодов раздела и подраздела классификации расходов исходя из функций (услуг), в которых они подлежат использованию.</w:t>
      </w:r>
    </w:p>
    <w:bookmarkEnd w:id="29"/>
    <w:p w14:paraId="4611D77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письма Минфина России </w:t>
      </w:r>
      <w:hyperlink r:id="rId57" w:history="1">
        <w:r w:rsidRPr="00F95C8D">
          <w:rPr>
            <w:rFonts w:ascii="Times New Roman" w:eastAsia="Times New Roman" w:hAnsi="Times New Roman" w:cs="Times New Roman"/>
            <w:color w:val="000000"/>
            <w:kern w:val="0"/>
            <w:sz w:val="24"/>
            <w:szCs w:val="24"/>
            <w:lang w:eastAsia="ru-RU"/>
            <w14:ligatures w14:val="none"/>
          </w:rPr>
          <w:t>от 02.11.2016 № 02-07-05/64116</w:t>
        </w:r>
      </w:hyperlink>
      <w:r w:rsidRPr="00F95C8D">
        <w:rPr>
          <w:rFonts w:ascii="Times New Roman" w:eastAsia="Times New Roman" w:hAnsi="Times New Roman" w:cs="Times New Roman"/>
          <w:kern w:val="0"/>
          <w:sz w:val="24"/>
          <w:szCs w:val="24"/>
          <w:lang w:eastAsia="ru-RU"/>
          <w14:ligatures w14:val="none"/>
        </w:rPr>
        <w:t xml:space="preserve">, </w:t>
      </w:r>
      <w:hyperlink r:id="rId58" w:history="1">
        <w:r w:rsidRPr="00F95C8D">
          <w:rPr>
            <w:rFonts w:ascii="Times New Roman" w:eastAsia="Times New Roman" w:hAnsi="Times New Roman" w:cs="Times New Roman"/>
            <w:color w:val="000000"/>
            <w:kern w:val="0"/>
            <w:sz w:val="24"/>
            <w:szCs w:val="24"/>
            <w:lang w:eastAsia="ru-RU"/>
            <w14:ligatures w14:val="none"/>
          </w:rPr>
          <w:t>от 08.07.2016 № 09-04-07/40283</w:t>
        </w:r>
      </w:hyperlink>
      <w:r w:rsidRPr="00F95C8D">
        <w:rPr>
          <w:rFonts w:ascii="Times New Roman" w:eastAsia="Times New Roman" w:hAnsi="Times New Roman" w:cs="Times New Roman"/>
          <w:kern w:val="0"/>
          <w:sz w:val="24"/>
          <w:szCs w:val="24"/>
          <w:lang w:eastAsia="ru-RU"/>
          <w14:ligatures w14:val="none"/>
        </w:rPr>
        <w:t xml:space="preserve">, </w:t>
      </w:r>
      <w:hyperlink r:id="rId59" w:history="1">
        <w:r w:rsidRPr="00F95C8D">
          <w:rPr>
            <w:rFonts w:ascii="Times New Roman" w:eastAsia="Times New Roman" w:hAnsi="Times New Roman" w:cs="Times New Roman"/>
            <w:color w:val="000000"/>
            <w:kern w:val="0"/>
            <w:sz w:val="24"/>
            <w:szCs w:val="24"/>
            <w:lang w:eastAsia="ru-RU"/>
            <w14:ligatures w14:val="none"/>
          </w:rPr>
          <w:t>от 17.10.2011 № 02-03-09/4607</w:t>
        </w:r>
      </w:hyperlink>
      <w:r w:rsidRPr="00F95C8D">
        <w:rPr>
          <w:rFonts w:ascii="Times New Roman" w:eastAsia="Times New Roman" w:hAnsi="Times New Roman" w:cs="Times New Roman"/>
          <w:kern w:val="0"/>
          <w:sz w:val="24"/>
          <w:szCs w:val="24"/>
          <w:lang w:eastAsia="ru-RU"/>
          <w14:ligatures w14:val="none"/>
        </w:rPr>
        <w:t>)</w:t>
      </w:r>
    </w:p>
    <w:p w14:paraId="3585087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BA1A0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 w:name="sub_588675284"/>
      <w:r w:rsidRPr="00F95C8D">
        <w:rPr>
          <w:rFonts w:ascii="Times New Roman" w:eastAsia="Times New Roman" w:hAnsi="Times New Roman" w:cs="Times New Roman"/>
          <w:kern w:val="0"/>
          <w:sz w:val="28"/>
          <w:szCs w:val="28"/>
          <w:lang w:eastAsia="ru-RU"/>
          <w14:ligatures w14:val="none"/>
        </w:rPr>
        <w:t>2.3. В целях обеспечения полноты отражения в учете информации об осуществляемых операциях предусмотрена дополнительная детализация (определяемая как код в третьем разряде) по статьям КОСГУ:</w:t>
      </w: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73"/>
        <w:gridCol w:w="6022"/>
      </w:tblGrid>
      <w:tr w:rsidR="00F95C8D" w:rsidRPr="00F95C8D" w14:paraId="56102441" w14:textId="77777777">
        <w:tc>
          <w:tcPr>
            <w:tcW w:w="3474" w:type="dxa"/>
            <w:tcBorders>
              <w:top w:val="single" w:sz="4" w:space="0" w:color="auto"/>
              <w:left w:val="single" w:sz="4" w:space="0" w:color="auto"/>
              <w:bottom w:val="single" w:sz="4" w:space="0" w:color="auto"/>
              <w:right w:val="single" w:sz="4" w:space="0" w:color="auto"/>
            </w:tcBorders>
            <w:hideMark/>
          </w:tcPr>
          <w:bookmarkEnd w:id="30"/>
          <w:p w14:paraId="129F0870"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Код и наименование основной статьи</w:t>
            </w:r>
          </w:p>
        </w:tc>
        <w:tc>
          <w:tcPr>
            <w:tcW w:w="6024" w:type="dxa"/>
            <w:tcBorders>
              <w:top w:val="single" w:sz="4" w:space="0" w:color="auto"/>
              <w:left w:val="single" w:sz="4" w:space="0" w:color="auto"/>
              <w:bottom w:val="single" w:sz="4" w:space="0" w:color="auto"/>
              <w:right w:val="single" w:sz="4" w:space="0" w:color="auto"/>
            </w:tcBorders>
            <w:vAlign w:val="center"/>
            <w:hideMark/>
          </w:tcPr>
          <w:p w14:paraId="7A136B8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Дополнительная детализация: код и наименование</w:t>
            </w:r>
          </w:p>
        </w:tc>
      </w:tr>
      <w:tr w:rsidR="00F95C8D" w:rsidRPr="00F95C8D" w14:paraId="4CEA2B2D" w14:textId="77777777">
        <w:trPr>
          <w:trHeight w:val="1411"/>
        </w:trPr>
        <w:tc>
          <w:tcPr>
            <w:tcW w:w="3474" w:type="dxa"/>
            <w:tcBorders>
              <w:top w:val="single" w:sz="4" w:space="0" w:color="auto"/>
              <w:left w:val="single" w:sz="4" w:space="0" w:color="auto"/>
              <w:bottom w:val="single" w:sz="4" w:space="0" w:color="auto"/>
              <w:right w:val="single" w:sz="4" w:space="0" w:color="auto"/>
            </w:tcBorders>
            <w:hideMark/>
          </w:tcPr>
          <w:p w14:paraId="444BBD2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340 "Увеличение стоимости материальных запасов"</w:t>
            </w:r>
          </w:p>
        </w:tc>
        <w:tc>
          <w:tcPr>
            <w:tcW w:w="6024" w:type="dxa"/>
            <w:tcBorders>
              <w:top w:val="single" w:sz="4" w:space="0" w:color="auto"/>
              <w:left w:val="single" w:sz="4" w:space="0" w:color="auto"/>
              <w:bottom w:val="single" w:sz="4" w:space="0" w:color="auto"/>
              <w:right w:val="single" w:sz="4" w:space="0" w:color="auto"/>
            </w:tcBorders>
            <w:vAlign w:val="center"/>
            <w:hideMark/>
          </w:tcPr>
          <w:p w14:paraId="28A3B44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color w:val="2A3143"/>
                <w:kern w:val="0"/>
                <w:sz w:val="28"/>
                <w:szCs w:val="28"/>
                <w:shd w:val="clear" w:color="auto" w:fill="FFFFFF"/>
                <w:lang w:eastAsia="ru-RU"/>
                <w14:ligatures w14:val="none"/>
              </w:rPr>
            </w:pPr>
            <w:r w:rsidRPr="00F95C8D">
              <w:rPr>
                <w:rFonts w:ascii="Times New Roman" w:eastAsia="Times New Roman" w:hAnsi="Times New Roman" w:cs="Times New Roman"/>
                <w:color w:val="2A3143"/>
                <w:kern w:val="0"/>
                <w:sz w:val="28"/>
                <w:szCs w:val="28"/>
                <w:shd w:val="clear" w:color="auto" w:fill="FFFFFF"/>
                <w:lang w:eastAsia="ru-RU"/>
                <w14:ligatures w14:val="none"/>
              </w:rPr>
              <w:t>344 "Увеличение стоимости строительных материалов"</w:t>
            </w:r>
          </w:p>
          <w:p w14:paraId="2B486D26"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color w:val="2A3143"/>
                <w:kern w:val="0"/>
                <w:sz w:val="28"/>
                <w:szCs w:val="28"/>
                <w:shd w:val="clear" w:color="auto" w:fill="FFFFFF"/>
                <w:lang w:eastAsia="ru-RU"/>
                <w14:ligatures w14:val="none"/>
              </w:rPr>
            </w:pPr>
            <w:r w:rsidRPr="00F95C8D">
              <w:rPr>
                <w:rFonts w:ascii="Times New Roman" w:eastAsia="Times New Roman" w:hAnsi="Times New Roman" w:cs="Times New Roman"/>
                <w:color w:val="2A3143"/>
                <w:kern w:val="0"/>
                <w:sz w:val="28"/>
                <w:szCs w:val="28"/>
                <w:shd w:val="clear" w:color="auto" w:fill="FFFFFF"/>
                <w:lang w:eastAsia="ru-RU"/>
                <w14:ligatures w14:val="none"/>
              </w:rPr>
              <w:t>345 "Увеличение стоимости мягкого инвентаря"</w:t>
            </w:r>
          </w:p>
          <w:p w14:paraId="149024B9"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color w:val="2A3143"/>
                <w:kern w:val="0"/>
                <w:sz w:val="28"/>
                <w:szCs w:val="28"/>
                <w:shd w:val="clear" w:color="auto" w:fill="FFFFFF"/>
                <w:lang w:eastAsia="ru-RU"/>
                <w14:ligatures w14:val="none"/>
              </w:rPr>
            </w:pPr>
            <w:r w:rsidRPr="00F95C8D">
              <w:rPr>
                <w:rFonts w:ascii="Times New Roman" w:eastAsia="Times New Roman" w:hAnsi="Times New Roman" w:cs="Times New Roman"/>
                <w:color w:val="2A3143"/>
                <w:kern w:val="0"/>
                <w:sz w:val="28"/>
                <w:szCs w:val="28"/>
                <w:shd w:val="clear" w:color="auto" w:fill="FFFFFF"/>
                <w:lang w:eastAsia="ru-RU"/>
                <w14:ligatures w14:val="none"/>
              </w:rPr>
              <w:t>346 "Увеличение стоимости прочих материальных запасов"</w:t>
            </w:r>
          </w:p>
          <w:p w14:paraId="78DD7F7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color w:val="2A3143"/>
                <w:kern w:val="0"/>
                <w:sz w:val="28"/>
                <w:szCs w:val="28"/>
                <w:shd w:val="clear" w:color="auto" w:fill="FFFFFF"/>
                <w:lang w:eastAsia="ru-RU"/>
                <w14:ligatures w14:val="none"/>
              </w:rPr>
            </w:pPr>
            <w:r w:rsidRPr="00F95C8D">
              <w:rPr>
                <w:rFonts w:ascii="Times New Roman" w:eastAsia="Times New Roman" w:hAnsi="Times New Roman" w:cs="Times New Roman"/>
                <w:color w:val="2A3143"/>
                <w:kern w:val="0"/>
                <w:sz w:val="28"/>
                <w:szCs w:val="28"/>
                <w:shd w:val="clear" w:color="auto" w:fill="FFFFFF"/>
                <w:lang w:eastAsia="ru-RU"/>
                <w14:ligatures w14:val="none"/>
              </w:rPr>
              <w:t>347 "Увеличение стоимости материальных запасов для целей капитальных вложений"</w:t>
            </w:r>
          </w:p>
          <w:p w14:paraId="64708D5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w:eastAsia="Times New Roman" w:hAnsi="Times New Roman" w:cs="Times New Roman"/>
                <w:color w:val="2A3143"/>
                <w:kern w:val="0"/>
                <w:sz w:val="28"/>
                <w:szCs w:val="28"/>
                <w:shd w:val="clear" w:color="auto" w:fill="FFFFFF"/>
                <w:lang w:eastAsia="ru-RU"/>
                <w14:ligatures w14:val="none"/>
              </w:rPr>
              <w:t>349 "Увеличение стоимости прочих материальных запасов однократного применения"</w:t>
            </w:r>
          </w:p>
        </w:tc>
      </w:tr>
    </w:tbl>
    <w:p w14:paraId="4E87338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60" w:history="1">
        <w:r w:rsidRPr="00F95C8D">
          <w:rPr>
            <w:rFonts w:ascii="Times New Roman" w:eastAsia="Times New Roman" w:hAnsi="Times New Roman" w:cs="Times New Roman"/>
            <w:color w:val="000000"/>
            <w:kern w:val="0"/>
            <w:sz w:val="24"/>
            <w:szCs w:val="24"/>
            <w:lang w:eastAsia="ru-RU"/>
            <w14:ligatures w14:val="none"/>
          </w:rPr>
          <w:t>п. 8</w:t>
        </w:r>
      </w:hyperlink>
      <w:r w:rsidRPr="00F95C8D">
        <w:rPr>
          <w:rFonts w:ascii="Times New Roman" w:eastAsia="Times New Roman" w:hAnsi="Times New Roman" w:cs="Times New Roman"/>
          <w:kern w:val="0"/>
          <w:sz w:val="24"/>
          <w:szCs w:val="24"/>
          <w:lang w:eastAsia="ru-RU"/>
          <w14:ligatures w14:val="none"/>
        </w:rPr>
        <w:t xml:space="preserve"> Порядка № 209н)</w:t>
      </w:r>
    </w:p>
    <w:p w14:paraId="33D0247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bookmarkStart w:id="31" w:name="sub_228"/>
    </w:p>
    <w:bookmarkEnd w:id="31"/>
    <w:p w14:paraId="53130C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2.4. На счете 0 101 07 000 "Биологические ресурсы" выделяется следующая группа (субсчета):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"Многолетние насаждения"</w:t>
      </w:r>
    </w:p>
    <w:p w14:paraId="1CE3759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61" w:history="1">
        <w:r w:rsidRPr="00F95C8D">
          <w:rPr>
            <w:rFonts w:ascii="Times New Roman" w:eastAsia="Times New Roman" w:hAnsi="Times New Roman" w:cs="Times New Roman"/>
            <w:color w:val="000000"/>
            <w:kern w:val="0"/>
            <w:sz w:val="24"/>
            <w:szCs w:val="24"/>
            <w:lang w:eastAsia="ru-RU"/>
            <w14:ligatures w14:val="none"/>
          </w:rPr>
          <w:t>п. 7</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5D2373C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41E7E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2" w:name="sub_588675381"/>
      <w:r w:rsidRPr="00F95C8D">
        <w:rPr>
          <w:rFonts w:ascii="Times New Roman" w:eastAsia="Times New Roman" w:hAnsi="Times New Roman" w:cs="Times New Roman"/>
          <w:kern w:val="0"/>
          <w:sz w:val="28"/>
          <w:szCs w:val="28"/>
          <w:lang w:eastAsia="ru-RU"/>
          <w14:ligatures w14:val="none"/>
        </w:rPr>
        <w:t>2.5. Дополнительный аналитический учет по счету 0 208 00 000 "Расчеты с подотчетными лицами" организован в разрезе видов расходов (выбытий):</w:t>
      </w:r>
    </w:p>
    <w:p w14:paraId="10D5A45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3" w:name="_Hlk217376655"/>
      <w:bookmarkStart w:id="34" w:name="_Hlk217377272"/>
      <w:bookmarkEnd w:id="32"/>
      <w:r w:rsidRPr="00F95C8D">
        <w:rPr>
          <w:rFonts w:ascii="Times New Roman" w:eastAsia="Times New Roman" w:hAnsi="Times New Roman" w:cs="Times New Roman"/>
          <w:kern w:val="0"/>
          <w:sz w:val="28"/>
          <w:szCs w:val="28"/>
          <w:lang w:eastAsia="ru-RU"/>
          <w14:ligatures w14:val="none"/>
        </w:rPr>
        <w:t>- 0 208 21 000 "Расчеты с подотчетными лицами по оплате услуг связи"</w:t>
      </w:r>
      <w:bookmarkEnd w:id="33"/>
      <w:r w:rsidRPr="00F95C8D">
        <w:rPr>
          <w:rFonts w:ascii="Times New Roman" w:eastAsia="Times New Roman" w:hAnsi="Times New Roman" w:cs="Times New Roman"/>
          <w:kern w:val="0"/>
          <w:sz w:val="28"/>
          <w:szCs w:val="28"/>
          <w:lang w:eastAsia="ru-RU"/>
          <w14:ligatures w14:val="none"/>
        </w:rPr>
        <w:t>;</w:t>
      </w:r>
    </w:p>
    <w:p w14:paraId="6F0F6B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- 0 208 22 000 "Расчеты с подотчетными лицами по оплате транспортных услуг";</w:t>
      </w:r>
    </w:p>
    <w:p w14:paraId="3D8CFD8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- 0 208 23 000 "Расчеты с подотчетными лицами по оплате коммунальных услуг"</w:t>
      </w:r>
    </w:p>
    <w:p w14:paraId="64E6A3F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- 0 208 25 000 "Расчеты с подотчетными лицами по оплате работ, услуг по содержанию имущества";</w:t>
      </w:r>
    </w:p>
    <w:p w14:paraId="7F2D33F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- 0 208 26 000 "Расчеты с подотчетными лицами по оплате прочих работ и услуг"</w:t>
      </w:r>
    </w:p>
    <w:p w14:paraId="042F608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- 0 208 31 000 "Расчеты с подотчетными лицами по приобретению основных средств";</w:t>
      </w:r>
    </w:p>
    <w:p w14:paraId="2896CD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- 0 208 34 000 "Расчеты с подотчетными лицами по приобретению материальных запасов";</w:t>
      </w:r>
    </w:p>
    <w:p w14:paraId="3C60D74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- 0 208 97 000 "Расчеты с подотчетными лицами по оплате иных выплат текущего характера организациям".</w:t>
      </w:r>
    </w:p>
    <w:bookmarkEnd w:id="34"/>
    <w:p w14:paraId="6A2FC1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62"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451B0A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96202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5" w:name="sub_588675285"/>
      <w:r w:rsidRPr="00F95C8D">
        <w:rPr>
          <w:rFonts w:ascii="Times New Roman" w:eastAsia="Times New Roman" w:hAnsi="Times New Roman" w:cs="Times New Roman"/>
          <w:kern w:val="0"/>
          <w:sz w:val="28"/>
          <w:szCs w:val="28"/>
          <w:lang w:eastAsia="ru-RU"/>
          <w14:ligatures w14:val="none"/>
        </w:rPr>
        <w:t>2.6. Дополнительный аналитический учет по счету 0 206 00 000 "Расчеты по выданным авансам" организован в разрезе видов расходов (выбытий):</w:t>
      </w:r>
    </w:p>
    <w:bookmarkEnd w:id="35"/>
    <w:p w14:paraId="000A351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- 0 206 21 000 "Расчеты по авансам по услугам связи";</w:t>
      </w:r>
    </w:p>
    <w:p w14:paraId="22A2C1B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- 0 206 22 000 "Расчеты по авансам по транспортным услугам";</w:t>
      </w:r>
    </w:p>
    <w:p w14:paraId="58ED68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- 0 206 23 000 "Расчеты по авансам по коммунальным услугам"</w:t>
      </w:r>
    </w:p>
    <w:p w14:paraId="26BEF1B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- 0 206 25 000 "Расчеты по авансам по работам, услугам по содержанию имущества";</w:t>
      </w:r>
    </w:p>
    <w:p w14:paraId="064C4F5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- 0 206 26 000 "Расчеты по авансам по прочим работам и услугам"</w:t>
      </w:r>
    </w:p>
    <w:p w14:paraId="388C0C6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- 0 206 31 000 "Расчеты по авансам по приобретению основных средств";</w:t>
      </w:r>
    </w:p>
    <w:p w14:paraId="6FC5934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-0 206 34 000 "Расчеты по авансам по приобретению материальных запасов";</w:t>
      </w:r>
    </w:p>
    <w:p w14:paraId="09B0EB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63"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6352266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19839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6" w:name="sub_588675212"/>
      <w:r w:rsidRPr="00F95C8D">
        <w:rPr>
          <w:rFonts w:ascii="Times New Roman" w:eastAsia="Times New Roman" w:hAnsi="Times New Roman" w:cs="Times New Roman"/>
          <w:kern w:val="0"/>
          <w:sz w:val="28"/>
          <w:szCs w:val="28"/>
          <w:lang w:eastAsia="ru-RU"/>
          <w14:ligatures w14:val="none"/>
        </w:rPr>
        <w:t>2.7. Аналитический учет расчетов по оплате труда ведется в "Журнале операций расчетов по оплате труда, денежному довольствию и стипендиям" в разрезе</w:t>
      </w:r>
      <w:bookmarkEnd w:id="36"/>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групп контрагентов (получателей выплат). При этом персонифицированный учет в учреждении ведется в разрезе каждого застрахованного лица, включая лиц заключивших договора гражданско-правового характера, на вознаграждения по которым в соответствии с законодательством РФ начисляются страховые взносы. Формирование персонифицированных регистров учета расчетов с получателями выплат, а так же проведение на постоянной основе в целях формирования отчетных данных (не реже чем на отчетную дату) сверки персонифицированных данных и данных объектах отраженных на балансовом счете соответствующего группе контрагентов.</w:t>
      </w:r>
    </w:p>
    <w:p w14:paraId="27F3F4C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64" w:history="1">
        <w:r w:rsidRPr="00F95C8D">
          <w:rPr>
            <w:rFonts w:ascii="Times New Roman" w:eastAsia="Times New Roman" w:hAnsi="Times New Roman" w:cs="Times New Roman"/>
            <w:color w:val="000000"/>
            <w:kern w:val="0"/>
            <w:sz w:val="24"/>
            <w:szCs w:val="24"/>
            <w:lang w:eastAsia="ru-RU"/>
            <w14:ligatures w14:val="none"/>
          </w:rPr>
          <w:t>п. 146</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55020D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ABC4D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7" w:name="sub_2228"/>
      <w:r w:rsidRPr="00F95C8D">
        <w:rPr>
          <w:rFonts w:ascii="Times New Roman" w:eastAsia="Times New Roman" w:hAnsi="Times New Roman" w:cs="Times New Roman"/>
          <w:kern w:val="0"/>
          <w:sz w:val="28"/>
          <w:szCs w:val="28"/>
          <w:lang w:eastAsia="ru-RU"/>
          <w14:ligatures w14:val="none"/>
        </w:rPr>
        <w:t xml:space="preserve">2.8. Перенос исходящих остатков по аналитическим счетам бюджетного учета, сформированным в отчетном периоде, на входящие остатки по соответствующим аналитическим счетам бюджетного учета при смене аналитических составных частей номеров счетов осуществляется в межотчетный период </w:t>
      </w:r>
      <w:bookmarkEnd w:id="37"/>
      <w:r w:rsidRPr="00F95C8D">
        <w:rPr>
          <w:rFonts w:ascii="Times New Roman" w:eastAsia="Times New Roman" w:hAnsi="Times New Roman" w:cs="Times New Roman"/>
          <w:color w:val="000000"/>
          <w:kern w:val="0"/>
          <w:sz w:val="28"/>
          <w:szCs w:val="28"/>
          <w:lang w:eastAsia="ru-RU"/>
          <w14:ligatures w14:val="none"/>
        </w:rPr>
        <w:t>- прямыми корреспонденциями без использования счета 401 30</w:t>
      </w:r>
      <w:r w:rsidRPr="00F95C8D">
        <w:rPr>
          <w:rFonts w:ascii="Times New Roman" w:eastAsia="Times New Roman" w:hAnsi="Times New Roman" w:cs="Times New Roman"/>
          <w:kern w:val="0"/>
          <w:sz w:val="28"/>
          <w:szCs w:val="28"/>
          <w:lang w:eastAsia="ru-RU"/>
          <w14:ligatures w14:val="none"/>
        </w:rPr>
        <w:t>.</w:t>
      </w:r>
    </w:p>
    <w:p w14:paraId="35005D6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A0CF6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8" w:name="sub_588675356"/>
      <w:r w:rsidRPr="00F95C8D">
        <w:rPr>
          <w:rFonts w:ascii="Times New Roman" w:eastAsia="Times New Roman" w:hAnsi="Times New Roman" w:cs="Times New Roman"/>
          <w:kern w:val="0"/>
          <w:sz w:val="28"/>
          <w:szCs w:val="28"/>
          <w:lang w:eastAsia="ru-RU"/>
          <w14:ligatures w14:val="none"/>
        </w:rPr>
        <w:t>2.9. Операции по исправлению ошибок прошлых лет, выявленных учреждением самостоятельно и отраженных на балансовых счетах 401 18, 401 19, 401 28, 401 29, 304 86, 304 96, детализируется путем дополнительной аналитики, позволяющей обособить данные в разрезе кодов причин образования ошибки:</w:t>
      </w:r>
    </w:p>
    <w:bookmarkEnd w:id="38"/>
    <w:p w14:paraId="0E64753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- 03.1 - несвоевременное поступление первичных учетных документов;</w:t>
      </w:r>
    </w:p>
    <w:p w14:paraId="3EF133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- 03.2 - несвоевременное отражение фактов хозяйственной жизни в регистрах бухгалтерского учета;</w:t>
      </w:r>
    </w:p>
    <w:p w14:paraId="4646B15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- 03.3 - ошибки в применении счетов бухгалтерского учета;</w:t>
      </w:r>
    </w:p>
    <w:p w14:paraId="210DB0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252674C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- 03.5 - иные причины.</w:t>
      </w:r>
    </w:p>
    <w:p w14:paraId="4F59C7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65" w:history="1">
        <w:r w:rsidRPr="00F95C8D">
          <w:rPr>
            <w:rFonts w:ascii="Times New Roman" w:eastAsia="Times New Roman" w:hAnsi="Times New Roman" w:cs="Times New Roman"/>
            <w:color w:val="000000"/>
            <w:kern w:val="0"/>
            <w:sz w:val="24"/>
            <w:szCs w:val="24"/>
            <w:lang w:eastAsia="ru-RU"/>
            <w14:ligatures w14:val="none"/>
          </w:rPr>
          <w:t>пп. 19</w:t>
        </w:r>
      </w:hyperlink>
      <w:r w:rsidRPr="00F95C8D">
        <w:rPr>
          <w:rFonts w:ascii="Times New Roman" w:eastAsia="Times New Roman" w:hAnsi="Times New Roman" w:cs="Times New Roman"/>
          <w:kern w:val="0"/>
          <w:sz w:val="24"/>
          <w:szCs w:val="24"/>
          <w:lang w:eastAsia="ru-RU"/>
          <w14:ligatures w14:val="none"/>
        </w:rPr>
        <w:t xml:space="preserve">, </w:t>
      </w:r>
      <w:hyperlink r:id="rId66" w:history="1">
        <w:r w:rsidRPr="00F95C8D">
          <w:rPr>
            <w:rFonts w:ascii="Times New Roman" w:eastAsia="Times New Roman" w:hAnsi="Times New Roman" w:cs="Times New Roman"/>
            <w:color w:val="000000"/>
            <w:kern w:val="0"/>
            <w:sz w:val="24"/>
            <w:szCs w:val="24"/>
            <w:lang w:eastAsia="ru-RU"/>
            <w14:ligatures w14:val="none"/>
          </w:rPr>
          <w:t>171</w:t>
        </w:r>
      </w:hyperlink>
      <w:r w:rsidRPr="00F95C8D">
        <w:rPr>
          <w:rFonts w:ascii="Times New Roman" w:eastAsia="Times New Roman" w:hAnsi="Times New Roman" w:cs="Times New Roman"/>
          <w:kern w:val="0"/>
          <w:sz w:val="24"/>
          <w:szCs w:val="24"/>
          <w:lang w:eastAsia="ru-RU"/>
          <w14:ligatures w14:val="none"/>
        </w:rPr>
        <w:t xml:space="preserve">, </w:t>
      </w:r>
      <w:hyperlink r:id="rId67" w:history="1">
        <w:r w:rsidRPr="00F95C8D">
          <w:rPr>
            <w:rFonts w:ascii="Times New Roman" w:eastAsia="Times New Roman" w:hAnsi="Times New Roman" w:cs="Times New Roman"/>
            <w:color w:val="000000"/>
            <w:kern w:val="0"/>
            <w:sz w:val="24"/>
            <w:szCs w:val="24"/>
            <w:lang w:eastAsia="ru-RU"/>
            <w14:ligatures w14:val="none"/>
          </w:rPr>
          <w:t>186</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4252424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8C5C3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39" w:name="sub_588675357"/>
      <w:r w:rsidRPr="00F95C8D">
        <w:rPr>
          <w:rFonts w:ascii="Times New Roman" w:eastAsia="Times New Roman" w:hAnsi="Times New Roman" w:cs="Times New Roman"/>
          <w:kern w:val="0"/>
          <w:sz w:val="28"/>
          <w:szCs w:val="28"/>
          <w:lang w:eastAsia="ru-RU"/>
          <w14:ligatures w14:val="none"/>
        </w:rPr>
        <w:t xml:space="preserve">2.10. Операции по исправлению ошибок прошлых лет, выявленных по результатам внешнего (внутреннего) государственного (муниципального) финансового контроля и отраженных в балансовом учете с применением счетов 401 16, 401 17, 401 26, 401 27, 304 66, 304 76, детализируется путем </w:t>
      </w:r>
      <w:r w:rsidRPr="00F95C8D">
        <w:rPr>
          <w:rFonts w:ascii="Times New Roman" w:eastAsia="Times New Roman" w:hAnsi="Times New Roman" w:cs="Times New Roman"/>
          <w:color w:val="000000"/>
          <w:kern w:val="0"/>
          <w:sz w:val="28"/>
          <w:szCs w:val="28"/>
          <w:lang w:eastAsia="ru-RU"/>
          <w14:ligatures w14:val="none"/>
        </w:rPr>
        <w:t>открытия дополнительного субконто</w:t>
      </w:r>
      <w:r w:rsidRPr="00F95C8D">
        <w:rPr>
          <w:rFonts w:ascii="Times New Roman" w:eastAsia="Times New Roman" w:hAnsi="Times New Roman" w:cs="Times New Roman"/>
          <w:b/>
          <w:kern w:val="0"/>
          <w:sz w:val="28"/>
          <w:szCs w:val="28"/>
          <w:lang w:eastAsia="ru-RU"/>
          <w14:ligatures w14:val="none"/>
        </w:rPr>
        <w:t>:</w:t>
      </w:r>
    </w:p>
    <w:bookmarkEnd w:id="39"/>
    <w:p w14:paraId="05E290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- 07.1 - несвоевременное поступление первичных учетных документов;</w:t>
      </w:r>
    </w:p>
    <w:p w14:paraId="5FDDDAA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- 07.2 - несвоевременное отражение фактов хозяйственной жизни в регистрах бухгалтерского учета;</w:t>
      </w:r>
    </w:p>
    <w:p w14:paraId="5D198E8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- 07.3 - ошибки в применении счетов бухгалтерского учета;</w:t>
      </w:r>
    </w:p>
    <w:p w14:paraId="387EDAA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- 07.4 -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7596A5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07.5 - иные причины.</w:t>
      </w:r>
    </w:p>
    <w:p w14:paraId="2F5773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68" w:history="1">
        <w:r w:rsidRPr="00F95C8D">
          <w:rPr>
            <w:rFonts w:ascii="Times New Roman" w:eastAsia="Times New Roman" w:hAnsi="Times New Roman" w:cs="Times New Roman"/>
            <w:color w:val="000000"/>
            <w:kern w:val="0"/>
            <w:sz w:val="24"/>
            <w:szCs w:val="24"/>
            <w:lang w:eastAsia="ru-RU"/>
            <w14:ligatures w14:val="none"/>
          </w:rPr>
          <w:t>пп. 19</w:t>
        </w:r>
      </w:hyperlink>
      <w:r w:rsidRPr="00F95C8D">
        <w:rPr>
          <w:rFonts w:ascii="Times New Roman" w:eastAsia="Times New Roman" w:hAnsi="Times New Roman" w:cs="Times New Roman"/>
          <w:kern w:val="0"/>
          <w:sz w:val="24"/>
          <w:szCs w:val="24"/>
          <w:lang w:eastAsia="ru-RU"/>
          <w14:ligatures w14:val="none"/>
        </w:rPr>
        <w:t xml:space="preserve">, </w:t>
      </w:r>
      <w:hyperlink r:id="rId69" w:history="1">
        <w:r w:rsidRPr="00F95C8D">
          <w:rPr>
            <w:rFonts w:ascii="Times New Roman" w:eastAsia="Times New Roman" w:hAnsi="Times New Roman" w:cs="Times New Roman"/>
            <w:color w:val="000000"/>
            <w:kern w:val="0"/>
            <w:sz w:val="24"/>
            <w:szCs w:val="24"/>
            <w:lang w:eastAsia="ru-RU"/>
            <w14:ligatures w14:val="none"/>
          </w:rPr>
          <w:t>171</w:t>
        </w:r>
      </w:hyperlink>
      <w:r w:rsidRPr="00F95C8D">
        <w:rPr>
          <w:rFonts w:ascii="Times New Roman" w:eastAsia="Times New Roman" w:hAnsi="Times New Roman" w:cs="Times New Roman"/>
          <w:kern w:val="0"/>
          <w:sz w:val="24"/>
          <w:szCs w:val="24"/>
          <w:lang w:eastAsia="ru-RU"/>
          <w14:ligatures w14:val="none"/>
        </w:rPr>
        <w:t xml:space="preserve">, </w:t>
      </w:r>
      <w:hyperlink r:id="rId70" w:history="1">
        <w:r w:rsidRPr="00F95C8D">
          <w:rPr>
            <w:rFonts w:ascii="Times New Roman" w:eastAsia="Times New Roman" w:hAnsi="Times New Roman" w:cs="Times New Roman"/>
            <w:color w:val="000000"/>
            <w:kern w:val="0"/>
            <w:sz w:val="24"/>
            <w:szCs w:val="24"/>
            <w:lang w:eastAsia="ru-RU"/>
            <w14:ligatures w14:val="none"/>
          </w:rPr>
          <w:t>186</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48E6381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30330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0" w:name="sub_588675378"/>
      <w:r w:rsidRPr="00F95C8D">
        <w:rPr>
          <w:rFonts w:ascii="Times New Roman" w:eastAsia="Times New Roman" w:hAnsi="Times New Roman" w:cs="Times New Roman"/>
          <w:kern w:val="0"/>
          <w:sz w:val="28"/>
          <w:szCs w:val="28"/>
          <w:lang w:eastAsia="ru-RU"/>
          <w14:ligatures w14:val="none"/>
        </w:rPr>
        <w:t>2.11. Операции межотчетного периода детализируются в разрезе следующих кодов причин изменений вступительного баланса:</w:t>
      </w:r>
    </w:p>
    <w:bookmarkEnd w:id="40"/>
    <w:p w14:paraId="6C7B10D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- 01 - реорганизация;</w:t>
      </w:r>
    </w:p>
    <w:p w14:paraId="48419A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- 02 - внедрение федеральных стандартов;</w:t>
      </w:r>
    </w:p>
    <w:p w14:paraId="17D82D9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- 04 - изменение учетной политики;</w:t>
      </w:r>
    </w:p>
    <w:p w14:paraId="5B593FD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- 06 - иные причины</w:t>
      </w:r>
      <w:r w:rsidRPr="00F95C8D">
        <w:rPr>
          <w:rFonts w:ascii="Times New Roman" w:eastAsia="Times New Roman" w:hAnsi="Times New Roman" w:cs="Times New Roman"/>
          <w:b/>
          <w:kern w:val="0"/>
          <w:sz w:val="28"/>
          <w:szCs w:val="28"/>
          <w:lang w:eastAsia="ru-RU"/>
          <w14:ligatures w14:val="none"/>
        </w:rPr>
        <w:t>.</w:t>
      </w:r>
    </w:p>
    <w:p w14:paraId="09F3C48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Детализация производится путем добавления дополнительных субконто к счету 401 30 "Финансовый результат прошлых отчетных периодов" в части операций на балансовых счетах. Операции межотчетного периода на забалансовых счетах отражаются путем добавления дополнительных субконто к данным счетам.</w:t>
      </w:r>
    </w:p>
    <w:p w14:paraId="67C613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4E14E05"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41" w:name="sub_1008"/>
      <w:r w:rsidRPr="00F95C8D">
        <w:rPr>
          <w:rFonts w:ascii="Times New Roman" w:eastAsia="Times New Roman" w:hAnsi="Times New Roman" w:cs="Times New Roman"/>
          <w:b/>
          <w:bCs/>
          <w:color w:val="26282F"/>
          <w:kern w:val="0"/>
          <w:sz w:val="28"/>
          <w:szCs w:val="28"/>
          <w:lang w:eastAsia="ru-RU"/>
          <w14:ligatures w14:val="none"/>
        </w:rPr>
        <w:t>3. Методы оценки, порядок признания (постановки на учет) и прекращения признания (выбытия из учета), способы ведения бухгалтерского учета нефинансовых активов</w:t>
      </w:r>
    </w:p>
    <w:bookmarkEnd w:id="41"/>
    <w:p w14:paraId="427AE5F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FD6026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2" w:name="sub_588675384"/>
      <w:r w:rsidRPr="00F95C8D">
        <w:rPr>
          <w:rFonts w:ascii="Times New Roman" w:eastAsia="Times New Roman" w:hAnsi="Times New Roman" w:cs="Times New Roman"/>
          <w:kern w:val="0"/>
          <w:sz w:val="28"/>
          <w:szCs w:val="28"/>
          <w:lang w:eastAsia="ru-RU"/>
          <w14:ligatures w14:val="none"/>
        </w:rPr>
        <w:t>3.1. Выдача и использование доверенностей на получение товарно-материальных ценностей осуществляются в соответствии с Положением (</w:t>
      </w:r>
      <w:hyperlink r:id="rId71"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 12). Данным положением также определяется перечень должностных лиц, имеющих право:</w:t>
      </w:r>
    </w:p>
    <w:bookmarkEnd w:id="42"/>
    <w:p w14:paraId="502663E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подписи доверенностей;</w:t>
      </w:r>
    </w:p>
    <w:p w14:paraId="6BD2BF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получения доверенностей.</w:t>
      </w:r>
    </w:p>
    <w:p w14:paraId="0F1208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3" w:name="sub_588675341"/>
    </w:p>
    <w:bookmarkEnd w:id="43"/>
    <w:p w14:paraId="41D37CC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3.2. В учреждении устанавливаются следующие правила определения справедливой стоимости объектов бюджетного учета (нефинансовых активов и арендных платежей):</w:t>
      </w:r>
    </w:p>
    <w:p w14:paraId="6965DB7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4" w:name="sub_588675394"/>
      <w:r w:rsidRPr="00F95C8D">
        <w:rPr>
          <w:rFonts w:ascii="Times New Roman" w:eastAsia="Times New Roman" w:hAnsi="Times New Roman" w:cs="Times New Roman"/>
          <w:kern w:val="0"/>
          <w:sz w:val="28"/>
          <w:szCs w:val="28"/>
          <w:lang w:eastAsia="ru-RU"/>
          <w14:ligatures w14:val="none"/>
        </w:rPr>
        <w:t>3.2.1 Справедливая стоимость определяется Комиссией по поступлению и выбытию активов методом рыночных цен.</w:t>
      </w:r>
    </w:p>
    <w:p w14:paraId="03A15E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5" w:name="sub_588675395"/>
      <w:bookmarkEnd w:id="44"/>
      <w:r w:rsidRPr="00F95C8D">
        <w:rPr>
          <w:rFonts w:ascii="Times New Roman" w:eastAsia="Times New Roman" w:hAnsi="Times New Roman" w:cs="Times New Roman"/>
          <w:kern w:val="0"/>
          <w:sz w:val="28"/>
          <w:szCs w:val="28"/>
          <w:lang w:eastAsia="ru-RU"/>
          <w14:ligatures w14:val="none"/>
        </w:rPr>
        <w:t>3.2.2. Справедливая стоимость рассчитывается на основании следующих данных (по выбору Комиссии):</w:t>
      </w:r>
    </w:p>
    <w:bookmarkEnd w:id="45"/>
    <w:p w14:paraId="60C2119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сведениях о ценах на аналогичные или схожие активы, полученные в письменной форме от организаций изготовителей, балансодержателей;</w:t>
      </w:r>
    </w:p>
    <w:p w14:paraId="1028BF1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сведений об уровне цен, имеющихся у органов государственной статистики;</w:t>
      </w:r>
    </w:p>
    <w:p w14:paraId="0638BA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экспертных заключений (при условии документального подтверждения квалификации экспертов) о стоимости аналогичных или схожих объектов;</w:t>
      </w:r>
    </w:p>
    <w:p w14:paraId="4961B50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данных, полученных в сети Интернет (данных с официальных сайтов производителей аналогичных или схожих объектов и т.п.);</w:t>
      </w:r>
    </w:p>
    <w:p w14:paraId="446A1CB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данных объявлений о продаже (сдаче в аренду) аналогичных или схожих объектов в СМИ, в сети Интернет и т.д.</w:t>
      </w:r>
    </w:p>
    <w:p w14:paraId="35DB7BA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6" w:name="sub_588675396"/>
      <w:r w:rsidRPr="00F95C8D">
        <w:rPr>
          <w:rFonts w:ascii="Times New Roman" w:eastAsia="Times New Roman" w:hAnsi="Times New Roman" w:cs="Times New Roman"/>
          <w:kern w:val="0"/>
          <w:sz w:val="28"/>
          <w:szCs w:val="28"/>
          <w:lang w:eastAsia="ru-RU"/>
          <w14:ligatures w14:val="none"/>
        </w:rP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14:paraId="4023AF3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7" w:name="sub_588675397"/>
      <w:bookmarkEnd w:id="46"/>
      <w:r w:rsidRPr="00F95C8D">
        <w:rPr>
          <w:rFonts w:ascii="Times New Roman" w:eastAsia="Times New Roman" w:hAnsi="Times New Roman" w:cs="Times New Roman"/>
          <w:kern w:val="0"/>
          <w:sz w:val="28"/>
          <w:szCs w:val="28"/>
          <w:lang w:eastAsia="ru-RU"/>
          <w14:ligatures w14:val="none"/>
        </w:rPr>
        <w:t xml:space="preserve">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w:t>
      </w:r>
      <w:hyperlink r:id="rId72" w:history="1">
        <w:r w:rsidRPr="00F95C8D">
          <w:rPr>
            <w:rFonts w:ascii="Times New Roman" w:eastAsia="Times New Roman" w:hAnsi="Times New Roman" w:cs="Times New Roman"/>
            <w:color w:val="000000"/>
            <w:kern w:val="0"/>
            <w:sz w:val="28"/>
            <w:szCs w:val="28"/>
            <w:lang w:eastAsia="ru-RU"/>
            <w14:ligatures w14:val="none"/>
          </w:rPr>
          <w:t>Федеральному закону</w:t>
        </w:r>
      </w:hyperlink>
      <w:r w:rsidRPr="00F95C8D">
        <w:rPr>
          <w:rFonts w:ascii="Times New Roman" w:eastAsia="Times New Roman" w:hAnsi="Times New Roman" w:cs="Times New Roman"/>
          <w:kern w:val="0"/>
          <w:sz w:val="28"/>
          <w:szCs w:val="28"/>
          <w:lang w:eastAsia="ru-RU"/>
          <w14:ligatures w14:val="none"/>
        </w:rPr>
        <w:t xml:space="preserve"> от 29.07.1998 № 135-ФЗ "Об оценочной деятельности в РФ".</w:t>
      </w:r>
    </w:p>
    <w:bookmarkEnd w:id="47"/>
    <w:p w14:paraId="3405293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3.2.5.Расчет справедливой стоимости арендных платежей подтверждается отчетом об оценки объектов независимым оценщиком.</w:t>
      </w:r>
    </w:p>
    <w:p w14:paraId="450A2B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73" w:history="1">
        <w:r w:rsidRPr="00F95C8D">
          <w:rPr>
            <w:rFonts w:ascii="Times New Roman" w:eastAsia="Times New Roman" w:hAnsi="Times New Roman" w:cs="Times New Roman"/>
            <w:color w:val="000000"/>
            <w:kern w:val="0"/>
            <w:sz w:val="24"/>
            <w:szCs w:val="24"/>
            <w:lang w:eastAsia="ru-RU"/>
            <w14:ligatures w14:val="none"/>
          </w:rPr>
          <w:t>пп. 54</w:t>
        </w:r>
      </w:hyperlink>
      <w:r w:rsidRPr="00F95C8D">
        <w:rPr>
          <w:rFonts w:ascii="Times New Roman" w:eastAsia="Times New Roman" w:hAnsi="Times New Roman" w:cs="Times New Roman"/>
          <w:kern w:val="0"/>
          <w:sz w:val="24"/>
          <w:szCs w:val="24"/>
          <w:lang w:eastAsia="ru-RU"/>
          <w14:ligatures w14:val="none"/>
        </w:rPr>
        <w:t xml:space="preserve">, </w:t>
      </w:r>
      <w:hyperlink r:id="rId74" w:history="1">
        <w:r w:rsidRPr="00F95C8D">
          <w:rPr>
            <w:rFonts w:ascii="Times New Roman" w:eastAsia="Times New Roman" w:hAnsi="Times New Roman" w:cs="Times New Roman"/>
            <w:color w:val="000000"/>
            <w:kern w:val="0"/>
            <w:sz w:val="24"/>
            <w:szCs w:val="24"/>
            <w:lang w:eastAsia="ru-RU"/>
            <w14:ligatures w14:val="none"/>
          </w:rPr>
          <w:t>59</w:t>
        </w:r>
      </w:hyperlink>
      <w:r w:rsidRPr="00F95C8D">
        <w:rPr>
          <w:rFonts w:ascii="Times New Roman" w:eastAsia="Times New Roman" w:hAnsi="Times New Roman" w:cs="Times New Roman"/>
          <w:kern w:val="0"/>
          <w:sz w:val="24"/>
          <w:szCs w:val="24"/>
          <w:lang w:eastAsia="ru-RU"/>
          <w14:ligatures w14:val="none"/>
        </w:rPr>
        <w:t xml:space="preserve"> Стандарта "Концептуальные основы", </w:t>
      </w:r>
      <w:hyperlink r:id="rId75" w:history="1">
        <w:r w:rsidRPr="00F95C8D">
          <w:rPr>
            <w:rFonts w:ascii="Times New Roman" w:eastAsia="Times New Roman" w:hAnsi="Times New Roman" w:cs="Times New Roman"/>
            <w:color w:val="000000"/>
            <w:kern w:val="0"/>
            <w:sz w:val="24"/>
            <w:szCs w:val="24"/>
            <w:lang w:eastAsia="ru-RU"/>
            <w14:ligatures w14:val="none"/>
          </w:rPr>
          <w:t>пп. 7</w:t>
        </w:r>
      </w:hyperlink>
      <w:r w:rsidRPr="00F95C8D">
        <w:rPr>
          <w:rFonts w:ascii="Times New Roman" w:eastAsia="Times New Roman" w:hAnsi="Times New Roman" w:cs="Times New Roman"/>
          <w:kern w:val="0"/>
          <w:sz w:val="24"/>
          <w:szCs w:val="24"/>
          <w:lang w:eastAsia="ru-RU"/>
          <w14:ligatures w14:val="none"/>
        </w:rPr>
        <w:t xml:space="preserve">, </w:t>
      </w:r>
      <w:hyperlink r:id="rId76" w:history="1">
        <w:r w:rsidRPr="00F95C8D">
          <w:rPr>
            <w:rFonts w:ascii="Times New Roman" w:eastAsia="Times New Roman" w:hAnsi="Times New Roman" w:cs="Times New Roman"/>
            <w:color w:val="000000"/>
            <w:kern w:val="0"/>
            <w:sz w:val="24"/>
            <w:szCs w:val="24"/>
            <w:lang w:eastAsia="ru-RU"/>
            <w14:ligatures w14:val="none"/>
          </w:rPr>
          <w:t>22</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77" w:history="1">
        <w:r w:rsidRPr="00F95C8D">
          <w:rPr>
            <w:rFonts w:ascii="Times New Roman" w:eastAsia="Times New Roman" w:hAnsi="Times New Roman" w:cs="Times New Roman"/>
            <w:color w:val="000000"/>
            <w:kern w:val="0"/>
            <w:sz w:val="24"/>
            <w:szCs w:val="24"/>
            <w:lang w:eastAsia="ru-RU"/>
            <w14:ligatures w14:val="none"/>
          </w:rPr>
          <w:t>пп. 22</w:t>
        </w:r>
      </w:hyperlink>
      <w:r w:rsidRPr="00F95C8D">
        <w:rPr>
          <w:rFonts w:ascii="Times New Roman" w:eastAsia="Times New Roman" w:hAnsi="Times New Roman" w:cs="Times New Roman"/>
          <w:kern w:val="0"/>
          <w:sz w:val="24"/>
          <w:szCs w:val="24"/>
          <w:lang w:eastAsia="ru-RU"/>
          <w14:ligatures w14:val="none"/>
        </w:rPr>
        <w:t xml:space="preserve">, </w:t>
      </w:r>
      <w:hyperlink r:id="rId78" w:history="1">
        <w:r w:rsidRPr="00F95C8D">
          <w:rPr>
            <w:rFonts w:ascii="Times New Roman" w:eastAsia="Times New Roman" w:hAnsi="Times New Roman" w:cs="Times New Roman"/>
            <w:color w:val="000000"/>
            <w:kern w:val="0"/>
            <w:sz w:val="24"/>
            <w:szCs w:val="24"/>
            <w:lang w:eastAsia="ru-RU"/>
            <w14:ligatures w14:val="none"/>
          </w:rPr>
          <w:t>29</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323B1E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11DA2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8" w:name="sub_588675040"/>
      <w:r w:rsidRPr="00F95C8D">
        <w:rPr>
          <w:rFonts w:ascii="Times New Roman" w:eastAsia="Times New Roman" w:hAnsi="Times New Roman" w:cs="Times New Roman"/>
          <w:kern w:val="0"/>
          <w:sz w:val="28"/>
          <w:szCs w:val="28"/>
          <w:lang w:eastAsia="ru-RU"/>
          <w14:ligatures w14:val="none"/>
        </w:rPr>
        <w:t>3.3.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bookmarkEnd w:id="48"/>
    <w:p w14:paraId="08FFD5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79" w:history="1">
        <w:r w:rsidRPr="00F95C8D">
          <w:rPr>
            <w:rFonts w:ascii="Times New Roman" w:eastAsia="Times New Roman" w:hAnsi="Times New Roman" w:cs="Times New Roman"/>
            <w:color w:val="000000"/>
            <w:kern w:val="0"/>
            <w:sz w:val="24"/>
            <w:szCs w:val="24"/>
            <w:lang w:eastAsia="ru-RU"/>
            <w14:ligatures w14:val="none"/>
          </w:rPr>
          <w:t>п. 47</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80" w:history="1">
        <w:r w:rsidRPr="00F95C8D">
          <w:rPr>
            <w:rFonts w:ascii="Times New Roman" w:eastAsia="Times New Roman" w:hAnsi="Times New Roman" w:cs="Times New Roman"/>
            <w:color w:val="000000"/>
            <w:kern w:val="0"/>
            <w:sz w:val="24"/>
            <w:szCs w:val="24"/>
            <w:lang w:eastAsia="ru-RU"/>
            <w14:ligatures w14:val="none"/>
          </w:rPr>
          <w:t>п. 38</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59B92D4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00ACB8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49" w:name="sub_588675041"/>
      <w:r w:rsidRPr="00F95C8D">
        <w:rPr>
          <w:rFonts w:ascii="Times New Roman" w:eastAsia="Times New Roman" w:hAnsi="Times New Roman" w:cs="Times New Roman"/>
          <w:kern w:val="0"/>
          <w:sz w:val="28"/>
          <w:szCs w:val="28"/>
          <w:lang w:eastAsia="ru-RU"/>
          <w14:ligatures w14:val="none"/>
        </w:rPr>
        <w:t>3.4. При частичной ликвидации (разукомплектации) объекта нефинансовых активов расчет стоимости ликвидируемых (выделяемых) частей осуществляется исходя из стоимости частей, указанных в Инвентарной карточке объекта. Если стоимость ликвидируемых (выделяемых) частей неизвестна, то:</w:t>
      </w:r>
    </w:p>
    <w:bookmarkEnd w:id="49"/>
    <w:p w14:paraId="292F69A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для недвижимости она определяется пропорционально размеру площади выделяемой части (частей) в площади всего объекта;</w:t>
      </w:r>
    </w:p>
    <w:p w14:paraId="1AF574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14:paraId="55799EC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81"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35CC345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0" w:name="sub_588675286"/>
    </w:p>
    <w:bookmarkEnd w:id="50"/>
    <w:p w14:paraId="7600F2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3.5. В случае поступления объектов нефинансовых активов от организаций бюджетной сферы полученные объекты первоначально принимаются к учету в составе тех же групп и видов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w:t>
      </w:r>
    </w:p>
    <w:p w14:paraId="1D70873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0FFCE2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1" w:name="sub_588675385"/>
      <w:r w:rsidRPr="00F95C8D">
        <w:rPr>
          <w:rFonts w:ascii="Times New Roman" w:eastAsia="Times New Roman" w:hAnsi="Times New Roman" w:cs="Times New Roman"/>
          <w:kern w:val="0"/>
          <w:sz w:val="28"/>
          <w:szCs w:val="28"/>
          <w:lang w:eastAsia="ru-RU"/>
          <w14:ligatures w14:val="none"/>
        </w:rPr>
        <w:t>3.6. По нефинансовым активам (основным средствам, нематериальным активам), полученным безвозмездно от организаций бюджетной сферы, Комиссия по поступлению и выбытию активов проверяет соответствие ранее начисленной амортизации и оставшегося срока использования нефинансового актива. Если по оценке профильной Комиссии выявлен:</w:t>
      </w:r>
    </w:p>
    <w:bookmarkEnd w:id="51"/>
    <w:p w14:paraId="7094761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факт начисления амортизации с нарушением действующих норм (либо не начисление), то передающей стороне направляется запрос на уточнение полученных учетных данных. Если в ответ начисленная ранее амортизация передающей стороной не будет скорректирована, то возможность перерасчета амортизации учреждением </w:t>
      </w:r>
      <w:r w:rsidRPr="00F95C8D">
        <w:rPr>
          <w:rFonts w:ascii="Times New Roman" w:eastAsia="Times New Roman" w:hAnsi="Times New Roman" w:cs="Times New Roman"/>
          <w:color w:val="000000"/>
          <w:kern w:val="0"/>
          <w:sz w:val="28"/>
          <w:szCs w:val="28"/>
          <w:lang w:eastAsia="ru-RU"/>
          <w14:ligatures w14:val="none"/>
        </w:rPr>
        <w:t>с главным распорядителем бюджетных средств</w:t>
      </w:r>
      <w:r w:rsidRPr="00F95C8D">
        <w:rPr>
          <w:rFonts w:ascii="Times New Roman" w:eastAsia="Times New Roman" w:hAnsi="Times New Roman" w:cs="Times New Roman"/>
          <w:kern w:val="0"/>
          <w:sz w:val="28"/>
          <w:szCs w:val="28"/>
          <w:lang w:eastAsia="ru-RU"/>
          <w14:ligatures w14:val="none"/>
        </w:rPr>
        <w:t>;</w:t>
      </w:r>
    </w:p>
    <w:p w14:paraId="0A83855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тот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профильной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14:paraId="729E00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27A1F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2" w:name="sub_588675386"/>
      <w:r w:rsidRPr="00F95C8D">
        <w:rPr>
          <w:rFonts w:ascii="Times New Roman" w:eastAsia="Times New Roman" w:hAnsi="Times New Roman" w:cs="Times New Roman"/>
          <w:kern w:val="0"/>
          <w:sz w:val="28"/>
          <w:szCs w:val="28"/>
          <w:lang w:eastAsia="ru-RU"/>
          <w14:ligatures w14:val="none"/>
        </w:rPr>
        <w:t>3.7. По нефинансовым активам, полученным безвозмездно (за исключением получения от организаций бюджетной сферы), Комиссия по поступлению и выбытию активов устанавливает срок полезного использования:</w:t>
      </w:r>
    </w:p>
    <w:bookmarkEnd w:id="52"/>
    <w:p w14:paraId="1209323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учетом информации о сроке фактической эксплуатации передаваемого нефинансового актива, предоставленной контрагентом;</w:t>
      </w:r>
    </w:p>
    <w:p w14:paraId="05D76F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учетом ожидаемого срока использования нефинансового актива в учреждении и выявленного физического износа объекта.</w:t>
      </w:r>
    </w:p>
    <w:p w14:paraId="34E2F1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Начисление амортизации осуществляется исходя из определенной профильной Комиссией стоимости полученного нефинансового актива и установленного срока полезного использования.</w:t>
      </w:r>
    </w:p>
    <w:p w14:paraId="016005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BBDCB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3" w:name="sub_588675205"/>
      <w:r w:rsidRPr="00F95C8D">
        <w:rPr>
          <w:rFonts w:ascii="Times New Roman" w:eastAsia="Times New Roman" w:hAnsi="Times New Roman" w:cs="Times New Roman"/>
          <w:kern w:val="0"/>
          <w:sz w:val="28"/>
          <w:szCs w:val="28"/>
          <w:lang w:eastAsia="ru-RU"/>
          <w14:ligatures w14:val="none"/>
        </w:rPr>
        <w:t>3.8. По земельным участкам, впервые вовлекаемым в хозяйственный оборот, не внесенным в государственный кадастр недвижимости, на которые государственная собственность как разграничена, так и не разграничена, закрепленным, а также не закрепленным на праве постоянного (бессрочного) пользования за учреждением, первоначальная стоимость определяется:</w:t>
      </w:r>
    </w:p>
    <w:bookmarkEnd w:id="53"/>
    <w:p w14:paraId="1B45BB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на основе кадастровой стоимости аналогичного земельного участка, внесенного в государственный кадастр недвижимости</w:t>
      </w:r>
      <w:r w:rsidRPr="00F95C8D">
        <w:rPr>
          <w:rFonts w:ascii="Times New Roman" w:eastAsia="Times New Roman" w:hAnsi="Times New Roman" w:cs="Times New Roman"/>
          <w:bCs/>
          <w:kern w:val="0"/>
          <w:sz w:val="28"/>
          <w:szCs w:val="28"/>
          <w:lang w:eastAsia="ru-RU"/>
          <w14:ligatures w14:val="none"/>
        </w:rPr>
        <w:t>.</w:t>
      </w:r>
    </w:p>
    <w:p w14:paraId="5D280F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82" w:history="1">
        <w:r w:rsidRPr="00F95C8D">
          <w:rPr>
            <w:rFonts w:ascii="Times New Roman" w:eastAsia="Times New Roman" w:hAnsi="Times New Roman" w:cs="Times New Roman"/>
            <w:color w:val="000000"/>
            <w:kern w:val="0"/>
            <w:sz w:val="24"/>
            <w:szCs w:val="24"/>
            <w:lang w:eastAsia="ru-RU"/>
            <w14:ligatures w14:val="none"/>
          </w:rPr>
          <w:t>пп. б) п. 17</w:t>
        </w:r>
      </w:hyperlink>
      <w:r w:rsidRPr="00F95C8D">
        <w:rPr>
          <w:rFonts w:ascii="Times New Roman" w:eastAsia="Times New Roman" w:hAnsi="Times New Roman" w:cs="Times New Roman"/>
          <w:kern w:val="0"/>
          <w:sz w:val="24"/>
          <w:szCs w:val="24"/>
          <w:lang w:eastAsia="ru-RU"/>
          <w14:ligatures w14:val="none"/>
        </w:rPr>
        <w:t xml:space="preserve"> Стандарта "Непроизведенные активы")</w:t>
      </w:r>
    </w:p>
    <w:p w14:paraId="64E070B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150F1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4" w:name="sub_588675215"/>
      <w:r w:rsidRPr="00F95C8D">
        <w:rPr>
          <w:rFonts w:ascii="Times New Roman" w:eastAsia="Times New Roman" w:hAnsi="Times New Roman" w:cs="Times New Roman"/>
          <w:kern w:val="0"/>
          <w:sz w:val="28"/>
          <w:szCs w:val="28"/>
          <w:lang w:eastAsia="ru-RU"/>
          <w14:ligatures w14:val="none"/>
        </w:rPr>
        <w:t>3.9. Лица, ответственные за сохранность нефинансовых активов и их использование по назначению (ответственные лица), определяются:</w:t>
      </w:r>
    </w:p>
    <w:bookmarkEnd w:id="54"/>
    <w:p w14:paraId="6951619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Cs/>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согласно распоряжениям главы Тбилисского сельского поселения</w:t>
      </w:r>
      <w:r w:rsidRPr="00F95C8D">
        <w:rPr>
          <w:rFonts w:ascii="Times New Roman" w:eastAsia="Times New Roman" w:hAnsi="Times New Roman" w:cs="Times New Roman"/>
          <w:bCs/>
          <w:kern w:val="0"/>
          <w:sz w:val="28"/>
          <w:szCs w:val="28"/>
          <w:lang w:eastAsia="ru-RU"/>
          <w14:ligatures w14:val="none"/>
        </w:rPr>
        <w:t>.</w:t>
      </w:r>
    </w:p>
    <w:p w14:paraId="721A6E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B005E6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5" w:name="sub_588675233"/>
      <w:r w:rsidRPr="00F95C8D">
        <w:rPr>
          <w:rFonts w:ascii="Times New Roman" w:eastAsia="Times New Roman" w:hAnsi="Times New Roman" w:cs="Times New Roman"/>
          <w:kern w:val="0"/>
          <w:sz w:val="28"/>
          <w:szCs w:val="28"/>
          <w:lang w:eastAsia="ru-RU"/>
          <w14:ligatures w14:val="none"/>
        </w:rPr>
        <w:t>3.10. </w:t>
      </w:r>
      <w:bookmarkEnd w:id="55"/>
      <w:r w:rsidRPr="00F95C8D">
        <w:rPr>
          <w:rFonts w:ascii="Times New Roman" w:eastAsia="Times New Roman" w:hAnsi="Times New Roman" w:cs="Times New Roman"/>
          <w:kern w:val="0"/>
          <w:sz w:val="28"/>
          <w:szCs w:val="28"/>
          <w:lang w:eastAsia="ru-RU"/>
          <w14:ligatures w14:val="none"/>
        </w:rPr>
        <w:t>Если согласно условиям контракта на централизованное снабжение отгрузка материальных ценностей осуществляется поставщиком непосредственно в адрес грузополучателя, то Извещения (ф. 0504805) о получении по централизованному снабжению материальных ценностей от поставщика формируют учреждения-грузополучатели, заполняют два экземпляра в своей части и направляют их заказчику.</w:t>
      </w:r>
    </w:p>
    <w:p w14:paraId="5833657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6C89F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6" w:name="sub_588675234"/>
      <w:r w:rsidRPr="00F95C8D">
        <w:rPr>
          <w:rFonts w:ascii="Times New Roman" w:eastAsia="Times New Roman" w:hAnsi="Times New Roman" w:cs="Times New Roman"/>
          <w:kern w:val="0"/>
          <w:sz w:val="28"/>
          <w:szCs w:val="28"/>
          <w:lang w:eastAsia="ru-RU"/>
          <w14:ligatures w14:val="none"/>
        </w:rPr>
        <w:t>3.11. Сверка кадастровой стоимости земельного участка для отражения в годовой бюджетной отчетности производится:</w:t>
      </w:r>
    </w:p>
    <w:bookmarkEnd w:id="56"/>
    <w:p w14:paraId="19A5B64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по состоянию на 20 января года, следующего за отчетным</w:t>
      </w:r>
      <w:r w:rsidRPr="00F95C8D">
        <w:rPr>
          <w:rFonts w:ascii="Times New Roman" w:eastAsia="Times New Roman" w:hAnsi="Times New Roman" w:cs="Times New Roman"/>
          <w:kern w:val="0"/>
          <w:sz w:val="28"/>
          <w:szCs w:val="28"/>
          <w:lang w:eastAsia="ru-RU"/>
          <w14:ligatures w14:val="none"/>
        </w:rPr>
        <w:t>.</w:t>
      </w:r>
    </w:p>
    <w:p w14:paraId="054EDC1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В целях сверки уполномоченное ответственное лицо запрашивает актуальные выписки из Единого государственного реестра недвижимости (далее - ЕГРН). Кроме того, проводится мониторинг наличия акта уполномоченного органа субъекта РФ об утверждении результатов определения кадастровой стоимости земельных участков, принимаемого в соответствии с </w:t>
      </w:r>
      <w:hyperlink r:id="rId83" w:history="1">
        <w:r w:rsidRPr="00F95C8D">
          <w:rPr>
            <w:rFonts w:ascii="Times New Roman" w:eastAsia="Times New Roman" w:hAnsi="Times New Roman" w:cs="Times New Roman"/>
            <w:color w:val="000000"/>
            <w:kern w:val="0"/>
            <w:sz w:val="28"/>
            <w:szCs w:val="28"/>
            <w:lang w:eastAsia="ru-RU"/>
            <w14:ligatures w14:val="none"/>
          </w:rPr>
          <w:t>Федеральным законом</w:t>
        </w:r>
      </w:hyperlink>
      <w:r w:rsidRPr="00F95C8D">
        <w:rPr>
          <w:rFonts w:ascii="Times New Roman" w:eastAsia="Times New Roman" w:hAnsi="Times New Roman" w:cs="Times New Roman"/>
          <w:kern w:val="0"/>
          <w:sz w:val="28"/>
          <w:szCs w:val="28"/>
          <w:lang w:eastAsia="ru-RU"/>
          <w14:ligatures w14:val="none"/>
        </w:rPr>
        <w:t xml:space="preserve"> от 03.07.2016 № 237-ФЗ "О государственной кадастровой оценке" (далее - Акт о кадастровой стоимости):</w:t>
      </w:r>
    </w:p>
    <w:p w14:paraId="3D5D784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 официальном сайте уполномоченного органа субъекта РФ в информационно-телекоммуникационной сети "Интернет";</w:t>
      </w:r>
    </w:p>
    <w:p w14:paraId="45DD13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РФ.</w:t>
      </w:r>
    </w:p>
    <w:p w14:paraId="4D3044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Актуализация кадастровой стоимости земельных участков до внесения сведений в ЕГРН отражается на основании Акта о кадастровой стоимости. В случае внесения изменений в ЕГРН актуализация (изменение) кадастровых оценок стоимости земельных участков подтверждается данными выписок из ЕГРН.</w:t>
      </w:r>
    </w:p>
    <w:p w14:paraId="4FB30D4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84"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и Федерального казначейства от 11.01.2024 №№ 02-06-06/950, 07-04-05/02-253)</w:t>
      </w:r>
    </w:p>
    <w:p w14:paraId="2311C58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BD35F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7" w:name="sub_588675271"/>
      <w:r w:rsidRPr="00F95C8D">
        <w:rPr>
          <w:rFonts w:ascii="Times New Roman" w:eastAsia="Times New Roman" w:hAnsi="Times New Roman" w:cs="Times New Roman"/>
          <w:kern w:val="0"/>
          <w:sz w:val="28"/>
          <w:szCs w:val="28"/>
          <w:lang w:eastAsia="ru-RU"/>
          <w14:ligatures w14:val="none"/>
        </w:rPr>
        <w:t>3.12. Единица бухгалтерского учета объектов биологических активов:</w:t>
      </w:r>
    </w:p>
    <w:bookmarkEnd w:id="57"/>
    <w:p w14:paraId="7712D9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номенклатурная (реестровая) единица.</w:t>
      </w:r>
    </w:p>
    <w:p w14:paraId="29314F7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85" w:history="1">
        <w:r w:rsidRPr="00F95C8D">
          <w:rPr>
            <w:rFonts w:ascii="Times New Roman" w:eastAsia="Times New Roman" w:hAnsi="Times New Roman" w:cs="Times New Roman"/>
            <w:color w:val="000000"/>
            <w:kern w:val="0"/>
            <w:sz w:val="24"/>
            <w:szCs w:val="24"/>
            <w:lang w:eastAsia="ru-RU"/>
            <w14:ligatures w14:val="none"/>
          </w:rPr>
          <w:t>п. 8</w:t>
        </w:r>
      </w:hyperlink>
      <w:r w:rsidRPr="00F95C8D">
        <w:rPr>
          <w:rFonts w:ascii="Times New Roman" w:eastAsia="Times New Roman" w:hAnsi="Times New Roman" w:cs="Times New Roman"/>
          <w:kern w:val="0"/>
          <w:sz w:val="24"/>
          <w:szCs w:val="24"/>
          <w:lang w:eastAsia="ru-RU"/>
          <w14:ligatures w14:val="none"/>
        </w:rPr>
        <w:t xml:space="preserve"> Стандарта "Биологические активы")</w:t>
      </w:r>
    </w:p>
    <w:p w14:paraId="63C16B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E4DC77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8" w:name="sub_3316"/>
      <w:r w:rsidRPr="00F95C8D">
        <w:rPr>
          <w:rFonts w:ascii="Times New Roman" w:eastAsia="Times New Roman" w:hAnsi="Times New Roman" w:cs="Times New Roman"/>
          <w:kern w:val="0"/>
          <w:sz w:val="28"/>
          <w:szCs w:val="28"/>
          <w:lang w:eastAsia="ru-RU"/>
          <w14:ligatures w14:val="none"/>
        </w:rPr>
        <w:t>3.13. При изъятии нефинансового актива в качестве вещественного доказательства отражается внутреннее перемещение объекта на счетах бухгалтерского учета с указанием в качестве ответственного лица наименования уполномоченного органа власти, совершившего изъятие.</w:t>
      </w:r>
    </w:p>
    <w:bookmarkEnd w:id="58"/>
    <w:p w14:paraId="58E8CE8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6471B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59" w:name="sub_3160"/>
      <w:r w:rsidRPr="00F95C8D">
        <w:rPr>
          <w:rFonts w:ascii="Times New Roman" w:eastAsia="Times New Roman" w:hAnsi="Times New Roman" w:cs="Times New Roman"/>
          <w:kern w:val="0"/>
          <w:sz w:val="28"/>
          <w:szCs w:val="28"/>
          <w:lang w:eastAsia="ru-RU"/>
          <w14:ligatures w14:val="none"/>
        </w:rPr>
        <w:t>3.14. Принятие к бюджетному учету нефинансовых активов, поступивших при возмещении ущерба в натуральной форме, отражается в учете:</w:t>
      </w:r>
    </w:p>
    <w:bookmarkEnd w:id="59"/>
    <w:p w14:paraId="20ED78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 размере ранее признанного ущерба на счете 1 209 7Х. При этом в случае возникновения разницы между размером ущерба и справедливой стоимостью полученного имущества отражается корректировка стоимости полученного имущества до справедливой с применением счета 1 401 10 176.</w:t>
      </w:r>
    </w:p>
    <w:p w14:paraId="5126A35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25620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0" w:name="sub_318"/>
      <w:r w:rsidRPr="00F95C8D">
        <w:rPr>
          <w:rFonts w:ascii="Times New Roman" w:eastAsia="Times New Roman" w:hAnsi="Times New Roman" w:cs="Times New Roman"/>
          <w:kern w:val="0"/>
          <w:sz w:val="28"/>
          <w:szCs w:val="28"/>
          <w:lang w:eastAsia="ru-RU"/>
          <w14:ligatures w14:val="none"/>
        </w:rPr>
        <w:t>3.16. Первоначальной стоимостью объектов биологических активов, полученных по необменным операциям (при выявлении неучтенных объектов, а также полученных безвозмездно от контрагентов, не относящихся к организациям бюджетной сферы), является</w:t>
      </w:r>
      <w:r w:rsidRPr="00F95C8D">
        <w:rPr>
          <w:rFonts w:ascii="Times New Roman" w:eastAsia="Times New Roman" w:hAnsi="Times New Roman" w:cs="Times New Roman"/>
          <w:color w:val="000000"/>
          <w:kern w:val="0"/>
          <w:sz w:val="28"/>
          <w:szCs w:val="28"/>
          <w:lang w:eastAsia="ru-RU"/>
          <w14:ligatures w14:val="none"/>
        </w:rPr>
        <w:t>:</w:t>
      </w:r>
    </w:p>
    <w:bookmarkEnd w:id="60"/>
    <w:p w14:paraId="4D1735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их справедливая стоимость на дату поступления, определяемая как нормативно-плановая стоимость (цена) для целей распоряжения (реализации) биологическими активами</w:t>
      </w:r>
      <w:r w:rsidRPr="00F95C8D">
        <w:rPr>
          <w:rFonts w:ascii="Times New Roman" w:eastAsia="Times New Roman" w:hAnsi="Times New Roman" w:cs="Times New Roman"/>
          <w:b/>
          <w:kern w:val="0"/>
          <w:sz w:val="28"/>
          <w:szCs w:val="28"/>
          <w:lang w:eastAsia="ru-RU"/>
          <w14:ligatures w14:val="none"/>
        </w:rPr>
        <w:t>.</w:t>
      </w:r>
    </w:p>
    <w:p w14:paraId="0E707AB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C1F83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1" w:name="sub_319"/>
      <w:r w:rsidRPr="00F95C8D">
        <w:rPr>
          <w:rFonts w:ascii="Times New Roman" w:eastAsia="Times New Roman" w:hAnsi="Times New Roman" w:cs="Times New Roman"/>
          <w:kern w:val="0"/>
          <w:sz w:val="28"/>
          <w:szCs w:val="28"/>
          <w:lang w:eastAsia="ru-RU"/>
          <w14:ligatures w14:val="none"/>
        </w:rPr>
        <w:t>3.17.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(права собственности публично-правового образования) на них материальные ценности ставятся на учет на основании Акта о приеме-передаче объектов нефинансовых активов (</w:t>
      </w:r>
      <w:hyperlink r:id="rId86" w:history="1">
        <w:r w:rsidRPr="00F95C8D">
          <w:rPr>
            <w:rFonts w:ascii="Times New Roman" w:eastAsia="Times New Roman" w:hAnsi="Times New Roman" w:cs="Times New Roman"/>
            <w:color w:val="000000"/>
            <w:kern w:val="0"/>
            <w:sz w:val="28"/>
            <w:szCs w:val="28"/>
            <w:lang w:eastAsia="ru-RU"/>
            <w14:ligatures w14:val="none"/>
          </w:rPr>
          <w:t>ф. 0510448</w:t>
        </w:r>
      </w:hyperlink>
      <w:r w:rsidRPr="00F95C8D">
        <w:rPr>
          <w:rFonts w:ascii="Times New Roman" w:eastAsia="Times New Roman" w:hAnsi="Times New Roman" w:cs="Times New Roman"/>
          <w:kern w:val="0"/>
          <w:sz w:val="28"/>
          <w:szCs w:val="28"/>
          <w:lang w:eastAsia="ru-RU"/>
          <w14:ligatures w14:val="none"/>
        </w:rPr>
        <w:t>), оформленного в одностороннем порядке. Учет осуществляется за балансом в условной оценке 1 объект - 1 рубль:</w:t>
      </w:r>
    </w:p>
    <w:bookmarkEnd w:id="61"/>
    <w:p w14:paraId="300BB0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 счете 01 в случае использования данного имущества в деятельности учреждения;</w:t>
      </w:r>
    </w:p>
    <w:p w14:paraId="4B8F8AE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 счете 02 в иных случаях.</w:t>
      </w:r>
    </w:p>
    <w:p w14:paraId="5CD198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FD7A1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2" w:name="sub_588675203"/>
      <w:r w:rsidRPr="00F95C8D">
        <w:rPr>
          <w:rFonts w:ascii="Times New Roman" w:eastAsia="Times New Roman" w:hAnsi="Times New Roman" w:cs="Times New Roman"/>
          <w:kern w:val="0"/>
          <w:sz w:val="28"/>
          <w:szCs w:val="28"/>
          <w:lang w:eastAsia="ru-RU"/>
          <w14:ligatures w14:val="none"/>
        </w:rPr>
        <w:t>3.18. Отнесение имущества к "Активам культурного наследия", а также по определению их полезного потенциала</w:t>
      </w:r>
      <w:r w:rsidRPr="00F95C8D">
        <w:rPr>
          <w:rFonts w:ascii="Times New Roman" w:eastAsia="Times New Roman" w:hAnsi="Times New Roman" w:cs="Times New Roman"/>
          <w:color w:val="000000"/>
          <w:kern w:val="0"/>
          <w:sz w:val="28"/>
          <w:szCs w:val="28"/>
          <w:lang w:eastAsia="ru-RU"/>
          <w14:ligatures w14:val="none"/>
        </w:rPr>
        <w:t>, на комиссию по поступлению и выбытию активов</w:t>
      </w:r>
      <w:r w:rsidRPr="00F95C8D">
        <w:rPr>
          <w:rFonts w:ascii="Times New Roman" w:eastAsia="Times New Roman" w:hAnsi="Times New Roman" w:cs="Times New Roman"/>
          <w:kern w:val="0"/>
          <w:sz w:val="28"/>
          <w:szCs w:val="28"/>
          <w:lang w:eastAsia="ru-RU"/>
          <w14:ligatures w14:val="none"/>
        </w:rPr>
        <w:t>. Особенности учета объектов культурного наследия:</w:t>
      </w:r>
    </w:p>
    <w:p w14:paraId="3E5446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3" w:name="sub_588675398"/>
      <w:bookmarkEnd w:id="62"/>
      <w:r w:rsidRPr="00F95C8D">
        <w:rPr>
          <w:rFonts w:ascii="Times New Roman" w:eastAsia="Times New Roman" w:hAnsi="Times New Roman" w:cs="Times New Roman"/>
          <w:kern w:val="0"/>
          <w:sz w:val="28"/>
          <w:szCs w:val="28"/>
          <w:lang w:eastAsia="ru-RU"/>
          <w14:ligatures w14:val="none"/>
        </w:rPr>
        <w:t>3.18.1. Активы культурного наследия, не признанные в составе основных средств и имеющие материально-вещественную форму, учитываются на забалансовом счете 02.3 «Основные средства не признанные активом» в условной оценке, равной одному рублю.</w:t>
      </w:r>
    </w:p>
    <w:bookmarkEnd w:id="63"/>
    <w:p w14:paraId="421B4E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87" w:history="1">
        <w:r w:rsidRPr="00F95C8D">
          <w:rPr>
            <w:rFonts w:ascii="Times New Roman" w:eastAsia="Times New Roman" w:hAnsi="Times New Roman" w:cs="Times New Roman"/>
            <w:color w:val="000000"/>
            <w:kern w:val="0"/>
            <w:sz w:val="24"/>
            <w:szCs w:val="24"/>
            <w:lang w:eastAsia="ru-RU"/>
            <w14:ligatures w14:val="none"/>
          </w:rPr>
          <w:t>п. 12</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2C91D9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4" w:name="sub_588675507"/>
      <w:r w:rsidRPr="00F95C8D">
        <w:rPr>
          <w:rFonts w:ascii="Times New Roman" w:eastAsia="Times New Roman" w:hAnsi="Times New Roman" w:cs="Times New Roman"/>
          <w:kern w:val="0"/>
          <w:sz w:val="28"/>
          <w:szCs w:val="28"/>
          <w:lang w:eastAsia="ru-RU"/>
          <w14:ligatures w14:val="none"/>
        </w:rPr>
        <w:t>3.18.2. Актив культурного наследия учитывается в составе нематериальных активов при одновременном выполнении условий:</w:t>
      </w:r>
    </w:p>
    <w:bookmarkEnd w:id="64"/>
    <w:p w14:paraId="725C76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объект не имеет материально-вещественную форму;</w:t>
      </w:r>
    </w:p>
    <w:p w14:paraId="602F19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есть возможность получать будущие экономические выгоды или полезный потенциал, связанный с объектом, либо его полезный потенциал не ограничивается его культурной ценностью.</w:t>
      </w:r>
    </w:p>
    <w:p w14:paraId="0A01A68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88" w:history="1">
        <w:r w:rsidRPr="00F95C8D">
          <w:rPr>
            <w:rFonts w:ascii="Times New Roman" w:eastAsia="Times New Roman" w:hAnsi="Times New Roman" w:cs="Times New Roman"/>
            <w:color w:val="000000"/>
            <w:kern w:val="0"/>
            <w:sz w:val="24"/>
            <w:szCs w:val="24"/>
            <w:lang w:eastAsia="ru-RU"/>
            <w14:ligatures w14:val="none"/>
          </w:rPr>
          <w:t>п. 8</w:t>
        </w:r>
      </w:hyperlink>
      <w:r w:rsidRPr="00F95C8D">
        <w:rPr>
          <w:rFonts w:ascii="Times New Roman" w:eastAsia="Times New Roman" w:hAnsi="Times New Roman" w:cs="Times New Roman"/>
          <w:kern w:val="0"/>
          <w:sz w:val="24"/>
          <w:szCs w:val="24"/>
          <w:lang w:eastAsia="ru-RU"/>
          <w14:ligatures w14:val="none"/>
        </w:rPr>
        <w:t xml:space="preserve"> Стандарта "Нематериальные активы")</w:t>
      </w:r>
    </w:p>
    <w:p w14:paraId="7C5E93A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35395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5" w:name="sub_10320"/>
      <w:r w:rsidRPr="00F95C8D">
        <w:rPr>
          <w:rFonts w:ascii="Times New Roman" w:eastAsia="Times New Roman" w:hAnsi="Times New Roman" w:cs="Times New Roman"/>
          <w:kern w:val="0"/>
          <w:sz w:val="28"/>
          <w:szCs w:val="28"/>
          <w:lang w:eastAsia="ru-RU"/>
          <w14:ligatures w14:val="none"/>
        </w:rPr>
        <w:t>3.19. Реклассификация нефинансовых активов из категории основных средств в состав материальных запасов и из материальных запасов в основные средства отражается в следующем порядке.</w:t>
      </w:r>
    </w:p>
    <w:p w14:paraId="489E513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6" w:name="sub_588675399"/>
      <w:bookmarkEnd w:id="65"/>
      <w:r w:rsidRPr="00F95C8D">
        <w:rPr>
          <w:rFonts w:ascii="Times New Roman" w:eastAsia="Times New Roman" w:hAnsi="Times New Roman" w:cs="Times New Roman"/>
          <w:kern w:val="0"/>
          <w:sz w:val="28"/>
          <w:szCs w:val="28"/>
          <w:lang w:eastAsia="ru-RU"/>
          <w14:ligatures w14:val="none"/>
        </w:rPr>
        <w:t>3.19.1. Реклассификация объекта из категории основных средств в категорию материальных запасов отражается бухгалтерскими записями:</w:t>
      </w:r>
    </w:p>
    <w:bookmarkEnd w:id="66"/>
    <w:p w14:paraId="7C9E8DE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КДБ 1 401 10 172 Кредит КРБ 1 101 3Х 410 - выбытие объекта из состава основных средств;</w:t>
      </w:r>
    </w:p>
    <w:p w14:paraId="69B60E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КРБ 1 105 3Х 340 Кредит КДБ 1 401 10 172 - принятие объекта на учет в качестве материального запаса.</w:t>
      </w:r>
    </w:p>
    <w:p w14:paraId="084FEC9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Материальный запас принимается к бухгалтерскому учету</w:t>
      </w:r>
      <w:r w:rsidRPr="00F95C8D">
        <w:rPr>
          <w:rFonts w:ascii="Times New Roman" w:eastAsia="Times New Roman" w:hAnsi="Times New Roman" w:cs="Times New Roman"/>
          <w:color w:val="000000"/>
          <w:kern w:val="0"/>
          <w:sz w:val="28"/>
          <w:szCs w:val="28"/>
          <w:lang w:eastAsia="ru-RU"/>
          <w14:ligatures w14:val="none"/>
        </w:rPr>
        <w:t>:</w:t>
      </w:r>
    </w:p>
    <w:p w14:paraId="7D34AC1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по остаточной стоимости основного средства, в случае ее отсутствия - по справедливой стоимости.</w:t>
      </w:r>
    </w:p>
    <w:p w14:paraId="68BB71A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7" w:name="sub_588675400"/>
      <w:r w:rsidRPr="00F95C8D">
        <w:rPr>
          <w:rFonts w:ascii="Times New Roman" w:eastAsia="Times New Roman" w:hAnsi="Times New Roman" w:cs="Times New Roman"/>
          <w:kern w:val="0"/>
          <w:sz w:val="28"/>
          <w:szCs w:val="28"/>
          <w:lang w:eastAsia="ru-RU"/>
          <w14:ligatures w14:val="none"/>
        </w:rPr>
        <w:t>3.19.2. Реклассификация объекта из категории материальных запасов в категорию основных средств отражается бухгалтерскими записями:</w:t>
      </w:r>
    </w:p>
    <w:bookmarkEnd w:id="67"/>
    <w:p w14:paraId="7A05135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Дебет КДБ 1 401 10 172 Кредит КРБ 1 105 3Х 440 - выбытие объекта из состава материальных запасов,</w:t>
      </w:r>
    </w:p>
    <w:p w14:paraId="2FC52AA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КРБ 1 101 3Х 310 Кредит КДБ 1 401 10 172 - включение объекта в состав основных средств.</w:t>
      </w:r>
    </w:p>
    <w:p w14:paraId="3A03492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Основное средство принимается к бухгалтерскому учету</w:t>
      </w:r>
      <w:r w:rsidRPr="00F95C8D">
        <w:rPr>
          <w:rFonts w:ascii="Times New Roman" w:eastAsia="Times New Roman" w:hAnsi="Times New Roman" w:cs="Times New Roman"/>
          <w:b/>
          <w:bCs/>
          <w:color w:val="000000"/>
          <w:kern w:val="0"/>
          <w:sz w:val="28"/>
          <w:szCs w:val="28"/>
          <w:lang w:eastAsia="ru-RU"/>
          <w14:ligatures w14:val="none"/>
        </w:rPr>
        <w:t>:</w:t>
      </w:r>
    </w:p>
    <w:p w14:paraId="2B192A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по стоимости материального запаса.</w:t>
      </w:r>
    </w:p>
    <w:p w14:paraId="7F7C09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89" w:history="1">
        <w:r w:rsidRPr="00F95C8D">
          <w:rPr>
            <w:rFonts w:ascii="Times New Roman" w:eastAsia="Times New Roman" w:hAnsi="Times New Roman" w:cs="Times New Roman"/>
            <w:color w:val="000000"/>
            <w:kern w:val="0"/>
            <w:sz w:val="24"/>
            <w:szCs w:val="24"/>
            <w:lang w:eastAsia="ru-RU"/>
            <w14:ligatures w14:val="none"/>
          </w:rPr>
          <w:t>п. 13</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90" w:history="1">
        <w:r w:rsidRPr="00F95C8D">
          <w:rPr>
            <w:rFonts w:ascii="Times New Roman" w:eastAsia="Times New Roman" w:hAnsi="Times New Roman" w:cs="Times New Roman"/>
            <w:color w:val="000000"/>
            <w:kern w:val="0"/>
            <w:sz w:val="24"/>
            <w:szCs w:val="24"/>
            <w:lang w:eastAsia="ru-RU"/>
            <w14:ligatures w14:val="none"/>
          </w:rPr>
          <w:t>п. 27</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547355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67A0B7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68" w:name="sub_10321"/>
      <w:r w:rsidRPr="00F95C8D">
        <w:rPr>
          <w:rFonts w:ascii="Times New Roman" w:eastAsia="Times New Roman" w:hAnsi="Times New Roman" w:cs="Times New Roman"/>
          <w:kern w:val="0"/>
          <w:sz w:val="28"/>
          <w:szCs w:val="28"/>
          <w:lang w:eastAsia="ru-RU"/>
          <w14:ligatures w14:val="none"/>
        </w:rPr>
        <w:t>3.20. Расходы, связанные с приобретением нескольких нефинансовых активов, в т.ч. затраты на доставку, распределяются при формировании первоначальной стоимости каждого объекта пропорционально его цене в общей цене приобретения нефинансовых активов.</w:t>
      </w:r>
    </w:p>
    <w:bookmarkEnd w:id="68"/>
    <w:p w14:paraId="1BB503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91" w:history="1">
        <w:r w:rsidRPr="00F95C8D">
          <w:rPr>
            <w:rFonts w:ascii="Times New Roman" w:eastAsia="Times New Roman" w:hAnsi="Times New Roman" w:cs="Times New Roman"/>
            <w:color w:val="000000"/>
            <w:kern w:val="0"/>
            <w:sz w:val="24"/>
            <w:szCs w:val="24"/>
            <w:lang w:eastAsia="ru-RU"/>
            <w14:ligatures w14:val="none"/>
          </w:rPr>
          <w:t>п. 15</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92"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0A5366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C871DB6"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69" w:name="sub_200"/>
      <w:r w:rsidRPr="00F95C8D">
        <w:rPr>
          <w:rFonts w:ascii="Times New Roman" w:eastAsia="Times New Roman" w:hAnsi="Times New Roman" w:cs="Times New Roman"/>
          <w:b/>
          <w:bCs/>
          <w:color w:val="26282F"/>
          <w:kern w:val="0"/>
          <w:sz w:val="28"/>
          <w:szCs w:val="28"/>
          <w:lang w:eastAsia="ru-RU"/>
          <w14:ligatures w14:val="none"/>
        </w:rPr>
        <w:t>4. Методы оценки, порядок признания (постановки на учет) и прекращения признания (выбытия из учета), способы ведения бухгалтерского учета основных средств</w:t>
      </w:r>
    </w:p>
    <w:p w14:paraId="268BB53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0" w:name="sub_21"/>
      <w:bookmarkEnd w:id="69"/>
      <w:r w:rsidRPr="00F95C8D">
        <w:rPr>
          <w:rFonts w:ascii="Times New Roman" w:eastAsia="Times New Roman" w:hAnsi="Times New Roman" w:cs="Times New Roman"/>
          <w:b/>
          <w:bCs/>
          <w:color w:val="000000"/>
          <w:kern w:val="0"/>
          <w:sz w:val="28"/>
          <w:szCs w:val="28"/>
          <w:lang w:eastAsia="ru-RU"/>
          <w14:ligatures w14:val="none"/>
        </w:rPr>
        <w:t>4.1. Порядок принятия объектов основных средств к учету:</w:t>
      </w:r>
    </w:p>
    <w:p w14:paraId="58B4FB7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1" w:name="sub_588675401"/>
      <w:bookmarkEnd w:id="70"/>
      <w:r w:rsidRPr="00F95C8D">
        <w:rPr>
          <w:rFonts w:ascii="Times New Roman" w:eastAsia="Times New Roman" w:hAnsi="Times New Roman" w:cs="Times New Roman"/>
          <w:kern w:val="0"/>
          <w:sz w:val="28"/>
          <w:szCs w:val="28"/>
          <w:lang w:eastAsia="ru-RU"/>
          <w14:ligatures w14:val="none"/>
        </w:rPr>
        <w:t>4.1.1.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с данными указанных документов.</w:t>
      </w:r>
    </w:p>
    <w:p w14:paraId="321FEC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2" w:name="sub_588675402"/>
      <w:bookmarkEnd w:id="71"/>
      <w:r w:rsidRPr="00F95C8D">
        <w:rPr>
          <w:rFonts w:ascii="Times New Roman" w:eastAsia="Times New Roman" w:hAnsi="Times New Roman" w:cs="Times New Roman"/>
          <w:kern w:val="0"/>
          <w:sz w:val="28"/>
          <w:szCs w:val="28"/>
          <w:lang w:eastAsia="ru-RU"/>
          <w14:ligatures w14:val="none"/>
        </w:rPr>
        <w:t>4.1.2. 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нефинансовых 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на основе аналогов, расчетов, специальных таблиц и справочников.</w:t>
      </w:r>
    </w:p>
    <w:p w14:paraId="0DB951A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3" w:name="sub_588675367"/>
      <w:bookmarkEnd w:id="72"/>
      <w:r w:rsidRPr="00F95C8D">
        <w:rPr>
          <w:rFonts w:ascii="Times New Roman" w:eastAsia="Times New Roman" w:hAnsi="Times New Roman" w:cs="Times New Roman"/>
          <w:kern w:val="0"/>
          <w:sz w:val="28"/>
          <w:szCs w:val="28"/>
          <w:lang w:eastAsia="ru-RU"/>
          <w14:ligatures w14:val="none"/>
        </w:rPr>
        <w:t>4.1.3. При изменении порядка формирования инвентарных номеров, инвентарные номера основных средств, принятых к учету до изменения порядка, замене не подлежат.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3"/>
    <w:p w14:paraId="197DCA3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93" w:history="1">
        <w:r w:rsidRPr="00F95C8D">
          <w:rPr>
            <w:rFonts w:ascii="Times New Roman" w:eastAsia="Times New Roman" w:hAnsi="Times New Roman" w:cs="Times New Roman"/>
            <w:color w:val="000000"/>
            <w:kern w:val="0"/>
            <w:sz w:val="24"/>
            <w:szCs w:val="24"/>
            <w:lang w:eastAsia="ru-RU"/>
            <w14:ligatures w14:val="none"/>
          </w:rPr>
          <w:t>п. 9</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94" w:history="1">
        <w:r w:rsidRPr="00F95C8D">
          <w:rPr>
            <w:rFonts w:ascii="Times New Roman" w:eastAsia="Times New Roman" w:hAnsi="Times New Roman" w:cs="Times New Roman"/>
            <w:color w:val="000000"/>
            <w:kern w:val="0"/>
            <w:sz w:val="24"/>
            <w:szCs w:val="24"/>
            <w:lang w:eastAsia="ru-RU"/>
            <w14:ligatures w14:val="none"/>
          </w:rPr>
          <w:t>п. 5</w:t>
        </w:r>
      </w:hyperlink>
      <w:r w:rsidRPr="00F95C8D">
        <w:rPr>
          <w:rFonts w:ascii="Times New Roman" w:eastAsia="Times New Roman" w:hAnsi="Times New Roman" w:cs="Times New Roman"/>
          <w:kern w:val="0"/>
          <w:sz w:val="24"/>
          <w:szCs w:val="24"/>
          <w:lang w:eastAsia="ru-RU"/>
          <w14:ligatures w14:val="none"/>
        </w:rPr>
        <w:t xml:space="preserve"> Приложения 2 Стандарта ЕПС)</w:t>
      </w:r>
    </w:p>
    <w:p w14:paraId="09C428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4" w:name="sub_1001"/>
      <w:r w:rsidRPr="00F95C8D">
        <w:rPr>
          <w:rFonts w:ascii="Times New Roman" w:eastAsia="Times New Roman" w:hAnsi="Times New Roman" w:cs="Times New Roman"/>
          <w:kern w:val="0"/>
          <w:sz w:val="28"/>
          <w:szCs w:val="28"/>
          <w:lang w:eastAsia="ru-RU"/>
          <w14:ligatures w14:val="none"/>
        </w:rPr>
        <w:t>4.1.4. Инвентарный номер основного средства состоит из 10 знаков и формируется по следующим правилам:</w:t>
      </w:r>
    </w:p>
    <w:bookmarkEnd w:id="74"/>
    <w:p w14:paraId="4551B18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первых пяти знаках указывается синтетический счет объекта учета, в последующих знаках указывается порядковый номер основного средства в рамках соответствующей аналитической группы.</w:t>
      </w:r>
    </w:p>
    <w:p w14:paraId="6A136B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5" w:name="sub_588675368"/>
      <w:r w:rsidRPr="00F95C8D">
        <w:rPr>
          <w:rFonts w:ascii="Times New Roman" w:eastAsia="Times New Roman" w:hAnsi="Times New Roman" w:cs="Times New Roman"/>
          <w:kern w:val="0"/>
          <w:sz w:val="28"/>
          <w:szCs w:val="28"/>
          <w:lang w:eastAsia="ru-RU"/>
          <w14:ligatures w14:val="none"/>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bookmarkEnd w:id="75"/>
    <w:p w14:paraId="061EF55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Ответственный за присвоение и регистрацию инвентарных номеров вновь поступающим объектам основных средств – эксперт-бухгалтер. Инвентарные номера не наносятся на следующие объекты основных средств – основные средства стоимостью до 10 000 рублей.</w:t>
      </w:r>
    </w:p>
    <w:p w14:paraId="6CB74A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95" w:history="1">
        <w:r w:rsidRPr="00F95C8D">
          <w:rPr>
            <w:rFonts w:ascii="Times New Roman" w:eastAsia="Times New Roman" w:hAnsi="Times New Roman" w:cs="Times New Roman"/>
            <w:color w:val="000000"/>
            <w:kern w:val="0"/>
            <w:sz w:val="24"/>
            <w:szCs w:val="24"/>
            <w:lang w:eastAsia="ru-RU"/>
            <w14:ligatures w14:val="none"/>
          </w:rPr>
          <w:t>п. 9</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4EA92B5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6" w:name="sub_588675403"/>
      <w:r w:rsidRPr="00F95C8D">
        <w:rPr>
          <w:rFonts w:ascii="Times New Roman" w:eastAsia="Times New Roman" w:hAnsi="Times New Roman" w:cs="Times New Roman"/>
          <w:kern w:val="0"/>
          <w:sz w:val="28"/>
          <w:szCs w:val="28"/>
          <w:lang w:eastAsia="ru-RU"/>
          <w14:ligatures w14:val="none"/>
        </w:rPr>
        <w:t>4.1.5.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bookmarkEnd w:id="76"/>
    <w:p w14:paraId="4AF035D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наименование объекта в учете состоит из наименования вида объекта и наименования марки (модели);</w:t>
      </w:r>
    </w:p>
    <w:p w14:paraId="7C4F65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14:paraId="0CEC662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14:paraId="6416A8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 если иное не предусмотрено положениями данной Учетной политики.</w:t>
      </w:r>
    </w:p>
    <w:p w14:paraId="5451C08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7" w:name="sub_316"/>
      <w:r w:rsidRPr="00F95C8D">
        <w:rPr>
          <w:rFonts w:ascii="Times New Roman" w:eastAsia="Times New Roman" w:hAnsi="Times New Roman" w:cs="Times New Roman"/>
          <w:kern w:val="0"/>
          <w:sz w:val="28"/>
          <w:szCs w:val="28"/>
          <w:lang w:eastAsia="ru-RU"/>
          <w14:ligatures w14:val="none"/>
        </w:rPr>
        <w:t>4.1.6. Документы, подтверждающие факт государственной регистрации зданий, сооружений, автотранспортных средств, самоходной техники, плавсредств, подлежат хранению в отделе по землеустройству и ЖКХ администрации Тбилисского сельского поселения Тбилисского района, ответственные за сохранность документов – эксперт по имуществу. 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подлежит хранению в структурных подразделениях должностными лицами, за которыми на основании распоряжений (приказов) руководителя организации (его заместителей) закреплены данные объекты.</w:t>
      </w:r>
    </w:p>
    <w:bookmarkEnd w:id="77"/>
    <w:p w14:paraId="5F53C00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2AFB97B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14:paraId="10F88E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8" w:name="sub_3111"/>
      <w:r w:rsidRPr="00F95C8D">
        <w:rPr>
          <w:rFonts w:ascii="Times New Roman" w:eastAsia="Times New Roman" w:hAnsi="Times New Roman" w:cs="Times New Roman"/>
          <w:kern w:val="0"/>
          <w:sz w:val="28"/>
          <w:szCs w:val="28"/>
          <w:lang w:eastAsia="ru-RU"/>
          <w14:ligatures w14:val="none"/>
        </w:rPr>
        <w:t>4.1.7. Устанавливается следующий порядок объединения однородных объектов основных средств в один инвентарный объект, признаваемый для целей бухгалтерского учета комплексом объектов основных средств:</w:t>
      </w:r>
    </w:p>
    <w:bookmarkEnd w:id="78"/>
    <w:p w14:paraId="2A87DB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однородными объектами признаются объекты </w:t>
      </w:r>
      <w:r w:rsidRPr="00F95C8D">
        <w:rPr>
          <w:rFonts w:ascii="Times New Roman" w:eastAsia="Times New Roman" w:hAnsi="Times New Roman" w:cs="Times New Roman"/>
          <w:color w:val="000000"/>
          <w:kern w:val="0"/>
          <w:sz w:val="28"/>
          <w:szCs w:val="28"/>
          <w:lang w:eastAsia="ru-RU"/>
          <w14:ligatures w14:val="none"/>
        </w:rPr>
        <w:t xml:space="preserve">с одинаковыми характеристиками, одинаковым назначением, одинаковой датой приобретения, принятия к учету и ввода в эксплуатацию, полученных от одного поставщика </w:t>
      </w:r>
      <w:r w:rsidRPr="00F95C8D">
        <w:rPr>
          <w:rFonts w:ascii="Times New Roman" w:eastAsia="Times New Roman" w:hAnsi="Times New Roman" w:cs="Times New Roman"/>
          <w:kern w:val="0"/>
          <w:sz w:val="28"/>
          <w:szCs w:val="28"/>
          <w:lang w:eastAsia="ru-RU"/>
          <w14:ligatures w14:val="none"/>
        </w:rPr>
        <w:t>при условии, что их первоначальная стоимость не является существенной и срок полезного использования одинаков;</w:t>
      </w:r>
    </w:p>
    <w:p w14:paraId="390228A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несущественной считается стоимость, не превышающая </w:t>
      </w:r>
      <w:r w:rsidRPr="00F95C8D">
        <w:rPr>
          <w:rFonts w:ascii="Times New Roman" w:eastAsia="Times New Roman" w:hAnsi="Times New Roman" w:cs="Times New Roman"/>
          <w:color w:val="000000"/>
          <w:kern w:val="0"/>
          <w:sz w:val="28"/>
          <w:szCs w:val="28"/>
          <w:lang w:eastAsia="ru-RU"/>
          <w14:ligatures w14:val="none"/>
        </w:rPr>
        <w:t>10 000</w:t>
      </w:r>
      <w:r w:rsidRPr="00F95C8D">
        <w:rPr>
          <w:rFonts w:ascii="Times New Roman" w:eastAsia="Times New Roman" w:hAnsi="Times New Roman" w:cs="Times New Roman"/>
          <w:kern w:val="0"/>
          <w:sz w:val="28"/>
          <w:szCs w:val="28"/>
          <w:lang w:eastAsia="ru-RU"/>
          <w14:ligatures w14:val="none"/>
        </w:rPr>
        <w:t xml:space="preserve"> рублей за один имущественный объект.</w:t>
      </w:r>
    </w:p>
    <w:p w14:paraId="22DD5A3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виде комплекса объектов основных средств в учреждении учитываются:</w:t>
      </w:r>
    </w:p>
    <w:p w14:paraId="20DBC76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компьютерное оборудование и периферийные устройства,</w:t>
      </w:r>
    </w:p>
    <w:p w14:paraId="2A7C995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вид мебели, используемый в течение одного и того же периода времени (например, все столы, купленные в течение одного месяца);</w:t>
      </w:r>
    </w:p>
    <w:p w14:paraId="0912CA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b/>
          <w:color w:val="000000"/>
          <w:kern w:val="0"/>
          <w:sz w:val="24"/>
          <w:szCs w:val="24"/>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мебель, используемая для обстановки одного помещения;</w:t>
      </w:r>
    </w:p>
    <w:p w14:paraId="30F96AD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b/>
          <w:kern w:val="0"/>
          <w:sz w:val="24"/>
          <w:szCs w:val="24"/>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оборудование детских игровых площадок, спортивных комплексов.</w:t>
      </w:r>
    </w:p>
    <w:p w14:paraId="6B8579D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Перечень предметов, включаемых в комплекс объектов основных средств, определяет Комиссия учреждения по поступлению и выбытию активов.</w:t>
      </w:r>
    </w:p>
    <w:p w14:paraId="7A9F6FD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96" w:history="1">
        <w:r w:rsidRPr="00F95C8D">
          <w:rPr>
            <w:rFonts w:ascii="Times New Roman" w:eastAsia="Times New Roman" w:hAnsi="Times New Roman" w:cs="Times New Roman"/>
            <w:color w:val="000000"/>
            <w:kern w:val="0"/>
            <w:sz w:val="24"/>
            <w:szCs w:val="24"/>
            <w:lang w:eastAsia="ru-RU"/>
            <w14:ligatures w14:val="none"/>
          </w:rPr>
          <w:t>п. 10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519168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79" w:name="sub_588675030"/>
      <w:r w:rsidRPr="00F95C8D">
        <w:rPr>
          <w:rFonts w:ascii="Times New Roman" w:eastAsia="Times New Roman" w:hAnsi="Times New Roman" w:cs="Times New Roman"/>
          <w:kern w:val="0"/>
          <w:sz w:val="28"/>
          <w:szCs w:val="28"/>
          <w:lang w:eastAsia="ru-RU"/>
          <w14:ligatures w14:val="none"/>
        </w:rPr>
        <w:t>4.1.8. Устанавливается следующий порядок признания самостоятельным инвентарным объектом структурной части основного средства:</w:t>
      </w:r>
    </w:p>
    <w:bookmarkEnd w:id="79"/>
    <w:p w14:paraId="52661D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срок полезного использования структурной части существенно отличается от сроков полезного использования других частей;</w:t>
      </w:r>
    </w:p>
    <w:p w14:paraId="327C390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сроки полезного использования считаются существенно отличающимися, если они </w:t>
      </w:r>
      <w:r w:rsidRPr="00F95C8D">
        <w:rPr>
          <w:rFonts w:ascii="Times New Roman" w:eastAsia="Times New Roman" w:hAnsi="Times New Roman" w:cs="Times New Roman"/>
          <w:color w:val="000000"/>
          <w:kern w:val="0"/>
          <w:sz w:val="28"/>
          <w:szCs w:val="28"/>
          <w:lang w:eastAsia="ru-RU"/>
          <w14:ligatures w14:val="none"/>
        </w:rPr>
        <w:t>относятся к разным амортизационным группам, определенным в Постановлении Правительства РФ от 01.01.2002 года № 1</w:t>
      </w:r>
      <w:r w:rsidRPr="00F95C8D">
        <w:rPr>
          <w:rFonts w:ascii="Times New Roman" w:eastAsia="Times New Roman" w:hAnsi="Times New Roman" w:cs="Times New Roman"/>
          <w:kern w:val="0"/>
          <w:sz w:val="28"/>
          <w:szCs w:val="28"/>
          <w:lang w:eastAsia="ru-RU"/>
          <w14:ligatures w14:val="none"/>
        </w:rPr>
        <w:t>.</w:t>
      </w:r>
    </w:p>
    <w:p w14:paraId="62A383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97" w:history="1">
        <w:r w:rsidRPr="00F95C8D">
          <w:rPr>
            <w:rFonts w:ascii="Times New Roman" w:eastAsia="Times New Roman" w:hAnsi="Times New Roman" w:cs="Times New Roman"/>
            <w:color w:val="000000"/>
            <w:kern w:val="0"/>
            <w:sz w:val="24"/>
            <w:szCs w:val="24"/>
            <w:lang w:eastAsia="ru-RU"/>
            <w14:ligatures w14:val="none"/>
          </w:rPr>
          <w:t>п. 10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35F0F3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0" w:name="sub_419"/>
      <w:r w:rsidRPr="00F95C8D">
        <w:rPr>
          <w:rFonts w:ascii="Times New Roman" w:eastAsia="Times New Roman" w:hAnsi="Times New Roman" w:cs="Times New Roman"/>
          <w:kern w:val="0"/>
          <w:sz w:val="28"/>
          <w:szCs w:val="28"/>
          <w:lang w:eastAsia="ru-RU"/>
          <w14:ligatures w14:val="none"/>
        </w:rPr>
        <w:t>4.1.9. Срок полезного использования основных средств, включенных в десятую амортизационную группу, определяется:</w:t>
      </w:r>
    </w:p>
    <w:bookmarkEnd w:id="80"/>
    <w:p w14:paraId="77C1BB8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комиссией учреждения по поступлению и выбытию активов. При этом используется техническая документация, паспорта объектов, СНиПы.</w:t>
      </w:r>
    </w:p>
    <w:p w14:paraId="5E43BE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1" w:name="sub_4110"/>
      <w:r w:rsidRPr="00F95C8D">
        <w:rPr>
          <w:rFonts w:ascii="Times New Roman" w:eastAsia="Times New Roman" w:hAnsi="Times New Roman" w:cs="Times New Roman"/>
          <w:kern w:val="0"/>
          <w:sz w:val="28"/>
          <w:szCs w:val="28"/>
          <w:lang w:eastAsia="ru-RU"/>
          <w14:ligatures w14:val="none"/>
        </w:rPr>
        <w:t>4.1.10. Срок полезного использования основного средства устанавливается</w:t>
      </w:r>
    </w:p>
    <w:bookmarkEnd w:id="81"/>
    <w:p w14:paraId="67F2DE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 соответствии с определенным для основного средства кодом ОКОФ по наибольшему сроку, установленному для основных средств, отнесенных к амортизационным группам с первой по девятую. Для основных средств, включенных в десятую амортизационную группу, срок полезного использования определяется в соответствии с п. 4.1.9 настоящей Учетной политики. Если код ОКОФ был определен с учетом кода ОКПД 2, указанного при закупке, а по итогу поставки код ОКПД 2 изменился, то код ОКОФ корректируется согласно уточненному коду из ОКПД 2</w:t>
      </w:r>
      <w:r w:rsidRPr="00F95C8D">
        <w:rPr>
          <w:rFonts w:ascii="Times New Roman" w:eastAsia="Times New Roman" w:hAnsi="Times New Roman" w:cs="Times New Roman"/>
          <w:b/>
          <w:kern w:val="0"/>
          <w:sz w:val="28"/>
          <w:szCs w:val="28"/>
          <w:lang w:eastAsia="ru-RU"/>
          <w14:ligatures w14:val="none"/>
        </w:rPr>
        <w:t>.</w:t>
      </w:r>
    </w:p>
    <w:p w14:paraId="6B50963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p>
    <w:p w14:paraId="0D9EE73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p>
    <w:p w14:paraId="2419D85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2" w:name="sub_22"/>
      <w:r w:rsidRPr="00F95C8D">
        <w:rPr>
          <w:rFonts w:ascii="Times New Roman" w:eastAsia="Times New Roman" w:hAnsi="Times New Roman" w:cs="Times New Roman"/>
          <w:b/>
          <w:bCs/>
          <w:color w:val="000000"/>
          <w:kern w:val="0"/>
          <w:sz w:val="28"/>
          <w:szCs w:val="28"/>
          <w:lang w:eastAsia="ru-RU"/>
          <w14:ligatures w14:val="none"/>
        </w:rPr>
        <w:t>4.2. Порядок учета при проведении ремонта, обслуживания, реконструкции, модернизации, дооборудования, монтажа объектов основных средств:</w:t>
      </w:r>
    </w:p>
    <w:p w14:paraId="0E8E53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3" w:name="sub_588675404"/>
      <w:bookmarkEnd w:id="82"/>
      <w:r w:rsidRPr="00F95C8D">
        <w:rPr>
          <w:rFonts w:ascii="Times New Roman" w:eastAsia="Times New Roman" w:hAnsi="Times New Roman" w:cs="Times New Roman"/>
          <w:kern w:val="0"/>
          <w:sz w:val="28"/>
          <w:szCs w:val="28"/>
          <w:lang w:eastAsia="ru-RU"/>
          <w14:ligatures w14:val="none"/>
        </w:rPr>
        <w:t>4.2.1. В качестве ремонта квалифицируются работы, направленные на восстановление пользовательских характеристик основных средств, -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bookmarkEnd w:id="83"/>
    <w:p w14:paraId="0521AA2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14:paraId="77893B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Затраты на ремонт и обслуживание не увеличивают балансовую стоимость основных средств, а списываются на текущие расходы, если иное не установлено пп. 4.2.2-4.2.3 настоящей Учетной политики.</w:t>
      </w:r>
    </w:p>
    <w:p w14:paraId="66BFC3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98"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65C6A4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4" w:name="sub_588675032"/>
    </w:p>
    <w:p w14:paraId="10AF06D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4.2.2. 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bookmarkEnd w:id="84"/>
    <w:p w14:paraId="25A5BF5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существенной признается стоимость, составляющая более </w:t>
      </w:r>
      <w:r w:rsidRPr="00F95C8D">
        <w:rPr>
          <w:rFonts w:ascii="Times New Roman" w:eastAsia="Times New Roman" w:hAnsi="Times New Roman" w:cs="Times New Roman"/>
          <w:color w:val="000000"/>
          <w:kern w:val="0"/>
          <w:sz w:val="28"/>
          <w:szCs w:val="28"/>
          <w:lang w:eastAsia="ru-RU"/>
          <w14:ligatures w14:val="none"/>
        </w:rPr>
        <w:t>50% от первоначальной (балансовой) стоимости всего объекта</w:t>
      </w:r>
      <w:r w:rsidRPr="00F95C8D">
        <w:rPr>
          <w:rFonts w:ascii="Times New Roman" w:eastAsia="Times New Roman" w:hAnsi="Times New Roman" w:cs="Times New Roman"/>
          <w:kern w:val="0"/>
          <w:sz w:val="28"/>
          <w:szCs w:val="28"/>
          <w:lang w:eastAsia="ru-RU"/>
          <w14:ligatures w14:val="none"/>
        </w:rPr>
        <w:t>;</w:t>
      </w:r>
    </w:p>
    <w:p w14:paraId="62AB568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существенные затраты увеличивают первоначальную (балансовую) стоимость ремонтируемых/осматриваемых объектов. Одновременно первоначальная стоимость уменьшается на затраты по ранее проведенным ремонтам и осмотрам.</w:t>
      </w:r>
    </w:p>
    <w:p w14:paraId="62229F8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этом отражаются бухгалтерские записи:</w:t>
      </w:r>
    </w:p>
    <w:p w14:paraId="654DEF6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КРБ 1 104 ХХ 411 Кредит КРБ 1 101 ХХ 410 - уменьшение балансовой стоимости объекта на сумму амортизации в части затрат по проведенным ранее ремонтам;</w:t>
      </w:r>
    </w:p>
    <w:p w14:paraId="79E53C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КРБ 1 401 10 172 Кредит КРБ 1 101 ХХ 410 - уменьшение балансовой стоимости объекта на сумму остаточной стоимости в части затрат по проведенным ранее ремонтам.</w:t>
      </w:r>
    </w:p>
    <w:p w14:paraId="6A3E64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Норма применяется к следующим объектам основных средств:</w:t>
      </w:r>
    </w:p>
    <w:p w14:paraId="76A5DDF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нежилые помещения (здания и сооружения), машины и оборудование, транспортные средства, многолетние насаждения.</w:t>
      </w:r>
    </w:p>
    <w:p w14:paraId="5441B9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и регламентном ремонте отражается в Инвентарной карточке объекта.</w:t>
      </w:r>
    </w:p>
    <w:p w14:paraId="7887A27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99" w:history="1">
        <w:r w:rsidRPr="00F95C8D">
          <w:rPr>
            <w:rFonts w:ascii="Times New Roman" w:eastAsia="Times New Roman" w:hAnsi="Times New Roman" w:cs="Times New Roman"/>
            <w:color w:val="000000"/>
            <w:kern w:val="0"/>
            <w:sz w:val="24"/>
            <w:szCs w:val="24"/>
            <w:lang w:eastAsia="ru-RU"/>
            <w14:ligatures w14:val="none"/>
          </w:rPr>
          <w:t>п. 28</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0670FE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5" w:name="sub_324"/>
    </w:p>
    <w:p w14:paraId="37D41F3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4.2.3. 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bookmarkEnd w:id="85"/>
    <w:p w14:paraId="5FBEB8D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существенной признается стоимость составной части, составляющая более </w:t>
      </w:r>
      <w:r w:rsidRPr="00F95C8D">
        <w:rPr>
          <w:rFonts w:ascii="Times New Roman" w:eastAsia="Times New Roman" w:hAnsi="Times New Roman" w:cs="Times New Roman"/>
          <w:color w:val="000000"/>
          <w:kern w:val="0"/>
          <w:sz w:val="28"/>
          <w:szCs w:val="28"/>
          <w:lang w:eastAsia="ru-RU"/>
          <w14:ligatures w14:val="none"/>
        </w:rPr>
        <w:t>50% от первоначальной (балансовой) стоимости всего объекта</w:t>
      </w:r>
      <w:r w:rsidRPr="00F95C8D">
        <w:rPr>
          <w:rFonts w:ascii="Times New Roman" w:eastAsia="Times New Roman" w:hAnsi="Times New Roman" w:cs="Times New Roman"/>
          <w:kern w:val="0"/>
          <w:sz w:val="28"/>
          <w:szCs w:val="28"/>
          <w:lang w:eastAsia="ru-RU"/>
          <w14:ligatures w14:val="none"/>
        </w:rPr>
        <w:t>;</w:t>
      </w:r>
    </w:p>
    <w:p w14:paraId="32C679A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относится на текущие расходы.</w:t>
      </w:r>
    </w:p>
    <w:p w14:paraId="0336028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этом отражаются бухгалтерские записи:</w:t>
      </w:r>
    </w:p>
    <w:p w14:paraId="4A0C40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1 104 ХХ 411 Кредит 1 101 ХХ 410 - уменьшение балансовой стоимости объекта на сумму амортизации выбывающей части;</w:t>
      </w:r>
    </w:p>
    <w:p w14:paraId="5306C23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1 401 10 172 Кредит 1 101 ХХ 410 - уменьшение балансовой стоимости объекта на сумму остаточной стоимости выбывающей части.</w:t>
      </w:r>
    </w:p>
    <w:p w14:paraId="4556580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Порядок применяется к следующим группам основных средств:</w:t>
      </w:r>
    </w:p>
    <w:p w14:paraId="1C7B00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"Нежилые помещения (здания и сооружения)";</w:t>
      </w:r>
    </w:p>
    <w:p w14:paraId="35DE25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"Машины и оборудование";</w:t>
      </w:r>
    </w:p>
    <w:p w14:paraId="2653CD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"Транспортные средства";</w:t>
      </w:r>
    </w:p>
    <w:p w14:paraId="77ED0C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Cs/>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"Многолетние насаждения"</w:t>
      </w:r>
      <w:r w:rsidRPr="00F95C8D">
        <w:rPr>
          <w:rFonts w:ascii="Times New Roman" w:eastAsia="Times New Roman" w:hAnsi="Times New Roman" w:cs="Times New Roman"/>
          <w:bCs/>
          <w:kern w:val="0"/>
          <w:sz w:val="28"/>
          <w:szCs w:val="28"/>
          <w:lang w:eastAsia="ru-RU"/>
          <w14:ligatures w14:val="none"/>
        </w:rPr>
        <w:t>.</w:t>
      </w:r>
    </w:p>
    <w:p w14:paraId="5BF773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Инвентарной карточке объекта.</w:t>
      </w:r>
    </w:p>
    <w:p w14:paraId="3F283E5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00" w:history="1">
        <w:r w:rsidRPr="00F95C8D">
          <w:rPr>
            <w:rFonts w:ascii="Times New Roman" w:eastAsia="Times New Roman" w:hAnsi="Times New Roman" w:cs="Times New Roman"/>
            <w:color w:val="000000"/>
            <w:kern w:val="0"/>
            <w:sz w:val="24"/>
            <w:szCs w:val="24"/>
            <w:lang w:eastAsia="ru-RU"/>
            <w14:ligatures w14:val="none"/>
          </w:rPr>
          <w:t>п. 27</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101"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от 25.05.2018 № 02-06-10/35540)</w:t>
      </w:r>
    </w:p>
    <w:p w14:paraId="05ED771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6" w:name="sub_588675288"/>
    </w:p>
    <w:p w14:paraId="01FF5AA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4.2.4.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w:t>
      </w:r>
    </w:p>
    <w:bookmarkEnd w:id="86"/>
    <w:p w14:paraId="3C452D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Стоимость монтажных работ учитывается:</w:t>
      </w:r>
    </w:p>
    <w:p w14:paraId="44FDE4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формировании первоначальной стоимости объекта основных средств;</w:t>
      </w:r>
    </w:p>
    <w:p w14:paraId="5B3722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формировании себестоимости продукции, работ, услуг (списывается на текущие расходы), если монтажные работы осуществляются в отношении объекта основных средств, первоначальная стоимость которого уже сформирована.</w:t>
      </w:r>
    </w:p>
    <w:p w14:paraId="6D3E601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02" w:history="1">
        <w:r w:rsidRPr="00F95C8D">
          <w:rPr>
            <w:rFonts w:ascii="Times New Roman" w:eastAsia="Times New Roman" w:hAnsi="Times New Roman" w:cs="Times New Roman"/>
            <w:color w:val="000000"/>
            <w:kern w:val="0"/>
            <w:sz w:val="24"/>
            <w:szCs w:val="24"/>
            <w:lang w:eastAsia="ru-RU"/>
            <w14:ligatures w14:val="none"/>
          </w:rPr>
          <w:t>пп. 15</w:t>
        </w:r>
      </w:hyperlink>
      <w:r w:rsidRPr="00F95C8D">
        <w:rPr>
          <w:rFonts w:ascii="Times New Roman" w:eastAsia="Times New Roman" w:hAnsi="Times New Roman" w:cs="Times New Roman"/>
          <w:kern w:val="0"/>
          <w:sz w:val="24"/>
          <w:szCs w:val="24"/>
          <w:lang w:eastAsia="ru-RU"/>
          <w14:ligatures w14:val="none"/>
        </w:rPr>
        <w:t xml:space="preserve">, </w:t>
      </w:r>
      <w:hyperlink r:id="rId103" w:history="1">
        <w:r w:rsidRPr="00F95C8D">
          <w:rPr>
            <w:rFonts w:ascii="Times New Roman" w:eastAsia="Times New Roman" w:hAnsi="Times New Roman" w:cs="Times New Roman"/>
            <w:color w:val="000000"/>
            <w:kern w:val="0"/>
            <w:sz w:val="24"/>
            <w:szCs w:val="24"/>
            <w:lang w:eastAsia="ru-RU"/>
            <w14:ligatures w14:val="none"/>
          </w:rPr>
          <w:t>19</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0CFA5CB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7" w:name="sub_323"/>
    </w:p>
    <w:p w14:paraId="7BC33E5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4.2.5.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bookmarkEnd w:id="87"/>
    <w:p w14:paraId="0C3B0D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w:t>
      </w:r>
      <w:r w:rsidRPr="00F95C8D">
        <w:rPr>
          <w:rFonts w:ascii="Times New Roman" w:eastAsia="Times New Roman" w:hAnsi="Times New Roman" w:cs="Times New Roman"/>
          <w:color w:val="000000"/>
          <w:kern w:val="0"/>
          <w:sz w:val="28"/>
          <w:szCs w:val="28"/>
          <w:lang w:eastAsia="ru-RU"/>
          <w14:ligatures w14:val="none"/>
        </w:rPr>
        <w:t>справедливой</w:t>
      </w:r>
      <w:r w:rsidRPr="00F95C8D">
        <w:rPr>
          <w:rFonts w:ascii="Times New Roman" w:eastAsia="Times New Roman" w:hAnsi="Times New Roman" w:cs="Times New Roman"/>
          <w:kern w:val="0"/>
          <w:sz w:val="28"/>
          <w:szCs w:val="28"/>
          <w:lang w:eastAsia="ru-RU"/>
          <w14:ligatures w14:val="none"/>
        </w:rPr>
        <w:t xml:space="preserve"> стоимости.</w:t>
      </w:r>
    </w:p>
    <w:p w14:paraId="5087CA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04"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04768D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8" w:name="sub_1426"/>
    </w:p>
    <w:p w14:paraId="530E66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4.2.6. Устанавливается следующее документальное оформление работ по ремонту (в т.ч. капитальному), обслуживанию, модернизации, дооборудованию объекта основного средства (кроме объекта недвижимого имущества):</w:t>
      </w:r>
    </w:p>
    <w:bookmarkEnd w:id="88"/>
    <w:p w14:paraId="6A74502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все виды указанных работ производятся по распоряжению руководителя на основании Заявки лица, ответственного за эксплуатацию соответствующего основного средства (</w:t>
      </w:r>
      <w:hyperlink r:id="rId105"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 2);</w:t>
      </w:r>
    </w:p>
    <w:p w14:paraId="0B33D1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для согласования проведения работ на сумму более </w:t>
      </w:r>
      <w:r w:rsidRPr="00F95C8D">
        <w:rPr>
          <w:rFonts w:ascii="Times New Roman" w:eastAsia="Times New Roman" w:hAnsi="Times New Roman" w:cs="Times New Roman"/>
          <w:color w:val="000000"/>
          <w:kern w:val="0"/>
          <w:sz w:val="28"/>
          <w:szCs w:val="28"/>
          <w:lang w:eastAsia="ru-RU"/>
          <w14:ligatures w14:val="none"/>
        </w:rPr>
        <w:t>500 000 (Пятьсот тысяч) рублей</w:t>
      </w:r>
      <w:r w:rsidRPr="00F95C8D">
        <w:rPr>
          <w:rFonts w:ascii="Times New Roman" w:eastAsia="Times New Roman" w:hAnsi="Times New Roman" w:cs="Times New Roman"/>
          <w:kern w:val="0"/>
          <w:sz w:val="28"/>
          <w:szCs w:val="28"/>
          <w:lang w:eastAsia="ru-RU"/>
          <w14:ligatures w14:val="none"/>
        </w:rPr>
        <w:t xml:space="preserve"> в установленном порядке оформляется соответствующее техническое обоснование (смета, расчет или иной аналогичный документ);</w:t>
      </w:r>
    </w:p>
    <w:p w14:paraId="5E07FCF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целесообразность капитального ремонта оборудования подтверждается данными технического паспорта (иной технической документации), а также Графиком капитального ремонта, составляемым должностным лицом, ответственным за безопасность эксплуатации оборудования.</w:t>
      </w:r>
    </w:p>
    <w:p w14:paraId="73810B4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hyperlink r:id="rId106" w:history="1">
        <w:r w:rsidRPr="00F95C8D">
          <w:rPr>
            <w:rFonts w:ascii="Times New Roman" w:eastAsia="Times New Roman" w:hAnsi="Times New Roman" w:cs="Times New Roman"/>
            <w:color w:val="000000"/>
            <w:kern w:val="0"/>
            <w:sz w:val="28"/>
            <w:szCs w:val="28"/>
            <w:lang w:eastAsia="ru-RU"/>
            <w14:ligatures w14:val="none"/>
          </w:rPr>
          <w:t>Заявка</w:t>
        </w:r>
      </w:hyperlink>
      <w:r w:rsidRPr="00F95C8D">
        <w:rPr>
          <w:rFonts w:ascii="Times New Roman" w:eastAsia="Times New Roman" w:hAnsi="Times New Roman" w:cs="Times New Roman"/>
          <w:kern w:val="0"/>
          <w:sz w:val="28"/>
          <w:szCs w:val="28"/>
          <w:lang w:eastAsia="ru-RU"/>
          <w14:ligatures w14:val="none"/>
        </w:rPr>
        <w:t xml:space="preserve"> на проведение работ по ремонту (в т.ч. капитальному), обслуживанию, модернизации, дооборудованию объектов основных средств должна содержать следующую информацию:</w:t>
      </w:r>
    </w:p>
    <w:p w14:paraId="389A00A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наименование соответствующего объекта основного средства и его инвентарный номер;</w:t>
      </w:r>
    </w:p>
    <w:p w14:paraId="0716DA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обоснование необходимости проведения работ (неисправность, необходимость замены расходных материалов или улучшения характеристик функционирования и т.п.);</w:t>
      </w:r>
    </w:p>
    <w:p w14:paraId="12CB710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объем планируемых работ и предложения по организации их проведения (приобретение запасных частей (узлов) и устранение неисправности собственными силами, привлечение сторонней организации и т.д.);</w:t>
      </w:r>
    </w:p>
    <w:p w14:paraId="21BBBB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сведения о проведении аналогичных работ в отношении объекта (дата, объем и стоимость работ).</w:t>
      </w:r>
    </w:p>
    <w:p w14:paraId="3A08E9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принятии решения о ремонте силами учреждения для оценки предполагаемых объемов работ в целях планирования закупок лицо, ответственное за проведение ремонта, формирует Дефектную ведомость (</w:t>
      </w:r>
      <w:hyperlink r:id="rId107"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 2)</w:t>
      </w:r>
    </w:p>
    <w:p w14:paraId="02E9C4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89" w:name="sub_588675289"/>
    </w:p>
    <w:p w14:paraId="5D30947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4.2.7. Устанавливается следующий порядок учета затрат на создание новых объектов, отвечающих критериям отнесения к основным средствам, в рамках выполнения ремонта (в т.ч. капитального) или монтажных работ (в т.ч. по монтажу единых функционирующих систем):</w:t>
      </w:r>
    </w:p>
    <w:bookmarkEnd w:id="89"/>
    <w:p w14:paraId="2BBB78F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затраты на проведение таких работ классифицируются как расходы текущего характера и подлежат отражению в полной сумме: по подстатье 225 "Работы, услуги по содержанию имущества" КОСГУ в части капитального ремонта; по подстатье 226 "Прочие работы, услуги" в части монтажных работ;</w:t>
      </w:r>
    </w:p>
    <w:p w14:paraId="521C51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часть стоимости работ, формирующая первоначальную стоимость, на основании Акта выполненных работ, Акта КС-2 списывается в дебет счета 0 106 00 000 "Вложения в нефинансовые активы";</w:t>
      </w:r>
    </w:p>
    <w:p w14:paraId="237EF14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 основании решения Комиссии по поступлению и выбытию активов созданные объекты принимаются к учету в качестве самостоятельных инвентарных объектов основных средств.</w:t>
      </w:r>
    </w:p>
    <w:p w14:paraId="57FAC2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0" w:name="sub_588675290"/>
      <w:r w:rsidRPr="00F95C8D">
        <w:rPr>
          <w:rFonts w:ascii="Times New Roman" w:eastAsia="Times New Roman" w:hAnsi="Times New Roman" w:cs="Times New Roman"/>
          <w:kern w:val="0"/>
          <w:sz w:val="28"/>
          <w:szCs w:val="28"/>
          <w:lang w:eastAsia="ru-RU"/>
          <w14:ligatures w14:val="none"/>
        </w:rPr>
        <w:t>4.2.8. Устанавливается следующий порядок учета затрат на увеличение стоимости числящегося на балансе движимого имущества в рамках выполнения ремонта (в т.ч. капитального) или монтажных работ (в т.ч. по монтажу единых функционирующих систем):</w:t>
      </w:r>
    </w:p>
    <w:bookmarkEnd w:id="90"/>
    <w:p w14:paraId="4A0676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затраты на проведение таких работ классифицируются как расходы текущего характера и подлежат отражению в полной сумме:</w:t>
      </w:r>
    </w:p>
    <w:p w14:paraId="750D95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 подстатье 225 "Работы, услуги по содержанию имущества" КОСГУ в части капитального ремонта; по подстатье 226 "Прочие работы, услуги" в части монтажных работ;</w:t>
      </w:r>
    </w:p>
    <w:p w14:paraId="25239D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часть стоимости работ, увеличивающая балансовую стоимость определенных основных средств, на основании Акта выполненных работ, Акта КС-2 списывается в дебет счета 0 106 00 000 "Вложения в нефинансовые активы";</w:t>
      </w:r>
    </w:p>
    <w:p w14:paraId="6265DA2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 основании решения Комиссии по поступлению и выбытию активов принимается к учету увеличение стоимости числящегося на балансе основного средства в качестве достройки, реконструкции, модернизации, дооборудования.</w:t>
      </w:r>
    </w:p>
    <w:p w14:paraId="786E18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1" w:name="sub_588675254"/>
    </w:p>
    <w:p w14:paraId="32B7714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4.2.9. Выбор допустимого источника финансирования расходов по осуществлению ремонта основных средств, в т.ч. зданий и помещений, решение об отнесении проводимых работ к категории текущего или капитального ремонта осуществляется следующим образом.</w:t>
      </w:r>
    </w:p>
    <w:bookmarkEnd w:id="91"/>
    <w:p w14:paraId="4280DB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Для недвижимого имущества - на основании</w:t>
      </w:r>
      <w:r w:rsidRPr="00F95C8D">
        <w:rPr>
          <w:rFonts w:ascii="Times New Roman" w:eastAsia="Times New Roman" w:hAnsi="Times New Roman" w:cs="Times New Roman"/>
          <w:color w:val="000000"/>
          <w:kern w:val="0"/>
          <w:sz w:val="28"/>
          <w:szCs w:val="28"/>
          <w:lang w:eastAsia="ru-RU"/>
          <w14:ligatures w14:val="none"/>
        </w:rPr>
        <w:t>:</w:t>
      </w:r>
    </w:p>
    <w:p w14:paraId="646429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акта независимого эксперта в области строительства, реконструкции, капитального ремонта объектов капитального строительства.</w:t>
      </w:r>
    </w:p>
    <w:p w14:paraId="719544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Для движимого имущества - на основании</w:t>
      </w:r>
      <w:r w:rsidRPr="00F95C8D">
        <w:rPr>
          <w:rFonts w:ascii="Times New Roman" w:eastAsia="Times New Roman" w:hAnsi="Times New Roman" w:cs="Times New Roman"/>
          <w:color w:val="000000"/>
          <w:kern w:val="0"/>
          <w:sz w:val="28"/>
          <w:szCs w:val="28"/>
          <w:lang w:eastAsia="ru-RU"/>
          <w14:ligatures w14:val="none"/>
        </w:rPr>
        <w:t>:</w:t>
      </w:r>
    </w:p>
    <w:p w14:paraId="0663C5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заключения службы ремонта учреждения или организации, осуществляющей техническое обслуживание оборудования.</w:t>
      </w:r>
    </w:p>
    <w:p w14:paraId="3CAB60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5B1EDD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2" w:name="sub_23"/>
      <w:r w:rsidRPr="00F95C8D">
        <w:rPr>
          <w:rFonts w:ascii="Times New Roman" w:eastAsia="Times New Roman" w:hAnsi="Times New Roman" w:cs="Times New Roman"/>
          <w:b/>
          <w:bCs/>
          <w:color w:val="000000"/>
          <w:kern w:val="0"/>
          <w:sz w:val="28"/>
          <w:szCs w:val="28"/>
          <w:lang w:eastAsia="ru-RU"/>
          <w14:ligatures w14:val="none"/>
        </w:rPr>
        <w:t>4.3. Разукомплектация (частичная ликвидация) или объединение объектов основных средств:</w:t>
      </w:r>
    </w:p>
    <w:p w14:paraId="65FE1C1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3" w:name="sub_588675291"/>
      <w:bookmarkEnd w:id="92"/>
      <w:r w:rsidRPr="00F95C8D">
        <w:rPr>
          <w:rFonts w:ascii="Times New Roman" w:eastAsia="Times New Roman" w:hAnsi="Times New Roman" w:cs="Times New Roman"/>
          <w:kern w:val="0"/>
          <w:sz w:val="28"/>
          <w:szCs w:val="28"/>
          <w:lang w:eastAsia="ru-RU"/>
          <w14:ligatures w14:val="none"/>
        </w:rPr>
        <w:t>4.3.1. Разукомплектация (частичная ликвидация) объектов основных средств оформляется на основании</w:t>
      </w:r>
      <w:r w:rsidRPr="00F95C8D">
        <w:rPr>
          <w:rFonts w:ascii="Times New Roman" w:eastAsia="Times New Roman" w:hAnsi="Times New Roman" w:cs="Times New Roman"/>
          <w:color w:val="000000"/>
          <w:kern w:val="0"/>
          <w:sz w:val="28"/>
          <w:szCs w:val="28"/>
          <w:lang w:eastAsia="ru-RU"/>
          <w14:ligatures w14:val="none"/>
        </w:rPr>
        <w:t>:</w:t>
      </w:r>
    </w:p>
    <w:bookmarkEnd w:id="93"/>
    <w:p w14:paraId="608931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Cs/>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Акта о разукомплектации (частичной ликвидации) основного средства</w:t>
      </w:r>
      <w:r w:rsidRPr="00F95C8D">
        <w:rPr>
          <w:rFonts w:ascii="Times New Roman" w:eastAsia="Times New Roman" w:hAnsi="Times New Roman" w:cs="Times New Roman"/>
          <w:b/>
          <w:bCs/>
          <w:color w:val="000000"/>
          <w:kern w:val="0"/>
          <w:sz w:val="28"/>
          <w:szCs w:val="28"/>
          <w:lang w:eastAsia="ru-RU"/>
          <w14:ligatures w14:val="none"/>
        </w:rPr>
        <w:t xml:space="preserve"> (</w:t>
      </w:r>
      <w:hyperlink r:id="rId108" w:anchor="sub_1000" w:history="1">
        <w:r w:rsidRPr="00F95C8D">
          <w:rPr>
            <w:rFonts w:ascii="Times New Roman" w:eastAsia="Times New Roman" w:hAnsi="Times New Roman" w:cs="Times New Roman"/>
            <w:bCs/>
            <w:color w:val="000000"/>
            <w:kern w:val="0"/>
            <w:sz w:val="28"/>
            <w:szCs w:val="28"/>
            <w:lang w:eastAsia="ru-RU"/>
            <w14:ligatures w14:val="none"/>
          </w:rPr>
          <w:t>Приложение</w:t>
        </w:r>
      </w:hyperlink>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 2).</w:t>
      </w:r>
    </w:p>
    <w:p w14:paraId="0A31088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4" w:name="sub_588675292"/>
      <w:r w:rsidRPr="00F95C8D">
        <w:rPr>
          <w:rFonts w:ascii="Times New Roman" w:eastAsia="Times New Roman" w:hAnsi="Times New Roman" w:cs="Times New Roman"/>
          <w:kern w:val="0"/>
          <w:sz w:val="28"/>
          <w:szCs w:val="28"/>
          <w:lang w:eastAsia="ru-RU"/>
          <w14:ligatures w14:val="none"/>
        </w:rPr>
        <w:t xml:space="preserve">4.3.2. При объединении в один объект нескольких инвентарных объектов, ранее учитываемых на счете 0 101 00 000 "Основные средства",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109" w:history="1">
        <w:r w:rsidRPr="00F95C8D">
          <w:rPr>
            <w:rFonts w:ascii="Times New Roman" w:eastAsia="Times New Roman" w:hAnsi="Times New Roman" w:cs="Times New Roman"/>
            <w:color w:val="000000"/>
            <w:kern w:val="0"/>
            <w:sz w:val="28"/>
            <w:szCs w:val="28"/>
            <w:lang w:eastAsia="ru-RU"/>
            <w14:ligatures w14:val="none"/>
          </w:rPr>
          <w:t>0 401 10 172</w:t>
        </w:r>
      </w:hyperlink>
      <w:r w:rsidRPr="00F95C8D">
        <w:rPr>
          <w:rFonts w:ascii="Times New Roman" w:eastAsia="Times New Roman" w:hAnsi="Times New Roman" w:cs="Times New Roman"/>
          <w:kern w:val="0"/>
          <w:sz w:val="28"/>
          <w:szCs w:val="28"/>
          <w:lang w:eastAsia="ru-RU"/>
          <w14:ligatures w14:val="none"/>
        </w:rPr>
        <w:t xml:space="preserve"> "Доходы от операций с активами".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p>
    <w:bookmarkEnd w:id="94"/>
    <w:p w14:paraId="16211A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EF6293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497AF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5" w:name="sub_24"/>
      <w:r w:rsidRPr="00F95C8D">
        <w:rPr>
          <w:rFonts w:ascii="Times New Roman" w:eastAsia="Times New Roman" w:hAnsi="Times New Roman" w:cs="Times New Roman"/>
          <w:b/>
          <w:bCs/>
          <w:color w:val="000000"/>
          <w:kern w:val="0"/>
          <w:sz w:val="28"/>
          <w:szCs w:val="28"/>
          <w:lang w:eastAsia="ru-RU"/>
          <w14:ligatures w14:val="none"/>
        </w:rPr>
        <w:t>4.4. Порядок списания пришедших в негодность основных средств:</w:t>
      </w:r>
    </w:p>
    <w:p w14:paraId="1A373B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6" w:name="sub_588675405"/>
      <w:bookmarkEnd w:id="95"/>
      <w:r w:rsidRPr="00F95C8D">
        <w:rPr>
          <w:rFonts w:ascii="Times New Roman" w:eastAsia="Times New Roman" w:hAnsi="Times New Roman" w:cs="Times New Roman"/>
          <w:kern w:val="0"/>
          <w:sz w:val="28"/>
          <w:szCs w:val="28"/>
          <w:lang w:eastAsia="ru-RU"/>
          <w14:ligatures w14:val="none"/>
        </w:rPr>
        <w:t>4.4.1.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14:paraId="53EAA2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7" w:name="sub_588675406"/>
      <w:bookmarkEnd w:id="96"/>
      <w:r w:rsidRPr="00F95C8D">
        <w:rPr>
          <w:rFonts w:ascii="Times New Roman" w:eastAsia="Times New Roman" w:hAnsi="Times New Roman" w:cs="Times New Roman"/>
          <w:kern w:val="0"/>
          <w:sz w:val="28"/>
          <w:szCs w:val="28"/>
          <w:lang w:eastAsia="ru-RU"/>
          <w14:ligatures w14:val="none"/>
        </w:rPr>
        <w:t>4.4.2.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bookmarkEnd w:id="97"/>
    <w:p w14:paraId="6B683A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непригодность основного средства для дальнейшего использования;</w:t>
      </w:r>
    </w:p>
    <w:p w14:paraId="189ED6B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нецелесообразность (неэффективность) восстановления (ремонта, модернизации, реконструкции) объекта.</w:t>
      </w:r>
    </w:p>
    <w:p w14:paraId="209FC6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8" w:name="sub_588675407"/>
      <w:r w:rsidRPr="00F95C8D">
        <w:rPr>
          <w:rFonts w:ascii="Times New Roman" w:eastAsia="Times New Roman" w:hAnsi="Times New Roman" w:cs="Times New Roman"/>
          <w:kern w:val="0"/>
          <w:sz w:val="28"/>
          <w:szCs w:val="28"/>
          <w:lang w:eastAsia="ru-RU"/>
          <w14:ligatures w14:val="none"/>
        </w:rPr>
        <w:t>4.4.3. Факт непригодности основного средства для дальнейшего использования подтверждается:</w:t>
      </w:r>
    </w:p>
    <w:bookmarkEnd w:id="98"/>
    <w:p w14:paraId="2C9D798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14:paraId="304B4CE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14:paraId="53D27A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Документы, устанавливающие факт непригодности:</w:t>
      </w:r>
    </w:p>
    <w:p w14:paraId="4CC2F9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
    <w:p w14:paraId="6ED9DDA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14:paraId="3718959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99" w:name="sub_344"/>
      <w:r w:rsidRPr="00F95C8D">
        <w:rPr>
          <w:rFonts w:ascii="Times New Roman" w:eastAsia="Times New Roman" w:hAnsi="Times New Roman" w:cs="Times New Roman"/>
          <w:kern w:val="0"/>
          <w:sz w:val="28"/>
          <w:szCs w:val="28"/>
          <w:lang w:eastAsia="ru-RU"/>
          <w14:ligatures w14:val="none"/>
        </w:rPr>
        <w:t>4.4.4. Факт нецелесообразности (неэффективности) восстановления основного средства устанавливается Комиссией на основании:</w:t>
      </w:r>
    </w:p>
    <w:bookmarkEnd w:id="99"/>
    <w:p w14:paraId="452FF14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14:paraId="5B4779A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документов, подтверждающих оценочную стоимость новых аналогичных объектов (с учетом гарантийных обязательств).</w:t>
      </w:r>
    </w:p>
    <w:p w14:paraId="601294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0" w:name="sub_345"/>
      <w:r w:rsidRPr="00F95C8D">
        <w:rPr>
          <w:rFonts w:ascii="Times New Roman" w:eastAsia="Times New Roman" w:hAnsi="Times New Roman" w:cs="Times New Roman"/>
          <w:kern w:val="0"/>
          <w:sz w:val="28"/>
          <w:szCs w:val="28"/>
          <w:lang w:eastAsia="ru-RU"/>
          <w14:ligatures w14:val="none"/>
        </w:rPr>
        <w:t>4.4.5. Ликвидация объектов основных средств осуществляется:</w:t>
      </w:r>
    </w:p>
    <w:bookmarkEnd w:id="100"/>
    <w:p w14:paraId="43E21DA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силами учреждения, ответственным за проводимые мероприятия назначается начальник отдела по землеустройству и ЖКХ администрации Тбилисского сельского поселения Тбилисского района;</w:t>
      </w:r>
    </w:p>
    <w:p w14:paraId="5497C8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отсутствии соответствующих возможностей - с привлечением специализированных организаций согласно заключенным в соответствии с действующим законодательством договорам.</w:t>
      </w:r>
    </w:p>
    <w:p w14:paraId="5DF047F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1" w:name="sub_588675408"/>
      <w:r w:rsidRPr="00F95C8D">
        <w:rPr>
          <w:rFonts w:ascii="Times New Roman" w:eastAsia="Times New Roman" w:hAnsi="Times New Roman" w:cs="Times New Roman"/>
          <w:kern w:val="0"/>
          <w:sz w:val="28"/>
          <w:szCs w:val="28"/>
          <w:lang w:eastAsia="ru-RU"/>
          <w14:ligatures w14:val="none"/>
        </w:rPr>
        <w:t>4.4.6. 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bookmarkEnd w:id="101"/>
    <w:p w14:paraId="66050D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пригодны к использованию в учреждении;</w:t>
      </w:r>
    </w:p>
    <w:p w14:paraId="6AD147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могут быть реализованы;</w:t>
      </w:r>
    </w:p>
    <w:p w14:paraId="79A4FC7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являются вторичным сырьем: </w:t>
      </w:r>
      <w:r w:rsidRPr="00F95C8D">
        <w:rPr>
          <w:rFonts w:ascii="Times New Roman" w:eastAsia="Times New Roman" w:hAnsi="Times New Roman" w:cs="Times New Roman"/>
          <w:color w:val="000000"/>
          <w:kern w:val="0"/>
          <w:sz w:val="28"/>
          <w:szCs w:val="28"/>
          <w:lang w:eastAsia="ru-RU"/>
          <w14:ligatures w14:val="none"/>
        </w:rPr>
        <w:t>металлолом.</w:t>
      </w:r>
    </w:p>
    <w:p w14:paraId="497731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Не подлежащие реализации отходы (в том числе отходы, подлежащие утилизации в установленном порядке) не принимаются к бухгалтерскому учету.</w:t>
      </w:r>
    </w:p>
    <w:p w14:paraId="7CB609C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EA2F42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C7D97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93AEAA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2" w:name="sub_25"/>
      <w:r w:rsidRPr="00F95C8D">
        <w:rPr>
          <w:rFonts w:ascii="Times New Roman" w:eastAsia="Times New Roman" w:hAnsi="Times New Roman" w:cs="Times New Roman"/>
          <w:b/>
          <w:bCs/>
          <w:color w:val="000000"/>
          <w:kern w:val="0"/>
          <w:sz w:val="28"/>
          <w:szCs w:val="28"/>
          <w:lang w:eastAsia="ru-RU"/>
          <w14:ligatures w14:val="none"/>
        </w:rPr>
        <w:t>4.5. Особенности учета приспособлений и принадлежностей к основным средствам:</w:t>
      </w:r>
    </w:p>
    <w:p w14:paraId="64496E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3" w:name="sub_351"/>
      <w:bookmarkEnd w:id="102"/>
      <w:r w:rsidRPr="00F95C8D">
        <w:rPr>
          <w:rFonts w:ascii="Times New Roman" w:eastAsia="Times New Roman" w:hAnsi="Times New Roman" w:cs="Times New Roman"/>
          <w:kern w:val="0"/>
          <w:sz w:val="28"/>
          <w:szCs w:val="28"/>
          <w:lang w:eastAsia="ru-RU"/>
          <w14:ligatures w14:val="none"/>
        </w:rPr>
        <w:t>4.5.1.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она отражается в Инвентарной карточке - в дальнейшем такая информация может использоваться в целях отражения в учете операций по модернизации, разукомплектации (частичной ликвидации) и т.п.</w:t>
      </w:r>
    </w:p>
    <w:bookmarkEnd w:id="103"/>
    <w:p w14:paraId="701475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10" w:history="1">
        <w:r w:rsidRPr="00F95C8D">
          <w:rPr>
            <w:rFonts w:ascii="Times New Roman" w:eastAsia="Times New Roman" w:hAnsi="Times New Roman" w:cs="Times New Roman"/>
            <w:color w:val="000000"/>
            <w:kern w:val="0"/>
            <w:sz w:val="24"/>
            <w:szCs w:val="24"/>
            <w:lang w:eastAsia="ru-RU"/>
            <w14:ligatures w14:val="none"/>
          </w:rPr>
          <w:t>п. 10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5BFC430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4" w:name="sub_352"/>
      <w:r w:rsidRPr="00F95C8D">
        <w:rPr>
          <w:rFonts w:ascii="Times New Roman" w:eastAsia="Times New Roman" w:hAnsi="Times New Roman" w:cs="Times New Roman"/>
          <w:kern w:val="0"/>
          <w:sz w:val="28"/>
          <w:szCs w:val="28"/>
          <w:lang w:eastAsia="ru-RU"/>
          <w14:ligatures w14:val="none"/>
        </w:rPr>
        <w:t>4.5.2. 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bookmarkEnd w:id="104"/>
    <w:p w14:paraId="77A39C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11" w:history="1">
        <w:r w:rsidRPr="00F95C8D">
          <w:rPr>
            <w:rFonts w:ascii="Times New Roman" w:eastAsia="Times New Roman" w:hAnsi="Times New Roman" w:cs="Times New Roman"/>
            <w:color w:val="000000"/>
            <w:kern w:val="0"/>
            <w:sz w:val="24"/>
            <w:szCs w:val="24"/>
            <w:lang w:eastAsia="ru-RU"/>
            <w14:ligatures w14:val="none"/>
          </w:rPr>
          <w:t>п. 10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5AA9C0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5" w:name="sub_353"/>
      <w:r w:rsidRPr="00F95C8D">
        <w:rPr>
          <w:rFonts w:ascii="Times New Roman" w:eastAsia="Times New Roman" w:hAnsi="Times New Roman" w:cs="Times New Roman"/>
          <w:kern w:val="0"/>
          <w:sz w:val="28"/>
          <w:szCs w:val="28"/>
          <w:lang w:eastAsia="ru-RU"/>
          <w14:ligatures w14:val="none"/>
        </w:rPr>
        <w:t>4.5.3.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bookmarkEnd w:id="105"/>
    <w:p w14:paraId="3D4DF44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12" w:history="1">
        <w:r w:rsidRPr="00F95C8D">
          <w:rPr>
            <w:rFonts w:ascii="Times New Roman" w:eastAsia="Times New Roman" w:hAnsi="Times New Roman" w:cs="Times New Roman"/>
            <w:color w:val="000000"/>
            <w:kern w:val="0"/>
            <w:sz w:val="24"/>
            <w:szCs w:val="24"/>
            <w:lang w:eastAsia="ru-RU"/>
            <w14:ligatures w14:val="none"/>
          </w:rPr>
          <w:t>п. 15</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72A089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6" w:name="sub_354"/>
      <w:r w:rsidRPr="00F95C8D">
        <w:rPr>
          <w:rFonts w:ascii="Times New Roman" w:eastAsia="Times New Roman" w:hAnsi="Times New Roman" w:cs="Times New Roman"/>
          <w:kern w:val="0"/>
          <w:sz w:val="28"/>
          <w:szCs w:val="28"/>
          <w:lang w:eastAsia="ru-RU"/>
          <w14:ligatures w14:val="none"/>
        </w:rPr>
        <w:t>4.5.4. 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p w14:paraId="13D73B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7" w:name="sub_588675409"/>
      <w:bookmarkEnd w:id="106"/>
      <w:r w:rsidRPr="00F95C8D">
        <w:rPr>
          <w:rFonts w:ascii="Times New Roman" w:eastAsia="Times New Roman" w:hAnsi="Times New Roman" w:cs="Times New Roman"/>
          <w:kern w:val="0"/>
          <w:sz w:val="28"/>
          <w:szCs w:val="28"/>
          <w:lang w:eastAsia="ru-RU"/>
          <w14:ligatures w14:val="none"/>
        </w:rPr>
        <w:t>4.5.5. При замене пришедшей в негодность принадлежности, закрепленной за объектом основных средств, ее стоимость списывается на себестоимость (финансовый результат). Исключение составляют исправные принадлежности существенной стоимости, определяемой согласно настоящей Учетной политике. Факт замены принадлежности отражается в Инвентарной карточке.</w:t>
      </w:r>
    </w:p>
    <w:p w14:paraId="430EF2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8" w:name="sub_356"/>
      <w:bookmarkEnd w:id="107"/>
      <w:r w:rsidRPr="00F95C8D">
        <w:rPr>
          <w:rFonts w:ascii="Times New Roman" w:eastAsia="Times New Roman" w:hAnsi="Times New Roman" w:cs="Times New Roman"/>
          <w:kern w:val="0"/>
          <w:sz w:val="28"/>
          <w:szCs w:val="28"/>
          <w:lang w:eastAsia="ru-RU"/>
          <w14:ligatures w14:val="none"/>
        </w:rPr>
        <w:t>4.5.6. При выводе исправной принадлежности существенной стоимости из состава объекта основных средств принадлежность принимается к учету в составе материальных запасов по справедливой стоимости.</w:t>
      </w:r>
    </w:p>
    <w:bookmarkEnd w:id="108"/>
    <w:p w14:paraId="2F7BE90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Балансовая стоимость объекта основных средств уменьшается путем отражения в учете разукомплектации. Амортизация при этом уменьшается пропорционально доле балансовой стоимости принадлежности в первоначальной стоимости основного средства. Факт выбытия принадлежности отражается в Инвентарной карточке.</w:t>
      </w:r>
    </w:p>
    <w:p w14:paraId="3FA7C1A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09" w:name="sub_588675410"/>
      <w:r w:rsidRPr="00F95C8D">
        <w:rPr>
          <w:rFonts w:ascii="Times New Roman" w:eastAsia="Times New Roman" w:hAnsi="Times New Roman" w:cs="Times New Roman"/>
          <w:kern w:val="0"/>
          <w:sz w:val="28"/>
          <w:szCs w:val="28"/>
          <w:lang w:eastAsia="ru-RU"/>
          <w14:ligatures w14:val="none"/>
        </w:rPr>
        <w:t>4.5.7. 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14:paraId="21BC22A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0" w:name="sub_588675411"/>
      <w:bookmarkEnd w:id="109"/>
      <w:r w:rsidRPr="00F95C8D">
        <w:rPr>
          <w:rFonts w:ascii="Times New Roman" w:eastAsia="Times New Roman" w:hAnsi="Times New Roman" w:cs="Times New Roman"/>
          <w:kern w:val="0"/>
          <w:sz w:val="28"/>
          <w:szCs w:val="28"/>
          <w:lang w:eastAsia="ru-RU"/>
          <w14:ligatures w14:val="none"/>
        </w:rPr>
        <w:t>4.5.8. Инвентаризация (проверка наличия) приспособлений и принадлежностей, числящихся в составе основного средства, производится:</w:t>
      </w:r>
    </w:p>
    <w:bookmarkEnd w:id="110"/>
    <w:p w14:paraId="4989CF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передаче основных средств между ответственными лицами;</w:t>
      </w:r>
    </w:p>
    <w:p w14:paraId="46F057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поступлении основных средств в организацию.</w:t>
      </w:r>
    </w:p>
    <w:p w14:paraId="0D529ED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1" w:name="sub_359"/>
      <w:r w:rsidRPr="00F95C8D">
        <w:rPr>
          <w:rFonts w:ascii="Times New Roman" w:eastAsia="Times New Roman" w:hAnsi="Times New Roman" w:cs="Times New Roman"/>
          <w:kern w:val="0"/>
          <w:sz w:val="28"/>
          <w:szCs w:val="28"/>
          <w:lang w:eastAsia="ru-RU"/>
          <w14:ligatures w14:val="none"/>
        </w:rPr>
        <w:t>4.5.9. В составе приспособлений и принадлежностей учитываются:</w:t>
      </w:r>
    </w:p>
    <w:bookmarkEnd w:id="111"/>
    <w:p w14:paraId="35A52E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3"/>
        <w:gridCol w:w="6802"/>
      </w:tblGrid>
      <w:tr w:rsidR="00F95C8D" w:rsidRPr="00F95C8D" w14:paraId="0DD002B0" w14:textId="77777777">
        <w:tc>
          <w:tcPr>
            <w:tcW w:w="2694" w:type="dxa"/>
            <w:tcBorders>
              <w:top w:val="single" w:sz="4" w:space="0" w:color="auto"/>
              <w:left w:val="single" w:sz="4" w:space="0" w:color="auto"/>
              <w:bottom w:val="single" w:sz="4" w:space="0" w:color="auto"/>
              <w:right w:val="single" w:sz="4" w:space="0" w:color="auto"/>
            </w:tcBorders>
            <w:hideMark/>
          </w:tcPr>
          <w:p w14:paraId="1D08B4A5"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Вид основных средств</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06E6C5"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Состав приспособлений и принадлежностей</w:t>
            </w:r>
          </w:p>
        </w:tc>
      </w:tr>
      <w:tr w:rsidR="00F95C8D" w:rsidRPr="00F95C8D" w14:paraId="633A22C6" w14:textId="77777777">
        <w:tc>
          <w:tcPr>
            <w:tcW w:w="2694" w:type="dxa"/>
            <w:tcBorders>
              <w:top w:val="single" w:sz="4" w:space="0" w:color="auto"/>
              <w:left w:val="single" w:sz="4" w:space="0" w:color="auto"/>
              <w:bottom w:val="single" w:sz="4" w:space="0" w:color="auto"/>
              <w:right w:val="single" w:sz="4" w:space="0" w:color="auto"/>
            </w:tcBorders>
            <w:hideMark/>
          </w:tcPr>
          <w:p w14:paraId="0003DBC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Средства вычислительной техники и связи</w:t>
            </w:r>
          </w:p>
        </w:tc>
        <w:tc>
          <w:tcPr>
            <w:tcW w:w="6804" w:type="dxa"/>
            <w:tcBorders>
              <w:top w:val="single" w:sz="4" w:space="0" w:color="auto"/>
              <w:left w:val="single" w:sz="4" w:space="0" w:color="auto"/>
              <w:bottom w:val="single" w:sz="4" w:space="0" w:color="auto"/>
              <w:right w:val="single" w:sz="4" w:space="0" w:color="auto"/>
            </w:tcBorders>
            <w:hideMark/>
          </w:tcPr>
          <w:p w14:paraId="2F14145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сумки и чехлы для переносных компьютеров;</w:t>
            </w:r>
          </w:p>
          <w:p w14:paraId="305D821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сумки для проекторов;</w:t>
            </w:r>
          </w:p>
          <w:p w14:paraId="0E55436E"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чехлы, сумки и кобуры для радиостанций и сотовых телефонов;</w:t>
            </w:r>
          </w:p>
          <w:p w14:paraId="7808873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зарядные устройства для сотовых телефонов, мобильных компьютеров, радиостанций;</w:t>
            </w:r>
          </w:p>
          <w:p w14:paraId="7A38770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внешние блоки питания для ноутбуков, моноблочных компьютеров.</w:t>
            </w:r>
          </w:p>
        </w:tc>
      </w:tr>
      <w:tr w:rsidR="00F95C8D" w:rsidRPr="00F95C8D" w14:paraId="438177E3" w14:textId="77777777">
        <w:tc>
          <w:tcPr>
            <w:tcW w:w="2694" w:type="dxa"/>
            <w:tcBorders>
              <w:top w:val="single" w:sz="4" w:space="0" w:color="auto"/>
              <w:left w:val="single" w:sz="4" w:space="0" w:color="auto"/>
              <w:bottom w:val="single" w:sz="4" w:space="0" w:color="auto"/>
              <w:right w:val="single" w:sz="4" w:space="0" w:color="auto"/>
            </w:tcBorders>
            <w:hideMark/>
          </w:tcPr>
          <w:p w14:paraId="4854F5C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Фото- и видеотехника</w:t>
            </w:r>
          </w:p>
        </w:tc>
        <w:tc>
          <w:tcPr>
            <w:tcW w:w="6804" w:type="dxa"/>
            <w:tcBorders>
              <w:top w:val="single" w:sz="4" w:space="0" w:color="auto"/>
              <w:left w:val="single" w:sz="4" w:space="0" w:color="auto"/>
              <w:bottom w:val="single" w:sz="4" w:space="0" w:color="auto"/>
              <w:right w:val="single" w:sz="4" w:space="0" w:color="auto"/>
            </w:tcBorders>
            <w:hideMark/>
          </w:tcPr>
          <w:p w14:paraId="7E66743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штативы;</w:t>
            </w:r>
          </w:p>
          <w:p w14:paraId="3B854B6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сумки и чехлы;</w:t>
            </w:r>
          </w:p>
          <w:p w14:paraId="03AA9E2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сменная оптика.</w:t>
            </w:r>
          </w:p>
        </w:tc>
      </w:tr>
      <w:tr w:rsidR="00F95C8D" w:rsidRPr="00F95C8D" w14:paraId="17DAF672" w14:textId="77777777">
        <w:tc>
          <w:tcPr>
            <w:tcW w:w="2694" w:type="dxa"/>
            <w:tcBorders>
              <w:top w:val="single" w:sz="4" w:space="0" w:color="auto"/>
              <w:left w:val="single" w:sz="4" w:space="0" w:color="auto"/>
              <w:bottom w:val="single" w:sz="4" w:space="0" w:color="auto"/>
              <w:right w:val="single" w:sz="4" w:space="0" w:color="auto"/>
            </w:tcBorders>
            <w:hideMark/>
          </w:tcPr>
          <w:p w14:paraId="58E10AC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Ручной электро- и пневмоинструмент</w:t>
            </w:r>
          </w:p>
        </w:tc>
        <w:tc>
          <w:tcPr>
            <w:tcW w:w="6804" w:type="dxa"/>
            <w:tcBorders>
              <w:top w:val="single" w:sz="4" w:space="0" w:color="auto"/>
              <w:left w:val="single" w:sz="4" w:space="0" w:color="auto"/>
              <w:bottom w:val="single" w:sz="4" w:space="0" w:color="auto"/>
              <w:right w:val="single" w:sz="4" w:space="0" w:color="auto"/>
            </w:tcBorders>
            <w:hideMark/>
          </w:tcPr>
          <w:p w14:paraId="4C66F019"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сумки (ящики);</w:t>
            </w:r>
          </w:p>
          <w:p w14:paraId="2415C25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сменные насадки;</w:t>
            </w:r>
          </w:p>
          <w:p w14:paraId="71CCE2C9"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сменные аккумуляторные батареи;</w:t>
            </w:r>
          </w:p>
          <w:p w14:paraId="5C2523C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зарядные устройства.</w:t>
            </w:r>
          </w:p>
        </w:tc>
      </w:tr>
    </w:tbl>
    <w:p w14:paraId="462D22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000000"/>
          <w:kern w:val="0"/>
          <w:sz w:val="28"/>
          <w:szCs w:val="28"/>
          <w:lang w:eastAsia="ru-RU"/>
          <w14:ligatures w14:val="none"/>
        </w:rPr>
      </w:pPr>
      <w:bookmarkStart w:id="112" w:name="sub_26"/>
    </w:p>
    <w:bookmarkEnd w:id="112"/>
    <w:p w14:paraId="4C9BB19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BF9A9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3" w:name="sub_27"/>
      <w:r w:rsidRPr="00F95C8D">
        <w:rPr>
          <w:rFonts w:ascii="Times New Roman" w:eastAsia="Times New Roman" w:hAnsi="Times New Roman" w:cs="Times New Roman"/>
          <w:b/>
          <w:bCs/>
          <w:color w:val="000000"/>
          <w:kern w:val="0"/>
          <w:sz w:val="28"/>
          <w:szCs w:val="28"/>
          <w:lang w:eastAsia="ru-RU"/>
          <w14:ligatures w14:val="none"/>
        </w:rPr>
        <w:t>4.6. Особенности учета персональных компьютеров и иной вычислительной техники:</w:t>
      </w:r>
    </w:p>
    <w:p w14:paraId="03F7E2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4" w:name="sub_372"/>
      <w:bookmarkEnd w:id="113"/>
      <w:r w:rsidRPr="00F95C8D">
        <w:rPr>
          <w:rFonts w:ascii="Times New Roman" w:eastAsia="Times New Roman" w:hAnsi="Times New Roman" w:cs="Times New Roman"/>
          <w:kern w:val="0"/>
          <w:sz w:val="28"/>
          <w:szCs w:val="28"/>
          <w:lang w:eastAsia="ru-RU"/>
          <w14:ligatures w14:val="none"/>
        </w:rPr>
        <w:t>В учреждении определен следующий порядок учета компьютерной вычислительной техники и периферийных устройств к ней:</w:t>
      </w:r>
    </w:p>
    <w:p w14:paraId="57C8858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5" w:name="sub_588675369"/>
      <w:bookmarkEnd w:id="114"/>
      <w:r w:rsidRPr="00F95C8D">
        <w:rPr>
          <w:rFonts w:ascii="Times New Roman" w:eastAsia="Times New Roman" w:hAnsi="Times New Roman" w:cs="Times New Roman"/>
          <w:kern w:val="0"/>
          <w:sz w:val="28"/>
          <w:szCs w:val="28"/>
          <w:lang w:eastAsia="ru-RU"/>
          <w14:ligatures w14:val="none"/>
        </w:rPr>
        <w:t>4.6.1. Оборудование для автоматизированного рабочего места (АРМ) учитывается как самостоятельные объекты, а именно:</w:t>
      </w:r>
    </w:p>
    <w:bookmarkEnd w:id="115"/>
    <w:p w14:paraId="42B806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ноутбук с дополнительными периферийными принадлежностями: </w:t>
      </w:r>
      <w:r w:rsidRPr="00F95C8D">
        <w:rPr>
          <w:rFonts w:ascii="Times New Roman" w:eastAsia="Times New Roman" w:hAnsi="Times New Roman" w:cs="Times New Roman"/>
          <w:color w:val="000000"/>
          <w:kern w:val="0"/>
          <w:sz w:val="28"/>
          <w:szCs w:val="28"/>
          <w:lang w:eastAsia="ru-RU"/>
          <w14:ligatures w14:val="none"/>
        </w:rPr>
        <w:t>клавиатура, манипулятор "мышь"</w:t>
      </w:r>
      <w:r w:rsidRPr="00F95C8D">
        <w:rPr>
          <w:rFonts w:ascii="Times New Roman" w:eastAsia="Times New Roman" w:hAnsi="Times New Roman" w:cs="Times New Roman"/>
          <w:kern w:val="0"/>
          <w:sz w:val="28"/>
          <w:szCs w:val="28"/>
          <w:lang w:eastAsia="ru-RU"/>
          <w14:ligatures w14:val="none"/>
        </w:rPr>
        <w:t>;</w:t>
      </w:r>
    </w:p>
    <w:p w14:paraId="28D3CC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моноблок с клавиатурой и манипулятором "мышь";</w:t>
      </w:r>
    </w:p>
    <w:p w14:paraId="6046935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системный блок, включая аппаратное обеспечение, монитор, клавиатура, манипулятор "мышь";</w:t>
      </w:r>
    </w:p>
    <w:p w14:paraId="0E8F3AF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принтер;</w:t>
      </w:r>
    </w:p>
    <w:p w14:paraId="27D4C3D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многофункциональное устройство;</w:t>
      </w:r>
    </w:p>
    <w:p w14:paraId="286A8B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сканер;</w:t>
      </w:r>
    </w:p>
    <w:p w14:paraId="1A63E5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копир;</w:t>
      </w:r>
    </w:p>
    <w:p w14:paraId="0575CE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источник бесперебойного питания;</w:t>
      </w:r>
    </w:p>
    <w:p w14:paraId="137B7EE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внешний модуль Wi-Fi.</w:t>
      </w:r>
    </w:p>
    <w:p w14:paraId="03C08D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Иные компоненты персонального компьютера могут классифицироваться как:</w:t>
      </w:r>
    </w:p>
    <w:p w14:paraId="0CFDA3A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самостоятельные объекты основных средств </w:t>
      </w:r>
      <w:r w:rsidRPr="00F95C8D">
        <w:rPr>
          <w:rFonts w:ascii="Times New Roman" w:eastAsia="Times New Roman" w:hAnsi="Times New Roman" w:cs="Times New Roman"/>
          <w:color w:val="000000"/>
          <w:kern w:val="0"/>
          <w:sz w:val="28"/>
          <w:szCs w:val="28"/>
          <w:lang w:eastAsia="ru-RU"/>
          <w14:ligatures w14:val="none"/>
        </w:rPr>
        <w:t>наушники, колонки, web-камера, твердый накопитель, внешний модем, репитер, разветвитель USB, картридер, флеш-карта</w:t>
      </w:r>
      <w:r w:rsidRPr="00F95C8D">
        <w:rPr>
          <w:rFonts w:ascii="Times New Roman" w:eastAsia="Times New Roman" w:hAnsi="Times New Roman" w:cs="Times New Roman"/>
          <w:bCs/>
          <w:kern w:val="0"/>
          <w:sz w:val="28"/>
          <w:szCs w:val="28"/>
          <w:lang w:eastAsia="ru-RU"/>
          <w14:ligatures w14:val="none"/>
        </w:rPr>
        <w:t>;</w:t>
      </w:r>
    </w:p>
    <w:p w14:paraId="797CF5F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составные части персонального компьютера </w:t>
      </w:r>
      <w:r w:rsidRPr="00F95C8D">
        <w:rPr>
          <w:rFonts w:ascii="Times New Roman" w:eastAsia="Times New Roman" w:hAnsi="Times New Roman" w:cs="Times New Roman"/>
          <w:color w:val="000000"/>
          <w:kern w:val="0"/>
          <w:sz w:val="28"/>
          <w:szCs w:val="28"/>
          <w:lang w:eastAsia="ru-RU"/>
          <w14:ligatures w14:val="none"/>
        </w:rPr>
        <w:t>наушники, колонки, web-камера, твердый накопитель, внешний модем, репитер, разветвитель USB, картридер, флеш-карта</w:t>
      </w:r>
      <w:r w:rsidRPr="00F95C8D">
        <w:rPr>
          <w:rFonts w:ascii="Times New Roman" w:eastAsia="Times New Roman" w:hAnsi="Times New Roman" w:cs="Times New Roman"/>
          <w:kern w:val="0"/>
          <w:sz w:val="28"/>
          <w:szCs w:val="28"/>
          <w:lang w:eastAsia="ru-RU"/>
          <w14:ligatures w14:val="none"/>
        </w:rPr>
        <w:t>.</w:t>
      </w:r>
    </w:p>
    <w:p w14:paraId="49F507E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Так 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14:paraId="583E116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Соответствующее решение принимается Комиссией по поступлению и выбытию активов.</w:t>
      </w:r>
    </w:p>
    <w:p w14:paraId="602E4B0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включении в состав персонального компьютера перечень всех компонентов приводится в Инвентарной карточке.</w:t>
      </w:r>
    </w:p>
    <w:p w14:paraId="6B00FE4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6" w:name="sub_588675372"/>
      <w:r w:rsidRPr="00F95C8D">
        <w:rPr>
          <w:rFonts w:ascii="Times New Roman" w:eastAsia="Times New Roman" w:hAnsi="Times New Roman" w:cs="Times New Roman"/>
          <w:kern w:val="0"/>
          <w:sz w:val="28"/>
          <w:szCs w:val="28"/>
          <w:lang w:eastAsia="ru-RU"/>
          <w14:ligatures w14:val="none"/>
        </w:rPr>
        <w:t xml:space="preserve">4.6.2. Предустановленное лицензионное программное обеспечение (неисключительные права) </w:t>
      </w:r>
      <w:r w:rsidRPr="00F95C8D">
        <w:rPr>
          <w:rFonts w:ascii="Times New Roman" w:eastAsia="Times New Roman" w:hAnsi="Times New Roman" w:cs="Times New Roman"/>
          <w:color w:val="000000"/>
          <w:kern w:val="0"/>
          <w:sz w:val="28"/>
          <w:szCs w:val="28"/>
          <w:lang w:eastAsia="ru-RU"/>
          <w14:ligatures w14:val="none"/>
        </w:rPr>
        <w:t>операционная система, Microsoft Offiсе</w:t>
      </w:r>
      <w:r w:rsidRPr="00F95C8D">
        <w:rPr>
          <w:rFonts w:ascii="Times New Roman" w:eastAsia="Times New Roman" w:hAnsi="Times New Roman" w:cs="Times New Roman"/>
          <w:kern w:val="0"/>
          <w:sz w:val="28"/>
          <w:szCs w:val="28"/>
          <w:lang w:eastAsia="ru-RU"/>
          <w14:ligatures w14:val="none"/>
        </w:rPr>
        <w:t>, стоимость которого спецификацией договора не определена, учитывается в составе персонального компьютера.</w:t>
      </w:r>
    </w:p>
    <w:bookmarkEnd w:id="116"/>
    <w:p w14:paraId="202775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4DE55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7" w:name="sub_6364"/>
      <w:r w:rsidRPr="00F95C8D">
        <w:rPr>
          <w:rFonts w:ascii="Times New Roman" w:eastAsia="Times New Roman" w:hAnsi="Times New Roman" w:cs="Times New Roman"/>
          <w:b/>
          <w:bCs/>
          <w:color w:val="000000"/>
          <w:kern w:val="0"/>
          <w:sz w:val="28"/>
          <w:szCs w:val="28"/>
          <w:lang w:eastAsia="ru-RU"/>
          <w14:ligatures w14:val="none"/>
        </w:rPr>
        <w:t>4.7. Особенности учета единых функционирующих систем:</w:t>
      </w:r>
    </w:p>
    <w:p w14:paraId="0091FCA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8" w:name="sub_381"/>
      <w:bookmarkEnd w:id="117"/>
      <w:r w:rsidRPr="00F95C8D">
        <w:rPr>
          <w:rFonts w:ascii="Times New Roman" w:eastAsia="Times New Roman" w:hAnsi="Times New Roman" w:cs="Times New Roman"/>
          <w:kern w:val="0"/>
          <w:sz w:val="28"/>
          <w:szCs w:val="28"/>
          <w:lang w:eastAsia="ru-RU"/>
          <w14:ligatures w14:val="none"/>
        </w:rPr>
        <w:t>4.7.1. К единым функционирующим системам относятся:</w:t>
      </w:r>
    </w:p>
    <w:bookmarkEnd w:id="118"/>
    <w:p w14:paraId="7B971B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пожарная сигнализация;</w:t>
      </w:r>
    </w:p>
    <w:p w14:paraId="6EF71B9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охранная сигнализация;</w:t>
      </w:r>
    </w:p>
    <w:p w14:paraId="18E989B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система видео- и аудионаблюдения;</w:t>
      </w:r>
    </w:p>
    <w:p w14:paraId="52558EB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система контроля доступа;</w:t>
      </w:r>
    </w:p>
    <w:p w14:paraId="3751F7A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кабельная система локальной вычислительной сети;</w:t>
      </w:r>
    </w:p>
    <w:p w14:paraId="5E957E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телефонная сеть;</w:t>
      </w:r>
    </w:p>
    <w:p w14:paraId="282207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"тревожная кнопка"</w:t>
      </w:r>
      <w:r w:rsidRPr="00F95C8D">
        <w:rPr>
          <w:rFonts w:ascii="Times New Roman" w:eastAsia="Times New Roman" w:hAnsi="Times New Roman" w:cs="Times New Roman"/>
          <w:b/>
          <w:kern w:val="0"/>
          <w:sz w:val="28"/>
          <w:szCs w:val="28"/>
          <w:lang w:eastAsia="ru-RU"/>
          <w14:ligatures w14:val="none"/>
        </w:rPr>
        <w:t>.</w:t>
      </w:r>
    </w:p>
    <w:p w14:paraId="3C9427D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13" w:history="1">
        <w:r w:rsidRPr="00F95C8D">
          <w:rPr>
            <w:rFonts w:ascii="Times New Roman" w:eastAsia="Times New Roman" w:hAnsi="Times New Roman" w:cs="Times New Roman"/>
            <w:color w:val="000000"/>
            <w:kern w:val="0"/>
            <w:sz w:val="24"/>
            <w:szCs w:val="24"/>
            <w:lang w:eastAsia="ru-RU"/>
            <w14:ligatures w14:val="none"/>
          </w:rPr>
          <w:t>п. 10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1ACA11D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19" w:name="sub_382"/>
      <w:r w:rsidRPr="00F95C8D">
        <w:rPr>
          <w:rFonts w:ascii="Times New Roman" w:eastAsia="Times New Roman" w:hAnsi="Times New Roman" w:cs="Times New Roman"/>
          <w:kern w:val="0"/>
          <w:sz w:val="28"/>
          <w:szCs w:val="28"/>
          <w:lang w:eastAsia="ru-RU"/>
          <w14:ligatures w14:val="none"/>
        </w:rPr>
        <w:t>4.7.2. Единые функционирующие системы:</w:t>
      </w:r>
    </w:p>
    <w:bookmarkEnd w:id="119"/>
    <w:p w14:paraId="551A52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 являются отдельными объектами основных средств (за исключением ситуаций, указанных в п. 4.8.4 настоящей Учетной политики);</w:t>
      </w:r>
    </w:p>
    <w:p w14:paraId="6DCF34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14:paraId="41148C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Информация о смонтированной системе отражается с указанием даты ввода в эксплуатацию и конкретных помещений, оборудованных системой, в Инвентарной карточке соответствующего здания (сооружения), учитываемого в балансовом учете, в разделе "Индивидуальные характеристики".</w:t>
      </w:r>
    </w:p>
    <w:p w14:paraId="4C5A85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0" w:name="sub_588675416"/>
      <w:r w:rsidRPr="00F95C8D">
        <w:rPr>
          <w:rFonts w:ascii="Times New Roman" w:eastAsia="Times New Roman" w:hAnsi="Times New Roman" w:cs="Times New Roman"/>
          <w:kern w:val="0"/>
          <w:sz w:val="28"/>
          <w:szCs w:val="28"/>
          <w:lang w:eastAsia="ru-RU"/>
          <w14:ligatures w14:val="none"/>
        </w:rPr>
        <w:t>4.7.3. Отдельные элементы единых функционирующих систем, соответствующие критериям отнесения к основным средствам, подлежат учету в составе основных средств согласно решению Комиссии по поступлению и выбытию активов.</w:t>
      </w:r>
    </w:p>
    <w:bookmarkEnd w:id="120"/>
    <w:p w14:paraId="47C67A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14" w:history="1">
        <w:r w:rsidRPr="00F95C8D">
          <w:rPr>
            <w:rFonts w:ascii="Times New Roman" w:eastAsia="Times New Roman" w:hAnsi="Times New Roman" w:cs="Times New Roman"/>
            <w:color w:val="000000"/>
            <w:kern w:val="0"/>
            <w:sz w:val="24"/>
            <w:szCs w:val="24"/>
            <w:lang w:eastAsia="ru-RU"/>
            <w14:ligatures w14:val="none"/>
          </w:rPr>
          <w:t>п. 10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24477C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1" w:name="sub_588675376"/>
      <w:r w:rsidRPr="00F95C8D">
        <w:rPr>
          <w:rFonts w:ascii="Times New Roman" w:eastAsia="Times New Roman" w:hAnsi="Times New Roman" w:cs="Times New Roman"/>
          <w:kern w:val="0"/>
          <w:sz w:val="28"/>
          <w:szCs w:val="28"/>
          <w:lang w:eastAsia="ru-RU"/>
          <w14:ligatures w14:val="none"/>
        </w:rPr>
        <w:t>4.7.4. Единые функционирующие системы признаются в учете самостоятельными объектами основных средств, если:</w:t>
      </w:r>
    </w:p>
    <w:bookmarkEnd w:id="121"/>
    <w:p w14:paraId="658335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они получены от иных организаций бюджетной сферы (в т.ч. в результате реорганизации) в виде одного инвентарного объекта (единой системы);</w:t>
      </w:r>
    </w:p>
    <w:p w14:paraId="75BB57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являются неотделимыми улучшениями в арендованные объекты;</w:t>
      </w:r>
    </w:p>
    <w:p w14:paraId="2F1D3C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согласно решению Комиссии по поступлению и выбытию активов система представляет собой комплекс объектов основных средств, признаваемых для целей бухгалтерского учета единым инвентарным объектом согласно положениям п. 4.1.7 настоящей Учетной политики.</w:t>
      </w:r>
    </w:p>
    <w:p w14:paraId="0FA282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15" w:history="1">
        <w:r w:rsidRPr="00F95C8D">
          <w:rPr>
            <w:rFonts w:ascii="Times New Roman" w:eastAsia="Times New Roman" w:hAnsi="Times New Roman" w:cs="Times New Roman"/>
            <w:color w:val="000000"/>
            <w:kern w:val="0"/>
            <w:sz w:val="24"/>
            <w:szCs w:val="24"/>
            <w:lang w:eastAsia="ru-RU"/>
            <w14:ligatures w14:val="none"/>
          </w:rPr>
          <w:t>п. 10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116"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Минфина России от 29.01.2019 № 02-06-10/5107)</w:t>
      </w:r>
    </w:p>
    <w:p w14:paraId="687CD3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7CEE58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2" w:name="sub_6365"/>
      <w:r w:rsidRPr="00F95C8D">
        <w:rPr>
          <w:rFonts w:ascii="Times New Roman" w:eastAsia="Times New Roman" w:hAnsi="Times New Roman" w:cs="Times New Roman"/>
          <w:b/>
          <w:bCs/>
          <w:color w:val="000000"/>
          <w:kern w:val="0"/>
          <w:sz w:val="28"/>
          <w:szCs w:val="28"/>
          <w:lang w:eastAsia="ru-RU"/>
          <w14:ligatures w14:val="none"/>
        </w:rPr>
        <w:t>4.8. Особенности учета объектов благоустройства:</w:t>
      </w:r>
    </w:p>
    <w:p w14:paraId="7749694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3" w:name="sub_588675417"/>
      <w:bookmarkEnd w:id="122"/>
      <w:r w:rsidRPr="00F95C8D">
        <w:rPr>
          <w:rFonts w:ascii="Times New Roman" w:eastAsia="Times New Roman" w:hAnsi="Times New Roman" w:cs="Times New Roman"/>
          <w:kern w:val="0"/>
          <w:sz w:val="28"/>
          <w:szCs w:val="28"/>
          <w:lang w:eastAsia="ru-RU"/>
          <w14:ligatures w14:val="none"/>
        </w:rPr>
        <w:t>4.8.1. К работам по благоустройству территории относятся:</w:t>
      </w:r>
    </w:p>
    <w:bookmarkEnd w:id="123"/>
    <w:p w14:paraId="5658A9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инженерная подготовка и обеспечение безопасности;</w:t>
      </w:r>
    </w:p>
    <w:p w14:paraId="2277E6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озеленение (в т.ч. разбивка газонов, клумб);</w:t>
      </w:r>
    </w:p>
    <w:p w14:paraId="6CC66D7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устройство покрытий (в т.ч. асфальтирование, укладка плитки, обустройство бордюров);</w:t>
      </w:r>
    </w:p>
    <w:p w14:paraId="1361762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устройство освещения.</w:t>
      </w:r>
    </w:p>
    <w:p w14:paraId="1CFD56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4" w:name="sub_63652"/>
      <w:r w:rsidRPr="00F95C8D">
        <w:rPr>
          <w:rFonts w:ascii="Times New Roman" w:eastAsia="Times New Roman" w:hAnsi="Times New Roman" w:cs="Times New Roman"/>
          <w:kern w:val="0"/>
          <w:sz w:val="28"/>
          <w:szCs w:val="28"/>
          <w:lang w:eastAsia="ru-RU"/>
          <w14:ligatures w14:val="none"/>
        </w:rPr>
        <w:t>4.8.2. К элементам (объектам) благоустройства относятся:</w:t>
      </w:r>
    </w:p>
    <w:bookmarkEnd w:id="124"/>
    <w:p w14:paraId="3DF24B3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декоративные, технические, планировочные, конструктивные устройства (в т.ч. ограждения, стоянки для автотранспорта, различные площадки);</w:t>
      </w:r>
    </w:p>
    <w:p w14:paraId="133D45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растительные компоненты (газоны, клумбы, многолетние насаждения и т.д.);</w:t>
      </w:r>
    </w:p>
    <w:p w14:paraId="30A76B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различные виды оборудования и оформления (в т.ч. фонари уличного освещения);</w:t>
      </w:r>
    </w:p>
    <w:p w14:paraId="21DA6D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малые архитектурные формы, некапитальные нестационарные сооружения (в т.ч. скамьи, фонтаны, детские площадки);</w:t>
      </w:r>
    </w:p>
    <w:p w14:paraId="539BC41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наружная реклама и информация, используемые как составные части благоустройства.</w:t>
      </w:r>
    </w:p>
    <w:p w14:paraId="19BFB28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5" w:name="sub_588675418"/>
      <w:r w:rsidRPr="00F95C8D">
        <w:rPr>
          <w:rFonts w:ascii="Times New Roman" w:eastAsia="Times New Roman" w:hAnsi="Times New Roman" w:cs="Times New Roman"/>
          <w:kern w:val="0"/>
          <w:sz w:val="28"/>
          <w:szCs w:val="28"/>
          <w:lang w:eastAsia="ru-RU"/>
          <w14:ligatures w14:val="none"/>
        </w:rPr>
        <w:t>4.8.3. При принятии решения об учете объектов благоустройства Комиссия по поступлению и выбытию активов руководствуется следующими документами:</w:t>
      </w:r>
    </w:p>
    <w:bookmarkEnd w:id="125"/>
    <w:p w14:paraId="6A2FBF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нормативными документами по бухгалтерскому учету организаций бюджетной сферы;</w:t>
      </w:r>
    </w:p>
    <w:p w14:paraId="44C50F2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Сводом правил </w:t>
      </w:r>
      <w:hyperlink r:id="rId117" w:history="1">
        <w:r w:rsidRPr="00F95C8D">
          <w:rPr>
            <w:rFonts w:ascii="Times New Roman" w:eastAsia="Times New Roman" w:hAnsi="Times New Roman" w:cs="Times New Roman"/>
            <w:color w:val="000000"/>
            <w:kern w:val="0"/>
            <w:sz w:val="28"/>
            <w:szCs w:val="28"/>
            <w:lang w:eastAsia="ru-RU"/>
            <w14:ligatures w14:val="none"/>
          </w:rPr>
          <w:t>СП 82.13330.2016</w:t>
        </w:r>
      </w:hyperlink>
      <w:r w:rsidRPr="00F95C8D">
        <w:rPr>
          <w:rFonts w:ascii="Times New Roman" w:eastAsia="Times New Roman" w:hAnsi="Times New Roman" w:cs="Times New Roman"/>
          <w:kern w:val="0"/>
          <w:sz w:val="28"/>
          <w:szCs w:val="28"/>
          <w:lang w:eastAsia="ru-RU"/>
          <w14:ligatures w14:val="none"/>
        </w:rPr>
        <w:t xml:space="preserve"> "Благоустройство территорий". Актуализированная редакция СНиП III-10-75 (утв. </w:t>
      </w:r>
      <w:hyperlink r:id="rId118"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Минстроя России от 16.12.2016 № 972/пр);</w:t>
      </w:r>
    </w:p>
    <w:p w14:paraId="56E389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Сводом правил </w:t>
      </w:r>
      <w:hyperlink r:id="rId119" w:history="1">
        <w:r w:rsidRPr="00F95C8D">
          <w:rPr>
            <w:rFonts w:ascii="Times New Roman" w:eastAsia="Times New Roman" w:hAnsi="Times New Roman" w:cs="Times New Roman"/>
            <w:color w:val="000000"/>
            <w:kern w:val="0"/>
            <w:sz w:val="28"/>
            <w:szCs w:val="28"/>
            <w:lang w:eastAsia="ru-RU"/>
            <w14:ligatures w14:val="none"/>
          </w:rPr>
          <w:t>СП 78.13330.2012</w:t>
        </w:r>
      </w:hyperlink>
      <w:r w:rsidRPr="00F95C8D">
        <w:rPr>
          <w:rFonts w:ascii="Times New Roman" w:eastAsia="Times New Roman" w:hAnsi="Times New Roman" w:cs="Times New Roman"/>
          <w:kern w:val="0"/>
          <w:sz w:val="28"/>
          <w:szCs w:val="28"/>
          <w:lang w:eastAsia="ru-RU"/>
          <w14:ligatures w14:val="none"/>
        </w:rPr>
        <w:t xml:space="preserve"> "Свод правил. Автомобильные дороги. Актуализированная редакция СНиП 3.06.03-85" (утв. </w:t>
      </w:r>
      <w:hyperlink r:id="rId120" w:history="1">
        <w:r w:rsidRPr="00F95C8D">
          <w:rPr>
            <w:rFonts w:ascii="Times New Roman" w:eastAsia="Times New Roman" w:hAnsi="Times New Roman" w:cs="Times New Roman"/>
            <w:color w:val="000000"/>
            <w:kern w:val="0"/>
            <w:sz w:val="28"/>
            <w:szCs w:val="28"/>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Министерства регионального развития РФ от 30.06.2012 № 272);</w:t>
      </w:r>
    </w:p>
    <w:p w14:paraId="721E41F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иными нормативными актами.</w:t>
      </w:r>
    </w:p>
    <w:p w14:paraId="0DD5C4D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6" w:name="sub_588675419"/>
      <w:r w:rsidRPr="00F95C8D">
        <w:rPr>
          <w:rFonts w:ascii="Times New Roman" w:eastAsia="Times New Roman" w:hAnsi="Times New Roman" w:cs="Times New Roman"/>
          <w:kern w:val="0"/>
          <w:sz w:val="28"/>
          <w:szCs w:val="28"/>
          <w:lang w:eastAsia="ru-RU"/>
          <w14:ligatures w14:val="none"/>
        </w:rPr>
        <w:t>4.8.4. 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отражается информация по каждому элементу благоустройства, входящему в единый комплекс.</w:t>
      </w:r>
    </w:p>
    <w:p w14:paraId="5CECA4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7" w:name="sub_588675420"/>
      <w:bookmarkEnd w:id="126"/>
      <w:r w:rsidRPr="00F95C8D">
        <w:rPr>
          <w:rFonts w:ascii="Times New Roman" w:eastAsia="Times New Roman" w:hAnsi="Times New Roman" w:cs="Times New Roman"/>
          <w:kern w:val="0"/>
          <w:sz w:val="28"/>
          <w:szCs w:val="28"/>
          <w:lang w:eastAsia="ru-RU"/>
          <w14:ligatures w14:val="none"/>
        </w:rPr>
        <w:t>4.8.5. Каждый объект благоустройства учитывается в качестве отдельного инвентарного объекта,</w:t>
      </w:r>
    </w:p>
    <w:p w14:paraId="7D773C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8" w:name="sub_588675421"/>
      <w:bookmarkEnd w:id="127"/>
      <w:r w:rsidRPr="00F95C8D">
        <w:rPr>
          <w:rFonts w:ascii="Times New Roman" w:eastAsia="Times New Roman" w:hAnsi="Times New Roman" w:cs="Times New Roman"/>
          <w:kern w:val="0"/>
          <w:sz w:val="28"/>
          <w:szCs w:val="28"/>
          <w:lang w:eastAsia="ru-RU"/>
          <w14:ligatures w14:val="none"/>
        </w:rPr>
        <w:t>4.8.6. 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bookmarkEnd w:id="128"/>
    <w:p w14:paraId="6267FD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Сведения о произведенных работах вносятся в Инвентарную карточку, которая ведется по соответствующему земельному участку и (или) по объекту недвижимости, находящемуся на соответствующем земельном участке.</w:t>
      </w:r>
    </w:p>
    <w:p w14:paraId="4A68750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21"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от 23.09.2013 N 02-06-10/39403)</w:t>
      </w:r>
    </w:p>
    <w:p w14:paraId="245F351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4.8.7. Многолетние насаждения учитываются на балансе в составе основных средств в случае осуществления соответствующих капитальных вложений.</w:t>
      </w:r>
    </w:p>
    <w:p w14:paraId="738369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29" w:name="sub_588675216"/>
      <w:r w:rsidRPr="00F95C8D">
        <w:rPr>
          <w:rFonts w:ascii="Times New Roman" w:eastAsia="Times New Roman" w:hAnsi="Times New Roman" w:cs="Times New Roman"/>
          <w:kern w:val="0"/>
          <w:sz w:val="28"/>
          <w:szCs w:val="28"/>
          <w:lang w:eastAsia="ru-RU"/>
          <w14:ligatures w14:val="none"/>
        </w:rPr>
        <w:t>Капитальные вложения в многолетние насаждения включаются в состав основных средств ежегодно в сумме вложений, относящихся к принятым в эксплуатацию площадям. Принятие площадей в эксплуатацию производится при достижении насаждениями эксплуатационного возраста, то есть периода, когда насаждения будут приносить полезный потенциал, который предполагался от их посадки. Наступление такого периода определяется комиссией учреждения по поступлению и выбытию активов.</w:t>
      </w:r>
    </w:p>
    <w:bookmarkEnd w:id="129"/>
    <w:p w14:paraId="136A80B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22" w:history="1">
        <w:r w:rsidRPr="00F95C8D">
          <w:rPr>
            <w:rFonts w:ascii="Times New Roman" w:eastAsia="Times New Roman" w:hAnsi="Times New Roman" w:cs="Times New Roman"/>
            <w:color w:val="000000"/>
            <w:kern w:val="0"/>
            <w:sz w:val="24"/>
            <w:szCs w:val="24"/>
            <w:lang w:eastAsia="ru-RU"/>
            <w14:ligatures w14:val="none"/>
          </w:rPr>
          <w:t>п. 15</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123"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от 27.10.2015 № 02-05-10/61628, </w:t>
      </w:r>
      <w:hyperlink r:id="rId124"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от 17.03.2021 № 02-07-10/20147)</w:t>
      </w:r>
    </w:p>
    <w:p w14:paraId="77D7CD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CEA37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0" w:name="sub_29"/>
      <w:r w:rsidRPr="00F95C8D">
        <w:rPr>
          <w:rFonts w:ascii="Times New Roman" w:eastAsia="Times New Roman" w:hAnsi="Times New Roman" w:cs="Times New Roman"/>
          <w:b/>
          <w:bCs/>
          <w:color w:val="000000"/>
          <w:kern w:val="0"/>
          <w:sz w:val="28"/>
          <w:szCs w:val="28"/>
          <w:lang w:eastAsia="ru-RU"/>
          <w14:ligatures w14:val="none"/>
        </w:rPr>
        <w:t>4.9. Организация учета основных средств:</w:t>
      </w:r>
    </w:p>
    <w:p w14:paraId="3059E0D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1" w:name="sub_1003"/>
      <w:bookmarkEnd w:id="130"/>
      <w:r w:rsidRPr="00F95C8D">
        <w:rPr>
          <w:rFonts w:ascii="Times New Roman" w:eastAsia="Times New Roman" w:hAnsi="Times New Roman" w:cs="Times New Roman"/>
          <w:kern w:val="0"/>
          <w:sz w:val="28"/>
          <w:szCs w:val="28"/>
          <w:lang w:eastAsia="ru-RU"/>
          <w14:ligatures w14:val="none"/>
        </w:rPr>
        <w:t xml:space="preserve">4.9.1. Учет введенных в эксплуатацию объектов стоимостью до 10 000 рублей включительно осуществляется на забалансовом </w:t>
      </w:r>
      <w:hyperlink r:id="rId125" w:history="1">
        <w:r w:rsidRPr="00F95C8D">
          <w:rPr>
            <w:rFonts w:ascii="Times New Roman" w:eastAsia="Times New Roman" w:hAnsi="Times New Roman" w:cs="Times New Roman"/>
            <w:color w:val="000000"/>
            <w:kern w:val="0"/>
            <w:sz w:val="28"/>
            <w:szCs w:val="28"/>
            <w:lang w:eastAsia="ru-RU"/>
            <w14:ligatures w14:val="none"/>
          </w:rPr>
          <w:t>счете 21</w:t>
        </w:r>
      </w:hyperlink>
      <w:r w:rsidRPr="00F95C8D">
        <w:rPr>
          <w:rFonts w:ascii="Times New Roman" w:eastAsia="Times New Roman" w:hAnsi="Times New Roman" w:cs="Times New Roman"/>
          <w:kern w:val="0"/>
          <w:sz w:val="28"/>
          <w:szCs w:val="28"/>
          <w:lang w:eastAsia="ru-RU"/>
          <w14:ligatures w14:val="none"/>
        </w:rPr>
        <w:t xml:space="preserve"> "Основные средства в эксплуатации" по балансовой стоимости введенного в эксплуатацию объекта.</w:t>
      </w:r>
    </w:p>
    <w:bookmarkEnd w:id="131"/>
    <w:p w14:paraId="031388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26" w:history="1">
        <w:r w:rsidRPr="00F95C8D">
          <w:rPr>
            <w:rFonts w:ascii="Times New Roman" w:eastAsia="Times New Roman" w:hAnsi="Times New Roman" w:cs="Times New Roman"/>
            <w:color w:val="000000"/>
            <w:kern w:val="0"/>
            <w:sz w:val="24"/>
            <w:szCs w:val="24"/>
            <w:lang w:eastAsia="ru-RU"/>
            <w14:ligatures w14:val="none"/>
          </w:rPr>
          <w:t>п. 261</w:t>
        </w:r>
      </w:hyperlink>
      <w:r w:rsidRPr="00F95C8D">
        <w:rPr>
          <w:rFonts w:ascii="Times New Roman" w:eastAsia="Times New Roman" w:hAnsi="Times New Roman" w:cs="Times New Roman"/>
          <w:kern w:val="0"/>
          <w:sz w:val="24"/>
          <w:szCs w:val="24"/>
          <w:lang w:eastAsia="ru-RU"/>
          <w14:ligatures w14:val="none"/>
        </w:rPr>
        <w:t xml:space="preserve"> Стандарта ЕПС, </w:t>
      </w:r>
      <w:hyperlink r:id="rId127" w:history="1">
        <w:r w:rsidRPr="00F95C8D">
          <w:rPr>
            <w:rFonts w:ascii="Times New Roman" w:eastAsia="Times New Roman" w:hAnsi="Times New Roman" w:cs="Times New Roman"/>
            <w:color w:val="000000"/>
            <w:kern w:val="0"/>
            <w:sz w:val="24"/>
            <w:szCs w:val="24"/>
            <w:lang w:eastAsia="ru-RU"/>
            <w14:ligatures w14:val="none"/>
          </w:rPr>
          <w:t>подп. "б" п. 39</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1F799A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4.9.2. Начисление амортизации по основным средствам осуществляется ежемесячно.</w:t>
      </w:r>
    </w:p>
    <w:p w14:paraId="1737AA5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Амортизация начисляется на основании:</w:t>
      </w:r>
    </w:p>
    <w:p w14:paraId="4D8DCA9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Ведомости начисления амортизации</w:t>
      </w:r>
      <w:r w:rsidRPr="00F95C8D">
        <w:rPr>
          <w:rFonts w:ascii="Times New Roman" w:eastAsia="Times New Roman" w:hAnsi="Times New Roman" w:cs="Times New Roman"/>
          <w:b/>
          <w:bCs/>
          <w:color w:val="000000"/>
          <w:kern w:val="0"/>
          <w:sz w:val="28"/>
          <w:szCs w:val="28"/>
          <w:lang w:eastAsia="ru-RU"/>
          <w14:ligatures w14:val="none"/>
        </w:rPr>
        <w:t xml:space="preserve"> (</w:t>
      </w:r>
      <w:hyperlink r:id="rId128" w:anchor="sub_1000" w:history="1">
        <w:r w:rsidRPr="00F95C8D">
          <w:rPr>
            <w:rFonts w:ascii="Times New Roman" w:eastAsia="Times New Roman" w:hAnsi="Times New Roman" w:cs="Times New Roman"/>
            <w:bCs/>
            <w:color w:val="000000"/>
            <w:kern w:val="0"/>
            <w:sz w:val="28"/>
            <w:szCs w:val="28"/>
            <w:lang w:eastAsia="ru-RU"/>
            <w14:ligatures w14:val="none"/>
          </w:rPr>
          <w:t>Приложение</w:t>
        </w:r>
      </w:hyperlink>
      <w:r w:rsidRPr="00F95C8D">
        <w:rPr>
          <w:rFonts w:ascii="Times New Roman" w:eastAsia="Times New Roman" w:hAnsi="Times New Roman" w:cs="Times New Roman"/>
          <w:color w:val="000000"/>
          <w:kern w:val="0"/>
          <w:sz w:val="28"/>
          <w:szCs w:val="28"/>
          <w:lang w:eastAsia="ru-RU"/>
          <w14:ligatures w14:val="none"/>
        </w:rPr>
        <w:t xml:space="preserve"> №2).</w:t>
      </w:r>
    </w:p>
    <w:p w14:paraId="53A171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29" w:history="1">
        <w:r w:rsidRPr="00F95C8D">
          <w:rPr>
            <w:rFonts w:ascii="Times New Roman" w:eastAsia="Times New Roman" w:hAnsi="Times New Roman" w:cs="Times New Roman"/>
            <w:color w:val="000000"/>
            <w:kern w:val="0"/>
            <w:sz w:val="24"/>
            <w:szCs w:val="24"/>
            <w:lang w:eastAsia="ru-RU"/>
            <w14:ligatures w14:val="none"/>
          </w:rPr>
          <w:t>пп. 33</w:t>
        </w:r>
      </w:hyperlink>
      <w:r w:rsidRPr="00F95C8D">
        <w:rPr>
          <w:rFonts w:ascii="Times New Roman" w:eastAsia="Times New Roman" w:hAnsi="Times New Roman" w:cs="Times New Roman"/>
          <w:kern w:val="0"/>
          <w:sz w:val="24"/>
          <w:szCs w:val="24"/>
          <w:lang w:eastAsia="ru-RU"/>
          <w14:ligatures w14:val="none"/>
        </w:rPr>
        <w:t xml:space="preserve">, </w:t>
      </w:r>
      <w:hyperlink r:id="rId130" w:history="1">
        <w:r w:rsidRPr="00F95C8D">
          <w:rPr>
            <w:rFonts w:ascii="Times New Roman" w:eastAsia="Times New Roman" w:hAnsi="Times New Roman" w:cs="Times New Roman"/>
            <w:color w:val="000000"/>
            <w:kern w:val="0"/>
            <w:sz w:val="24"/>
            <w:szCs w:val="24"/>
            <w:lang w:eastAsia="ru-RU"/>
            <w14:ligatures w14:val="none"/>
          </w:rPr>
          <w:t>34</w:t>
        </w:r>
      </w:hyperlink>
      <w:r w:rsidRPr="00F95C8D">
        <w:rPr>
          <w:rFonts w:ascii="Times New Roman" w:eastAsia="Times New Roman" w:hAnsi="Times New Roman" w:cs="Times New Roman"/>
          <w:kern w:val="0"/>
          <w:sz w:val="24"/>
          <w:szCs w:val="24"/>
          <w:lang w:eastAsia="ru-RU"/>
          <w14:ligatures w14:val="none"/>
        </w:rPr>
        <w:t xml:space="preserve">, </w:t>
      </w:r>
      <w:hyperlink r:id="rId131" w:history="1">
        <w:r w:rsidRPr="00F95C8D">
          <w:rPr>
            <w:rFonts w:ascii="Times New Roman" w:eastAsia="Times New Roman" w:hAnsi="Times New Roman" w:cs="Times New Roman"/>
            <w:color w:val="000000"/>
            <w:kern w:val="0"/>
            <w:sz w:val="24"/>
            <w:szCs w:val="24"/>
            <w:lang w:eastAsia="ru-RU"/>
            <w14:ligatures w14:val="none"/>
          </w:rPr>
          <w:t>36</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739962C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2" w:name="sub_588675293"/>
      <w:r w:rsidRPr="00F95C8D">
        <w:rPr>
          <w:rFonts w:ascii="Times New Roman" w:eastAsia="Times New Roman" w:hAnsi="Times New Roman" w:cs="Times New Roman"/>
          <w:kern w:val="0"/>
          <w:sz w:val="28"/>
          <w:szCs w:val="28"/>
          <w:lang w:eastAsia="ru-RU"/>
          <w14:ligatures w14:val="none"/>
        </w:rPr>
        <w:t xml:space="preserve">4.9.3. Под консервацией понимается прекращение эксплуатации объекта на срок более </w:t>
      </w:r>
      <w:r w:rsidRPr="00F95C8D">
        <w:rPr>
          <w:rFonts w:ascii="Times New Roman" w:eastAsia="Times New Roman" w:hAnsi="Times New Roman" w:cs="Times New Roman"/>
          <w:color w:val="000000"/>
          <w:kern w:val="0"/>
          <w:sz w:val="28"/>
          <w:szCs w:val="28"/>
          <w:lang w:eastAsia="ru-RU"/>
          <w14:ligatures w14:val="none"/>
        </w:rPr>
        <w:t>трех</w:t>
      </w:r>
      <w:r w:rsidRPr="00F95C8D">
        <w:rPr>
          <w:rFonts w:ascii="Times New Roman" w:eastAsia="Times New Roman" w:hAnsi="Times New Roman" w:cs="Times New Roman"/>
          <w:kern w:val="0"/>
          <w:sz w:val="28"/>
          <w:szCs w:val="28"/>
          <w:lang w:eastAsia="ru-RU"/>
          <w14:ligatures w14:val="none"/>
        </w:rPr>
        <w:t xml:space="preserve"> месяцев с возможностью возобновления использования.</w:t>
      </w:r>
    </w:p>
    <w:bookmarkEnd w:id="132"/>
    <w:p w14:paraId="5E6E668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Перевод объектов основных средств на консервацию осуществляется на основании Акта о консервации (расконсервации) объекта основных средств         (</w:t>
      </w:r>
      <w:hyperlink r:id="rId132" w:history="1">
        <w:r w:rsidRPr="00F95C8D">
          <w:rPr>
            <w:rFonts w:ascii="Times New Roman" w:eastAsia="Times New Roman" w:hAnsi="Times New Roman" w:cs="Times New Roman"/>
            <w:color w:val="000000"/>
            <w:kern w:val="0"/>
            <w:sz w:val="28"/>
            <w:szCs w:val="28"/>
            <w:lang w:eastAsia="ru-RU"/>
            <w14:ligatures w14:val="none"/>
          </w:rPr>
          <w:t>ф. 0510433</w:t>
        </w:r>
      </w:hyperlink>
      <w:r w:rsidRPr="00F95C8D">
        <w:rPr>
          <w:rFonts w:ascii="Times New Roman" w:eastAsia="Times New Roman" w:hAnsi="Times New Roman" w:cs="Times New Roman"/>
          <w:kern w:val="0"/>
          <w:sz w:val="28"/>
          <w:szCs w:val="28"/>
          <w:lang w:eastAsia="ru-RU"/>
          <w14:ligatures w14:val="none"/>
        </w:rPr>
        <w:t>), которым устанавливается конкретный срок консервации и проводимые мероприятия.</w:t>
      </w:r>
    </w:p>
    <w:p w14:paraId="4C60DA0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После осуществления предусмотренных мероприятий Комиссия по поступлению и выбытию активов учреждения оформляет Акт о консервации (расконсервации) объекта основных средств (</w:t>
      </w:r>
      <w:hyperlink r:id="rId133" w:history="1">
        <w:r w:rsidRPr="00F95C8D">
          <w:rPr>
            <w:rFonts w:ascii="Times New Roman" w:eastAsia="Times New Roman" w:hAnsi="Times New Roman" w:cs="Times New Roman"/>
            <w:color w:val="000000"/>
            <w:kern w:val="0"/>
            <w:sz w:val="28"/>
            <w:szCs w:val="28"/>
            <w:lang w:eastAsia="ru-RU"/>
            <w14:ligatures w14:val="none"/>
          </w:rPr>
          <w:t>ф. 0510433</w:t>
        </w:r>
      </w:hyperlink>
      <w:r w:rsidRPr="00F95C8D">
        <w:rPr>
          <w:rFonts w:ascii="Times New Roman" w:eastAsia="Times New Roman" w:hAnsi="Times New Roman" w:cs="Times New Roman"/>
          <w:kern w:val="0"/>
          <w:sz w:val="28"/>
          <w:szCs w:val="28"/>
          <w:lang w:eastAsia="ru-RU"/>
          <w14:ligatures w14:val="none"/>
        </w:rPr>
        <w:t>), утверждаемый руководителем учреждения.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14:paraId="3A984D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Информация о консервации (расконсервации) объекта основных средств вносится в Инвентарную карточку объекта (без отражения по соответствующим счетам аналитического учета счета </w:t>
      </w:r>
      <w:hyperlink r:id="rId134" w:history="1">
        <w:r w:rsidRPr="00F95C8D">
          <w:rPr>
            <w:rFonts w:ascii="Times New Roman" w:eastAsia="Times New Roman" w:hAnsi="Times New Roman" w:cs="Times New Roman"/>
            <w:color w:val="000000"/>
            <w:kern w:val="0"/>
            <w:sz w:val="28"/>
            <w:szCs w:val="28"/>
            <w:lang w:eastAsia="ru-RU"/>
            <w14:ligatures w14:val="none"/>
          </w:rPr>
          <w:t>0 101 00 000</w:t>
        </w:r>
      </w:hyperlink>
      <w:r w:rsidRPr="00F95C8D">
        <w:rPr>
          <w:rFonts w:ascii="Times New Roman" w:eastAsia="Times New Roman" w:hAnsi="Times New Roman" w:cs="Times New Roman"/>
          <w:kern w:val="0"/>
          <w:sz w:val="28"/>
          <w:szCs w:val="28"/>
          <w:lang w:eastAsia="ru-RU"/>
          <w14:ligatures w14:val="none"/>
        </w:rPr>
        <w:t xml:space="preserve"> "Основные средства"), если срок консервации превышает 3 месяца.</w:t>
      </w:r>
    </w:p>
    <w:p w14:paraId="7FE9B71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3" w:name="sub_3108"/>
      <w:r w:rsidRPr="00F95C8D">
        <w:rPr>
          <w:rFonts w:ascii="Times New Roman" w:eastAsia="Times New Roman" w:hAnsi="Times New Roman" w:cs="Times New Roman"/>
          <w:kern w:val="0"/>
          <w:sz w:val="28"/>
          <w:szCs w:val="28"/>
          <w:lang w:eastAsia="ru-RU"/>
          <w14:ligatures w14:val="none"/>
        </w:rPr>
        <w:t>4.9.4. Решение об отнесении капитальных вложений в объект операционной аренды к неотделимым (отделимым) улучшениям принимается коллегиальным решением, основанным на профессиональном суждении квалифицированных специалистов, входящих в состав Комиссии по поступлению и выбытию активов.</w:t>
      </w:r>
    </w:p>
    <w:bookmarkEnd w:id="133"/>
    <w:p w14:paraId="442229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Стоимость работ по восстановлению (поддержанию) характеристик арендованного объекта не учитывается в составе капитальных вложений, а относится на расходы.</w:t>
      </w:r>
    </w:p>
    <w:p w14:paraId="6DA1D1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4" w:name="sub_4105"/>
      <w:r w:rsidRPr="00F95C8D">
        <w:rPr>
          <w:rFonts w:ascii="Times New Roman" w:eastAsia="Times New Roman" w:hAnsi="Times New Roman" w:cs="Times New Roman"/>
          <w:kern w:val="0"/>
          <w:sz w:val="28"/>
          <w:szCs w:val="28"/>
          <w:lang w:eastAsia="ru-RU"/>
          <w14:ligatures w14:val="none"/>
        </w:rPr>
        <w:t>4.9.5. При безвозмездном поступлении от иной организации бюджетной сферы основных средств стоимостью менее 10 000 рублей включительно с начисленной амортизацией (за исключением объектов библиотечного фонда и поступления в связи с реорганизацией)</w:t>
      </w:r>
      <w:r w:rsidRPr="00F95C8D">
        <w:rPr>
          <w:rFonts w:ascii="Times New Roman" w:eastAsia="Times New Roman" w:hAnsi="Times New Roman" w:cs="Times New Roman"/>
          <w:color w:val="000000"/>
          <w:kern w:val="0"/>
          <w:sz w:val="28"/>
          <w:szCs w:val="28"/>
          <w:lang w:eastAsia="ru-RU"/>
          <w14:ligatures w14:val="none"/>
        </w:rPr>
        <w:t>:</w:t>
      </w:r>
    </w:p>
    <w:bookmarkEnd w:id="134"/>
    <w:p w14:paraId="73DCF7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отражается их выбытие на забалансовый счет 21 при вводе в эксплуатацию. Списание начисленной амортизации и остаточной стоимости (при наличии) отражается бухгалтерскими записями: Дебет КРБ 1 104 ХХ 411 Кредит КРБ 1 101 ХХ 410, Дебет КРБ 1 401 20 271 Кредит КРБ 1 101 ХХ 410</w:t>
      </w:r>
      <w:r w:rsidRPr="00F95C8D">
        <w:rPr>
          <w:rFonts w:ascii="Times New Roman" w:eastAsia="Times New Roman" w:hAnsi="Times New Roman" w:cs="Times New Roman"/>
          <w:b/>
          <w:kern w:val="0"/>
          <w:sz w:val="28"/>
          <w:szCs w:val="28"/>
          <w:lang w:eastAsia="ru-RU"/>
          <w14:ligatures w14:val="none"/>
        </w:rPr>
        <w:t>.</w:t>
      </w:r>
    </w:p>
    <w:p w14:paraId="7F1289F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5" w:name="sub_4106"/>
      <w:r w:rsidRPr="00F95C8D">
        <w:rPr>
          <w:rFonts w:ascii="Times New Roman" w:eastAsia="Times New Roman" w:hAnsi="Times New Roman" w:cs="Times New Roman"/>
          <w:kern w:val="0"/>
          <w:sz w:val="28"/>
          <w:szCs w:val="28"/>
          <w:lang w:eastAsia="ru-RU"/>
          <w14:ligatures w14:val="none"/>
        </w:rPr>
        <w:t>4.9.6. При безвозмездном поступлении от иной организации бюджетной сферы основных средств стоимостью от 10 000 рублей до 100 000 рублей включительно с остаточной стоимостью (за исключением поступления в связи с реорганизацией) отражается доначисление амортизации до 100 000 рублей при выдаче объекта в эксплуатацию.</w:t>
      </w:r>
    </w:p>
    <w:p w14:paraId="054367D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6" w:name="sub_4107"/>
      <w:bookmarkEnd w:id="135"/>
      <w:r w:rsidRPr="00F95C8D">
        <w:rPr>
          <w:rFonts w:ascii="Times New Roman" w:eastAsia="Times New Roman" w:hAnsi="Times New Roman" w:cs="Times New Roman"/>
          <w:kern w:val="0"/>
          <w:sz w:val="28"/>
          <w:szCs w:val="28"/>
          <w:lang w:eastAsia="ru-RU"/>
          <w14:ligatures w14:val="none"/>
        </w:rPr>
        <w:t>4.9.7. В случае поступления основных средств стоимостью свыше 100 000 рублей по централизованному снабжению производится единовременный расчет и доначисление амортизации за период от начала фактического использования объектов до постановки их на балансовый учет.</w:t>
      </w:r>
    </w:p>
    <w:p w14:paraId="05F2F22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7" w:name="sub_588675422"/>
      <w:bookmarkEnd w:id="136"/>
      <w:r w:rsidRPr="00F95C8D">
        <w:rPr>
          <w:rFonts w:ascii="Times New Roman" w:eastAsia="Times New Roman" w:hAnsi="Times New Roman" w:cs="Times New Roman"/>
          <w:kern w:val="0"/>
          <w:sz w:val="28"/>
          <w:szCs w:val="28"/>
          <w:lang w:eastAsia="ru-RU"/>
          <w14:ligatures w14:val="none"/>
        </w:rPr>
        <w:t>4.9.8. Выкупная цена предмета лизинга отражается бухгалтерской записью:</w:t>
      </w:r>
    </w:p>
    <w:bookmarkEnd w:id="137"/>
    <w:p w14:paraId="5441911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8"/>
          <w:szCs w:val="28"/>
          <w:lang w:eastAsia="ru-RU"/>
          <w14:ligatures w14:val="none"/>
        </w:rPr>
      </w:pPr>
      <w:r w:rsidRPr="00F95C8D">
        <w:rPr>
          <w:rFonts w:ascii="Times New Roman" w:eastAsia="Times New Roman" w:hAnsi="Times New Roman" w:cs="Times New Roman"/>
          <w:b/>
          <w:bCs/>
          <w:kern w:val="0"/>
          <w:sz w:val="28"/>
          <w:szCs w:val="28"/>
          <w:lang w:eastAsia="ru-RU"/>
          <w14:ligatures w14:val="none"/>
        </w:rPr>
        <w:t>-</w:t>
      </w:r>
      <w:r w:rsidRPr="00F95C8D">
        <w:rPr>
          <w:rFonts w:ascii="Times New Roman" w:eastAsia="Times New Roman" w:hAnsi="Times New Roman" w:cs="Times New Roman"/>
          <w:bCs/>
          <w:color w:val="000000"/>
          <w:kern w:val="0"/>
          <w:sz w:val="28"/>
          <w:szCs w:val="28"/>
          <w:lang w:eastAsia="ru-RU"/>
          <w14:ligatures w14:val="none"/>
        </w:rPr>
        <w:t> Дебет КРБ 1 401 20 273 Кредит КРБ 1 302 31 73Х.</w:t>
      </w:r>
    </w:p>
    <w:p w14:paraId="7268435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4ED84CE"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38" w:name="sub_588675126"/>
      <w:r w:rsidRPr="00F95C8D">
        <w:rPr>
          <w:rFonts w:ascii="Times New Roman" w:eastAsia="Times New Roman" w:hAnsi="Times New Roman" w:cs="Times New Roman"/>
          <w:b/>
          <w:bCs/>
          <w:color w:val="26282F"/>
          <w:kern w:val="0"/>
          <w:sz w:val="28"/>
          <w:szCs w:val="28"/>
          <w:lang w:eastAsia="ru-RU"/>
          <w14:ligatures w14:val="none"/>
        </w:rPr>
        <w:t>5. Методы оценки, порядок признания (постановки на учет), способы ведения бухгалтерского учета нематериальных активов</w:t>
      </w:r>
    </w:p>
    <w:bookmarkEnd w:id="138"/>
    <w:p w14:paraId="470C9E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A3852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39" w:name="sub_588675127"/>
      <w:r w:rsidRPr="00F95C8D">
        <w:rPr>
          <w:rFonts w:ascii="Times New Roman" w:eastAsia="Times New Roman" w:hAnsi="Times New Roman" w:cs="Times New Roman"/>
          <w:kern w:val="0"/>
          <w:sz w:val="28"/>
          <w:szCs w:val="28"/>
          <w:lang w:eastAsia="ru-RU"/>
          <w14:ligatures w14:val="none"/>
        </w:rPr>
        <w:t>5.1. Инвентарный номер нематериального актива состоит из 10 знаков и формируется по следующим правилам:</w:t>
      </w:r>
    </w:p>
    <w:bookmarkEnd w:id="139"/>
    <w:p w14:paraId="6DBABDD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первых пяти знаках указывается синтетический счет объекта учета, в последующих знаках указывается порядковый номер нематериального актива в рамках общей нумерации объектов нематериальных активов в учреждении.</w:t>
      </w:r>
    </w:p>
    <w:p w14:paraId="30111D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35" w:history="1">
        <w:r w:rsidRPr="00F95C8D">
          <w:rPr>
            <w:rFonts w:ascii="Times New Roman" w:eastAsia="Times New Roman" w:hAnsi="Times New Roman" w:cs="Times New Roman"/>
            <w:color w:val="000000"/>
            <w:kern w:val="0"/>
            <w:sz w:val="24"/>
            <w:szCs w:val="24"/>
            <w:lang w:eastAsia="ru-RU"/>
            <w14:ligatures w14:val="none"/>
          </w:rPr>
          <w:t>п. 9</w:t>
        </w:r>
      </w:hyperlink>
      <w:r w:rsidRPr="00F95C8D">
        <w:rPr>
          <w:rFonts w:ascii="Times New Roman" w:eastAsia="Times New Roman" w:hAnsi="Times New Roman" w:cs="Times New Roman"/>
          <w:kern w:val="0"/>
          <w:sz w:val="24"/>
          <w:szCs w:val="24"/>
          <w:lang w:eastAsia="ru-RU"/>
          <w14:ligatures w14:val="none"/>
        </w:rPr>
        <w:t xml:space="preserve"> Стандарта "Нематериальные активы")</w:t>
      </w:r>
    </w:p>
    <w:p w14:paraId="1BAC170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3FCC66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0" w:name="sub_588675204"/>
      <w:r w:rsidRPr="00F95C8D">
        <w:rPr>
          <w:rFonts w:ascii="Times New Roman" w:eastAsia="Times New Roman" w:hAnsi="Times New Roman" w:cs="Times New Roman"/>
          <w:kern w:val="0"/>
          <w:sz w:val="28"/>
          <w:szCs w:val="28"/>
          <w:lang w:eastAsia="ru-RU"/>
          <w14:ligatures w14:val="none"/>
        </w:rPr>
        <w:t>5.2. Начисление амортизации объектов нематериальных активов осуществляется</w:t>
      </w:r>
    </w:p>
    <w:bookmarkEnd w:id="140"/>
    <w:p w14:paraId="035358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линейным методом.</w:t>
      </w:r>
    </w:p>
    <w:p w14:paraId="2F7F70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36" w:history="1">
        <w:r w:rsidRPr="00F95C8D">
          <w:rPr>
            <w:rFonts w:ascii="Times New Roman" w:eastAsia="Times New Roman" w:hAnsi="Times New Roman" w:cs="Times New Roman"/>
            <w:color w:val="000000"/>
            <w:kern w:val="0"/>
            <w:sz w:val="24"/>
            <w:szCs w:val="24"/>
            <w:lang w:eastAsia="ru-RU"/>
            <w14:ligatures w14:val="none"/>
          </w:rPr>
          <w:t>п. 30</w:t>
        </w:r>
      </w:hyperlink>
      <w:r w:rsidRPr="00F95C8D">
        <w:rPr>
          <w:rFonts w:ascii="Times New Roman" w:eastAsia="Times New Roman" w:hAnsi="Times New Roman" w:cs="Times New Roman"/>
          <w:kern w:val="0"/>
          <w:sz w:val="24"/>
          <w:szCs w:val="24"/>
          <w:lang w:eastAsia="ru-RU"/>
          <w14:ligatures w14:val="none"/>
        </w:rPr>
        <w:t xml:space="preserve"> Стандарта "Нематериальные активы")</w:t>
      </w:r>
    </w:p>
    <w:p w14:paraId="47152A6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2097CA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1" w:name="sub_588675294"/>
      <w:r w:rsidRPr="00F95C8D">
        <w:rPr>
          <w:rFonts w:ascii="Times New Roman" w:eastAsia="Times New Roman" w:hAnsi="Times New Roman" w:cs="Times New Roman"/>
          <w:kern w:val="0"/>
          <w:sz w:val="28"/>
          <w:szCs w:val="28"/>
          <w:lang w:eastAsia="ru-RU"/>
          <w14:ligatures w14:val="none"/>
        </w:rPr>
        <w:t>5.3. Возможность установления срока полезного использования по объектам, входящим в подгруппу "Нематериальные активы с неопределенным сроком полезного использования", осуществляется при проведении ежегодной инвентаризации в целях составления бюджетной отчетности.</w:t>
      </w:r>
    </w:p>
    <w:bookmarkEnd w:id="141"/>
    <w:p w14:paraId="1100D3F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случае установления сроков полезного использования для нематериальных активов, входящих в подгруппу "Нематериальные активы с неопределенным сроком полезного использования", способ начисления амортизации по ним определяется согласно положениям настоящей Учетной политики, если иной способ не будет выбран инвентаризационной комиссией.</w:t>
      </w:r>
    </w:p>
    <w:p w14:paraId="67D059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37" w:history="1">
        <w:r w:rsidRPr="00F95C8D">
          <w:rPr>
            <w:rFonts w:ascii="Times New Roman" w:eastAsia="Times New Roman" w:hAnsi="Times New Roman" w:cs="Times New Roman"/>
            <w:color w:val="000000"/>
            <w:kern w:val="0"/>
            <w:sz w:val="24"/>
            <w:szCs w:val="24"/>
            <w:lang w:eastAsia="ru-RU"/>
            <w14:ligatures w14:val="none"/>
          </w:rPr>
          <w:t>пп. 35,</w:t>
        </w:r>
      </w:hyperlink>
      <w:r w:rsidRPr="00F95C8D">
        <w:rPr>
          <w:rFonts w:ascii="Times New Roman" w:eastAsia="Times New Roman" w:hAnsi="Times New Roman" w:cs="Times New Roman"/>
          <w:kern w:val="0"/>
          <w:sz w:val="24"/>
          <w:szCs w:val="24"/>
          <w:lang w:eastAsia="ru-RU"/>
          <w14:ligatures w14:val="none"/>
        </w:rPr>
        <w:t xml:space="preserve"> </w:t>
      </w:r>
      <w:hyperlink r:id="rId138" w:history="1">
        <w:r w:rsidRPr="00F95C8D">
          <w:rPr>
            <w:rFonts w:ascii="Times New Roman" w:eastAsia="Times New Roman" w:hAnsi="Times New Roman" w:cs="Times New Roman"/>
            <w:color w:val="000000"/>
            <w:kern w:val="0"/>
            <w:sz w:val="24"/>
            <w:szCs w:val="24"/>
            <w:lang w:eastAsia="ru-RU"/>
            <w14:ligatures w14:val="none"/>
          </w:rPr>
          <w:t>36</w:t>
        </w:r>
      </w:hyperlink>
      <w:r w:rsidRPr="00F95C8D">
        <w:rPr>
          <w:rFonts w:ascii="Times New Roman" w:eastAsia="Times New Roman" w:hAnsi="Times New Roman" w:cs="Times New Roman"/>
          <w:kern w:val="0"/>
          <w:sz w:val="24"/>
          <w:szCs w:val="24"/>
          <w:lang w:eastAsia="ru-RU"/>
          <w14:ligatures w14:val="none"/>
        </w:rPr>
        <w:t xml:space="preserve"> Стандарта "Нематериальные активы")</w:t>
      </w:r>
    </w:p>
    <w:p w14:paraId="3F02F13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6EEC2C7B"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42" w:name="sub_1010"/>
      <w:r w:rsidRPr="00F95C8D">
        <w:rPr>
          <w:rFonts w:ascii="Times New Roman" w:eastAsia="Times New Roman" w:hAnsi="Times New Roman" w:cs="Times New Roman"/>
          <w:b/>
          <w:bCs/>
          <w:color w:val="26282F"/>
          <w:kern w:val="0"/>
          <w:sz w:val="28"/>
          <w:szCs w:val="28"/>
          <w:lang w:eastAsia="ru-RU"/>
          <w14:ligatures w14:val="none"/>
        </w:rPr>
        <w:t>6. Методы оценки, способы ведения бухгалтерского учета амортизации</w:t>
      </w:r>
    </w:p>
    <w:bookmarkEnd w:id="142"/>
    <w:p w14:paraId="75736DA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842B35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3" w:name="sub_51"/>
      <w:r w:rsidRPr="00F95C8D">
        <w:rPr>
          <w:rFonts w:ascii="Times New Roman" w:eastAsia="Times New Roman" w:hAnsi="Times New Roman" w:cs="Times New Roman"/>
          <w:kern w:val="0"/>
          <w:sz w:val="28"/>
          <w:szCs w:val="28"/>
          <w:lang w:eastAsia="ru-RU"/>
          <w14:ligatures w14:val="none"/>
        </w:rPr>
        <w:t>6.1. Начисление амортизации объектов основных средств осуществляется:</w:t>
      </w:r>
    </w:p>
    <w:bookmarkEnd w:id="143"/>
    <w:p w14:paraId="61E75E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линейным методом.</w:t>
      </w:r>
    </w:p>
    <w:p w14:paraId="041321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39" w:history="1">
        <w:r w:rsidRPr="00F95C8D">
          <w:rPr>
            <w:rFonts w:ascii="Times New Roman" w:eastAsia="Times New Roman" w:hAnsi="Times New Roman" w:cs="Times New Roman"/>
            <w:color w:val="000000"/>
            <w:kern w:val="0"/>
            <w:sz w:val="24"/>
            <w:szCs w:val="24"/>
            <w:lang w:eastAsia="ru-RU"/>
            <w14:ligatures w14:val="none"/>
          </w:rPr>
          <w:t>пп. 36</w:t>
        </w:r>
      </w:hyperlink>
      <w:r w:rsidRPr="00F95C8D">
        <w:rPr>
          <w:rFonts w:ascii="Times New Roman" w:eastAsia="Times New Roman" w:hAnsi="Times New Roman" w:cs="Times New Roman"/>
          <w:kern w:val="0"/>
          <w:sz w:val="24"/>
          <w:szCs w:val="24"/>
          <w:lang w:eastAsia="ru-RU"/>
          <w14:ligatures w14:val="none"/>
        </w:rPr>
        <w:t xml:space="preserve">, </w:t>
      </w:r>
      <w:hyperlink r:id="rId140" w:history="1">
        <w:r w:rsidRPr="00F95C8D">
          <w:rPr>
            <w:rFonts w:ascii="Times New Roman" w:eastAsia="Times New Roman" w:hAnsi="Times New Roman" w:cs="Times New Roman"/>
            <w:color w:val="000000"/>
            <w:kern w:val="0"/>
            <w:sz w:val="24"/>
            <w:szCs w:val="24"/>
            <w:lang w:eastAsia="ru-RU"/>
            <w14:ligatures w14:val="none"/>
          </w:rPr>
          <w:t>37</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6CF571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F1298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4" w:name="sub_588675295"/>
      <w:r w:rsidRPr="00F95C8D">
        <w:rPr>
          <w:rFonts w:ascii="Times New Roman" w:eastAsia="Times New Roman" w:hAnsi="Times New Roman" w:cs="Times New Roman"/>
          <w:kern w:val="0"/>
          <w:sz w:val="28"/>
          <w:szCs w:val="28"/>
          <w:lang w:eastAsia="ru-RU"/>
          <w14:ligatures w14:val="none"/>
        </w:rPr>
        <w:t>6.2. На структурную часть объекта основных средств,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профильная Комиссия определяет в соответствующем протоколе.</w:t>
      </w:r>
    </w:p>
    <w:bookmarkEnd w:id="144"/>
    <w:p w14:paraId="2780858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срок полезного использования и метод начисления амортизации структурной части объекта основных средств - единицы учета - совпадают со сроком полезного использования и методом начисления амортизации иных частей, составляющих совместно со структурной частью объекта основных средств единый объект имущества,</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при определении суммы амортизации такой части они объединяются</w:t>
      </w:r>
      <w:r w:rsidRPr="00F95C8D">
        <w:rPr>
          <w:rFonts w:ascii="Times New Roman" w:eastAsia="Times New Roman" w:hAnsi="Times New Roman" w:cs="Times New Roman"/>
          <w:b/>
          <w:kern w:val="0"/>
          <w:sz w:val="28"/>
          <w:szCs w:val="28"/>
          <w:lang w:eastAsia="ru-RU"/>
          <w14:ligatures w14:val="none"/>
        </w:rPr>
        <w:t>.</w:t>
      </w:r>
    </w:p>
    <w:p w14:paraId="088E40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41" w:history="1">
        <w:r w:rsidRPr="00F95C8D">
          <w:rPr>
            <w:rFonts w:ascii="Times New Roman" w:eastAsia="Times New Roman" w:hAnsi="Times New Roman" w:cs="Times New Roman"/>
            <w:color w:val="000000"/>
            <w:kern w:val="0"/>
            <w:sz w:val="24"/>
            <w:szCs w:val="24"/>
            <w:lang w:eastAsia="ru-RU"/>
            <w14:ligatures w14:val="none"/>
          </w:rPr>
          <w:t>п. 40</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w:t>
      </w:r>
    </w:p>
    <w:p w14:paraId="543D7BD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5C588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5" w:name="sub_53"/>
      <w:r w:rsidRPr="00F95C8D">
        <w:rPr>
          <w:rFonts w:ascii="Times New Roman" w:eastAsia="Times New Roman" w:hAnsi="Times New Roman" w:cs="Times New Roman"/>
          <w:kern w:val="0"/>
          <w:sz w:val="28"/>
          <w:szCs w:val="28"/>
          <w:lang w:eastAsia="ru-RU"/>
          <w14:ligatures w14:val="none"/>
        </w:rPr>
        <w:t>6.3. По результатам достройки, дооборудования, реконструкции, модернизации объекта основных средств профильной комиссией учреждения принимаются решения:</w:t>
      </w:r>
    </w:p>
    <w:bookmarkEnd w:id="145"/>
    <w:p w14:paraId="16005DF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 о пересмотре срока полезного использования объекта в связи с изменением первоначально принятых нормативных показателей его функционирования;</w:t>
      </w:r>
    </w:p>
    <w:p w14:paraId="2721BC6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 об отсутствии оснований для пересмотра срока полезного использования объекта.</w:t>
      </w:r>
    </w:p>
    <w:p w14:paraId="54447B1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14:paraId="62327D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60CB7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6" w:name="sub_588675296"/>
      <w:r w:rsidRPr="00F95C8D">
        <w:rPr>
          <w:rFonts w:ascii="Times New Roman" w:eastAsia="Times New Roman" w:hAnsi="Times New Roman" w:cs="Times New Roman"/>
          <w:kern w:val="0"/>
          <w:sz w:val="28"/>
          <w:szCs w:val="28"/>
          <w:lang w:eastAsia="ru-RU"/>
          <w14:ligatures w14:val="none"/>
        </w:rPr>
        <w:t>6.4. При переоценке основных средств, в том числе предназначенных для продажи или передачи организациям небюджетной сферы, накопленная амортизация, исчисленная на дату переоценки:</w:t>
      </w:r>
    </w:p>
    <w:bookmarkEnd w:id="146"/>
    <w:p w14:paraId="70E6DA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вычитается из балансовой стоимости объекта основных средств, после чего остаточная стоимость пересчитывается до переоцененной (справедливой) стоимости актива. При этом в бухгалтерском учете накопленная амортизация, исчисленная до проведения переоценки, относится на уменьшение балансовой стоимости объекта по кредиту соответствующего балансового счета учета основного средства. По дебету этого счета отражается увеличение остаточной стоимости объекта основных средств на суммы дооценки ее до справедливой стоимости</w:t>
      </w:r>
      <w:r w:rsidRPr="00F95C8D">
        <w:rPr>
          <w:rFonts w:ascii="Times New Roman" w:eastAsia="Times New Roman" w:hAnsi="Times New Roman" w:cs="Times New Roman"/>
          <w:kern w:val="0"/>
          <w:sz w:val="28"/>
          <w:szCs w:val="28"/>
          <w:lang w:eastAsia="ru-RU"/>
          <w14:ligatures w14:val="none"/>
        </w:rPr>
        <w:t>.</w:t>
      </w:r>
    </w:p>
    <w:p w14:paraId="63506F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аналогичном порядке отражается переоценка имущества казны, предназначенного для продажи или передачи организациям небюджетной сферы.</w:t>
      </w:r>
    </w:p>
    <w:p w14:paraId="1FE3598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42" w:history="1">
        <w:r w:rsidRPr="00F95C8D">
          <w:rPr>
            <w:rFonts w:ascii="Times New Roman" w:eastAsia="Times New Roman" w:hAnsi="Times New Roman" w:cs="Times New Roman"/>
            <w:color w:val="000000"/>
            <w:kern w:val="0"/>
            <w:sz w:val="24"/>
            <w:szCs w:val="24"/>
            <w:lang w:eastAsia="ru-RU"/>
            <w14:ligatures w14:val="none"/>
          </w:rPr>
          <w:t>п. 41</w:t>
        </w:r>
      </w:hyperlink>
      <w:r w:rsidRPr="00F95C8D">
        <w:rPr>
          <w:rFonts w:ascii="Times New Roman" w:eastAsia="Times New Roman" w:hAnsi="Times New Roman" w:cs="Times New Roman"/>
          <w:kern w:val="0"/>
          <w:sz w:val="24"/>
          <w:szCs w:val="24"/>
          <w:lang w:eastAsia="ru-RU"/>
          <w14:ligatures w14:val="none"/>
        </w:rPr>
        <w:t xml:space="preserve"> Стандарта "Основные средства", </w:t>
      </w:r>
      <w:hyperlink r:id="rId143" w:history="1">
        <w:r w:rsidRPr="00F95C8D">
          <w:rPr>
            <w:rFonts w:ascii="Times New Roman" w:eastAsia="Times New Roman" w:hAnsi="Times New Roman" w:cs="Times New Roman"/>
            <w:color w:val="000000"/>
            <w:kern w:val="0"/>
            <w:sz w:val="24"/>
            <w:szCs w:val="24"/>
            <w:lang w:eastAsia="ru-RU"/>
            <w14:ligatures w14:val="none"/>
          </w:rPr>
          <w:t>п. 16</w:t>
        </w:r>
      </w:hyperlink>
      <w:r w:rsidRPr="00F95C8D">
        <w:rPr>
          <w:rFonts w:ascii="Times New Roman" w:eastAsia="Times New Roman" w:hAnsi="Times New Roman" w:cs="Times New Roman"/>
          <w:kern w:val="0"/>
          <w:sz w:val="24"/>
          <w:szCs w:val="24"/>
          <w:lang w:eastAsia="ru-RU"/>
          <w14:ligatures w14:val="none"/>
        </w:rPr>
        <w:t xml:space="preserve"> Стандарта "Государственная (муниципальная) казна")</w:t>
      </w:r>
    </w:p>
    <w:p w14:paraId="6FEE55E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561574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7" w:name="sub_554"/>
      <w:r w:rsidRPr="00F95C8D">
        <w:rPr>
          <w:rFonts w:ascii="Times New Roman" w:eastAsia="Times New Roman" w:hAnsi="Times New Roman" w:cs="Times New Roman"/>
          <w:kern w:val="0"/>
          <w:sz w:val="28"/>
          <w:szCs w:val="28"/>
          <w:lang w:eastAsia="ru-RU"/>
          <w14:ligatures w14:val="none"/>
        </w:rPr>
        <w:t>6.5. Начисление амортизации по неотделимым улучшениям в объекты операционной аренды производится исходя из:</w:t>
      </w:r>
    </w:p>
    <w:bookmarkEnd w:id="147"/>
    <w:p w14:paraId="225F18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срока полезного использования, определяемого в общеустановленном порядке для арендованных объектов.</w:t>
      </w:r>
    </w:p>
    <w:p w14:paraId="353F16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05878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8" w:name="sub_588675252"/>
      <w:r w:rsidRPr="00F95C8D">
        <w:rPr>
          <w:rFonts w:ascii="Times New Roman" w:eastAsia="Times New Roman" w:hAnsi="Times New Roman" w:cs="Times New Roman"/>
          <w:kern w:val="0"/>
          <w:sz w:val="28"/>
          <w:szCs w:val="28"/>
          <w:lang w:eastAsia="ru-RU"/>
          <w14:ligatures w14:val="none"/>
        </w:rPr>
        <w:t>6.6. Особенности начисления амортизации после изменения стоимости основного средства.</w:t>
      </w:r>
    </w:p>
    <w:p w14:paraId="6D167B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49" w:name="sub_588675373"/>
      <w:bookmarkEnd w:id="148"/>
      <w:r w:rsidRPr="00F95C8D">
        <w:rPr>
          <w:rFonts w:ascii="Times New Roman" w:eastAsia="Times New Roman" w:hAnsi="Times New Roman" w:cs="Times New Roman"/>
          <w:kern w:val="0"/>
          <w:sz w:val="28"/>
          <w:szCs w:val="28"/>
          <w:lang w:eastAsia="ru-RU"/>
          <w14:ligatures w14:val="none"/>
        </w:rPr>
        <w:t>6.6.1. Если стоимость основного средства в результате дооборудования (модернизации, замены частей) увеличилась и превысила 100 тыс. руб. (в том числе по основным средствам с амортизацией, начисленной в размере 100%), то на остаточную стоимость амортизация начисляется:</w:t>
      </w:r>
    </w:p>
    <w:bookmarkEnd w:id="149"/>
    <w:p w14:paraId="12896D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выбранным способом исходя из оставшегося срока полезного использования начиная с месяца, в котором увеличилась стоимость основного средства. Если срок полезного использования истек и не пересматривается, то амортизация на основное средство доначисляется единовременно до 100%.</w:t>
      </w:r>
    </w:p>
    <w:p w14:paraId="3D3883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0" w:name="sub_588675423"/>
      <w:r w:rsidRPr="00F95C8D">
        <w:rPr>
          <w:rFonts w:ascii="Times New Roman" w:eastAsia="Times New Roman" w:hAnsi="Times New Roman" w:cs="Times New Roman"/>
          <w:kern w:val="0"/>
          <w:sz w:val="28"/>
          <w:szCs w:val="28"/>
          <w:lang w:eastAsia="ru-RU"/>
          <w14:ligatures w14:val="none"/>
        </w:rPr>
        <w:t xml:space="preserve">6.6.2. Если несколько основных средств стоимостью не более 100 тыс. руб., по которым амортизация была начислена в размере 100%, объединяются в одно, то </w:t>
      </w:r>
      <w:bookmarkEnd w:id="150"/>
      <w:r w:rsidRPr="00F95C8D">
        <w:rPr>
          <w:rFonts w:ascii="Times New Roman" w:eastAsia="Times New Roman" w:hAnsi="Times New Roman" w:cs="Times New Roman"/>
          <w:color w:val="000000"/>
          <w:kern w:val="0"/>
          <w:sz w:val="28"/>
          <w:szCs w:val="28"/>
          <w:lang w:eastAsia="ru-RU"/>
          <w14:ligatures w14:val="none"/>
        </w:rPr>
        <w:t>перерасчет амортизации не производится и составляет 100%.</w:t>
      </w:r>
    </w:p>
    <w:p w14:paraId="3C17FF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1" w:name="sub_588675334"/>
      <w:r w:rsidRPr="00F95C8D">
        <w:rPr>
          <w:rFonts w:ascii="Times New Roman" w:eastAsia="Times New Roman" w:hAnsi="Times New Roman" w:cs="Times New Roman"/>
          <w:kern w:val="0"/>
          <w:sz w:val="28"/>
          <w:szCs w:val="28"/>
          <w:lang w:eastAsia="ru-RU"/>
          <w14:ligatures w14:val="none"/>
        </w:rPr>
        <w:t>6.6.3. В случае разукомплектации основного средства его выбытие и принятие к учету новых объектов основных средств отражается в учете одновременно и не приводит к изменению общей стоимости основных средств и ранее начисленной амортизации. При этом ранее начисленная амортизация распределяется между принятыми к учету в результате разукомплектации объектами основных средств пропорционально их балансовой стоимости.</w:t>
      </w:r>
    </w:p>
    <w:bookmarkEnd w:id="151"/>
    <w:p w14:paraId="7FB40B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Далее производятся следующие действия с полученными от разукомплектации основными средствами:</w:t>
      </w:r>
    </w:p>
    <w:p w14:paraId="39399F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на полученные в результате разукомплектации объекты стоимостью от 10 тыс. руб. до 100 тыс. руб. включительно амортизация доначисляется единовременно при наличии остаточной стоимости, объекты стоимостью до 10 тыс. руб. включительно списываются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14:paraId="72B7DB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2" w:name="sub_588675424"/>
      <w:r w:rsidRPr="00F95C8D">
        <w:rPr>
          <w:rFonts w:ascii="Times New Roman" w:eastAsia="Times New Roman" w:hAnsi="Times New Roman" w:cs="Times New Roman"/>
          <w:kern w:val="0"/>
          <w:sz w:val="28"/>
          <w:szCs w:val="28"/>
          <w:lang w:eastAsia="ru-RU"/>
          <w14:ligatures w14:val="none"/>
        </w:rPr>
        <w:t>6.6.4. В случае частичной ликвидации основного средства стоимостью свыше 100 тыс. руб. с остаточной стоимостью:</w:t>
      </w:r>
    </w:p>
    <w:bookmarkEnd w:id="152"/>
    <w:p w14:paraId="125F1B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амортизация на него продолжает начисляться ранее выбранным способом независимо от его стоимости.</w:t>
      </w:r>
    </w:p>
    <w:p w14:paraId="65A21C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3" w:name="sub_588675269"/>
      <w:r w:rsidRPr="00F95C8D">
        <w:rPr>
          <w:rFonts w:ascii="Times New Roman" w:eastAsia="Times New Roman" w:hAnsi="Times New Roman" w:cs="Times New Roman"/>
          <w:kern w:val="0"/>
          <w:sz w:val="28"/>
          <w:szCs w:val="28"/>
          <w:lang w:eastAsia="ru-RU"/>
          <w14:ligatures w14:val="none"/>
        </w:rPr>
        <w:t>6.6.5. При частичной ликвидации основного средства с остаточной стоимостью амортизация по выбывающей части рассчитывается:</w:t>
      </w:r>
    </w:p>
    <w:bookmarkEnd w:id="153"/>
    <w:p w14:paraId="1739EE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пропорционально стоимости выбывающей части относительно стоимости всего инвентарного объекта.</w:t>
      </w:r>
    </w:p>
    <w:p w14:paraId="247BAE07"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54" w:name="sub_1011"/>
      <w:r w:rsidRPr="00F95C8D">
        <w:rPr>
          <w:rFonts w:ascii="Times New Roman" w:eastAsia="Times New Roman" w:hAnsi="Times New Roman" w:cs="Times New Roman"/>
          <w:b/>
          <w:bCs/>
          <w:color w:val="26282F"/>
          <w:kern w:val="0"/>
          <w:sz w:val="28"/>
          <w:szCs w:val="28"/>
          <w:lang w:eastAsia="ru-RU"/>
          <w14:ligatures w14:val="none"/>
        </w:rPr>
        <w:t>7. Методы оценки, порядок признания (постановки на учет) и прекращения признания (выбытия из учета), способы ведения бухгалтерского учета материальных запасов</w:t>
      </w:r>
    </w:p>
    <w:bookmarkEnd w:id="154"/>
    <w:p w14:paraId="37CFF66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02C4ED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5" w:name="sub_588675298"/>
      <w:r w:rsidRPr="00F95C8D">
        <w:rPr>
          <w:rFonts w:ascii="Times New Roman" w:eastAsia="Times New Roman" w:hAnsi="Times New Roman" w:cs="Times New Roman"/>
          <w:kern w:val="0"/>
          <w:sz w:val="28"/>
          <w:szCs w:val="28"/>
          <w:lang w:eastAsia="ru-RU"/>
          <w14:ligatures w14:val="none"/>
        </w:rPr>
        <w:t>7.1. К материальным запасам относятся</w:t>
      </w:r>
      <w:r w:rsidRPr="00F95C8D">
        <w:rPr>
          <w:rFonts w:ascii="Times New Roman" w:eastAsia="Times New Roman" w:hAnsi="Times New Roman" w:cs="Times New Roman"/>
          <w:b/>
          <w:bCs/>
          <w:color w:val="000000"/>
          <w:kern w:val="0"/>
          <w:sz w:val="28"/>
          <w:szCs w:val="28"/>
          <w:lang w:eastAsia="ru-RU"/>
          <w14:ligatures w14:val="none"/>
        </w:rPr>
        <w:t>:</w:t>
      </w:r>
    </w:p>
    <w:bookmarkEnd w:id="155"/>
    <w:p w14:paraId="7ED979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предметы, используемые в деятельности учреждения в течение периода, не превышающего 12 месяцев, независимо от их стоимости.</w:t>
      </w:r>
    </w:p>
    <w:p w14:paraId="780D82B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Не зависимо от стоимости и срока службы к материальным запасам относятся следующие материальные ценности</w:t>
      </w:r>
      <w:r w:rsidRPr="00F95C8D">
        <w:rPr>
          <w:rFonts w:ascii="Times New Roman" w:eastAsia="Times New Roman" w:hAnsi="Times New Roman" w:cs="Times New Roman"/>
          <w:color w:val="000000"/>
          <w:kern w:val="0"/>
          <w:sz w:val="28"/>
          <w:szCs w:val="28"/>
          <w:lang w:eastAsia="ru-RU"/>
          <w14:ligatures w14:val="none"/>
        </w:rPr>
        <w:t>:</w:t>
      </w:r>
    </w:p>
    <w:p w14:paraId="395C60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специальная одежда, специальная обувь, форменная одежда, вещевое имущество, одежда и обувь, а также спортивная одежда и обувь в учреждении;</w:t>
      </w:r>
    </w:p>
    <w:p w14:paraId="27F692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иной мягкий инвентарь;</w:t>
      </w:r>
    </w:p>
    <w:p w14:paraId="395029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многолетние насаждения, на срок приживаемости 12 месяцев;</w:t>
      </w:r>
    </w:p>
    <w:p w14:paraId="534C018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25E35A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1E0585C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материальные ценности специального назначения.</w:t>
      </w:r>
    </w:p>
    <w:p w14:paraId="54E9B1F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45DB4B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6" w:name="sub_588675511"/>
      <w:r w:rsidRPr="00F95C8D">
        <w:rPr>
          <w:rFonts w:ascii="Times New Roman" w:eastAsia="Times New Roman" w:hAnsi="Times New Roman" w:cs="Times New Roman"/>
          <w:kern w:val="0"/>
          <w:sz w:val="28"/>
          <w:szCs w:val="28"/>
          <w:lang w:eastAsia="ru-RU"/>
          <w14:ligatures w14:val="none"/>
        </w:rPr>
        <w:t>7.1.1. Группировка материальных запасов по сходным характеристикам осуществлена следующим образом:</w:t>
      </w:r>
    </w:p>
    <w:bookmarkEnd w:id="156"/>
    <w:p w14:paraId="39EB863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kern w:val="0"/>
          <w:sz w:val="24"/>
          <w:szCs w:val="24"/>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xml:space="preserve">-"строительные материалы", </w:t>
      </w:r>
    </w:p>
    <w:p w14:paraId="1B8981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b/>
          <w:kern w:val="0"/>
          <w:sz w:val="24"/>
          <w:szCs w:val="24"/>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-"мягкий инвентарь";</w:t>
      </w:r>
    </w:p>
    <w:p w14:paraId="0548D65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иные материальные запасы.</w:t>
      </w:r>
    </w:p>
    <w:p w14:paraId="5654225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44" w:history="1">
        <w:r w:rsidRPr="00F95C8D">
          <w:rPr>
            <w:rFonts w:ascii="Times New Roman" w:eastAsia="Times New Roman" w:hAnsi="Times New Roman" w:cs="Times New Roman"/>
            <w:color w:val="000000"/>
            <w:kern w:val="0"/>
            <w:sz w:val="24"/>
            <w:szCs w:val="24"/>
            <w:lang w:eastAsia="ru-RU"/>
            <w14:ligatures w14:val="none"/>
          </w:rPr>
          <w:t>п. 12</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74B585A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2D4ED5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7" w:name="sub_588675537"/>
      <w:r w:rsidRPr="00F95C8D">
        <w:rPr>
          <w:rFonts w:ascii="Times New Roman" w:eastAsia="Times New Roman" w:hAnsi="Times New Roman" w:cs="Times New Roman"/>
          <w:kern w:val="0"/>
          <w:sz w:val="28"/>
          <w:szCs w:val="28"/>
          <w:lang w:eastAsia="ru-RU"/>
          <w14:ligatures w14:val="none"/>
        </w:rPr>
        <w:t>7.1.2. Материальные запасы учитываются на соответствующих аналитических счетах счета 105 00 "Материальные запасы", содержащих аналитические коды вида синтетического счета:</w:t>
      </w:r>
    </w:p>
    <w:p w14:paraId="6DA14FA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8" w:name="sub_588675541"/>
      <w:bookmarkEnd w:id="157"/>
      <w:r w:rsidRPr="00F95C8D">
        <w:rPr>
          <w:rFonts w:ascii="Times New Roman" w:eastAsia="Times New Roman" w:hAnsi="Times New Roman" w:cs="Times New Roman"/>
          <w:kern w:val="0"/>
          <w:sz w:val="28"/>
          <w:szCs w:val="28"/>
          <w:lang w:eastAsia="ru-RU"/>
          <w14:ligatures w14:val="none"/>
        </w:rPr>
        <w:t>а) на счете 105 04 "Строительные материалы" учитываются все виды строительных материалов, включая строительные материалы для целей капитальных вложений, если иное не предусмотрено Учетной политикой</w:t>
      </w:r>
      <w:r w:rsidRPr="00F95C8D">
        <w:rPr>
          <w:rFonts w:ascii="Times New Roman" w:eastAsia="Times New Roman" w:hAnsi="Times New Roman" w:cs="Times New Roman"/>
          <w:b/>
          <w:bCs/>
          <w:color w:val="000000"/>
          <w:kern w:val="0"/>
          <w:sz w:val="28"/>
          <w:szCs w:val="28"/>
          <w:lang w:eastAsia="ru-RU"/>
          <w14:ligatures w14:val="none"/>
        </w:rPr>
        <w:t>:</w:t>
      </w:r>
    </w:p>
    <w:bookmarkEnd w:id="158"/>
    <w:p w14:paraId="6079DD6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3E2EF4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2A65100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0223FEF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59" w:name="sub_588675542"/>
      <w:r w:rsidRPr="00F95C8D">
        <w:rPr>
          <w:rFonts w:ascii="Times New Roman" w:eastAsia="Times New Roman" w:hAnsi="Times New Roman" w:cs="Times New Roman"/>
          <w:kern w:val="0"/>
          <w:sz w:val="28"/>
          <w:szCs w:val="28"/>
          <w:lang w:eastAsia="ru-RU"/>
          <w14:ligatures w14:val="none"/>
        </w:rPr>
        <w:t>б) на счете 105 05 "Мягкий инвентарь" учитываются, если иное не предусмотрено Учетной политикой</w:t>
      </w:r>
      <w:r w:rsidRPr="00F95C8D">
        <w:rPr>
          <w:rFonts w:ascii="Times New Roman" w:eastAsia="Times New Roman" w:hAnsi="Times New Roman" w:cs="Times New Roman"/>
          <w:color w:val="000000"/>
          <w:kern w:val="0"/>
          <w:sz w:val="28"/>
          <w:szCs w:val="28"/>
          <w:lang w:eastAsia="ru-RU"/>
          <w14:ligatures w14:val="none"/>
        </w:rPr>
        <w:t>:</w:t>
      </w:r>
    </w:p>
    <w:bookmarkEnd w:id="159"/>
    <w:p w14:paraId="39F8DBD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одежда и обмундирование, включая спецодежду (костюмы, пальто, плащи, полушубки, платья, кофты, юбки, куртки, брюки и т.п.);</w:t>
      </w:r>
    </w:p>
    <w:p w14:paraId="1B1785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обувь, включая специальную (ботинки, сапоги, сандалии, валенки и т.п.);</w:t>
      </w:r>
    </w:p>
    <w:p w14:paraId="706882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спортивная одежда и обувь (костюмы, ботинки и т.п.);</w:t>
      </w:r>
    </w:p>
    <w:p w14:paraId="7455A3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1475F7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прочий мягкий инвентарь.</w:t>
      </w:r>
    </w:p>
    <w:p w14:paraId="0C9EEBC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0" w:name="sub_588675543"/>
      <w:r w:rsidRPr="00F95C8D">
        <w:rPr>
          <w:rFonts w:ascii="Times New Roman" w:eastAsia="Times New Roman" w:hAnsi="Times New Roman" w:cs="Times New Roman"/>
          <w:kern w:val="0"/>
          <w:sz w:val="28"/>
          <w:szCs w:val="28"/>
          <w:lang w:eastAsia="ru-RU"/>
          <w14:ligatures w14:val="none"/>
        </w:rPr>
        <w:t>в) на счете 105 06 "Прочие материальные запасы" учитываются, если иное не предусмотрено Учетной политикой</w:t>
      </w:r>
      <w:r w:rsidRPr="00F95C8D">
        <w:rPr>
          <w:rFonts w:ascii="Times New Roman" w:eastAsia="Times New Roman" w:hAnsi="Times New Roman" w:cs="Times New Roman"/>
          <w:color w:val="000000"/>
          <w:kern w:val="0"/>
          <w:sz w:val="28"/>
          <w:szCs w:val="28"/>
          <w:lang w:eastAsia="ru-RU"/>
          <w14:ligatures w14:val="none"/>
        </w:rPr>
        <w:t>:</w:t>
      </w:r>
    </w:p>
    <w:bookmarkEnd w:id="160"/>
    <w:p w14:paraId="47C7C7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посадочный, семенной материал для собственных нужд;</w:t>
      </w:r>
    </w:p>
    <w:p w14:paraId="5641FD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хозяйственные материалы (электрические лампочки, мыло, щетки и др.), канцелярские принадлежности (бумага, карандаши, ручки, стержни и др.);</w:t>
      </w:r>
    </w:p>
    <w:p w14:paraId="3CA8B51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книжная, иная печатная продукция, кроме печатной продукции, предназначенной для продажи, а также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2F37BC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запасные части, предназначенные для ремонта и замены изношенных частей в машинах и оборудовании, объектах производственного и хозяйственного инвентаря;</w:t>
      </w:r>
    </w:p>
    <w:p w14:paraId="084A13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материалы специального назначения;</w:t>
      </w:r>
    </w:p>
    <w:p w14:paraId="1CEDC0C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иные материальные запасы.</w:t>
      </w:r>
    </w:p>
    <w:p w14:paraId="6809736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D9CF9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1" w:name="sub_72"/>
      <w:r w:rsidRPr="00F95C8D">
        <w:rPr>
          <w:rFonts w:ascii="Times New Roman" w:eastAsia="Times New Roman" w:hAnsi="Times New Roman" w:cs="Times New Roman"/>
          <w:kern w:val="0"/>
          <w:sz w:val="28"/>
          <w:szCs w:val="28"/>
          <w:lang w:eastAsia="ru-RU"/>
          <w14:ligatures w14:val="none"/>
        </w:rPr>
        <w:t>7.2. Единицей бюджетного учета материальных запасов является: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27"/>
        <w:gridCol w:w="4846"/>
      </w:tblGrid>
      <w:tr w:rsidR="00F95C8D" w:rsidRPr="00F95C8D" w14:paraId="22B8DF40" w14:textId="77777777">
        <w:tc>
          <w:tcPr>
            <w:tcW w:w="4727" w:type="dxa"/>
            <w:tcBorders>
              <w:top w:val="single" w:sz="4" w:space="0" w:color="auto"/>
              <w:left w:val="single" w:sz="4" w:space="0" w:color="auto"/>
              <w:bottom w:val="single" w:sz="4" w:space="0" w:color="auto"/>
              <w:right w:val="nil"/>
            </w:tcBorders>
            <w:hideMark/>
          </w:tcPr>
          <w:bookmarkEnd w:id="161"/>
          <w:p w14:paraId="1A1BACF7"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Группа материальных запасов</w:t>
            </w:r>
          </w:p>
        </w:tc>
        <w:tc>
          <w:tcPr>
            <w:tcW w:w="4846" w:type="dxa"/>
            <w:tcBorders>
              <w:top w:val="single" w:sz="4" w:space="0" w:color="auto"/>
              <w:left w:val="single" w:sz="4" w:space="0" w:color="auto"/>
              <w:bottom w:val="single" w:sz="4" w:space="0" w:color="auto"/>
              <w:right w:val="single" w:sz="4" w:space="0" w:color="auto"/>
            </w:tcBorders>
            <w:vAlign w:val="center"/>
            <w:hideMark/>
          </w:tcPr>
          <w:p w14:paraId="32C74BEF"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Единица бюджетного учета</w:t>
            </w:r>
          </w:p>
        </w:tc>
      </w:tr>
      <w:tr w:rsidR="00F95C8D" w:rsidRPr="00F95C8D" w14:paraId="40398832" w14:textId="77777777">
        <w:tc>
          <w:tcPr>
            <w:tcW w:w="4727" w:type="dxa"/>
            <w:tcBorders>
              <w:top w:val="single" w:sz="4" w:space="0" w:color="auto"/>
              <w:left w:val="single" w:sz="4" w:space="0" w:color="auto"/>
              <w:bottom w:val="single" w:sz="4" w:space="0" w:color="auto"/>
              <w:right w:val="nil"/>
            </w:tcBorders>
            <w:hideMark/>
          </w:tcPr>
          <w:p w14:paraId="2959626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"Строительные материалы", "Мягкий инвентарь", "Прочие материальные запасы"</w:t>
            </w:r>
          </w:p>
        </w:tc>
        <w:tc>
          <w:tcPr>
            <w:tcW w:w="4846" w:type="dxa"/>
            <w:tcBorders>
              <w:top w:val="single" w:sz="4" w:space="0" w:color="auto"/>
              <w:left w:val="single" w:sz="4" w:space="0" w:color="auto"/>
              <w:bottom w:val="single" w:sz="4" w:space="0" w:color="auto"/>
              <w:right w:val="single" w:sz="4" w:space="0" w:color="auto"/>
            </w:tcBorders>
          </w:tcPr>
          <w:p w14:paraId="6521068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w:t>
            </w:r>
            <w:r w:rsidRPr="00F95C8D">
              <w:rPr>
                <w:rFonts w:ascii="Times New Roman" w:eastAsia="Times New Roman" w:hAnsi="Times New Roman" w:cs="Times New Roman"/>
                <w:color w:val="000000"/>
                <w:kern w:val="0"/>
                <w:sz w:val="28"/>
                <w:szCs w:val="28"/>
                <w:lang w:eastAsia="ru-RU"/>
                <w14:ligatures w14:val="none"/>
              </w:rPr>
              <w:t> номенклатурный номер</w:t>
            </w:r>
          </w:p>
          <w:p w14:paraId="3F050FB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bl>
    <w:p w14:paraId="7A2ACB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45" w:history="1">
        <w:r w:rsidRPr="00F95C8D">
          <w:rPr>
            <w:rFonts w:ascii="Times New Roman" w:eastAsia="Times New Roman" w:hAnsi="Times New Roman" w:cs="Times New Roman"/>
            <w:color w:val="000000"/>
            <w:kern w:val="0"/>
            <w:sz w:val="24"/>
            <w:szCs w:val="24"/>
            <w:lang w:eastAsia="ru-RU"/>
            <w14:ligatures w14:val="none"/>
          </w:rPr>
          <w:t>п. 8</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56C9A46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0B3EA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2" w:name="sub_588675297"/>
      <w:r w:rsidRPr="00F95C8D">
        <w:rPr>
          <w:rFonts w:ascii="Times New Roman" w:eastAsia="Times New Roman" w:hAnsi="Times New Roman" w:cs="Times New Roman"/>
          <w:kern w:val="0"/>
          <w:sz w:val="28"/>
          <w:szCs w:val="28"/>
          <w:lang w:eastAsia="ru-RU"/>
          <w14:ligatures w14:val="none"/>
        </w:rPr>
        <w:t>7.3. Метод оценки материальных запасов при их выбытии (отпуске):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27"/>
        <w:gridCol w:w="4846"/>
      </w:tblGrid>
      <w:tr w:rsidR="00F95C8D" w:rsidRPr="00F95C8D" w14:paraId="20EECC1E" w14:textId="77777777">
        <w:tc>
          <w:tcPr>
            <w:tcW w:w="4727" w:type="dxa"/>
            <w:tcBorders>
              <w:top w:val="single" w:sz="4" w:space="0" w:color="auto"/>
              <w:left w:val="single" w:sz="4" w:space="0" w:color="auto"/>
              <w:bottom w:val="single" w:sz="4" w:space="0" w:color="auto"/>
              <w:right w:val="nil"/>
            </w:tcBorders>
            <w:hideMark/>
          </w:tcPr>
          <w:bookmarkEnd w:id="162"/>
          <w:p w14:paraId="612C222E"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Группа материальных запасов</w:t>
            </w:r>
          </w:p>
        </w:tc>
        <w:tc>
          <w:tcPr>
            <w:tcW w:w="4846" w:type="dxa"/>
            <w:tcBorders>
              <w:top w:val="single" w:sz="4" w:space="0" w:color="auto"/>
              <w:left w:val="single" w:sz="4" w:space="0" w:color="auto"/>
              <w:bottom w:val="single" w:sz="4" w:space="0" w:color="auto"/>
              <w:right w:val="single" w:sz="4" w:space="0" w:color="auto"/>
            </w:tcBorders>
            <w:vAlign w:val="center"/>
            <w:hideMark/>
          </w:tcPr>
          <w:p w14:paraId="75282A6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Единица бюджетного учета</w:t>
            </w:r>
          </w:p>
        </w:tc>
      </w:tr>
      <w:tr w:rsidR="00F95C8D" w:rsidRPr="00F95C8D" w14:paraId="21994EA2" w14:textId="77777777">
        <w:tc>
          <w:tcPr>
            <w:tcW w:w="4727" w:type="dxa"/>
            <w:tcBorders>
              <w:top w:val="single" w:sz="4" w:space="0" w:color="auto"/>
              <w:left w:val="single" w:sz="4" w:space="0" w:color="auto"/>
              <w:bottom w:val="single" w:sz="4" w:space="0" w:color="auto"/>
              <w:right w:val="nil"/>
            </w:tcBorders>
            <w:hideMark/>
          </w:tcPr>
          <w:p w14:paraId="04195E9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"Строительные материалы", "Мягкий инвентарь", "Прочие материальные запасы"</w:t>
            </w:r>
          </w:p>
        </w:tc>
        <w:tc>
          <w:tcPr>
            <w:tcW w:w="4846" w:type="dxa"/>
            <w:tcBorders>
              <w:top w:val="single" w:sz="4" w:space="0" w:color="auto"/>
              <w:left w:val="single" w:sz="4" w:space="0" w:color="auto"/>
              <w:bottom w:val="single" w:sz="4" w:space="0" w:color="auto"/>
              <w:right w:val="single" w:sz="4" w:space="0" w:color="auto"/>
            </w:tcBorders>
            <w:hideMark/>
          </w:tcPr>
          <w:p w14:paraId="5C4D6E9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по средней стоимости</w:t>
            </w:r>
          </w:p>
        </w:tc>
      </w:tr>
    </w:tbl>
    <w:p w14:paraId="116A6F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46" w:history="1">
        <w:r w:rsidRPr="00F95C8D">
          <w:rPr>
            <w:rFonts w:ascii="Times New Roman" w:eastAsia="Times New Roman" w:hAnsi="Times New Roman" w:cs="Times New Roman"/>
            <w:color w:val="000000"/>
            <w:kern w:val="0"/>
            <w:sz w:val="24"/>
            <w:szCs w:val="24"/>
            <w:lang w:eastAsia="ru-RU"/>
            <w14:ligatures w14:val="none"/>
          </w:rPr>
          <w:t>п. 42</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3B3BA2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9E077A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163" w:name="sub_588675300"/>
      <w:r w:rsidRPr="00F95C8D">
        <w:rPr>
          <w:rFonts w:ascii="Times New Roman" w:eastAsia="Times New Roman" w:hAnsi="Times New Roman" w:cs="Times New Roman"/>
          <w:kern w:val="0"/>
          <w:sz w:val="28"/>
          <w:szCs w:val="28"/>
          <w:lang w:eastAsia="ru-RU"/>
          <w14:ligatures w14:val="none"/>
        </w:rPr>
        <w:t xml:space="preserve">7.4. Передача материальных запасов подрядчику для изготовления (создания) объектов нефинансовых активов, используя материалы заказчика, отражается как внутреннее перемещение материальных запасов на основании </w:t>
      </w:r>
      <w:r w:rsidRPr="00F95C8D">
        <w:rPr>
          <w:rFonts w:ascii="Times New Roman" w:eastAsia="Times New Roman" w:hAnsi="Times New Roman" w:cs="Times New Roman"/>
          <w:color w:val="000000"/>
          <w:kern w:val="0"/>
          <w:sz w:val="28"/>
          <w:szCs w:val="28"/>
          <w:lang w:eastAsia="ru-RU"/>
          <w14:ligatures w14:val="none"/>
        </w:rPr>
        <w:t>Накладной на отпуск материалов на сторону с пометкой "передано на сторону"</w:t>
      </w:r>
      <w:r w:rsidRPr="00F95C8D">
        <w:rPr>
          <w:rFonts w:ascii="Times New Roman" w:eastAsia="Times New Roman" w:hAnsi="Times New Roman" w:cs="Times New Roman"/>
          <w:bCs/>
          <w:kern w:val="0"/>
          <w:sz w:val="28"/>
          <w:szCs w:val="28"/>
          <w:lang w:eastAsia="ru-RU"/>
          <w14:ligatures w14:val="none"/>
        </w:rPr>
        <w:t>.</w:t>
      </w:r>
    </w:p>
    <w:bookmarkEnd w:id="163"/>
    <w:p w14:paraId="335BD0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целях обеспечения контроля над имуществом, переданным подрядчику, вспомогательно к учету на счете 0 105 00 000 "Материальные запасы" организован аналитический учет на следующих забалансовых счетах:</w:t>
      </w:r>
    </w:p>
    <w:p w14:paraId="646D22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для потребляемых материальных запасов (давальческое сырье) на дополнительном забалансовом счете 01.33 "Материальные запасы, полученные в пользование";</w:t>
      </w:r>
    </w:p>
    <w:p w14:paraId="49DAD30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для непотребляемых (возвратных) материальных запасов на забалансовом </w:t>
      </w:r>
      <w:hyperlink r:id="rId147" w:history="1">
        <w:r w:rsidRPr="00F95C8D">
          <w:rPr>
            <w:rFonts w:ascii="Times New Roman" w:eastAsia="Times New Roman" w:hAnsi="Times New Roman" w:cs="Times New Roman"/>
            <w:color w:val="000000"/>
            <w:kern w:val="0"/>
            <w:sz w:val="28"/>
            <w:szCs w:val="28"/>
            <w:lang w:eastAsia="ru-RU"/>
            <w14:ligatures w14:val="none"/>
          </w:rPr>
          <w:t>счете 26</w:t>
        </w:r>
      </w:hyperlink>
      <w:r w:rsidRPr="00F95C8D">
        <w:rPr>
          <w:rFonts w:ascii="Times New Roman" w:eastAsia="Times New Roman" w:hAnsi="Times New Roman" w:cs="Times New Roman"/>
          <w:kern w:val="0"/>
          <w:sz w:val="28"/>
          <w:szCs w:val="28"/>
          <w:lang w:eastAsia="ru-RU"/>
          <w14:ligatures w14:val="none"/>
        </w:rPr>
        <w:t xml:space="preserve"> "Имущество, переданное в безвозмездное пользование".</w:t>
      </w:r>
    </w:p>
    <w:p w14:paraId="6ADD8A2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008F9B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164" w:name="sub_588675301"/>
      <w:r w:rsidRPr="00F95C8D">
        <w:rPr>
          <w:rFonts w:ascii="Times New Roman" w:eastAsia="Times New Roman" w:hAnsi="Times New Roman" w:cs="Times New Roman"/>
          <w:kern w:val="0"/>
          <w:sz w:val="28"/>
          <w:szCs w:val="28"/>
          <w:lang w:eastAsia="ru-RU"/>
          <w14:ligatures w14:val="none"/>
        </w:rPr>
        <w:t xml:space="preserve">7.5. Первоначальная стоимость материальных запасов, приобретенных и принятых к учету в оценке, предусмотренной контрактом (договором), но которые находятся в пути, подлежит уточнению </w:t>
      </w:r>
      <w:r w:rsidRPr="00F95C8D">
        <w:rPr>
          <w:rFonts w:ascii="Times New Roman" w:eastAsia="Times New Roman" w:hAnsi="Times New Roman" w:cs="Times New Roman"/>
          <w:color w:val="000000"/>
          <w:kern w:val="0"/>
          <w:sz w:val="28"/>
          <w:szCs w:val="28"/>
          <w:lang w:eastAsia="ru-RU"/>
          <w14:ligatures w14:val="none"/>
        </w:rPr>
        <w:t>с выделением отклонений фактической стоимости от транспортных расходов, наценок посреднических организаций</w:t>
      </w:r>
      <w:r w:rsidRPr="00F95C8D">
        <w:rPr>
          <w:rFonts w:ascii="Times New Roman" w:eastAsia="Times New Roman" w:hAnsi="Times New Roman" w:cs="Times New Roman"/>
          <w:b/>
          <w:kern w:val="0"/>
          <w:sz w:val="28"/>
          <w:szCs w:val="28"/>
          <w:lang w:eastAsia="ru-RU"/>
          <w14:ligatures w14:val="none"/>
        </w:rPr>
        <w:t>.</w:t>
      </w:r>
    </w:p>
    <w:bookmarkEnd w:id="164"/>
    <w:p w14:paraId="0361BB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48" w:history="1">
        <w:r w:rsidRPr="00F95C8D">
          <w:rPr>
            <w:rFonts w:ascii="Times New Roman" w:eastAsia="Times New Roman" w:hAnsi="Times New Roman" w:cs="Times New Roman"/>
            <w:color w:val="000000"/>
            <w:kern w:val="0"/>
            <w:sz w:val="24"/>
            <w:szCs w:val="24"/>
            <w:lang w:eastAsia="ru-RU"/>
            <w14:ligatures w14:val="none"/>
          </w:rPr>
          <w:t>п. 18</w:t>
        </w:r>
      </w:hyperlink>
      <w:r w:rsidRPr="00F95C8D">
        <w:rPr>
          <w:rFonts w:ascii="Times New Roman" w:eastAsia="Times New Roman" w:hAnsi="Times New Roman" w:cs="Times New Roman"/>
          <w:kern w:val="0"/>
          <w:sz w:val="24"/>
          <w:szCs w:val="24"/>
          <w:lang w:eastAsia="ru-RU"/>
          <w14:ligatures w14:val="none"/>
        </w:rPr>
        <w:t xml:space="preserve"> Стандарта "Запасы")</w:t>
      </w:r>
    </w:p>
    <w:p w14:paraId="575A50A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5" w:name="sub_588675365"/>
    </w:p>
    <w:p w14:paraId="3ED624C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7.6. Материальные запасы, переданные в личное пользование сотрудникам, списываются с балансового учета и учитываются на забалансовом </w:t>
      </w:r>
      <w:hyperlink r:id="rId149" w:history="1">
        <w:r w:rsidRPr="00F95C8D">
          <w:rPr>
            <w:rFonts w:ascii="Times New Roman" w:eastAsia="Times New Roman" w:hAnsi="Times New Roman" w:cs="Times New Roman"/>
            <w:color w:val="000000"/>
            <w:kern w:val="0"/>
            <w:sz w:val="28"/>
            <w:szCs w:val="28"/>
            <w:lang w:eastAsia="ru-RU"/>
            <w14:ligatures w14:val="none"/>
          </w:rPr>
          <w:t xml:space="preserve">счете 27 </w:t>
        </w:r>
      </w:hyperlink>
      <w:r w:rsidRPr="00F95C8D">
        <w:rPr>
          <w:rFonts w:ascii="Times New Roman" w:eastAsia="Times New Roman" w:hAnsi="Times New Roman" w:cs="Times New Roman"/>
          <w:kern w:val="0"/>
          <w:sz w:val="28"/>
          <w:szCs w:val="28"/>
          <w:lang w:eastAsia="ru-RU"/>
          <w14:ligatures w14:val="none"/>
        </w:rPr>
        <w:t>"Материальные ценности, выданные в личное пользование работникам (сотрудникам)".</w:t>
      </w:r>
    </w:p>
    <w:bookmarkEnd w:id="165"/>
    <w:p w14:paraId="384D28D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Выбытие имущества с забалансового счета 27 в связи с его возвратом (передачей) оформляется Накладной на внутреннее перемещение объектов нефинансовых активов (</w:t>
      </w:r>
      <w:hyperlink r:id="rId150" w:history="1">
        <w:r w:rsidRPr="00F95C8D">
          <w:rPr>
            <w:rFonts w:ascii="Times New Roman" w:eastAsia="Times New Roman" w:hAnsi="Times New Roman" w:cs="Times New Roman"/>
            <w:color w:val="000000"/>
            <w:kern w:val="0"/>
            <w:sz w:val="28"/>
            <w:szCs w:val="28"/>
            <w:lang w:eastAsia="ru-RU"/>
            <w14:ligatures w14:val="none"/>
          </w:rPr>
          <w:t>ф. 0510450</w:t>
        </w:r>
      </w:hyperlink>
      <w:r w:rsidRPr="00F95C8D">
        <w:rPr>
          <w:rFonts w:ascii="Times New Roman" w:eastAsia="Times New Roman" w:hAnsi="Times New Roman" w:cs="Times New Roman"/>
          <w:kern w:val="0"/>
          <w:sz w:val="28"/>
          <w:szCs w:val="28"/>
          <w:lang w:eastAsia="ru-RU"/>
          <w14:ligatures w14:val="none"/>
        </w:rPr>
        <w:t>).</w:t>
      </w:r>
    </w:p>
    <w:p w14:paraId="03250F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51" w:history="1">
        <w:r w:rsidRPr="00F95C8D">
          <w:rPr>
            <w:rFonts w:ascii="Times New Roman" w:eastAsia="Times New Roman" w:hAnsi="Times New Roman" w:cs="Times New Roman"/>
            <w:color w:val="000000"/>
            <w:kern w:val="0"/>
            <w:sz w:val="24"/>
            <w:szCs w:val="24"/>
            <w:lang w:eastAsia="ru-RU"/>
            <w14:ligatures w14:val="none"/>
          </w:rPr>
          <w:t>п. 273</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3FC2605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EF602E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6" w:name="sub_588675235"/>
      <w:r w:rsidRPr="00F95C8D">
        <w:rPr>
          <w:rFonts w:ascii="Times New Roman" w:eastAsia="Times New Roman" w:hAnsi="Times New Roman" w:cs="Times New Roman"/>
          <w:kern w:val="0"/>
          <w:sz w:val="28"/>
          <w:szCs w:val="28"/>
          <w:lang w:eastAsia="ru-RU"/>
          <w14:ligatures w14:val="none"/>
        </w:rPr>
        <w:t>7.7. В случае признания материальных запасов имуществом, не удовлетворяющим критериям актива, в бюджетном учете отражается списание материальных запасов с применением счета:</w:t>
      </w:r>
    </w:p>
    <w:bookmarkEnd w:id="166"/>
    <w:p w14:paraId="5ED9617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- 1 401 10 172 "Доходы от операций с активами".</w:t>
      </w:r>
    </w:p>
    <w:p w14:paraId="547C98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Одновременно признанные неактивами материальные запасы отражаются на забалансовом счете 02 "Материальные ценности на хранении".</w:t>
      </w:r>
    </w:p>
    <w:p w14:paraId="4AF9F0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17ED0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7" w:name="sub_588675333"/>
      <w:r w:rsidRPr="00F95C8D">
        <w:rPr>
          <w:rFonts w:ascii="Times New Roman" w:eastAsia="Times New Roman" w:hAnsi="Times New Roman" w:cs="Times New Roman"/>
          <w:kern w:val="0"/>
          <w:sz w:val="28"/>
          <w:szCs w:val="28"/>
          <w:lang w:eastAsia="ru-RU"/>
          <w14:ligatures w14:val="none"/>
        </w:rPr>
        <w:t>7.8. К потребляемым материальным запасам относятся объекты, которые в результате однократного использования теряют свои потребительские свойства, а также следующие материальные запасы, которые в случае однократного использования не теряют свои потребительские свойства:</w:t>
      </w:r>
    </w:p>
    <w:bookmarkEnd w:id="167"/>
    <w:p w14:paraId="2919364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канцелярские принадлежности в случае, если их стоимость не превышает 500 рублей за единицу;</w:t>
      </w:r>
    </w:p>
    <w:p w14:paraId="4743ED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хозтовары, которые выдаются ответственным лицам согласно установленным в учреждении нормам;</w:t>
      </w:r>
    </w:p>
    <w:p w14:paraId="1405B6A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иные хозтовары, если их стоимость не превышает 500 рублей за единицу.</w:t>
      </w:r>
    </w:p>
    <w:p w14:paraId="3A3DB3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 непотребляемым материальным запасам относятся иные материальные запасы, которые не теряют своих натуральных свойств в процессе их использования.</w:t>
      </w:r>
    </w:p>
    <w:p w14:paraId="6C2E99A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2CA2E21"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68" w:name="sub_588675033"/>
      <w:r w:rsidRPr="00F95C8D">
        <w:rPr>
          <w:rFonts w:ascii="Times New Roman" w:eastAsia="Times New Roman" w:hAnsi="Times New Roman" w:cs="Times New Roman"/>
          <w:b/>
          <w:bCs/>
          <w:color w:val="26282F"/>
          <w:kern w:val="0"/>
          <w:sz w:val="28"/>
          <w:szCs w:val="28"/>
          <w:lang w:eastAsia="ru-RU"/>
          <w14:ligatures w14:val="none"/>
        </w:rPr>
        <w:t>8. Методы оценки, порядок признания (постановки на учет) и прекращения признания (выбытия из учета), способы ведения бухгалтерского учета прав пользования активами</w:t>
      </w:r>
    </w:p>
    <w:bookmarkEnd w:id="168"/>
    <w:p w14:paraId="31588F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D7EDC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8.1. Объекты операционной аренды, полученные в безвозмездное пользование, учитываются с указанием в 1-4 разрядах счета 1 111 4Х 000 того раздела/подраздела расходов, по которому будет осуществляться содержание объекта.</w:t>
      </w:r>
    </w:p>
    <w:p w14:paraId="76DA74A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5B9C93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69" w:name="sub_588675312"/>
      <w:r w:rsidRPr="00F95C8D">
        <w:rPr>
          <w:rFonts w:ascii="Times New Roman" w:eastAsia="Times New Roman" w:hAnsi="Times New Roman" w:cs="Times New Roman"/>
          <w:kern w:val="0"/>
          <w:sz w:val="28"/>
          <w:szCs w:val="28"/>
          <w:lang w:eastAsia="ru-RU"/>
          <w14:ligatures w14:val="none"/>
        </w:rPr>
        <w:t xml:space="preserve">8.2. Если стоимость операционной аренды по договору существенно ниже справедливой, объекты учета аренды отражаются по справедливой стоимости. Существенным признается отклонение </w:t>
      </w:r>
      <w:r w:rsidRPr="00F95C8D">
        <w:rPr>
          <w:rFonts w:ascii="Times New Roman" w:eastAsia="Times New Roman" w:hAnsi="Times New Roman" w:cs="Times New Roman"/>
          <w:color w:val="000000"/>
          <w:kern w:val="0"/>
          <w:sz w:val="28"/>
          <w:szCs w:val="28"/>
          <w:lang w:eastAsia="ru-RU"/>
          <w14:ligatures w14:val="none"/>
        </w:rPr>
        <w:t>20 процентов</w:t>
      </w:r>
      <w:r w:rsidRPr="00F95C8D">
        <w:rPr>
          <w:rFonts w:ascii="Times New Roman" w:eastAsia="Times New Roman" w:hAnsi="Times New Roman" w:cs="Times New Roman"/>
          <w:kern w:val="0"/>
          <w:sz w:val="28"/>
          <w:szCs w:val="28"/>
          <w:lang w:eastAsia="ru-RU"/>
          <w14:ligatures w14:val="none"/>
        </w:rPr>
        <w:t>.</w:t>
      </w:r>
    </w:p>
    <w:bookmarkEnd w:id="169"/>
    <w:p w14:paraId="336A073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52" w:history="1">
        <w:r w:rsidRPr="00F95C8D">
          <w:rPr>
            <w:rFonts w:ascii="Times New Roman" w:eastAsia="Times New Roman" w:hAnsi="Times New Roman" w:cs="Times New Roman"/>
            <w:color w:val="000000"/>
            <w:kern w:val="0"/>
            <w:sz w:val="24"/>
            <w:szCs w:val="24"/>
            <w:lang w:eastAsia="ru-RU"/>
            <w14:ligatures w14:val="none"/>
          </w:rPr>
          <w:t>п. 26</w:t>
        </w:r>
      </w:hyperlink>
      <w:r w:rsidRPr="00F95C8D">
        <w:rPr>
          <w:rFonts w:ascii="Times New Roman" w:eastAsia="Times New Roman" w:hAnsi="Times New Roman" w:cs="Times New Roman"/>
          <w:kern w:val="0"/>
          <w:sz w:val="24"/>
          <w:szCs w:val="24"/>
          <w:lang w:eastAsia="ru-RU"/>
          <w14:ligatures w14:val="none"/>
        </w:rPr>
        <w:t xml:space="preserve"> Стандарта "Аренда")</w:t>
      </w:r>
    </w:p>
    <w:p w14:paraId="05A2E16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4AF11C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0" w:name="sub_588675217"/>
      <w:r w:rsidRPr="00F95C8D">
        <w:rPr>
          <w:rFonts w:ascii="Times New Roman" w:eastAsia="Times New Roman" w:hAnsi="Times New Roman" w:cs="Times New Roman"/>
          <w:kern w:val="0"/>
          <w:sz w:val="28"/>
          <w:szCs w:val="28"/>
          <w:lang w:eastAsia="ru-RU"/>
          <w14:ligatures w14:val="none"/>
        </w:rPr>
        <w:t>8.3. При досрочном прекращении лицензионного договора, в соответствии с которым было учтено право пользования нематериальным активом, отражаются проводки:</w:t>
      </w:r>
    </w:p>
    <w:bookmarkEnd w:id="170"/>
    <w:p w14:paraId="5B48D5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КРБ 1 302 26 83Х Кредит КРБ 1 111 6I 452 - в сумме остаточной стоимости права пользования на программное обеспечение.</w:t>
      </w:r>
    </w:p>
    <w:p w14:paraId="1444DE5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договором не предусмотрен возврат денежных средств при его досрочном прекращении, то дополнительно отражается:</w:t>
      </w:r>
    </w:p>
    <w:p w14:paraId="31135E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КДБ 1 401 10 173 Кредит КРБ 1 302 26 73Х.</w:t>
      </w:r>
    </w:p>
    <w:p w14:paraId="4F275B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договором предусмотрен возврат денежных средств при его досрочном прекращении, то дополнительно отражается:</w:t>
      </w:r>
    </w:p>
    <w:p w14:paraId="33FD401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КДБ 1 209 34 56Х Кредит КРБ 1 302 26 73Х, если деньги за права были перечислены в текущем году, и Дебет КДБ 1 209 36 56Х Кредит КРБ 1 302 26 73Х, если деньги были перечислены в прошлые годы</w:t>
      </w:r>
    </w:p>
    <w:p w14:paraId="1590EC1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КДБ 1 209 34 56Х Кредит КРБ 1 302 26 73Х</w:t>
      </w:r>
      <w:r w:rsidRPr="00F95C8D">
        <w:rPr>
          <w:rFonts w:ascii="Times New Roman" w:eastAsia="Times New Roman" w:hAnsi="Times New Roman" w:cs="Times New Roman"/>
          <w:b/>
          <w:kern w:val="0"/>
          <w:sz w:val="28"/>
          <w:szCs w:val="28"/>
          <w:lang w:eastAsia="ru-RU"/>
          <w14:ligatures w14:val="none"/>
        </w:rPr>
        <w:t>.</w:t>
      </w:r>
    </w:p>
    <w:p w14:paraId="73BE86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F32FE2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1" w:name="sub_588675227"/>
      <w:r w:rsidRPr="00F95C8D">
        <w:rPr>
          <w:rFonts w:ascii="Times New Roman" w:eastAsia="Times New Roman" w:hAnsi="Times New Roman" w:cs="Times New Roman"/>
          <w:kern w:val="0"/>
          <w:sz w:val="28"/>
          <w:szCs w:val="28"/>
          <w:lang w:eastAsia="ru-RU"/>
          <w14:ligatures w14:val="none"/>
        </w:rPr>
        <w:t>8.4. Если неисключительные права на программное обеспечение предоставлены учреждению в момент приобретения программы и учреждение не будет производить дополнительных затрат, то принятие их к учету осуществляется без применения счета 106 6I. Это ситуации, когда право пользования предоставляется по лицензионному договору, заключенному в письменной форме, и возникает в момент подписания договора или предоставления программы.</w:t>
      </w:r>
    </w:p>
    <w:bookmarkEnd w:id="171"/>
    <w:p w14:paraId="124E0C3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права пользования программными продуктами предоставляются 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учреждения неисключительных прав пользования расходы на приобретение программного обеспечения учитываются на счете 106 6I. Это справедливо даже при условии, что учреждение не будет производить дополнительных затрат.</w:t>
      </w:r>
    </w:p>
    <w:p w14:paraId="573699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4B649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2" w:name="sub_588675245"/>
      <w:r w:rsidRPr="00F95C8D">
        <w:rPr>
          <w:rFonts w:ascii="Times New Roman" w:eastAsia="Times New Roman" w:hAnsi="Times New Roman" w:cs="Times New Roman"/>
          <w:kern w:val="0"/>
          <w:sz w:val="28"/>
          <w:szCs w:val="28"/>
          <w:lang w:eastAsia="ru-RU"/>
          <w14:ligatures w14:val="none"/>
        </w:rPr>
        <w:t>8.5. Объекты, учтенные на счетах 111 60 "Права пользования нематериальными активами", признанные не удовлетворяющими критериям актива, подлежат учету на забалансовом счете</w:t>
      </w:r>
    </w:p>
    <w:bookmarkEnd w:id="172"/>
    <w:p w14:paraId="4026D8E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- 02 "Материальные ценности на хранении".</w:t>
      </w:r>
    </w:p>
    <w:p w14:paraId="2D5CE0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3" w:name="sub_588675332"/>
    </w:p>
    <w:p w14:paraId="5F23375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8.6. Начисление амортизации на права пользования нематериальными активами осуществляется</w:t>
      </w:r>
    </w:p>
    <w:bookmarkEnd w:id="173"/>
    <w:p w14:paraId="650FDCA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линейным методом.</w:t>
      </w:r>
    </w:p>
    <w:p w14:paraId="2C91B64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53" w:history="1">
        <w:r w:rsidRPr="00F95C8D">
          <w:rPr>
            <w:rFonts w:ascii="Times New Roman" w:eastAsia="Times New Roman" w:hAnsi="Times New Roman" w:cs="Times New Roman"/>
            <w:color w:val="000000"/>
            <w:kern w:val="0"/>
            <w:sz w:val="24"/>
            <w:szCs w:val="24"/>
            <w:lang w:eastAsia="ru-RU"/>
            <w14:ligatures w14:val="none"/>
          </w:rPr>
          <w:t>п. 30</w:t>
        </w:r>
      </w:hyperlink>
      <w:r w:rsidRPr="00F95C8D">
        <w:rPr>
          <w:rFonts w:ascii="Times New Roman" w:eastAsia="Times New Roman" w:hAnsi="Times New Roman" w:cs="Times New Roman"/>
          <w:kern w:val="0"/>
          <w:sz w:val="24"/>
          <w:szCs w:val="24"/>
          <w:lang w:eastAsia="ru-RU"/>
          <w14:ligatures w14:val="none"/>
        </w:rPr>
        <w:t xml:space="preserve"> Стандарта "Нематериальные активы")</w:t>
      </w:r>
    </w:p>
    <w:p w14:paraId="6D0AD56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3A9A3D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4" w:name="sub_910"/>
      <w:r w:rsidRPr="00F95C8D">
        <w:rPr>
          <w:rFonts w:ascii="Times New Roman" w:eastAsia="Times New Roman" w:hAnsi="Times New Roman" w:cs="Times New Roman"/>
          <w:kern w:val="0"/>
          <w:sz w:val="28"/>
          <w:szCs w:val="28"/>
          <w:lang w:eastAsia="ru-RU"/>
          <w14:ligatures w14:val="none"/>
        </w:rPr>
        <w:t>8.7. Инвентарный номер прав пользования нематериальными активами состоит из 10 знаков и формируется по следующим правилам:</w:t>
      </w:r>
    </w:p>
    <w:bookmarkEnd w:id="174"/>
    <w:p w14:paraId="2DFE42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первых пяти знаках указывается синтетический счет объекта учета, в последующих знаках указывается порядковый номер прав пользования нематериальными активами в рамках общей нумерации объектов нематериальных активов в учреждении</w:t>
      </w:r>
      <w:r w:rsidRPr="00F95C8D">
        <w:rPr>
          <w:rFonts w:ascii="Times New Roman" w:eastAsia="Times New Roman" w:hAnsi="Times New Roman" w:cs="Times New Roman"/>
          <w:b/>
          <w:bCs/>
          <w:color w:val="000000"/>
          <w:kern w:val="0"/>
          <w:sz w:val="28"/>
          <w:szCs w:val="28"/>
          <w:lang w:eastAsia="ru-RU"/>
          <w14:ligatures w14:val="none"/>
        </w:rPr>
        <w:t>.</w:t>
      </w:r>
    </w:p>
    <w:p w14:paraId="0E5741F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54" w:history="1">
        <w:r w:rsidRPr="00F95C8D">
          <w:rPr>
            <w:rFonts w:ascii="Times New Roman" w:eastAsia="Times New Roman" w:hAnsi="Times New Roman" w:cs="Times New Roman"/>
            <w:color w:val="000000"/>
            <w:kern w:val="0"/>
            <w:sz w:val="24"/>
            <w:szCs w:val="24"/>
            <w:lang w:eastAsia="ru-RU"/>
            <w14:ligatures w14:val="none"/>
          </w:rPr>
          <w:t>п. 9</w:t>
        </w:r>
      </w:hyperlink>
      <w:r w:rsidRPr="00F95C8D">
        <w:rPr>
          <w:rFonts w:ascii="Times New Roman" w:eastAsia="Times New Roman" w:hAnsi="Times New Roman" w:cs="Times New Roman"/>
          <w:kern w:val="0"/>
          <w:sz w:val="24"/>
          <w:szCs w:val="24"/>
          <w:lang w:eastAsia="ru-RU"/>
          <w14:ligatures w14:val="none"/>
        </w:rPr>
        <w:t xml:space="preserve"> Стандарта "Нематериальные активы")</w:t>
      </w:r>
    </w:p>
    <w:p w14:paraId="448A975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4"/>
          <w:szCs w:val="24"/>
          <w:lang w:eastAsia="ru-RU"/>
          <w14:ligatures w14:val="none"/>
        </w:rPr>
      </w:pPr>
    </w:p>
    <w:p w14:paraId="13DCD30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9996986"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75" w:name="sub_1013"/>
      <w:r w:rsidRPr="00F95C8D">
        <w:rPr>
          <w:rFonts w:ascii="Times New Roman" w:eastAsia="Times New Roman" w:hAnsi="Times New Roman" w:cs="Times New Roman"/>
          <w:b/>
          <w:bCs/>
          <w:color w:val="26282F"/>
          <w:kern w:val="0"/>
          <w:sz w:val="28"/>
          <w:szCs w:val="28"/>
          <w:lang w:eastAsia="ru-RU"/>
          <w14:ligatures w14:val="none"/>
        </w:rPr>
        <w:t>9. Методы оценки, порядок признания (постановки на учет) и способы ведения бухгалтерского учета денежных средств</w:t>
      </w:r>
    </w:p>
    <w:bookmarkEnd w:id="175"/>
    <w:p w14:paraId="2D71FE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9362B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6" w:name="sub_588675435"/>
      <w:r w:rsidRPr="00F95C8D">
        <w:rPr>
          <w:rFonts w:ascii="Times New Roman" w:eastAsia="Times New Roman" w:hAnsi="Times New Roman" w:cs="Times New Roman"/>
          <w:kern w:val="0"/>
          <w:sz w:val="28"/>
          <w:szCs w:val="28"/>
          <w:lang w:eastAsia="ru-RU"/>
          <w14:ligatures w14:val="none"/>
        </w:rPr>
        <w:t>9.1. Операции по уточнению КБК на лицевом счете отражаются в бюджетном учете с применением:</w:t>
      </w:r>
    </w:p>
    <w:bookmarkEnd w:id="176"/>
    <w:p w14:paraId="7E33023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обратной бухгалтерской записи.</w:t>
      </w:r>
    </w:p>
    <w:p w14:paraId="05E9DBD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7A2ABE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7" w:name="sub_588675313"/>
      <w:r w:rsidRPr="00F95C8D">
        <w:rPr>
          <w:rFonts w:ascii="Times New Roman" w:eastAsia="Times New Roman" w:hAnsi="Times New Roman" w:cs="Times New Roman"/>
          <w:kern w:val="0"/>
          <w:sz w:val="28"/>
          <w:szCs w:val="28"/>
          <w:lang w:eastAsia="ru-RU"/>
          <w14:ligatures w14:val="none"/>
        </w:rPr>
        <w:t>9.2. В учреждении ведется одна Кассовая книга (</w:t>
      </w:r>
      <w:hyperlink r:id="rId155" w:history="1">
        <w:r w:rsidRPr="00F95C8D">
          <w:rPr>
            <w:rFonts w:ascii="Times New Roman" w:eastAsia="Times New Roman" w:hAnsi="Times New Roman" w:cs="Times New Roman"/>
            <w:color w:val="000000"/>
            <w:kern w:val="0"/>
            <w:sz w:val="28"/>
            <w:szCs w:val="28"/>
            <w:lang w:eastAsia="ru-RU"/>
            <w14:ligatures w14:val="none"/>
          </w:rPr>
          <w:t>ф. 0504514</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автоматизированным способом</w:t>
      </w:r>
      <w:r w:rsidRPr="00F95C8D">
        <w:rPr>
          <w:rFonts w:ascii="Times New Roman" w:eastAsia="Times New Roman" w:hAnsi="Times New Roman" w:cs="Times New Roman"/>
          <w:kern w:val="0"/>
          <w:sz w:val="28"/>
          <w:szCs w:val="28"/>
          <w:lang w:eastAsia="ru-RU"/>
          <w14:ligatures w14:val="none"/>
        </w:rPr>
        <w:t>. Поступление и выбытие наличных денежных средств в валюте Российской Федерации, в иностранной валюте, а также денежных документов отражаются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bookmarkEnd w:id="177"/>
    <w:p w14:paraId="36AA9C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56" w:history="1">
        <w:r w:rsidRPr="00F95C8D">
          <w:rPr>
            <w:rFonts w:ascii="Times New Roman" w:eastAsia="Times New Roman" w:hAnsi="Times New Roman" w:cs="Times New Roman"/>
            <w:color w:val="000000"/>
            <w:kern w:val="0"/>
            <w:sz w:val="24"/>
            <w:szCs w:val="24"/>
            <w:lang w:eastAsia="ru-RU"/>
            <w14:ligatures w14:val="none"/>
          </w:rPr>
          <w:t>пп. 69</w:t>
        </w:r>
      </w:hyperlink>
      <w:r w:rsidRPr="00F95C8D">
        <w:rPr>
          <w:rFonts w:ascii="Times New Roman" w:eastAsia="Times New Roman" w:hAnsi="Times New Roman" w:cs="Times New Roman"/>
          <w:kern w:val="0"/>
          <w:sz w:val="24"/>
          <w:szCs w:val="24"/>
          <w:lang w:eastAsia="ru-RU"/>
          <w14:ligatures w14:val="none"/>
        </w:rPr>
        <w:t>,</w:t>
      </w:r>
      <w:hyperlink r:id="rId157" w:history="1">
        <w:r w:rsidRPr="00F95C8D">
          <w:rPr>
            <w:rFonts w:ascii="Times New Roman" w:eastAsia="Times New Roman" w:hAnsi="Times New Roman" w:cs="Times New Roman"/>
            <w:color w:val="000000"/>
            <w:kern w:val="0"/>
            <w:sz w:val="24"/>
            <w:szCs w:val="24"/>
            <w:lang w:eastAsia="ru-RU"/>
            <w14:ligatures w14:val="none"/>
          </w:rPr>
          <w:t> 73</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4A41FE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0C9F9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8" w:name="sub_588675436"/>
      <w:r w:rsidRPr="00F95C8D">
        <w:rPr>
          <w:rFonts w:ascii="Times New Roman" w:eastAsia="Times New Roman" w:hAnsi="Times New Roman" w:cs="Times New Roman"/>
          <w:kern w:val="0"/>
          <w:sz w:val="28"/>
          <w:szCs w:val="28"/>
          <w:lang w:eastAsia="ru-RU"/>
          <w14:ligatures w14:val="none"/>
        </w:rPr>
        <w:t>9.3. В Журнале регистрации приходных и расходных кассовых документов отдельно регистрируются приходные и расходные кассовые ордера, оформляющие операции:</w:t>
      </w:r>
    </w:p>
    <w:bookmarkEnd w:id="178"/>
    <w:p w14:paraId="3F6D11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денежными средствами;</w:t>
      </w:r>
    </w:p>
    <w:p w14:paraId="564B0CF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денежными документами (ордера с записью "Фондовый").</w:t>
      </w:r>
    </w:p>
    <w:p w14:paraId="183DE6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9CC3CB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79" w:name="sub_588675437"/>
      <w:r w:rsidRPr="00F95C8D">
        <w:rPr>
          <w:rFonts w:ascii="Times New Roman" w:eastAsia="Times New Roman" w:hAnsi="Times New Roman" w:cs="Times New Roman"/>
          <w:kern w:val="0"/>
          <w:sz w:val="28"/>
          <w:szCs w:val="28"/>
          <w:lang w:eastAsia="ru-RU"/>
          <w14:ligatures w14:val="none"/>
        </w:rPr>
        <w:t>9.4. Непрерывный внутренний контроль за исполнением кассовых операций осуществляется путем:</w:t>
      </w:r>
    </w:p>
    <w:bookmarkEnd w:id="179"/>
    <w:p w14:paraId="4B41DD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проведения обязательной инвентаризации кассы в следующих случаях ежегодная инвентаризация, инвентаризация при смене ответственного лица;</w:t>
      </w:r>
    </w:p>
    <w:p w14:paraId="38E3C0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проведения внезапных ревизий кассы.</w:t>
      </w:r>
    </w:p>
    <w:p w14:paraId="14531A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Состав комиссии для проведения ревизии кассы утверждается отдельным приказом.</w:t>
      </w:r>
    </w:p>
    <w:p w14:paraId="5319B8D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CD5AC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0" w:name="sub_588675438"/>
      <w:r w:rsidRPr="00F95C8D">
        <w:rPr>
          <w:rFonts w:ascii="Times New Roman" w:eastAsia="Times New Roman" w:hAnsi="Times New Roman" w:cs="Times New Roman"/>
          <w:kern w:val="0"/>
          <w:sz w:val="28"/>
          <w:szCs w:val="28"/>
          <w:lang w:eastAsia="ru-RU"/>
          <w14:ligatures w14:val="none"/>
        </w:rPr>
        <w:t>9.5. Справка о фактическом наличии денежных средств, хранящихся в кассе (с покупюрной разбивкой) (</w:t>
      </w:r>
      <w:hyperlink r:id="rId158"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2), является дополнительным инструментом внутреннего контроля за фактическим наличием денежных средств в кассе.</w:t>
      </w:r>
    </w:p>
    <w:bookmarkEnd w:id="180"/>
    <w:p w14:paraId="4C4BAA9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Справка составляется экспертом-бухгалтером:</w:t>
      </w:r>
    </w:p>
    <w:p w14:paraId="0DDC85D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конце каждого дня, за который осуществлялось движение наличных денежных средств в кассе;</w:t>
      </w:r>
    </w:p>
    <w:p w14:paraId="6006CC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проведении инвентаризаций и внезапных ревизий кассы.</w:t>
      </w:r>
    </w:p>
    <w:p w14:paraId="7FD153E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Оформленные справки подшиваются экспертом-бухгалтером в отдельное Дело (папку).</w:t>
      </w:r>
    </w:p>
    <w:p w14:paraId="1C8D40F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202922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1" w:name="sub_588675439"/>
      <w:r w:rsidRPr="00F95C8D">
        <w:rPr>
          <w:rFonts w:ascii="Times New Roman" w:eastAsia="Times New Roman" w:hAnsi="Times New Roman" w:cs="Times New Roman"/>
          <w:kern w:val="0"/>
          <w:sz w:val="28"/>
          <w:szCs w:val="28"/>
          <w:lang w:eastAsia="ru-RU"/>
          <w14:ligatures w14:val="none"/>
        </w:rPr>
        <w:t>9.6. Списание недостач наличных денежных средств (денежных документов), выявленных при проведении инвентаризации (внезапной ревизии) кассы,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отражаются в учете на основании Бухгалтерской справки (</w:t>
      </w:r>
      <w:hyperlink r:id="rId159" w:history="1">
        <w:r w:rsidRPr="00F95C8D">
          <w:rPr>
            <w:rFonts w:ascii="Times New Roman" w:eastAsia="Times New Roman" w:hAnsi="Times New Roman" w:cs="Times New Roman"/>
            <w:color w:val="000000"/>
            <w:kern w:val="0"/>
            <w:sz w:val="28"/>
            <w:szCs w:val="28"/>
            <w:lang w:eastAsia="ru-RU"/>
            <w14:ligatures w14:val="none"/>
          </w:rPr>
          <w:t>ф. 0504833</w:t>
        </w:r>
      </w:hyperlink>
      <w:r w:rsidRPr="00F95C8D">
        <w:rPr>
          <w:rFonts w:ascii="Times New Roman" w:eastAsia="Times New Roman" w:hAnsi="Times New Roman" w:cs="Times New Roman"/>
          <w:kern w:val="0"/>
          <w:sz w:val="28"/>
          <w:szCs w:val="28"/>
          <w:lang w:eastAsia="ru-RU"/>
          <w14:ligatures w14:val="none"/>
        </w:rPr>
        <w:t>), заверенной подписями кассира и главного бухгалтера.</w:t>
      </w:r>
    </w:p>
    <w:bookmarkEnd w:id="181"/>
    <w:p w14:paraId="67ADF2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73C2C8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2" w:name="sub_588675209"/>
      <w:r w:rsidRPr="00F95C8D">
        <w:rPr>
          <w:rFonts w:ascii="Times New Roman" w:eastAsia="Times New Roman" w:hAnsi="Times New Roman" w:cs="Times New Roman"/>
          <w:kern w:val="0"/>
          <w:sz w:val="28"/>
          <w:szCs w:val="28"/>
          <w:lang w:eastAsia="ru-RU"/>
          <w14:ligatures w14:val="none"/>
        </w:rPr>
        <w:t>9.7. Если кассовая операция не проведена, приходные кассовые ордера (</w:t>
      </w:r>
      <w:hyperlink r:id="rId160" w:history="1">
        <w:r w:rsidRPr="00F95C8D">
          <w:rPr>
            <w:rFonts w:ascii="Times New Roman" w:eastAsia="Times New Roman" w:hAnsi="Times New Roman" w:cs="Times New Roman"/>
            <w:color w:val="000000"/>
            <w:kern w:val="0"/>
            <w:sz w:val="28"/>
            <w:szCs w:val="28"/>
            <w:lang w:eastAsia="ru-RU"/>
            <w14:ligatures w14:val="none"/>
          </w:rPr>
          <w:t>ф. 0310001</w:t>
        </w:r>
      </w:hyperlink>
      <w:r w:rsidRPr="00F95C8D">
        <w:rPr>
          <w:rFonts w:ascii="Times New Roman" w:eastAsia="Times New Roman" w:hAnsi="Times New Roman" w:cs="Times New Roman"/>
          <w:kern w:val="0"/>
          <w:sz w:val="28"/>
          <w:szCs w:val="28"/>
          <w:lang w:eastAsia="ru-RU"/>
          <w14:ligatures w14:val="none"/>
        </w:rPr>
        <w:t>) и расходные кассовые ордера (</w:t>
      </w:r>
      <w:hyperlink r:id="rId161" w:history="1">
        <w:r w:rsidRPr="00F95C8D">
          <w:rPr>
            <w:rFonts w:ascii="Times New Roman" w:eastAsia="Times New Roman" w:hAnsi="Times New Roman" w:cs="Times New Roman"/>
            <w:color w:val="000000"/>
            <w:kern w:val="0"/>
            <w:sz w:val="28"/>
            <w:szCs w:val="28"/>
            <w:lang w:eastAsia="ru-RU"/>
            <w14:ligatures w14:val="none"/>
          </w:rPr>
          <w:t>ф. 0310002</w:t>
        </w:r>
      </w:hyperlink>
      <w:r w:rsidRPr="00F95C8D">
        <w:rPr>
          <w:rFonts w:ascii="Times New Roman" w:eastAsia="Times New Roman" w:hAnsi="Times New Roman" w:cs="Times New Roman"/>
          <w:kern w:val="0"/>
          <w:sz w:val="28"/>
          <w:szCs w:val="28"/>
          <w:lang w:eastAsia="ru-RU"/>
          <w14:ligatures w14:val="none"/>
        </w:rPr>
        <w:t>), зарегистрированные в Журнале регистрации приходных и расходных кассовых ордеров (</w:t>
      </w:r>
      <w:hyperlink r:id="rId162" w:history="1">
        <w:r w:rsidRPr="00F95C8D">
          <w:rPr>
            <w:rFonts w:ascii="Times New Roman" w:eastAsia="Times New Roman" w:hAnsi="Times New Roman" w:cs="Times New Roman"/>
            <w:color w:val="000000"/>
            <w:kern w:val="0"/>
            <w:sz w:val="28"/>
            <w:szCs w:val="28"/>
            <w:lang w:eastAsia="ru-RU"/>
            <w14:ligatures w14:val="none"/>
          </w:rPr>
          <w:t>ф. 0504093</w:t>
        </w:r>
      </w:hyperlink>
      <w:r w:rsidRPr="00F95C8D">
        <w:rPr>
          <w:rFonts w:ascii="Times New Roman" w:eastAsia="Times New Roman" w:hAnsi="Times New Roman" w:cs="Times New Roman"/>
          <w:kern w:val="0"/>
          <w:sz w:val="28"/>
          <w:szCs w:val="28"/>
          <w:lang w:eastAsia="ru-RU"/>
          <w14:ligatures w14:val="none"/>
        </w:rPr>
        <w:t xml:space="preserve">) в статусе "подписан", переходят в статус "аннулирован" по истечении </w:t>
      </w:r>
      <w:r w:rsidRPr="00F95C8D">
        <w:rPr>
          <w:rFonts w:ascii="Times New Roman" w:eastAsia="Times New Roman" w:hAnsi="Times New Roman" w:cs="Times New Roman"/>
          <w:color w:val="000000"/>
          <w:kern w:val="0"/>
          <w:sz w:val="28"/>
          <w:szCs w:val="28"/>
          <w:lang w:eastAsia="ru-RU"/>
          <w14:ligatures w14:val="none"/>
        </w:rPr>
        <w:t>не более 3-х</w:t>
      </w:r>
      <w:r w:rsidRPr="00F95C8D">
        <w:rPr>
          <w:rFonts w:ascii="Times New Roman" w:eastAsia="Times New Roman" w:hAnsi="Times New Roman" w:cs="Times New Roman"/>
          <w:kern w:val="0"/>
          <w:sz w:val="28"/>
          <w:szCs w:val="28"/>
          <w:lang w:eastAsia="ru-RU"/>
          <w14:ligatures w14:val="none"/>
        </w:rPr>
        <w:t xml:space="preserve"> рабочих дней.</w:t>
      </w:r>
    </w:p>
    <w:bookmarkEnd w:id="182"/>
    <w:p w14:paraId="7A851A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63" w:history="1">
        <w:r w:rsidRPr="00F95C8D">
          <w:rPr>
            <w:rFonts w:ascii="Times New Roman" w:eastAsia="Times New Roman" w:hAnsi="Times New Roman" w:cs="Times New Roman"/>
            <w:color w:val="000000"/>
            <w:kern w:val="0"/>
            <w:sz w:val="24"/>
            <w:szCs w:val="24"/>
            <w:lang w:eastAsia="ru-RU"/>
            <w14:ligatures w14:val="none"/>
          </w:rPr>
          <w:t>раздел 5 Приложения 5 к</w:t>
        </w:r>
      </w:hyperlink>
      <w:r w:rsidRPr="00F95C8D">
        <w:rPr>
          <w:rFonts w:ascii="Times New Roman" w:eastAsia="Times New Roman" w:hAnsi="Times New Roman" w:cs="Times New Roman"/>
          <w:kern w:val="0"/>
          <w:sz w:val="24"/>
          <w:szCs w:val="24"/>
          <w:lang w:eastAsia="ru-RU"/>
          <w14:ligatures w14:val="none"/>
        </w:rPr>
        <w:t xml:space="preserve"> приказу Минфина России от 30.03.2015 N 52н)</w:t>
      </w:r>
    </w:p>
    <w:p w14:paraId="5F5E0ED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3" w:name="sub_588675210"/>
      <w:r w:rsidRPr="00F95C8D">
        <w:rPr>
          <w:rFonts w:ascii="Times New Roman" w:eastAsia="Times New Roman" w:hAnsi="Times New Roman" w:cs="Times New Roman"/>
          <w:kern w:val="0"/>
          <w:sz w:val="28"/>
          <w:szCs w:val="28"/>
          <w:lang w:eastAsia="ru-RU"/>
          <w14:ligatures w14:val="none"/>
        </w:rPr>
        <w:t>9.8. Журнал регистрации приходных и расходных кассовых ордеров (</w:t>
      </w:r>
      <w:hyperlink r:id="rId164" w:history="1">
        <w:r w:rsidRPr="00F95C8D">
          <w:rPr>
            <w:rFonts w:ascii="Times New Roman" w:eastAsia="Times New Roman" w:hAnsi="Times New Roman" w:cs="Times New Roman"/>
            <w:color w:val="000000"/>
            <w:kern w:val="0"/>
            <w:sz w:val="28"/>
            <w:szCs w:val="28"/>
            <w:lang w:eastAsia="ru-RU"/>
            <w14:ligatures w14:val="none"/>
          </w:rPr>
          <w:t>ф. 0504093</w:t>
        </w:r>
      </w:hyperlink>
      <w:r w:rsidRPr="00F95C8D">
        <w:rPr>
          <w:rFonts w:ascii="Times New Roman" w:eastAsia="Times New Roman" w:hAnsi="Times New Roman" w:cs="Times New Roman"/>
          <w:kern w:val="0"/>
          <w:sz w:val="28"/>
          <w:szCs w:val="28"/>
          <w:lang w:eastAsia="ru-RU"/>
          <w14:ligatures w14:val="none"/>
        </w:rPr>
        <w:t>) формируется в виде электронного документа, подписываемого ответственным исполнителем бухгалтерии ЭЦП, с периодичностью</w:t>
      </w:r>
    </w:p>
    <w:bookmarkEnd w:id="183"/>
    <w:p w14:paraId="366BD8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один раз в год.</w:t>
      </w:r>
    </w:p>
    <w:p w14:paraId="624D0A7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65" w:history="1">
        <w:r w:rsidRPr="00F95C8D">
          <w:rPr>
            <w:rFonts w:ascii="Times New Roman" w:eastAsia="Times New Roman" w:hAnsi="Times New Roman" w:cs="Times New Roman"/>
            <w:color w:val="000000"/>
            <w:kern w:val="0"/>
            <w:sz w:val="24"/>
            <w:szCs w:val="24"/>
            <w:lang w:eastAsia="ru-RU"/>
            <w14:ligatures w14:val="none"/>
          </w:rPr>
          <w:t>раздел 5 Приложения 5 к</w:t>
        </w:r>
      </w:hyperlink>
      <w:r w:rsidRPr="00F95C8D">
        <w:rPr>
          <w:rFonts w:ascii="Times New Roman" w:eastAsia="Times New Roman" w:hAnsi="Times New Roman" w:cs="Times New Roman"/>
          <w:kern w:val="0"/>
          <w:sz w:val="24"/>
          <w:szCs w:val="24"/>
          <w:lang w:eastAsia="ru-RU"/>
          <w14:ligatures w14:val="none"/>
        </w:rPr>
        <w:t xml:space="preserve"> приказу Минфина России от 30.03.2015 N 52н)</w:t>
      </w:r>
    </w:p>
    <w:p w14:paraId="4096A46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E2F1B2D"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84" w:name="sub_900"/>
      <w:r w:rsidRPr="00F95C8D">
        <w:rPr>
          <w:rFonts w:ascii="Times New Roman" w:eastAsia="Times New Roman" w:hAnsi="Times New Roman" w:cs="Times New Roman"/>
          <w:b/>
          <w:bCs/>
          <w:color w:val="26282F"/>
          <w:kern w:val="0"/>
          <w:sz w:val="28"/>
          <w:szCs w:val="28"/>
          <w:lang w:eastAsia="ru-RU"/>
          <w14:ligatures w14:val="none"/>
        </w:rPr>
        <w:t>10. Методы оценки, порядок признания и способы ведения бухгалтерского учета расчетов с подотчетными лицами</w:t>
      </w:r>
    </w:p>
    <w:bookmarkEnd w:id="184"/>
    <w:p w14:paraId="203279E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B7C0DD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5" w:name="sub_588675440"/>
      <w:r w:rsidRPr="00F95C8D">
        <w:rPr>
          <w:rFonts w:ascii="Times New Roman" w:eastAsia="Times New Roman" w:hAnsi="Times New Roman" w:cs="Times New Roman"/>
          <w:kern w:val="0"/>
          <w:sz w:val="28"/>
          <w:szCs w:val="28"/>
          <w:lang w:eastAsia="ru-RU"/>
          <w14:ligatures w14:val="none"/>
        </w:rPr>
        <w:t>10.1. Отражение в учете операций по расходам, произведенным подотчетным лицом, допустимо только в объеме расходов, утвержденных руководителем согласно отчету.</w:t>
      </w:r>
    </w:p>
    <w:bookmarkEnd w:id="185"/>
    <w:p w14:paraId="712C4A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Дата отчета не может быть ранее самой поздней даты, указанной в прилагаемых к отчету документах о произведенных расходах.</w:t>
      </w:r>
    </w:p>
    <w:p w14:paraId="4B237C1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Нумерация отчетов</w:t>
      </w:r>
    </w:p>
    <w:p w14:paraId="2B5D7F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сквозная по всем источникам финансового обеспечения.</w:t>
      </w:r>
    </w:p>
    <w:p w14:paraId="3CEDCA4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9766F5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6" w:name="sub_92"/>
      <w:r w:rsidRPr="00F95C8D">
        <w:rPr>
          <w:rFonts w:ascii="Times New Roman" w:eastAsia="Times New Roman" w:hAnsi="Times New Roman" w:cs="Times New Roman"/>
          <w:kern w:val="0"/>
          <w:sz w:val="28"/>
          <w:szCs w:val="28"/>
          <w:lang w:eastAsia="ru-RU"/>
          <w14:ligatures w14:val="none"/>
        </w:rPr>
        <w:t>10.2. С сотрудниками учреждения расчеты по выданным под отчет денежным средствам и (или) денежным документам, а также расчеты по выплате подотчетным лицам перерасходов (в том числе и в тех случаях, когда денежные средства под отчет не выдавались) учитываются на счете 0 208 00 000 "Расчеты с подотчетными лицами".</w:t>
      </w:r>
    </w:p>
    <w:bookmarkEnd w:id="186"/>
    <w:p w14:paraId="1F9A63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0E7175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7" w:name="sub_588675314"/>
      <w:r w:rsidRPr="00F95C8D">
        <w:rPr>
          <w:rFonts w:ascii="Times New Roman" w:eastAsia="Times New Roman" w:hAnsi="Times New Roman" w:cs="Times New Roman"/>
          <w:kern w:val="0"/>
          <w:sz w:val="28"/>
          <w:szCs w:val="28"/>
          <w:lang w:eastAsia="ru-RU"/>
          <w14:ligatures w14:val="none"/>
        </w:rPr>
        <w:t>10.3. Расчеты с подотчетными лицами - физическими лицами, отношения с которыми оформлены в рамках гражданско-правовых договоров, осуществляются на основании таких договоров и учитываются на счетах 0 206 00 000 "Расчеты по выданным авансам", 0 302 00 000 "Расчеты по принятым обязательствам".</w:t>
      </w:r>
    </w:p>
    <w:bookmarkEnd w:id="187"/>
    <w:p w14:paraId="3C780E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4D7A5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10.4. Порядок расчетов с подотчетными лицами установлен </w:t>
      </w:r>
      <w:hyperlink r:id="rId166" w:history="1">
        <w:r w:rsidRPr="00F95C8D">
          <w:rPr>
            <w:rFonts w:ascii="Times New Roman" w:eastAsia="Times New Roman" w:hAnsi="Times New Roman" w:cs="Times New Roman"/>
            <w:color w:val="000000"/>
            <w:kern w:val="0"/>
            <w:sz w:val="28"/>
            <w:szCs w:val="28"/>
            <w:lang w:eastAsia="ru-RU"/>
            <w14:ligatures w14:val="none"/>
          </w:rPr>
          <w:t>Положением</w:t>
        </w:r>
      </w:hyperlink>
      <w:r w:rsidRPr="00F95C8D">
        <w:rPr>
          <w:rFonts w:ascii="Times New Roman" w:eastAsia="Times New Roman" w:hAnsi="Times New Roman" w:cs="Times New Roman"/>
          <w:kern w:val="0"/>
          <w:sz w:val="28"/>
          <w:szCs w:val="28"/>
          <w:lang w:eastAsia="ru-RU"/>
          <w14:ligatures w14:val="none"/>
        </w:rPr>
        <w:t xml:space="preserve"> о порядке расчетов с подотчетными лицами администрации Тбилисского сельского поселения Тбилисского района (Приложение № 16)</w:t>
      </w:r>
    </w:p>
    <w:p w14:paraId="3FFC480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8" w:name="sub_588675240"/>
      <w:r w:rsidRPr="00F95C8D">
        <w:rPr>
          <w:rFonts w:ascii="Times New Roman" w:eastAsia="Times New Roman" w:hAnsi="Times New Roman" w:cs="Times New Roman"/>
          <w:kern w:val="0"/>
          <w:sz w:val="28"/>
          <w:szCs w:val="28"/>
          <w:lang w:eastAsia="ru-RU"/>
          <w14:ligatures w14:val="none"/>
        </w:rPr>
        <w:t>10.5. Компенсация дистанционным работникам учреждения расходов, предусмотренных трудовым и (или) коллективным договором, осуществляется по подстатье 226 "Прочие работы, услуги" КОСГУ и коду видов расходов:</w:t>
      </w:r>
    </w:p>
    <w:bookmarkEnd w:id="188"/>
    <w:p w14:paraId="4C62F38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- 112 "Иные выплаты персоналу учреждений, за исключением фонда оплаты труда".</w:t>
      </w:r>
    </w:p>
    <w:p w14:paraId="0B255F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89" w:name="sub_10117"/>
      <w:r w:rsidRPr="00F95C8D">
        <w:rPr>
          <w:rFonts w:ascii="Times New Roman" w:eastAsia="Times New Roman" w:hAnsi="Times New Roman" w:cs="Times New Roman"/>
          <w:kern w:val="0"/>
          <w:sz w:val="28"/>
          <w:szCs w:val="28"/>
          <w:lang w:eastAsia="ru-RU"/>
          <w14:ligatures w14:val="none"/>
        </w:rPr>
        <w:t>10.6. Невозвращенный остаток подотчетной суммы может быть удержан из заработной платы в порядке, предусмотренном действующим законодательством.</w:t>
      </w:r>
    </w:p>
    <w:bookmarkEnd w:id="189"/>
    <w:p w14:paraId="33CCB89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случае удержания задолженности прошлого года средства направляются в доход бюджета.</w:t>
      </w:r>
    </w:p>
    <w:p w14:paraId="4FD166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F45A0C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90" w:name="sub_588675441"/>
      <w:r w:rsidRPr="00F95C8D">
        <w:rPr>
          <w:rFonts w:ascii="Times New Roman" w:eastAsia="Times New Roman" w:hAnsi="Times New Roman" w:cs="Times New Roman"/>
          <w:kern w:val="0"/>
          <w:sz w:val="28"/>
          <w:szCs w:val="28"/>
          <w:lang w:eastAsia="ru-RU"/>
          <w14:ligatures w14:val="none"/>
        </w:rPr>
        <w:t>10.7. Авансовый отчет (</w:t>
      </w:r>
      <w:hyperlink r:id="rId167" w:history="1">
        <w:r w:rsidRPr="00F95C8D">
          <w:rPr>
            <w:rFonts w:ascii="Times New Roman" w:eastAsia="Times New Roman" w:hAnsi="Times New Roman" w:cs="Times New Roman"/>
            <w:color w:val="000000"/>
            <w:kern w:val="0"/>
            <w:sz w:val="28"/>
            <w:szCs w:val="28"/>
            <w:lang w:eastAsia="ru-RU"/>
            <w14:ligatures w14:val="none"/>
          </w:rPr>
          <w:t>ф. 0504505</w:t>
        </w:r>
      </w:hyperlink>
      <w:r w:rsidRPr="00F95C8D">
        <w:rPr>
          <w:rFonts w:ascii="Times New Roman" w:eastAsia="Times New Roman" w:hAnsi="Times New Roman" w:cs="Times New Roman"/>
          <w:kern w:val="0"/>
          <w:sz w:val="28"/>
          <w:szCs w:val="28"/>
          <w:lang w:eastAsia="ru-RU"/>
          <w14:ligatures w14:val="none"/>
        </w:rPr>
        <w:t>) применяется в следующих ситуациях:</w:t>
      </w:r>
    </w:p>
    <w:bookmarkEnd w:id="190"/>
    <w:p w14:paraId="1D34A1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при возмещении служебных расходов;</w:t>
      </w:r>
    </w:p>
    <w:p w14:paraId="073488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при оплате госпошлин;</w:t>
      </w:r>
    </w:p>
    <w:p w14:paraId="056EA8B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случае компенсации за использование личного имущества;</w:t>
      </w:r>
    </w:p>
    <w:p w14:paraId="014BE1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при проведении контрольных закупок.</w:t>
      </w:r>
    </w:p>
    <w:p w14:paraId="570D53D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556B8D9"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91" w:name="sub_1015"/>
      <w:r w:rsidRPr="00F95C8D">
        <w:rPr>
          <w:rFonts w:ascii="Times New Roman" w:eastAsia="Times New Roman" w:hAnsi="Times New Roman" w:cs="Times New Roman"/>
          <w:b/>
          <w:bCs/>
          <w:color w:val="26282F"/>
          <w:kern w:val="0"/>
          <w:sz w:val="28"/>
          <w:szCs w:val="28"/>
          <w:lang w:eastAsia="ru-RU"/>
          <w14:ligatures w14:val="none"/>
        </w:rPr>
        <w:t>11. Методы оценки, порядок признания (постановки на учет) и способы ведения бухгалтерского учета расчетов по платежам в бюджет</w:t>
      </w:r>
    </w:p>
    <w:bookmarkEnd w:id="191"/>
    <w:p w14:paraId="5AFE3C4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65BCC7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92" w:name="sub_588675317"/>
      <w:r w:rsidRPr="00F95C8D">
        <w:rPr>
          <w:rFonts w:ascii="Times New Roman" w:eastAsia="Times New Roman" w:hAnsi="Times New Roman" w:cs="Times New Roman"/>
          <w:kern w:val="0"/>
          <w:sz w:val="28"/>
          <w:szCs w:val="28"/>
          <w:lang w:eastAsia="ru-RU"/>
          <w14:ligatures w14:val="none"/>
        </w:rPr>
        <w:t>11.1. Любые пени, штрафы и иные санкции, плата за негативное воздействие на окружающую среду, перечисляемые в бюджеты, в том числе по страховым взносам, учитываются</w:t>
      </w:r>
      <w:bookmarkEnd w:id="192"/>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на счете 303 05 "Расчеты по прочим платежам в бюджет".</w:t>
      </w:r>
    </w:p>
    <w:p w14:paraId="6ABF7B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EFA2C2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193" w:name="sub_588675359"/>
      <w:r w:rsidRPr="00F95C8D">
        <w:rPr>
          <w:rFonts w:ascii="Times New Roman" w:eastAsia="Times New Roman" w:hAnsi="Times New Roman" w:cs="Times New Roman"/>
          <w:kern w:val="0"/>
          <w:sz w:val="28"/>
          <w:szCs w:val="28"/>
          <w:lang w:eastAsia="ru-RU"/>
          <w14:ligatures w14:val="none"/>
        </w:rPr>
        <w:t xml:space="preserve">11.2. Учреждение отправляет в налоговый орган запрос о предоставлении сведений, необходимых для отражения в учете распределения ЕНП, признания переплат и других связанных с данными операциями фактов хозяйственной жизни, в период </w:t>
      </w:r>
      <w:bookmarkEnd w:id="193"/>
      <w:r w:rsidRPr="00F95C8D">
        <w:rPr>
          <w:rFonts w:ascii="Times New Roman" w:eastAsia="Times New Roman" w:hAnsi="Times New Roman" w:cs="Times New Roman"/>
          <w:color w:val="000000"/>
          <w:kern w:val="0"/>
          <w:sz w:val="28"/>
          <w:szCs w:val="28"/>
          <w:lang w:eastAsia="ru-RU"/>
          <w14:ligatures w14:val="none"/>
        </w:rPr>
        <w:t>с 29 числа текущего месяца по 2 число очередного месяца.</w:t>
      </w:r>
    </w:p>
    <w:p w14:paraId="6E7D3DC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b/>
          <w:color w:val="000000"/>
          <w:kern w:val="0"/>
          <w:sz w:val="24"/>
          <w:szCs w:val="24"/>
          <w:lang w:eastAsia="ru-RU"/>
          <w14:ligatures w14:val="none"/>
        </w:rPr>
      </w:pPr>
      <w:bookmarkStart w:id="194" w:name="sub_588675360"/>
      <w:r w:rsidRPr="00F95C8D">
        <w:rPr>
          <w:rFonts w:ascii="Times New Roman" w:eastAsia="Times New Roman" w:hAnsi="Times New Roman" w:cs="Times New Roman"/>
          <w:kern w:val="0"/>
          <w:sz w:val="28"/>
          <w:szCs w:val="28"/>
          <w:lang w:eastAsia="ru-RU"/>
          <w14:ligatures w14:val="none"/>
        </w:rPr>
        <w:t>После получения необходимых сведений уменьшение задолженности по налогам, сборам, взносам отражается</w:t>
      </w:r>
      <w:bookmarkEnd w:id="194"/>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датой получения информации от налогового органа.</w:t>
      </w:r>
    </w:p>
    <w:p w14:paraId="55B87C3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b/>
          <w:kern w:val="0"/>
          <w:sz w:val="24"/>
          <w:szCs w:val="24"/>
          <w:lang w:eastAsia="ru-RU"/>
          <w14:ligatures w14:val="none"/>
        </w:rPr>
      </w:pPr>
    </w:p>
    <w:p w14:paraId="21826A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195" w:name="sub_588675361"/>
      <w:r w:rsidRPr="00F95C8D">
        <w:rPr>
          <w:rFonts w:ascii="Times New Roman" w:eastAsia="Times New Roman" w:hAnsi="Times New Roman" w:cs="Times New Roman"/>
          <w:kern w:val="0"/>
          <w:sz w:val="28"/>
          <w:szCs w:val="28"/>
          <w:lang w:eastAsia="ru-RU"/>
          <w14:ligatures w14:val="none"/>
        </w:rPr>
        <w:t>11.3. Включение в состав расчетов по ЕНП переплаты, образовавшейся в результате корректировки ранее исчисленных и уплаченных налогов, сборов, взносов в сторону уменьшения, например, на основании уточненной декларации, отражается бухгалтерской записью</w:t>
      </w:r>
      <w:r w:rsidRPr="00F95C8D">
        <w:rPr>
          <w:rFonts w:ascii="Times New Roman" w:eastAsia="Times New Roman" w:hAnsi="Times New Roman" w:cs="Times New Roman"/>
          <w:color w:val="000000"/>
          <w:kern w:val="0"/>
          <w:sz w:val="28"/>
          <w:szCs w:val="28"/>
          <w:lang w:eastAsia="ru-RU"/>
          <w14:ligatures w14:val="none"/>
        </w:rPr>
        <w:t>:</w:t>
      </w:r>
    </w:p>
    <w:bookmarkEnd w:id="195"/>
    <w:p w14:paraId="234446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КРБ 1 303 14 831 Кредит КРБ 1 303 ХХ 731.</w:t>
      </w:r>
    </w:p>
    <w:p w14:paraId="0D56035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7CA5E8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196" w:name="sub_127"/>
      <w:r w:rsidRPr="00F95C8D">
        <w:rPr>
          <w:rFonts w:ascii="Times New Roman" w:eastAsia="Times New Roman" w:hAnsi="Times New Roman" w:cs="Times New Roman"/>
          <w:kern w:val="0"/>
          <w:sz w:val="28"/>
          <w:szCs w:val="28"/>
          <w:lang w:eastAsia="ru-RU"/>
          <w14:ligatures w14:val="none"/>
        </w:rPr>
        <w:t>11.4. Страховые взносы на обязательное пенсионное страхование по дополнительным тарифам, установленным по результатам специальной оценки условий труда, учитываются на счете</w:t>
      </w:r>
      <w:r w:rsidRPr="00F95C8D">
        <w:rPr>
          <w:rFonts w:ascii="Times New Roman" w:eastAsia="Times New Roman" w:hAnsi="Times New Roman" w:cs="Times New Roman"/>
          <w:color w:val="000000"/>
          <w:kern w:val="0"/>
          <w:sz w:val="28"/>
          <w:szCs w:val="28"/>
          <w:lang w:eastAsia="ru-RU"/>
          <w14:ligatures w14:val="none"/>
        </w:rPr>
        <w:t>:</w:t>
      </w:r>
    </w:p>
    <w:bookmarkEnd w:id="196"/>
    <w:p w14:paraId="6998E63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- 303 10 "Расчеты по страховым взносам на обязательное пенсионное страхование на выплату страховой части трудовой пенсии".</w:t>
      </w:r>
    </w:p>
    <w:p w14:paraId="29C493E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56B39D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97" w:name="sub_588675445"/>
      <w:r w:rsidRPr="00F95C8D">
        <w:rPr>
          <w:rFonts w:ascii="Times New Roman" w:eastAsia="Times New Roman" w:hAnsi="Times New Roman" w:cs="Times New Roman"/>
          <w:kern w:val="0"/>
          <w:sz w:val="28"/>
          <w:szCs w:val="28"/>
          <w:lang w:eastAsia="ru-RU"/>
          <w14:ligatures w14:val="none"/>
        </w:rPr>
        <w:t>11.5. Начисление государственных пошлин отражается в бюджетном учете с применением счета 303 05 на основании:</w:t>
      </w:r>
    </w:p>
    <w:bookmarkEnd w:id="197"/>
    <w:p w14:paraId="2D97EC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документов, подтверждающих оказание соответствующей государственной (муниципальной) услуги</w:t>
      </w:r>
      <w:r w:rsidRPr="00F95C8D">
        <w:rPr>
          <w:rFonts w:ascii="Times New Roman" w:eastAsia="Times New Roman" w:hAnsi="Times New Roman" w:cs="Times New Roman"/>
          <w:kern w:val="0"/>
          <w:sz w:val="28"/>
          <w:szCs w:val="28"/>
          <w:lang w:eastAsia="ru-RU"/>
          <w14:ligatures w14:val="none"/>
        </w:rPr>
        <w:t>.</w:t>
      </w:r>
    </w:p>
    <w:p w14:paraId="3867A8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BB3DBB1"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198" w:name="sub_1016"/>
      <w:r w:rsidRPr="00F95C8D">
        <w:rPr>
          <w:rFonts w:ascii="Times New Roman" w:eastAsia="Times New Roman" w:hAnsi="Times New Roman" w:cs="Times New Roman"/>
          <w:b/>
          <w:bCs/>
          <w:color w:val="26282F"/>
          <w:kern w:val="0"/>
          <w:sz w:val="28"/>
          <w:szCs w:val="28"/>
          <w:lang w:eastAsia="ru-RU"/>
          <w14:ligatures w14:val="none"/>
        </w:rPr>
        <w:t>12. Методы оценки, порядок признания (постановки на учет) и способы ведения бухгалтерского учета расчетов по авансам, по ущербу и иным доходам, по принятым обязательствам</w:t>
      </w:r>
    </w:p>
    <w:bookmarkEnd w:id="198"/>
    <w:p w14:paraId="3E000D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315155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199" w:name="sub_588675335"/>
      <w:r w:rsidRPr="00F95C8D">
        <w:rPr>
          <w:rFonts w:ascii="Times New Roman" w:eastAsia="Times New Roman" w:hAnsi="Times New Roman" w:cs="Times New Roman"/>
          <w:kern w:val="0"/>
          <w:sz w:val="28"/>
          <w:szCs w:val="28"/>
          <w:lang w:eastAsia="ru-RU"/>
          <w14:ligatures w14:val="none"/>
        </w:rPr>
        <w:t>12.1.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бюджетного учета 0 206 00 000 "Расчеты по выданным авансам", 0 302 00 000 "Расчеты по принятым обязательствам". Аналогичный порядок учета применяется в отношении иных физлиц, привлеченных для выполнения отдельных полномочий, для участия в мероприятиях без заключения с ними договоров подряда или трудовых договоров.</w:t>
      </w:r>
    </w:p>
    <w:bookmarkEnd w:id="199"/>
    <w:p w14:paraId="7ADFB3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68" w:history="1">
        <w:r w:rsidRPr="00F95C8D">
          <w:rPr>
            <w:rFonts w:ascii="Times New Roman" w:eastAsia="Times New Roman" w:hAnsi="Times New Roman" w:cs="Times New Roman"/>
            <w:color w:val="000000"/>
            <w:kern w:val="0"/>
            <w:sz w:val="24"/>
            <w:szCs w:val="24"/>
            <w:lang w:eastAsia="ru-RU"/>
            <w14:ligatures w14:val="none"/>
          </w:rPr>
          <w:t>пп. 98</w:t>
        </w:r>
      </w:hyperlink>
      <w:r w:rsidRPr="00F95C8D">
        <w:rPr>
          <w:rFonts w:ascii="Times New Roman" w:eastAsia="Times New Roman" w:hAnsi="Times New Roman" w:cs="Times New Roman"/>
          <w:kern w:val="0"/>
          <w:sz w:val="24"/>
          <w:szCs w:val="24"/>
          <w:lang w:eastAsia="ru-RU"/>
          <w14:ligatures w14:val="none"/>
        </w:rPr>
        <w:t xml:space="preserve">, </w:t>
      </w:r>
      <w:hyperlink r:id="rId169" w:history="1">
        <w:r w:rsidRPr="00F95C8D">
          <w:rPr>
            <w:rFonts w:ascii="Times New Roman" w:eastAsia="Times New Roman" w:hAnsi="Times New Roman" w:cs="Times New Roman"/>
            <w:color w:val="000000"/>
            <w:kern w:val="0"/>
            <w:sz w:val="24"/>
            <w:szCs w:val="24"/>
            <w:lang w:eastAsia="ru-RU"/>
            <w14:ligatures w14:val="none"/>
          </w:rPr>
          <w:t>143</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72FAA38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45FE72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0" w:name="sub_588675211"/>
      <w:r w:rsidRPr="00F95C8D">
        <w:rPr>
          <w:rFonts w:ascii="Times New Roman" w:eastAsia="Times New Roman" w:hAnsi="Times New Roman" w:cs="Times New Roman"/>
          <w:kern w:val="0"/>
          <w:sz w:val="28"/>
          <w:szCs w:val="28"/>
          <w:lang w:eastAsia="ru-RU"/>
          <w14:ligatures w14:val="none"/>
        </w:rPr>
        <w:t xml:space="preserve">12.2 Аналитический учет по счету 0 205 00 000 "Расчеты по доходам" ведется </w:t>
      </w:r>
      <w:r w:rsidRPr="00F95C8D">
        <w:rPr>
          <w:rFonts w:ascii="Times New Roman" w:eastAsia="Times New Roman" w:hAnsi="Times New Roman" w:cs="Times New Roman"/>
          <w:color w:val="000000"/>
          <w:kern w:val="0"/>
          <w:sz w:val="28"/>
          <w:szCs w:val="28"/>
          <w:lang w:eastAsia="ru-RU"/>
          <w14:ligatures w14:val="none"/>
        </w:rPr>
        <w:t>"Журнале по прочим операциям"</w:t>
      </w:r>
      <w:r w:rsidRPr="00F95C8D">
        <w:rPr>
          <w:rFonts w:ascii="Times New Roman" w:eastAsia="Times New Roman" w:hAnsi="Times New Roman" w:cs="Times New Roman"/>
          <w:kern w:val="0"/>
          <w:sz w:val="28"/>
          <w:szCs w:val="28"/>
          <w:lang w:eastAsia="ru-RU"/>
          <w14:ligatures w14:val="none"/>
        </w:rPr>
        <w:t xml:space="preserve"> по видам доходов (поступлений) в разрезе</w:t>
      </w:r>
      <w:bookmarkEnd w:id="200"/>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 плательщиков.</w:t>
      </w:r>
    </w:p>
    <w:p w14:paraId="3E349CA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70" w:history="1">
        <w:r w:rsidRPr="00F95C8D">
          <w:rPr>
            <w:rFonts w:ascii="Times New Roman" w:eastAsia="Times New Roman" w:hAnsi="Times New Roman" w:cs="Times New Roman"/>
            <w:color w:val="000000"/>
            <w:kern w:val="0"/>
            <w:sz w:val="24"/>
            <w:szCs w:val="24"/>
            <w:lang w:eastAsia="ru-RU"/>
            <w14:ligatures w14:val="none"/>
          </w:rPr>
          <w:t>п. 97</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036AEE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83EA0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1" w:name="sub_588675318"/>
      <w:r w:rsidRPr="00F95C8D">
        <w:rPr>
          <w:rFonts w:ascii="Times New Roman" w:eastAsia="Times New Roman" w:hAnsi="Times New Roman" w:cs="Times New Roman"/>
          <w:kern w:val="0"/>
          <w:sz w:val="28"/>
          <w:szCs w:val="28"/>
          <w:lang w:eastAsia="ru-RU"/>
          <w14:ligatures w14:val="none"/>
        </w:rPr>
        <w:t>12.3. Поступление сумм оплаты, частичной оплаты в счет предстоящей реализации объектов нефинансовых активов, работ или услуг подлежит отражению по кредиту отдельного аналитического счета 0 205 00 000 "Расчеты по доходам" - "Авансы полученные".</w:t>
      </w:r>
    </w:p>
    <w:bookmarkEnd w:id="201"/>
    <w:p w14:paraId="559BD0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Зачет предварительной оплаты отражается по дебету счета 0 205 00 000 "Расчеты по доходам" (аналитический счет "Авансы полученные") и кредиту счета 0 205 00 000 "Расчеты по доходам".</w:t>
      </w:r>
    </w:p>
    <w:p w14:paraId="5599C25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71" w:history="1">
        <w:r w:rsidRPr="00F95C8D">
          <w:rPr>
            <w:rFonts w:ascii="Times New Roman" w:eastAsia="Times New Roman" w:hAnsi="Times New Roman" w:cs="Times New Roman"/>
            <w:color w:val="000000"/>
            <w:kern w:val="0"/>
            <w:sz w:val="24"/>
            <w:szCs w:val="24"/>
            <w:lang w:eastAsia="ru-RU"/>
            <w14:ligatures w14:val="none"/>
          </w:rPr>
          <w:t>пп. 19</w:t>
        </w:r>
      </w:hyperlink>
      <w:r w:rsidRPr="00F95C8D">
        <w:rPr>
          <w:rFonts w:ascii="Times New Roman" w:eastAsia="Times New Roman" w:hAnsi="Times New Roman" w:cs="Times New Roman"/>
          <w:kern w:val="0"/>
          <w:sz w:val="24"/>
          <w:szCs w:val="24"/>
          <w:lang w:eastAsia="ru-RU"/>
          <w14:ligatures w14:val="none"/>
        </w:rPr>
        <w:t xml:space="preserve">, </w:t>
      </w:r>
      <w:hyperlink r:id="rId172" w:history="1">
        <w:r w:rsidRPr="00F95C8D">
          <w:rPr>
            <w:rFonts w:ascii="Times New Roman" w:eastAsia="Times New Roman" w:hAnsi="Times New Roman" w:cs="Times New Roman"/>
            <w:color w:val="000000"/>
            <w:kern w:val="0"/>
            <w:sz w:val="24"/>
            <w:szCs w:val="24"/>
            <w:lang w:eastAsia="ru-RU"/>
            <w14:ligatures w14:val="none"/>
          </w:rPr>
          <w:t>94</w:t>
        </w:r>
      </w:hyperlink>
      <w:r w:rsidRPr="00F95C8D">
        <w:rPr>
          <w:rFonts w:ascii="Times New Roman" w:eastAsia="Times New Roman" w:hAnsi="Times New Roman" w:cs="Times New Roman"/>
          <w:kern w:val="0"/>
          <w:sz w:val="24"/>
          <w:szCs w:val="24"/>
          <w:lang w:eastAsia="ru-RU"/>
          <w14:ligatures w14:val="none"/>
        </w:rPr>
        <w:t xml:space="preserve">, </w:t>
      </w:r>
      <w:hyperlink r:id="rId173" w:history="1">
        <w:r w:rsidRPr="00F95C8D">
          <w:rPr>
            <w:rFonts w:ascii="Times New Roman" w:eastAsia="Times New Roman" w:hAnsi="Times New Roman" w:cs="Times New Roman"/>
            <w:color w:val="000000"/>
            <w:kern w:val="0"/>
            <w:sz w:val="24"/>
            <w:szCs w:val="24"/>
            <w:lang w:eastAsia="ru-RU"/>
            <w14:ligatures w14:val="none"/>
          </w:rPr>
          <w:t>95</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06C184A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90A0C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2" w:name="sub_135"/>
      <w:r w:rsidRPr="00F95C8D">
        <w:rPr>
          <w:rFonts w:ascii="Times New Roman" w:eastAsia="Times New Roman" w:hAnsi="Times New Roman" w:cs="Times New Roman"/>
          <w:kern w:val="0"/>
          <w:sz w:val="28"/>
          <w:szCs w:val="28"/>
          <w:lang w:eastAsia="ru-RU"/>
          <w14:ligatures w14:val="none"/>
        </w:rPr>
        <w:t>12.4. 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"Расчеты по доходам", 0 208 00 000 "Расчеты с подотчетными лицами", 0 209 00 000 "Расчеты по ущербу и иным доходам".</w:t>
      </w:r>
    </w:p>
    <w:bookmarkEnd w:id="202"/>
    <w:p w14:paraId="218C6A3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74" w:history="1">
        <w:r w:rsidRPr="00F95C8D">
          <w:rPr>
            <w:rFonts w:ascii="Times New Roman" w:eastAsia="Times New Roman" w:hAnsi="Times New Roman" w:cs="Times New Roman"/>
            <w:color w:val="000000"/>
            <w:kern w:val="0"/>
            <w:sz w:val="24"/>
            <w:szCs w:val="24"/>
            <w:lang w:eastAsia="ru-RU"/>
            <w14:ligatures w14:val="none"/>
          </w:rPr>
          <w:t>пп. 19</w:t>
        </w:r>
      </w:hyperlink>
      <w:r w:rsidRPr="00F95C8D">
        <w:rPr>
          <w:rFonts w:ascii="Times New Roman" w:eastAsia="Times New Roman" w:hAnsi="Times New Roman" w:cs="Times New Roman"/>
          <w:kern w:val="0"/>
          <w:sz w:val="24"/>
          <w:szCs w:val="24"/>
          <w:lang w:eastAsia="ru-RU"/>
          <w14:ligatures w14:val="none"/>
        </w:rPr>
        <w:t xml:space="preserve">, </w:t>
      </w:r>
      <w:hyperlink r:id="rId175" w:history="1">
        <w:r w:rsidRPr="00F95C8D">
          <w:rPr>
            <w:rFonts w:ascii="Times New Roman" w:eastAsia="Times New Roman" w:hAnsi="Times New Roman" w:cs="Times New Roman"/>
            <w:color w:val="000000"/>
            <w:kern w:val="0"/>
            <w:sz w:val="24"/>
            <w:szCs w:val="24"/>
            <w:lang w:eastAsia="ru-RU"/>
            <w14:ligatures w14:val="none"/>
          </w:rPr>
          <w:t>95</w:t>
        </w:r>
      </w:hyperlink>
      <w:r w:rsidRPr="00F95C8D">
        <w:rPr>
          <w:rFonts w:ascii="Times New Roman" w:eastAsia="Times New Roman" w:hAnsi="Times New Roman" w:cs="Times New Roman"/>
          <w:kern w:val="0"/>
          <w:sz w:val="24"/>
          <w:szCs w:val="24"/>
          <w:lang w:eastAsia="ru-RU"/>
          <w14:ligatures w14:val="none"/>
        </w:rPr>
        <w:t xml:space="preserve">, </w:t>
      </w:r>
      <w:hyperlink r:id="rId176" w:history="1">
        <w:r w:rsidRPr="00F95C8D">
          <w:rPr>
            <w:rFonts w:ascii="Times New Roman" w:eastAsia="Times New Roman" w:hAnsi="Times New Roman" w:cs="Times New Roman"/>
            <w:color w:val="000000"/>
            <w:kern w:val="0"/>
            <w:sz w:val="24"/>
            <w:szCs w:val="24"/>
            <w:lang w:eastAsia="ru-RU"/>
            <w14:ligatures w14:val="none"/>
          </w:rPr>
          <w:t>110</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22D2F8E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2A274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3" w:name="sub_128"/>
      <w:r w:rsidRPr="00F95C8D">
        <w:rPr>
          <w:rFonts w:ascii="Times New Roman" w:eastAsia="Times New Roman" w:hAnsi="Times New Roman" w:cs="Times New Roman"/>
          <w:kern w:val="0"/>
          <w:sz w:val="28"/>
          <w:szCs w:val="28"/>
          <w:lang w:eastAsia="ru-RU"/>
          <w14:ligatures w14:val="none"/>
        </w:rPr>
        <w:t>12.5. 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0 209 30 000 в момент возникновения требований к их плательщикам (начала претензионной работы).</w:t>
      </w:r>
    </w:p>
    <w:bookmarkEnd w:id="203"/>
    <w:p w14:paraId="7D65DF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840592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4" w:name="sub_588675446"/>
      <w:r w:rsidRPr="00F95C8D">
        <w:rPr>
          <w:rFonts w:ascii="Times New Roman" w:eastAsia="Times New Roman" w:hAnsi="Times New Roman" w:cs="Times New Roman"/>
          <w:kern w:val="0"/>
          <w:sz w:val="28"/>
          <w:szCs w:val="28"/>
          <w:lang w:eastAsia="ru-RU"/>
          <w14:ligatures w14:val="none"/>
        </w:rPr>
        <w:t>12.6. В бюджетном учете и отчетности возврат на лицевой счет получателя бюджетных средств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применения кодов классификации расходов бюджетов.</w:t>
      </w:r>
    </w:p>
    <w:bookmarkEnd w:id="204"/>
    <w:p w14:paraId="67A94C8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4EA316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5" w:name="sub_588675243"/>
      <w:r w:rsidRPr="00F95C8D">
        <w:rPr>
          <w:rFonts w:ascii="Times New Roman" w:eastAsia="Times New Roman" w:hAnsi="Times New Roman" w:cs="Times New Roman"/>
          <w:kern w:val="0"/>
          <w:sz w:val="28"/>
          <w:szCs w:val="28"/>
          <w:lang w:eastAsia="ru-RU"/>
          <w14:ligatures w14:val="none"/>
        </w:rPr>
        <w:t>12.7. Ущерб от недостачи имущества на забалансовых счетах отражается с применением:</w:t>
      </w:r>
    </w:p>
    <w:bookmarkEnd w:id="205"/>
    <w:p w14:paraId="077561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счета 209 44 "Расчеты по доходам от возмещения ущерба имуществу (за исключением страховых возмещений)";</w:t>
      </w:r>
    </w:p>
    <w:p w14:paraId="3D3CAAC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аналитических счетов счета 209 70 "Расчеты по ущербу нефинансовым активам"</w:t>
      </w:r>
      <w:r w:rsidRPr="00F95C8D">
        <w:rPr>
          <w:rFonts w:ascii="Times New Roman" w:eastAsia="Times New Roman" w:hAnsi="Times New Roman" w:cs="Times New Roman"/>
          <w:b/>
          <w:kern w:val="0"/>
          <w:sz w:val="28"/>
          <w:szCs w:val="28"/>
          <w:lang w:eastAsia="ru-RU"/>
          <w14:ligatures w14:val="none"/>
        </w:rPr>
        <w:t>.</w:t>
      </w:r>
    </w:p>
    <w:p w14:paraId="5B718B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E0B730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6" w:name="sub_588675244"/>
      <w:r w:rsidRPr="00F95C8D">
        <w:rPr>
          <w:rFonts w:ascii="Times New Roman" w:eastAsia="Times New Roman" w:hAnsi="Times New Roman" w:cs="Times New Roman"/>
          <w:kern w:val="0"/>
          <w:sz w:val="28"/>
          <w:szCs w:val="28"/>
          <w:lang w:eastAsia="ru-RU"/>
          <w14:ligatures w14:val="none"/>
        </w:rPr>
        <w:t>12.8. Ущерб от незаконного списания имущества отражается с применением:</w:t>
      </w:r>
    </w:p>
    <w:bookmarkEnd w:id="206"/>
    <w:p w14:paraId="0848E6C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счета 209 44 "Расчеты по доходам от возмещения ущерба имуществу (за исключением страховых возмещений)";</w:t>
      </w:r>
    </w:p>
    <w:p w14:paraId="6FCA373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аналитических счетов учета счета 209 70 "Расчеты по ущербу нефинансовым активам"</w:t>
      </w:r>
      <w:r w:rsidRPr="00F95C8D">
        <w:rPr>
          <w:rFonts w:ascii="Times New Roman" w:eastAsia="Times New Roman" w:hAnsi="Times New Roman" w:cs="Times New Roman"/>
          <w:kern w:val="0"/>
          <w:sz w:val="28"/>
          <w:szCs w:val="28"/>
          <w:lang w:eastAsia="ru-RU"/>
          <w14:ligatures w14:val="none"/>
        </w:rPr>
        <w:t>.</w:t>
      </w:r>
    </w:p>
    <w:p w14:paraId="3BB4E1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52B29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07" w:name="sub_588675447"/>
      <w:r w:rsidRPr="00F95C8D">
        <w:rPr>
          <w:rFonts w:ascii="Times New Roman" w:eastAsia="Times New Roman" w:hAnsi="Times New Roman" w:cs="Times New Roman"/>
          <w:kern w:val="0"/>
          <w:sz w:val="28"/>
          <w:szCs w:val="28"/>
          <w:lang w:eastAsia="ru-RU"/>
          <w14:ligatures w14:val="none"/>
        </w:rPr>
        <w:t xml:space="preserve">12.9. К представительским расходам относятся расходы, связанные с приемом </w:t>
      </w:r>
      <w:r w:rsidRPr="00F95C8D">
        <w:rPr>
          <w:rFonts w:ascii="Times New Roman" w:eastAsia="Times New Roman" w:hAnsi="Times New Roman" w:cs="Times New Roman"/>
          <w:color w:val="000000"/>
          <w:kern w:val="0"/>
          <w:sz w:val="28"/>
          <w:szCs w:val="28"/>
          <w:lang w:eastAsia="ru-RU"/>
          <w14:ligatures w14:val="none"/>
        </w:rPr>
        <w:t>и обслуживанием делегаций, представителей различных организаций:</w:t>
      </w:r>
    </w:p>
    <w:bookmarkEnd w:id="207"/>
    <w:p w14:paraId="03F396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расходы на проведение официальных приемов (завтраков, обедов, иных аналогичных мероприятий);</w:t>
      </w:r>
    </w:p>
    <w:p w14:paraId="32D70CF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транспортное обеспечение доставки к месту проведения представительских мероприятий и обратно.</w:t>
      </w:r>
    </w:p>
    <w:p w14:paraId="7F18DD5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7EFE6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8" w:name="sub_588675261"/>
      <w:r w:rsidRPr="00F95C8D">
        <w:rPr>
          <w:rFonts w:ascii="Times New Roman" w:eastAsia="Times New Roman" w:hAnsi="Times New Roman" w:cs="Times New Roman"/>
          <w:kern w:val="0"/>
          <w:sz w:val="28"/>
          <w:szCs w:val="28"/>
          <w:lang w:eastAsia="ru-RU"/>
          <w14:ligatures w14:val="none"/>
        </w:rPr>
        <w:t>12.10. Корреспонденции счетов для восстановления в учете дебиторской (кредиторской) задолженности.</w:t>
      </w:r>
    </w:p>
    <w:p w14:paraId="497A5B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09" w:name="sub_588675448"/>
      <w:bookmarkEnd w:id="208"/>
      <w:r w:rsidRPr="00F95C8D">
        <w:rPr>
          <w:rFonts w:ascii="Times New Roman" w:eastAsia="Times New Roman" w:hAnsi="Times New Roman" w:cs="Times New Roman"/>
          <w:kern w:val="0"/>
          <w:sz w:val="28"/>
          <w:szCs w:val="28"/>
          <w:lang w:eastAsia="ru-RU"/>
          <w14:ligatures w14:val="none"/>
        </w:rPr>
        <w:t xml:space="preserve">12.10.1. Восстановление дебиторской задолженности по расходам, образовавшейся в текущем финансовом году, отражается проводкой </w:t>
      </w:r>
    </w:p>
    <w:bookmarkEnd w:id="209"/>
    <w:p w14:paraId="7608A1C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 указанием по кредиту счета 1 401 20 273, одновременно отражается уменьшение забалансового счета 04 (при наличии).</w:t>
      </w:r>
    </w:p>
    <w:p w14:paraId="4433B7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10" w:name="sub_588675449"/>
      <w:r w:rsidRPr="00F95C8D">
        <w:rPr>
          <w:rFonts w:ascii="Times New Roman" w:eastAsia="Times New Roman" w:hAnsi="Times New Roman" w:cs="Times New Roman"/>
          <w:kern w:val="0"/>
          <w:sz w:val="28"/>
          <w:szCs w:val="28"/>
          <w:lang w:eastAsia="ru-RU"/>
          <w14:ligatures w14:val="none"/>
        </w:rPr>
        <w:t xml:space="preserve">12.10.2. Восстановление дебиторской задолженности по расходам, образовавшейся в прошлые годы, отражается проводкой </w:t>
      </w:r>
      <w:bookmarkEnd w:id="210"/>
      <w:r w:rsidRPr="00F95C8D">
        <w:rPr>
          <w:rFonts w:ascii="Times New Roman" w:eastAsia="Times New Roman" w:hAnsi="Times New Roman" w:cs="Times New Roman"/>
          <w:color w:val="000000"/>
          <w:kern w:val="0"/>
          <w:sz w:val="28"/>
          <w:szCs w:val="28"/>
          <w:lang w:eastAsia="ru-RU"/>
          <w14:ligatures w14:val="none"/>
        </w:rPr>
        <w:t>по дебету счета 1 209 36 56Х и кредиту счета 1 401 10 173, одновременно отражается уменьшение забалансового счета 04 (при наличии).</w:t>
      </w:r>
    </w:p>
    <w:p w14:paraId="0F1079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1" w:name="sub_588675450"/>
      <w:r w:rsidRPr="00F95C8D">
        <w:rPr>
          <w:rFonts w:ascii="Times New Roman" w:eastAsia="Times New Roman" w:hAnsi="Times New Roman" w:cs="Times New Roman"/>
          <w:kern w:val="0"/>
          <w:sz w:val="28"/>
          <w:szCs w:val="28"/>
          <w:lang w:eastAsia="ru-RU"/>
          <w14:ligatures w14:val="none"/>
        </w:rPr>
        <w:t>12.10.3. Восстановление дебиторской задолженности по доходам отражается проводкой</w:t>
      </w:r>
      <w:bookmarkEnd w:id="211"/>
      <w:r w:rsidRPr="00F95C8D">
        <w:rPr>
          <w:rFonts w:ascii="Times New Roman" w:eastAsia="Times New Roman" w:hAnsi="Times New Roman" w:cs="Times New Roman"/>
          <w:kern w:val="0"/>
          <w:sz w:val="28"/>
          <w:szCs w:val="28"/>
          <w:lang w:eastAsia="ru-RU"/>
          <w14:ligatures w14:val="none"/>
        </w:rPr>
        <w:t>:</w:t>
      </w:r>
    </w:p>
    <w:p w14:paraId="061530A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sz w:val="28"/>
          <w:szCs w:val="28"/>
          <w:lang w:eastAsia="ru-RU"/>
          <w14:ligatures w14:val="none"/>
        </w:rPr>
      </w:pPr>
      <w:r w:rsidRPr="00F95C8D">
        <w:rPr>
          <w:rFonts w:ascii="Times New Roman" w:eastAsia="Times New Roman" w:hAnsi="Times New Roman" w:cs="Times New Roman"/>
          <w:b/>
          <w:bCs/>
          <w:kern w:val="0"/>
          <w:sz w:val="28"/>
          <w:szCs w:val="28"/>
          <w:lang w:eastAsia="ru-RU"/>
          <w14:ligatures w14:val="none"/>
        </w:rPr>
        <w:t xml:space="preserve">- </w:t>
      </w:r>
      <w:r w:rsidRPr="00F95C8D">
        <w:rPr>
          <w:rFonts w:ascii="Times New Roman" w:eastAsia="Times New Roman" w:hAnsi="Times New Roman" w:cs="Times New Roman"/>
          <w:bCs/>
          <w:color w:val="000000"/>
          <w:kern w:val="0"/>
          <w:sz w:val="28"/>
          <w:szCs w:val="28"/>
          <w:lang w:eastAsia="ru-RU"/>
          <w14:ligatures w14:val="none"/>
        </w:rPr>
        <w:t>с указанием по кредиту счета 1 401 10 173, одновременно отражается уменьшение забалансового счета 04 (при наличии).</w:t>
      </w:r>
    </w:p>
    <w:p w14:paraId="75F95E1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2" w:name="sub_588675320"/>
      <w:r w:rsidRPr="00F95C8D">
        <w:rPr>
          <w:rFonts w:ascii="Times New Roman" w:eastAsia="Times New Roman" w:hAnsi="Times New Roman" w:cs="Times New Roman"/>
          <w:kern w:val="0"/>
          <w:sz w:val="28"/>
          <w:szCs w:val="28"/>
          <w:lang w:eastAsia="ru-RU"/>
          <w14:ligatures w14:val="none"/>
        </w:rPr>
        <w:t>12.10.4. Восстановление кредиторской задолженности отражается проводкой</w:t>
      </w:r>
      <w:bookmarkEnd w:id="212"/>
      <w:r w:rsidRPr="00F95C8D">
        <w:rPr>
          <w:rFonts w:ascii="Times New Roman" w:eastAsia="Times New Roman" w:hAnsi="Times New Roman" w:cs="Times New Roman"/>
          <w:kern w:val="0"/>
          <w:sz w:val="28"/>
          <w:szCs w:val="28"/>
          <w:lang w:eastAsia="ru-RU"/>
          <w14:ligatures w14:val="none"/>
        </w:rPr>
        <w:t>:</w:t>
      </w:r>
    </w:p>
    <w:p w14:paraId="7A9BCB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 указанием по дебету счета 1 401 10 173, одновременно отражается уменьшение забалансового счета 20 (при наличии).</w:t>
      </w:r>
    </w:p>
    <w:p w14:paraId="45DDFF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3" w:name="sub_588675337"/>
      <w:r w:rsidRPr="00F95C8D">
        <w:rPr>
          <w:rFonts w:ascii="Times New Roman" w:eastAsia="Times New Roman" w:hAnsi="Times New Roman" w:cs="Times New Roman"/>
          <w:kern w:val="0"/>
          <w:sz w:val="28"/>
          <w:szCs w:val="28"/>
          <w:lang w:eastAsia="ru-RU"/>
          <w14:ligatures w14:val="none"/>
        </w:rPr>
        <w:t xml:space="preserve">12.11. Расчет и выплата заработной платы за декабрь производится на основании предварительного Табеля учета использования рабочего времени и рассматривается в качестве оценочного значения. На основании корректировочного Табеля, представленного в течение </w:t>
      </w:r>
      <w:r w:rsidRPr="00F95C8D">
        <w:rPr>
          <w:rFonts w:ascii="Times New Roman" w:eastAsia="Times New Roman" w:hAnsi="Times New Roman" w:cs="Times New Roman"/>
          <w:color w:val="000000"/>
          <w:kern w:val="0"/>
          <w:sz w:val="28"/>
          <w:szCs w:val="28"/>
          <w:lang w:eastAsia="ru-RU"/>
          <w14:ligatures w14:val="none"/>
        </w:rPr>
        <w:t>3-ех</w:t>
      </w:r>
      <w:r w:rsidRPr="00F95C8D">
        <w:rPr>
          <w:rFonts w:ascii="Times New Roman" w:eastAsia="Times New Roman" w:hAnsi="Times New Roman" w:cs="Times New Roman"/>
          <w:kern w:val="0"/>
          <w:sz w:val="28"/>
          <w:szCs w:val="28"/>
          <w:lang w:eastAsia="ru-RU"/>
          <w14:ligatures w14:val="none"/>
        </w:rPr>
        <w:t xml:space="preserve"> рабочих дней очередного года, в учете отражается уточнение начисленных сумм последним днем отчетного года.</w:t>
      </w:r>
    </w:p>
    <w:bookmarkEnd w:id="213"/>
    <w:p w14:paraId="70A197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24828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4" w:name="sub_588675339"/>
      <w:r w:rsidRPr="00F95C8D">
        <w:rPr>
          <w:rFonts w:ascii="Times New Roman" w:eastAsia="Times New Roman" w:hAnsi="Times New Roman" w:cs="Times New Roman"/>
          <w:kern w:val="0"/>
          <w:sz w:val="28"/>
          <w:szCs w:val="28"/>
          <w:lang w:eastAsia="ru-RU"/>
          <w14:ligatures w14:val="none"/>
        </w:rPr>
        <w:t>12.12. Возмещение в бюджет СФР расходов, излишне понесенных фондом в результате недостоверности данных, представленных учреждением как страхователем, отражается по подстатье:</w:t>
      </w:r>
    </w:p>
    <w:bookmarkEnd w:id="214"/>
    <w:p w14:paraId="2540B8C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- 297 "Иные выплаты текущего характера организациям" КОСГУ</w:t>
      </w:r>
      <w:r w:rsidRPr="00F95C8D">
        <w:rPr>
          <w:rFonts w:ascii="Times New Roman" w:eastAsia="Times New Roman" w:hAnsi="Times New Roman" w:cs="Times New Roman"/>
          <w:bCs/>
          <w:kern w:val="0"/>
          <w:sz w:val="28"/>
          <w:szCs w:val="28"/>
          <w:lang w:eastAsia="ru-RU"/>
          <w14:ligatures w14:val="none"/>
        </w:rPr>
        <w:t>.</w:t>
      </w:r>
    </w:p>
    <w:p w14:paraId="3EFD40A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4A509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5" w:name="sub_11314"/>
      <w:r w:rsidRPr="00F95C8D">
        <w:rPr>
          <w:rFonts w:ascii="Times New Roman" w:eastAsia="Times New Roman" w:hAnsi="Times New Roman" w:cs="Times New Roman"/>
          <w:kern w:val="0"/>
          <w:sz w:val="28"/>
          <w:szCs w:val="28"/>
          <w:lang w:eastAsia="ru-RU"/>
          <w14:ligatures w14:val="none"/>
        </w:rPr>
        <w:t>12.13. Сумма ущерба в связи с недостачами, хищениями нефинансовых активов первоначально отражается на счете 209 7Х в составе доходов будущих периодов. До установления виновного лица ущерб отражается на лице, ответственном за сохранность нефинансовых активов, в отношении которых выявлена недостача (хищение). Если на момент отражения данной записи нет данных о текущей восстановительной стоимости имущества, то сумма ущерба отражается по балансовой стоимости списанных в связи с недостачей (хищением) объектов. Уточнение виновного лица отражается бухгалтерской записью:</w:t>
      </w:r>
    </w:p>
    <w:bookmarkEnd w:id="215"/>
    <w:p w14:paraId="1A6C2E6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КДБ 1 209 7Х 56Х Кредит КДБ 1 209 7Х 56Х.</w:t>
      </w:r>
    </w:p>
    <w:p w14:paraId="433C160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3250B3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6" w:name="sub_588675451"/>
      <w:r w:rsidRPr="00F95C8D">
        <w:rPr>
          <w:rFonts w:ascii="Times New Roman" w:eastAsia="Times New Roman" w:hAnsi="Times New Roman" w:cs="Times New Roman"/>
          <w:kern w:val="0"/>
          <w:sz w:val="28"/>
          <w:szCs w:val="28"/>
          <w:lang w:eastAsia="ru-RU"/>
          <w14:ligatures w14:val="none"/>
        </w:rPr>
        <w:t>12.14. В целях урегулирования выявленной в установленном порядке пересортицы на счетах аналитического учета счета 205 ХХ отражается бухгалтерская запись:</w:t>
      </w:r>
    </w:p>
    <w:bookmarkEnd w:id="216"/>
    <w:p w14:paraId="6F2D0C0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КДБ 1 205 ХХ 56Х Кредит КДБ 1 205 ХХ 56Х.</w:t>
      </w:r>
    </w:p>
    <w:p w14:paraId="2E3480A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F3955F9"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17" w:name="sub_1017"/>
      <w:r w:rsidRPr="00F95C8D">
        <w:rPr>
          <w:rFonts w:ascii="Times New Roman" w:eastAsia="Times New Roman" w:hAnsi="Times New Roman" w:cs="Times New Roman"/>
          <w:b/>
          <w:bCs/>
          <w:color w:val="26282F"/>
          <w:kern w:val="0"/>
          <w:sz w:val="28"/>
          <w:szCs w:val="28"/>
          <w:lang w:eastAsia="ru-RU"/>
          <w14:ligatures w14:val="none"/>
        </w:rPr>
        <w:t>13. Методы оценки, порядок признания (постановки на учет), способы ведения бухгалтерского учета доходов и расходов текущего финансового года, доходов и расходов будущих периодов</w:t>
      </w:r>
    </w:p>
    <w:bookmarkEnd w:id="217"/>
    <w:p w14:paraId="45A4053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0695E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8" w:name="sub_588675452"/>
      <w:r w:rsidRPr="00F95C8D">
        <w:rPr>
          <w:rFonts w:ascii="Times New Roman" w:eastAsia="Times New Roman" w:hAnsi="Times New Roman" w:cs="Times New Roman"/>
          <w:kern w:val="0"/>
          <w:sz w:val="28"/>
          <w:szCs w:val="28"/>
          <w:lang w:eastAsia="ru-RU"/>
          <w14:ligatures w14:val="none"/>
        </w:rPr>
        <w:t>13.1. Раздельный учет по видам доходов (расходов) на счетах финансового результата текущего финансового года, в том числе для целей налогового (управленческого) учета, осуществляется путем формирования показателей по различным аналитическим счетам бюджетного учета, предусмотренным Рабочим планом счетов (</w:t>
      </w:r>
      <w:hyperlink r:id="rId177"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 1).</w:t>
      </w:r>
    </w:p>
    <w:bookmarkEnd w:id="218"/>
    <w:p w14:paraId="256506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FB373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19" w:name="sub_588675453"/>
      <w:r w:rsidRPr="00F95C8D">
        <w:rPr>
          <w:rFonts w:ascii="Times New Roman" w:eastAsia="Times New Roman" w:hAnsi="Times New Roman" w:cs="Times New Roman"/>
          <w:kern w:val="0"/>
          <w:sz w:val="28"/>
          <w:szCs w:val="28"/>
          <w:lang w:eastAsia="ru-RU"/>
          <w14:ligatures w14:val="none"/>
        </w:rPr>
        <w:t>13.2. Устанавливаются следующие особенности признания в бухгалтерском учете некоторых доходов на счете 0 401 10 000 "Доходы текущего финансового года":</w:t>
      </w:r>
    </w:p>
    <w:p w14:paraId="1268F6D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0" w:name="sub_588675321"/>
      <w:bookmarkEnd w:id="219"/>
      <w:r w:rsidRPr="00F95C8D">
        <w:rPr>
          <w:rFonts w:ascii="Times New Roman" w:eastAsia="Times New Roman" w:hAnsi="Times New Roman" w:cs="Times New Roman"/>
          <w:kern w:val="0"/>
          <w:sz w:val="28"/>
          <w:szCs w:val="28"/>
          <w:lang w:eastAsia="ru-RU"/>
          <w14:ligatures w14:val="none"/>
        </w:rPr>
        <w:t>13.2.1. Доходы от операционной аренды признаются в учете</w:t>
      </w:r>
      <w:bookmarkEnd w:id="220"/>
      <w:r w:rsidRPr="00F95C8D">
        <w:rPr>
          <w:rFonts w:ascii="Times New Roman" w:eastAsia="Times New Roman" w:hAnsi="Times New Roman" w:cs="Times New Roman"/>
          <w:color w:val="000000"/>
          <w:kern w:val="0"/>
          <w:sz w:val="28"/>
          <w:szCs w:val="28"/>
          <w:lang w:eastAsia="ru-RU"/>
          <w14:ligatures w14:val="none"/>
        </w:rPr>
        <w:t> в соответствии с установленным договором графиком получения арендных платежей</w:t>
      </w:r>
      <w:r w:rsidRPr="00F95C8D">
        <w:rPr>
          <w:rFonts w:ascii="Times New Roman" w:eastAsia="Times New Roman" w:hAnsi="Times New Roman" w:cs="Times New Roman"/>
          <w:b/>
          <w:kern w:val="0"/>
          <w:sz w:val="28"/>
          <w:szCs w:val="28"/>
          <w:lang w:eastAsia="ru-RU"/>
          <w14:ligatures w14:val="none"/>
        </w:rPr>
        <w:t>.</w:t>
      </w:r>
    </w:p>
    <w:p w14:paraId="5FD30E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Доходы по условным арендным платежам отражаются в учете </w:t>
      </w:r>
      <w:r w:rsidRPr="00F95C8D">
        <w:rPr>
          <w:rFonts w:ascii="Times New Roman" w:eastAsia="Times New Roman" w:hAnsi="Times New Roman" w:cs="Times New Roman"/>
          <w:color w:val="000000"/>
          <w:kern w:val="0"/>
          <w:sz w:val="28"/>
          <w:szCs w:val="28"/>
          <w:lang w:eastAsia="ru-RU"/>
          <w14:ligatures w14:val="none"/>
        </w:rPr>
        <w:t>по</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предъявлению документа, содержащего сумму возмещения: счета, акта или иного документа-основания</w:t>
      </w:r>
      <w:r w:rsidRPr="00F95C8D">
        <w:rPr>
          <w:rFonts w:ascii="Times New Roman" w:eastAsia="Times New Roman" w:hAnsi="Times New Roman" w:cs="Times New Roman"/>
          <w:b/>
          <w:color w:val="000000"/>
          <w:kern w:val="0"/>
          <w:sz w:val="28"/>
          <w:szCs w:val="28"/>
          <w:lang w:eastAsia="ru-RU"/>
          <w14:ligatures w14:val="none"/>
        </w:rPr>
        <w:t>.</w:t>
      </w:r>
    </w:p>
    <w:p w14:paraId="3EF1162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Расчет условных арендных платежей осуществляется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ежемесячно.</w:t>
      </w:r>
    </w:p>
    <w:p w14:paraId="41EBD7D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78" w:history="1">
        <w:r w:rsidRPr="00F95C8D">
          <w:rPr>
            <w:rFonts w:ascii="Times New Roman" w:eastAsia="Times New Roman" w:hAnsi="Times New Roman" w:cs="Times New Roman"/>
            <w:color w:val="000000"/>
            <w:kern w:val="0"/>
            <w:sz w:val="24"/>
            <w:szCs w:val="24"/>
            <w:lang w:eastAsia="ru-RU"/>
            <w14:ligatures w14:val="none"/>
          </w:rPr>
          <w:t>п. 188</w:t>
        </w:r>
      </w:hyperlink>
      <w:r w:rsidRPr="00F95C8D">
        <w:rPr>
          <w:rFonts w:ascii="Times New Roman" w:eastAsia="Times New Roman" w:hAnsi="Times New Roman" w:cs="Times New Roman"/>
          <w:kern w:val="0"/>
          <w:sz w:val="24"/>
          <w:szCs w:val="24"/>
          <w:lang w:eastAsia="ru-RU"/>
          <w14:ligatures w14:val="none"/>
        </w:rPr>
        <w:t xml:space="preserve"> Стандарта ЕПС, </w:t>
      </w:r>
      <w:hyperlink r:id="rId179" w:history="1">
        <w:r w:rsidRPr="00F95C8D">
          <w:rPr>
            <w:rFonts w:ascii="Times New Roman" w:eastAsia="Times New Roman" w:hAnsi="Times New Roman" w:cs="Times New Roman"/>
            <w:color w:val="000000"/>
            <w:kern w:val="0"/>
            <w:sz w:val="24"/>
            <w:szCs w:val="24"/>
            <w:lang w:eastAsia="ru-RU"/>
            <w14:ligatures w14:val="none"/>
          </w:rPr>
          <w:t>пп. 7</w:t>
        </w:r>
      </w:hyperlink>
      <w:r w:rsidRPr="00F95C8D">
        <w:rPr>
          <w:rFonts w:ascii="Times New Roman" w:eastAsia="Times New Roman" w:hAnsi="Times New Roman" w:cs="Times New Roman"/>
          <w:kern w:val="0"/>
          <w:sz w:val="24"/>
          <w:szCs w:val="24"/>
          <w:lang w:eastAsia="ru-RU"/>
          <w14:ligatures w14:val="none"/>
        </w:rPr>
        <w:t xml:space="preserve">, </w:t>
      </w:r>
      <w:hyperlink r:id="rId180" w:history="1">
        <w:r w:rsidRPr="00F95C8D">
          <w:rPr>
            <w:rFonts w:ascii="Times New Roman" w:eastAsia="Times New Roman" w:hAnsi="Times New Roman" w:cs="Times New Roman"/>
            <w:color w:val="000000"/>
            <w:kern w:val="0"/>
            <w:sz w:val="24"/>
            <w:szCs w:val="24"/>
            <w:lang w:eastAsia="ru-RU"/>
            <w14:ligatures w14:val="none"/>
          </w:rPr>
          <w:t>25</w:t>
        </w:r>
      </w:hyperlink>
      <w:r w:rsidRPr="00F95C8D">
        <w:rPr>
          <w:rFonts w:ascii="Times New Roman" w:eastAsia="Times New Roman" w:hAnsi="Times New Roman" w:cs="Times New Roman"/>
          <w:kern w:val="0"/>
          <w:sz w:val="24"/>
          <w:szCs w:val="24"/>
          <w:lang w:eastAsia="ru-RU"/>
          <w14:ligatures w14:val="none"/>
        </w:rPr>
        <w:t xml:space="preserve"> Стандарта "Аренда")</w:t>
      </w:r>
    </w:p>
    <w:p w14:paraId="0FC549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1" w:name="sub_588675456"/>
    </w:p>
    <w:p w14:paraId="1EA546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13.2.2. Доходы в виде неучтенных объектов нефинансовых активов, выявленных в результате инвентаризации, отражаются:</w:t>
      </w:r>
    </w:p>
    <w:bookmarkEnd w:id="221"/>
    <w:p w14:paraId="4585E78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на дату утверждения руководителем учреждения итогов инвентаризации.</w:t>
      </w:r>
    </w:p>
    <w:p w14:paraId="3D0F5EA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2" w:name="sub_588675457"/>
      <w:r w:rsidRPr="00F95C8D">
        <w:rPr>
          <w:rFonts w:ascii="Times New Roman" w:eastAsia="Times New Roman" w:hAnsi="Times New Roman" w:cs="Times New Roman"/>
          <w:kern w:val="0"/>
          <w:sz w:val="28"/>
          <w:szCs w:val="28"/>
          <w:lang w:eastAsia="ru-RU"/>
          <w14:ligatures w14:val="none"/>
        </w:rPr>
        <w:t>13.2.3. Доходы от возмещения ущерба отражаются:</w:t>
      </w:r>
    </w:p>
    <w:bookmarkEnd w:id="222"/>
    <w:p w14:paraId="11AE69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на дату выявления недостач, хищений имущества в соответствии с результатами проведенной инвентаризации.</w:t>
      </w:r>
    </w:p>
    <w:p w14:paraId="6B022A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3" w:name="sub_588675458"/>
      <w:r w:rsidRPr="00F95C8D">
        <w:rPr>
          <w:rFonts w:ascii="Times New Roman" w:eastAsia="Times New Roman" w:hAnsi="Times New Roman" w:cs="Times New Roman"/>
          <w:kern w:val="0"/>
          <w:sz w:val="28"/>
          <w:szCs w:val="28"/>
          <w:lang w:eastAsia="ru-RU"/>
          <w14:ligatures w14:val="none"/>
        </w:rPr>
        <w:t>13.2.4.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bookmarkEnd w:id="223"/>
    <w:p w14:paraId="4D2996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F85B22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4" w:name="sub_588675222"/>
      <w:r w:rsidRPr="00F95C8D">
        <w:rPr>
          <w:rFonts w:ascii="Times New Roman" w:eastAsia="Times New Roman" w:hAnsi="Times New Roman" w:cs="Times New Roman"/>
          <w:kern w:val="0"/>
          <w:sz w:val="28"/>
          <w:szCs w:val="28"/>
          <w:lang w:eastAsia="ru-RU"/>
          <w14:ligatures w14:val="none"/>
        </w:rPr>
        <w:t>13.3. Отражение в учете приобретенных прав пользования нематериальными активами, если срок их использования менее или равен 12 месяцам и приходятся на 2 разных отчетных года:</w:t>
      </w:r>
    </w:p>
    <w:bookmarkEnd w:id="224"/>
    <w:p w14:paraId="570F62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Дебет КРБ 1 401 50 226 Кредит КРБ 1 302 26 73Х.</w:t>
      </w:r>
    </w:p>
    <w:p w14:paraId="044558E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5" w:name="sub_588675375"/>
      <w:r w:rsidRPr="00F95C8D">
        <w:rPr>
          <w:rFonts w:ascii="Times New Roman" w:eastAsia="Times New Roman" w:hAnsi="Times New Roman" w:cs="Times New Roman"/>
          <w:kern w:val="0"/>
          <w:sz w:val="28"/>
          <w:szCs w:val="28"/>
          <w:lang w:eastAsia="ru-RU"/>
          <w14:ligatures w14:val="none"/>
        </w:rPr>
        <w:t>Учтенные на счете 401 50 расходы относятся на</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финансовый результат</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kern w:val="0"/>
          <w:sz w:val="28"/>
          <w:szCs w:val="28"/>
          <w:lang w:eastAsia="ru-RU"/>
          <w14:ligatures w14:val="none"/>
        </w:rPr>
        <w:t xml:space="preserve">текущего года </w:t>
      </w:r>
      <w:r w:rsidRPr="00F95C8D">
        <w:rPr>
          <w:rFonts w:ascii="Times New Roman" w:eastAsia="Times New Roman" w:hAnsi="Times New Roman" w:cs="Times New Roman"/>
          <w:color w:val="000000"/>
          <w:kern w:val="0"/>
          <w:sz w:val="28"/>
          <w:szCs w:val="28"/>
          <w:lang w:eastAsia="ru-RU"/>
          <w14:ligatures w14:val="none"/>
        </w:rPr>
        <w:t>ежемесячно, в конце отчетного года и срока действия прав</w:t>
      </w:r>
      <w:r w:rsidRPr="00F95C8D">
        <w:rPr>
          <w:rFonts w:ascii="Times New Roman" w:eastAsia="Times New Roman" w:hAnsi="Times New Roman" w:cs="Times New Roman"/>
          <w:kern w:val="0"/>
          <w:sz w:val="28"/>
          <w:szCs w:val="28"/>
          <w:lang w:eastAsia="ru-RU"/>
          <w14:ligatures w14:val="none"/>
        </w:rPr>
        <w:t>. Сумма признаваемых расходов рассчитывается пропорционально исходя из срока использования, приходящегося на соответствующий период.</w:t>
      </w:r>
      <w:bookmarkEnd w:id="225"/>
    </w:p>
    <w:p w14:paraId="737146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BA7A4A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6" w:name="sub_588675223"/>
      <w:r w:rsidRPr="00F95C8D">
        <w:rPr>
          <w:rFonts w:ascii="Times New Roman" w:eastAsia="Times New Roman" w:hAnsi="Times New Roman" w:cs="Times New Roman"/>
          <w:kern w:val="0"/>
          <w:sz w:val="28"/>
          <w:szCs w:val="28"/>
          <w:lang w:eastAsia="ru-RU"/>
          <w14:ligatures w14:val="none"/>
        </w:rPr>
        <w:t>13.4. В составе доходов будущих периодов на счете 0 401 40 000 "Доходы будущих периодов" учитываются:</w:t>
      </w:r>
    </w:p>
    <w:bookmarkEnd w:id="226"/>
    <w:p w14:paraId="496397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доходы, начисленные за выполненные и сданные заказчикам отдельные этапы работ, услуг, не относящиеся к доходам текущего отчетного периода;</w:t>
      </w:r>
    </w:p>
    <w:p w14:paraId="0CA56F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доходы по операциям реализации имущества, в случае если договором предусмотрена рассрочка платежа на условиях перехода права собственности на объект после завершения расчетов;</w:t>
      </w:r>
    </w:p>
    <w:p w14:paraId="41A74C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доходы по договорам (соглашениям) о предоставлении грантов;</w:t>
      </w:r>
    </w:p>
    <w:p w14:paraId="4A20FAC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доходы по арендным платежам;</w:t>
      </w:r>
    </w:p>
    <w:p w14:paraId="6E40E41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доходы в виде субсидий (кроме компенсации ранее произведенных расходов бюджета), субвенций, иных межбюджетных трансфертов, предоставляемых с условиями при передаче активов;</w:t>
      </w:r>
    </w:p>
    <w:p w14:paraId="4A7AB9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доходы по соглашениям об установлении сервитута</w:t>
      </w:r>
      <w:r w:rsidRPr="00F95C8D">
        <w:rPr>
          <w:rFonts w:ascii="Times New Roman" w:eastAsia="Times New Roman" w:hAnsi="Times New Roman" w:cs="Times New Roman"/>
          <w:kern w:val="0"/>
          <w:sz w:val="28"/>
          <w:szCs w:val="28"/>
          <w:lang w:eastAsia="ru-RU"/>
          <w14:ligatures w14:val="none"/>
        </w:rPr>
        <w:t>.</w:t>
      </w:r>
    </w:p>
    <w:p w14:paraId="613B408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7" w:name="sub_588675213"/>
      <w:r w:rsidRPr="00F95C8D">
        <w:rPr>
          <w:rFonts w:ascii="Times New Roman" w:eastAsia="Times New Roman" w:hAnsi="Times New Roman" w:cs="Times New Roman"/>
          <w:kern w:val="0"/>
          <w:sz w:val="28"/>
          <w:szCs w:val="28"/>
          <w:lang w:eastAsia="ru-RU"/>
          <w14:ligatures w14:val="none"/>
        </w:rPr>
        <w:t>В учреждении устанавливаются следующие дополнительные требования к аналитическому учету доходов будущих периодов на счетах 401 41 "Доходы будущих периодов к признанию в текущем году", 401 49 "Доходы будущих периодов к признанию в очередные года":</w:t>
      </w:r>
    </w:p>
    <w:bookmarkEnd w:id="227"/>
    <w:p w14:paraId="3926E11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(Основание: п. 188 Стандарта ЕПС)</w:t>
      </w:r>
    </w:p>
    <w:p w14:paraId="23971B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7709FB3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54F86AB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Перевод показателей со счета 401 49 "Доходы будущих периодов к признанию в очередные годы" в объеме денежных средств, предусмотренных на очередной финансовый год, на счет 401 41 "Доходы будущих периодов к признанию в текущем году" осуществляется первым рабочим днем текущего года.</w:t>
      </w:r>
    </w:p>
    <w:p w14:paraId="5923C02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B9097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8" w:name="sub_134"/>
      <w:r w:rsidRPr="00F95C8D">
        <w:rPr>
          <w:rFonts w:ascii="Times New Roman" w:eastAsia="Times New Roman" w:hAnsi="Times New Roman" w:cs="Times New Roman"/>
          <w:kern w:val="0"/>
          <w:sz w:val="28"/>
          <w:szCs w:val="28"/>
          <w:lang w:eastAsia="ru-RU"/>
          <w14:ligatures w14:val="none"/>
        </w:rPr>
        <w:t>13.5. В составе расходов будущих периодов на счете 0 401 50 000 "Расходы будущих периодов" отражаются расходы, связанные:</w:t>
      </w:r>
    </w:p>
    <w:bookmarkEnd w:id="228"/>
    <w:p w14:paraId="0516AD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со страхованием имущества, гражданской ответственности;</w:t>
      </w:r>
    </w:p>
    <w:p w14:paraId="520D93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 выплатой по ежегодному оплачиваемому отпуску, за неотработанные дни отпуска;</w:t>
      </w:r>
    </w:p>
    <w:p w14:paraId="6DF1D0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 добровольным страхованием (пенсионным обеспечением) сотрудников учреждения;</w:t>
      </w:r>
    </w:p>
    <w:p w14:paraId="70D02F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p>
    <w:p w14:paraId="7DB8375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Расходы будущих периодов подлежат отнесению на финансовый результат текущего финансового года, если иное не установлено положениями настоящей учетной политики, </w:t>
      </w:r>
      <w:r w:rsidRPr="00F95C8D">
        <w:rPr>
          <w:rFonts w:ascii="Times New Roman" w:eastAsia="Times New Roman" w:hAnsi="Times New Roman" w:cs="Times New Roman"/>
          <w:color w:val="000000"/>
          <w:kern w:val="0"/>
          <w:sz w:val="28"/>
          <w:szCs w:val="28"/>
          <w:lang w:eastAsia="ru-RU"/>
          <w14:ligatures w14:val="none"/>
        </w:rPr>
        <w:t>ежемесячно равномерно</w:t>
      </w:r>
      <w:r w:rsidRPr="00F95C8D">
        <w:rPr>
          <w:rFonts w:ascii="Times New Roman" w:eastAsia="Times New Roman" w:hAnsi="Times New Roman" w:cs="Times New Roman"/>
          <w:kern w:val="0"/>
          <w:sz w:val="28"/>
          <w:szCs w:val="28"/>
          <w:lang w:eastAsia="ru-RU"/>
          <w14:ligatures w14:val="none"/>
        </w:rPr>
        <w:t>.</w:t>
      </w:r>
    </w:p>
    <w:p w14:paraId="1F30279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(Основание: п. 190 Стандарта ЕПС)</w:t>
      </w:r>
    </w:p>
    <w:p w14:paraId="156B0E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29" w:name="sub_588675462"/>
      <w:r w:rsidRPr="00F95C8D">
        <w:rPr>
          <w:rFonts w:ascii="Times New Roman" w:eastAsia="Times New Roman" w:hAnsi="Times New Roman" w:cs="Times New Roman"/>
          <w:kern w:val="0"/>
          <w:sz w:val="28"/>
          <w:szCs w:val="28"/>
          <w:lang w:eastAsia="ru-RU"/>
          <w14:ligatures w14:val="none"/>
        </w:rPr>
        <w:t>13.6. Устанавливаются следующие особенности признания расходов будущих периодов расходами текущего финансового года:</w:t>
      </w:r>
    </w:p>
    <w:p w14:paraId="4728F38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0" w:name="sub_588675463"/>
      <w:bookmarkEnd w:id="229"/>
      <w:r w:rsidRPr="00F95C8D">
        <w:rPr>
          <w:rFonts w:ascii="Times New Roman" w:eastAsia="Times New Roman" w:hAnsi="Times New Roman" w:cs="Times New Roman"/>
          <w:kern w:val="0"/>
          <w:sz w:val="28"/>
          <w:szCs w:val="28"/>
          <w:lang w:eastAsia="ru-RU"/>
          <w14:ligatures w14:val="none"/>
        </w:rPr>
        <w:t>13.6.1. Стоимость подписки на электронные периодические (справочные) издания по мере поступления таких изданий относится:</w:t>
      </w:r>
    </w:p>
    <w:bookmarkEnd w:id="230"/>
    <w:p w14:paraId="0913D3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на расходы текущего финансового года.</w:t>
      </w:r>
    </w:p>
    <w:p w14:paraId="58AA30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1" w:name="sub_588675322"/>
      <w:r w:rsidRPr="00F95C8D">
        <w:rPr>
          <w:rFonts w:ascii="Times New Roman" w:eastAsia="Times New Roman" w:hAnsi="Times New Roman" w:cs="Times New Roman"/>
          <w:kern w:val="0"/>
          <w:sz w:val="28"/>
          <w:szCs w:val="28"/>
          <w:lang w:eastAsia="ru-RU"/>
          <w14:ligatures w14:val="none"/>
        </w:rPr>
        <w:t>13.6.2. 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w:t>
      </w:r>
      <w:bookmarkEnd w:id="231"/>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пропорционально календарным дням действия договора в каждом месяце</w:t>
      </w:r>
      <w:r w:rsidRPr="00F95C8D">
        <w:rPr>
          <w:rFonts w:ascii="Times New Roman" w:eastAsia="Times New Roman" w:hAnsi="Times New Roman" w:cs="Times New Roman"/>
          <w:kern w:val="0"/>
          <w:sz w:val="28"/>
          <w:szCs w:val="28"/>
          <w:lang w:eastAsia="ru-RU"/>
          <w14:ligatures w14:val="none"/>
        </w:rPr>
        <w:t>.</w:t>
      </w:r>
    </w:p>
    <w:p w14:paraId="140488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CF93B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2" w:name="sub_588675255"/>
      <w:r w:rsidRPr="00F95C8D">
        <w:rPr>
          <w:rFonts w:ascii="Times New Roman" w:eastAsia="Times New Roman" w:hAnsi="Times New Roman" w:cs="Times New Roman"/>
          <w:kern w:val="0"/>
          <w:sz w:val="28"/>
          <w:szCs w:val="28"/>
          <w:lang w:eastAsia="ru-RU"/>
          <w14:ligatures w14:val="none"/>
        </w:rPr>
        <w:t xml:space="preserve">13.7. Ранее учтенные на счете 401 40 доходы будущих периодов при досрочном расторжении, изменении условий договора отражаются на сумму уменьшения бухгалтерской записью: </w:t>
      </w:r>
    </w:p>
    <w:bookmarkEnd w:id="232"/>
    <w:p w14:paraId="505A9FD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1 401 40 ХХХ Кредит 1 205 ХХ 66Х.</w:t>
      </w:r>
    </w:p>
    <w:p w14:paraId="3FB3A1B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95018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3" w:name="sub_588675257"/>
      <w:r w:rsidRPr="00F95C8D">
        <w:rPr>
          <w:rFonts w:ascii="Times New Roman" w:eastAsia="Times New Roman" w:hAnsi="Times New Roman" w:cs="Times New Roman"/>
          <w:kern w:val="0"/>
          <w:sz w:val="28"/>
          <w:szCs w:val="28"/>
          <w:lang w:eastAsia="ru-RU"/>
          <w14:ligatures w14:val="none"/>
        </w:rPr>
        <w:t>13.8. Если доходы от выполнения работ (оказания услуг) были учтены учреждением на счете 401 40 и работы были выполнены (услуги оказаны) досрочно, то</w:t>
      </w:r>
      <w:r w:rsidRPr="00F95C8D">
        <w:rPr>
          <w:rFonts w:ascii="Times New Roman" w:eastAsia="Times New Roman" w:hAnsi="Times New Roman" w:cs="Times New Roman"/>
          <w:color w:val="000000"/>
          <w:kern w:val="0"/>
          <w:sz w:val="28"/>
          <w:szCs w:val="28"/>
          <w:lang w:eastAsia="ru-RU"/>
          <w14:ligatures w14:val="none"/>
        </w:rPr>
        <w:t>:</w:t>
      </w:r>
    </w:p>
    <w:bookmarkEnd w:id="233"/>
    <w:p w14:paraId="40BAE01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доходы признаются на счете 401 10 датой подписания акта.</w:t>
      </w:r>
    </w:p>
    <w:p w14:paraId="5C32AE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F5CC1B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4" w:name="sub_588675260"/>
      <w:r w:rsidRPr="00F95C8D">
        <w:rPr>
          <w:rFonts w:ascii="Times New Roman" w:eastAsia="Times New Roman" w:hAnsi="Times New Roman" w:cs="Times New Roman"/>
          <w:kern w:val="0"/>
          <w:sz w:val="28"/>
          <w:szCs w:val="28"/>
          <w:lang w:eastAsia="ru-RU"/>
          <w14:ligatures w14:val="none"/>
        </w:rPr>
        <w:t>13.9. Устанавливаются следующие особенности признания доходов будущих периодов доходами текущего финансового года:</w:t>
      </w:r>
    </w:p>
    <w:p w14:paraId="4481185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5" w:name="sub_588675464"/>
      <w:bookmarkEnd w:id="234"/>
      <w:r w:rsidRPr="00F95C8D">
        <w:rPr>
          <w:rFonts w:ascii="Times New Roman" w:eastAsia="Times New Roman" w:hAnsi="Times New Roman" w:cs="Times New Roman"/>
          <w:kern w:val="0"/>
          <w:sz w:val="28"/>
          <w:szCs w:val="28"/>
          <w:lang w:eastAsia="ru-RU"/>
          <w14:ligatures w14:val="none"/>
        </w:rPr>
        <w:t>13.9.1. Признание доходами текущего периода доходов, начисленных за выполненные и сданные заказчикам отдельные этапы работ, услуг, не относящихся к доходам текущего отчетного периода, осуществляется первым рабочим днем года, в котором у учреждения возникает право на получение этого дохода.</w:t>
      </w:r>
    </w:p>
    <w:p w14:paraId="278FDA0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6" w:name="sub_588675465"/>
      <w:bookmarkEnd w:id="235"/>
      <w:r w:rsidRPr="00F95C8D">
        <w:rPr>
          <w:rFonts w:ascii="Times New Roman" w:eastAsia="Times New Roman" w:hAnsi="Times New Roman" w:cs="Times New Roman"/>
          <w:kern w:val="0"/>
          <w:sz w:val="28"/>
          <w:szCs w:val="28"/>
          <w:lang w:eastAsia="ru-RU"/>
          <w14:ligatures w14:val="none"/>
        </w:rPr>
        <w:t>13.9.2. Доходы будущих периодов при пожертвовании основных средств признаются доходами текущего года</w:t>
      </w:r>
      <w:r w:rsidRPr="00F95C8D">
        <w:rPr>
          <w:rFonts w:ascii="Times New Roman" w:eastAsia="Times New Roman" w:hAnsi="Times New Roman" w:cs="Times New Roman"/>
          <w:color w:val="000000"/>
          <w:kern w:val="0"/>
          <w:sz w:val="28"/>
          <w:szCs w:val="28"/>
          <w:lang w:eastAsia="ru-RU"/>
          <w14:ligatures w14:val="none"/>
        </w:rPr>
        <w:t>:</w:t>
      </w:r>
    </w:p>
    <w:bookmarkEnd w:id="236"/>
    <w:p w14:paraId="54AB6A1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ежемесячно в течение срока полезного использования полученного имущества</w:t>
      </w:r>
      <w:r w:rsidRPr="00F95C8D">
        <w:rPr>
          <w:rFonts w:ascii="Times New Roman" w:eastAsia="Times New Roman" w:hAnsi="Times New Roman" w:cs="Times New Roman"/>
          <w:kern w:val="0"/>
          <w:sz w:val="28"/>
          <w:szCs w:val="28"/>
          <w:lang w:eastAsia="ru-RU"/>
          <w14:ligatures w14:val="none"/>
        </w:rPr>
        <w:t>.</w:t>
      </w:r>
    </w:p>
    <w:p w14:paraId="4F1226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7" w:name="sub_588675466"/>
      <w:r w:rsidRPr="00F95C8D">
        <w:rPr>
          <w:rFonts w:ascii="Times New Roman" w:eastAsia="Times New Roman" w:hAnsi="Times New Roman" w:cs="Times New Roman"/>
          <w:kern w:val="0"/>
          <w:sz w:val="28"/>
          <w:szCs w:val="28"/>
          <w:lang w:eastAsia="ru-RU"/>
          <w14:ligatures w14:val="none"/>
        </w:rPr>
        <w:t>13.9.3. Доходы будущих периодов при пожертвовании "потребляемых" запасов признаются доходами текущего года</w:t>
      </w:r>
      <w:r w:rsidRPr="00F95C8D">
        <w:rPr>
          <w:rFonts w:ascii="Times New Roman" w:eastAsia="Times New Roman" w:hAnsi="Times New Roman" w:cs="Times New Roman"/>
          <w:color w:val="000000"/>
          <w:kern w:val="0"/>
          <w:sz w:val="28"/>
          <w:szCs w:val="28"/>
          <w:lang w:eastAsia="ru-RU"/>
          <w14:ligatures w14:val="none"/>
        </w:rPr>
        <w:t>:</w:t>
      </w:r>
    </w:p>
    <w:bookmarkEnd w:id="237"/>
    <w:p w14:paraId="064BEE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по мере их использования пропорционально стоимости фактически израсходованных и списанных материальных ценностей.</w:t>
      </w:r>
    </w:p>
    <w:p w14:paraId="29FB8DE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8" w:name="sub_588675467"/>
      <w:r w:rsidRPr="00F95C8D">
        <w:rPr>
          <w:rFonts w:ascii="Times New Roman" w:eastAsia="Times New Roman" w:hAnsi="Times New Roman" w:cs="Times New Roman"/>
          <w:kern w:val="0"/>
          <w:sz w:val="28"/>
          <w:szCs w:val="28"/>
          <w:lang w:eastAsia="ru-RU"/>
          <w14:ligatures w14:val="none"/>
        </w:rPr>
        <w:t>13.9.4. Доходы по соглашениям об установлении сервитута признаются доходами текущего года</w:t>
      </w:r>
      <w:r w:rsidRPr="00F95C8D">
        <w:rPr>
          <w:rFonts w:ascii="Times New Roman" w:eastAsia="Times New Roman" w:hAnsi="Times New Roman" w:cs="Times New Roman"/>
          <w:color w:val="000000"/>
          <w:kern w:val="0"/>
          <w:sz w:val="28"/>
          <w:szCs w:val="28"/>
          <w:lang w:eastAsia="ru-RU"/>
          <w14:ligatures w14:val="none"/>
        </w:rPr>
        <w:t>:</w:t>
      </w:r>
    </w:p>
    <w:bookmarkEnd w:id="238"/>
    <w:p w14:paraId="327ED0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ежемесячно в течение срока действия соглашений.</w:t>
      </w:r>
    </w:p>
    <w:p w14:paraId="460E97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8D122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39" w:name="sub_588675267"/>
      <w:r w:rsidRPr="00F95C8D">
        <w:rPr>
          <w:rFonts w:ascii="Times New Roman" w:eastAsia="Times New Roman" w:hAnsi="Times New Roman" w:cs="Times New Roman"/>
          <w:kern w:val="0"/>
          <w:sz w:val="28"/>
          <w:szCs w:val="28"/>
          <w:lang w:eastAsia="ru-RU"/>
          <w14:ligatures w14:val="none"/>
        </w:rPr>
        <w:t>13.10. Изменение дебиторской задолженности по пеням в связи с изменением ставки рефинансирования отражается бухгалтерской записью:</w:t>
      </w:r>
    </w:p>
    <w:bookmarkEnd w:id="239"/>
    <w:p w14:paraId="4A27404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Дебет 1 401 40 141 Кредит 1 209 41 66Х.</w:t>
      </w:r>
    </w:p>
    <w:p w14:paraId="5EDADC4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D4292BA"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40" w:name="sub_588675035"/>
      <w:r w:rsidRPr="00F95C8D">
        <w:rPr>
          <w:rFonts w:ascii="Times New Roman" w:eastAsia="Times New Roman" w:hAnsi="Times New Roman" w:cs="Times New Roman"/>
          <w:b/>
          <w:bCs/>
          <w:color w:val="26282F"/>
          <w:kern w:val="0"/>
          <w:sz w:val="28"/>
          <w:szCs w:val="28"/>
          <w:lang w:eastAsia="ru-RU"/>
          <w14:ligatures w14:val="none"/>
        </w:rPr>
        <w:t>14. Методы оценки, порядок признания (постановки на учет), способы ведения бухгалтерского учета резервов предстоящих расходов</w:t>
      </w:r>
      <w:bookmarkEnd w:id="240"/>
    </w:p>
    <w:p w14:paraId="4E039C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Формирование и отражение в бюджетном учете резервов предстоящих расходов производится по следующим правилам:</w:t>
      </w:r>
    </w:p>
    <w:p w14:paraId="7BA127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1" w:name="sub_588675468"/>
      <w:r w:rsidRPr="00F95C8D">
        <w:rPr>
          <w:rFonts w:ascii="Times New Roman" w:eastAsia="Times New Roman" w:hAnsi="Times New Roman" w:cs="Times New Roman"/>
          <w:kern w:val="0"/>
          <w:sz w:val="28"/>
          <w:szCs w:val="28"/>
          <w:lang w:eastAsia="ru-RU"/>
          <w14:ligatures w14:val="none"/>
        </w:rPr>
        <w:t xml:space="preserve">14.1. Устанавливаются следующие единицы бюджетного учета по каждому виду резерва </w:t>
      </w:r>
    </w:p>
    <w:p w14:paraId="70770FB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2" w:name="sub_588675470"/>
      <w:bookmarkEnd w:id="241"/>
      <w:r w:rsidRPr="00F95C8D">
        <w:rPr>
          <w:rFonts w:ascii="Times New Roman" w:eastAsia="Times New Roman" w:hAnsi="Times New Roman" w:cs="Times New Roman"/>
          <w:kern w:val="0"/>
          <w:sz w:val="28"/>
          <w:szCs w:val="28"/>
          <w:lang w:eastAsia="ru-RU"/>
          <w14:ligatures w14:val="none"/>
        </w:rPr>
        <w:t>14.1.1. Для резерва по претензиям и искам -</w:t>
      </w:r>
      <w:bookmarkEnd w:id="242"/>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 разрезе каждого предъявленного требования (иска).</w:t>
      </w:r>
    </w:p>
    <w:p w14:paraId="22A36C1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43" w:name="sub_588675471"/>
      <w:r w:rsidRPr="00F95C8D">
        <w:rPr>
          <w:rFonts w:ascii="Times New Roman" w:eastAsia="Times New Roman" w:hAnsi="Times New Roman" w:cs="Times New Roman"/>
          <w:kern w:val="0"/>
          <w:sz w:val="28"/>
          <w:szCs w:val="28"/>
          <w:lang w:eastAsia="ru-RU"/>
          <w14:ligatures w14:val="none"/>
        </w:rPr>
        <w:t>14.1.2. Для резерва по реструктуризации -</w:t>
      </w:r>
      <w:bookmarkEnd w:id="243"/>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наименование мероприятия по реструктуризации.</w:t>
      </w:r>
    </w:p>
    <w:p w14:paraId="7276DBF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4" w:name="sub_588675474"/>
      <w:r w:rsidRPr="00F95C8D">
        <w:rPr>
          <w:rFonts w:ascii="Times New Roman" w:eastAsia="Times New Roman" w:hAnsi="Times New Roman" w:cs="Times New Roman"/>
          <w:kern w:val="0"/>
          <w:sz w:val="28"/>
          <w:szCs w:val="28"/>
          <w:lang w:eastAsia="ru-RU"/>
          <w14:ligatures w14:val="none"/>
        </w:rPr>
        <w:t>14.1.3 Для резерва предстоящей оплаты отпусков за фактически отработанное время (компенсаций за неиспользованный отпуск) -</w:t>
      </w:r>
      <w:bookmarkEnd w:id="244"/>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все работники.</w:t>
      </w:r>
    </w:p>
    <w:p w14:paraId="54E167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5" w:name="sub_588675475"/>
      <w:r w:rsidRPr="00F95C8D">
        <w:rPr>
          <w:rFonts w:ascii="Times New Roman" w:eastAsia="Times New Roman" w:hAnsi="Times New Roman" w:cs="Times New Roman"/>
          <w:kern w:val="0"/>
          <w:sz w:val="28"/>
          <w:szCs w:val="28"/>
          <w:lang w:eastAsia="ru-RU"/>
          <w14:ligatures w14:val="none"/>
        </w:rPr>
        <w:t>14.1.4. Для резерва на пенсионные и иные аналогичные выплаты (выплаты в связи с достижением работниками пенсионного возраста и (или) стажа работы, за исключением выплат, установленных СФР) -</w:t>
      </w:r>
      <w:bookmarkEnd w:id="245"/>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категория работника</w:t>
      </w:r>
      <w:r w:rsidRPr="00F95C8D">
        <w:rPr>
          <w:rFonts w:ascii="Times New Roman" w:eastAsia="Times New Roman" w:hAnsi="Times New Roman" w:cs="Times New Roman"/>
          <w:kern w:val="0"/>
          <w:sz w:val="28"/>
          <w:szCs w:val="28"/>
          <w:lang w:eastAsia="ru-RU"/>
          <w14:ligatures w14:val="none"/>
        </w:rPr>
        <w:t>.</w:t>
      </w:r>
    </w:p>
    <w:p w14:paraId="6642D7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6" w:name="sub_588675476"/>
      <w:r w:rsidRPr="00F95C8D">
        <w:rPr>
          <w:rFonts w:ascii="Times New Roman" w:eastAsia="Times New Roman" w:hAnsi="Times New Roman" w:cs="Times New Roman"/>
          <w:kern w:val="0"/>
          <w:sz w:val="28"/>
          <w:szCs w:val="28"/>
          <w:lang w:eastAsia="ru-RU"/>
          <w14:ligatures w14:val="none"/>
        </w:rPr>
        <w:t xml:space="preserve">14.1.5 Для резерва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w:t>
      </w:r>
      <w:bookmarkEnd w:id="246"/>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единичный договор</w:t>
      </w:r>
      <w:r w:rsidRPr="00F95C8D">
        <w:rPr>
          <w:rFonts w:ascii="Times New Roman" w:eastAsia="Times New Roman" w:hAnsi="Times New Roman" w:cs="Times New Roman"/>
          <w:kern w:val="0"/>
          <w:sz w:val="28"/>
          <w:szCs w:val="28"/>
          <w:lang w:eastAsia="ru-RU"/>
          <w14:ligatures w14:val="none"/>
        </w:rPr>
        <w:t>.</w:t>
      </w:r>
    </w:p>
    <w:p w14:paraId="2D6137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Cs/>
          <w:kern w:val="0"/>
          <w:sz w:val="28"/>
          <w:szCs w:val="28"/>
          <w:lang w:eastAsia="ru-RU"/>
          <w14:ligatures w14:val="none"/>
        </w:rPr>
      </w:pPr>
      <w:bookmarkStart w:id="247" w:name="sub_15111"/>
      <w:r w:rsidRPr="00F95C8D">
        <w:rPr>
          <w:rFonts w:ascii="Times New Roman" w:eastAsia="Times New Roman" w:hAnsi="Times New Roman" w:cs="Times New Roman"/>
          <w:kern w:val="0"/>
          <w:sz w:val="28"/>
          <w:szCs w:val="28"/>
          <w:lang w:eastAsia="ru-RU"/>
          <w14:ligatures w14:val="none"/>
        </w:rPr>
        <w:t>14.1.6. Для резерва по арендным обязательствам</w:t>
      </w:r>
      <w:bookmarkEnd w:id="247"/>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договор операционной аренды</w:t>
      </w:r>
      <w:r w:rsidRPr="00F95C8D">
        <w:rPr>
          <w:rFonts w:ascii="Times New Roman" w:eastAsia="Times New Roman" w:hAnsi="Times New Roman" w:cs="Times New Roman"/>
          <w:bCs/>
          <w:kern w:val="0"/>
          <w:sz w:val="28"/>
          <w:szCs w:val="28"/>
          <w:lang w:eastAsia="ru-RU"/>
          <w14:ligatures w14:val="none"/>
        </w:rPr>
        <w:t>.</w:t>
      </w:r>
    </w:p>
    <w:p w14:paraId="05922C0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8" w:name="sub_588675478"/>
      <w:r w:rsidRPr="00F95C8D">
        <w:rPr>
          <w:rFonts w:ascii="Times New Roman" w:eastAsia="Times New Roman" w:hAnsi="Times New Roman" w:cs="Times New Roman"/>
          <w:kern w:val="0"/>
          <w:sz w:val="28"/>
          <w:szCs w:val="28"/>
          <w:lang w:eastAsia="ru-RU"/>
          <w14:ligatures w14:val="none"/>
        </w:rPr>
        <w:t>14.2. 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w:t>
      </w:r>
      <w:hyperlink r:id="rId181" w:anchor="sub_1000" w:history="1">
        <w:r w:rsidRPr="00F95C8D">
          <w:rPr>
            <w:rFonts w:ascii="Times New Roman" w:eastAsia="Times New Roman" w:hAnsi="Times New Roman" w:cs="Times New Roman"/>
            <w:color w:val="000000"/>
            <w:kern w:val="0"/>
            <w:sz w:val="28"/>
            <w:szCs w:val="28"/>
            <w:lang w:eastAsia="ru-RU"/>
            <w14:ligatures w14:val="none"/>
          </w:rPr>
          <w:t>Приложение</w:t>
        </w:r>
      </w:hyperlink>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 8</w:t>
      </w:r>
      <w:r w:rsidRPr="00F95C8D">
        <w:rPr>
          <w:rFonts w:ascii="Times New Roman" w:eastAsia="Times New Roman" w:hAnsi="Times New Roman" w:cs="Times New Roman"/>
          <w:bCs/>
          <w:kern w:val="0"/>
          <w:sz w:val="28"/>
          <w:szCs w:val="28"/>
          <w:lang w:eastAsia="ru-RU"/>
          <w14:ligatures w14:val="none"/>
        </w:rPr>
        <w:t>).</w:t>
      </w:r>
    </w:p>
    <w:bookmarkEnd w:id="248"/>
    <w:p w14:paraId="53B0F4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82" w:history="1">
        <w:r w:rsidRPr="00F95C8D">
          <w:rPr>
            <w:rFonts w:ascii="Times New Roman" w:eastAsia="Times New Roman" w:hAnsi="Times New Roman" w:cs="Times New Roman"/>
            <w:color w:val="000000"/>
            <w:kern w:val="0"/>
            <w:sz w:val="24"/>
            <w:szCs w:val="24"/>
            <w:lang w:eastAsia="ru-RU"/>
            <w14:ligatures w14:val="none"/>
          </w:rPr>
          <w:t>пп. 7</w:t>
        </w:r>
      </w:hyperlink>
      <w:r w:rsidRPr="00F95C8D">
        <w:rPr>
          <w:rFonts w:ascii="Times New Roman" w:eastAsia="Times New Roman" w:hAnsi="Times New Roman" w:cs="Times New Roman"/>
          <w:kern w:val="0"/>
          <w:sz w:val="24"/>
          <w:szCs w:val="24"/>
          <w:lang w:eastAsia="ru-RU"/>
          <w14:ligatures w14:val="none"/>
        </w:rPr>
        <w:t xml:space="preserve">, </w:t>
      </w:r>
      <w:hyperlink r:id="rId183" w:history="1">
        <w:r w:rsidRPr="00F95C8D">
          <w:rPr>
            <w:rFonts w:ascii="Times New Roman" w:eastAsia="Times New Roman" w:hAnsi="Times New Roman" w:cs="Times New Roman"/>
            <w:color w:val="000000"/>
            <w:kern w:val="0"/>
            <w:sz w:val="24"/>
            <w:szCs w:val="24"/>
            <w:lang w:eastAsia="ru-RU"/>
            <w14:ligatures w14:val="none"/>
          </w:rPr>
          <w:t>21</w:t>
        </w:r>
      </w:hyperlink>
      <w:r w:rsidRPr="00F95C8D">
        <w:rPr>
          <w:rFonts w:ascii="Times New Roman" w:eastAsia="Times New Roman" w:hAnsi="Times New Roman" w:cs="Times New Roman"/>
          <w:kern w:val="0"/>
          <w:sz w:val="24"/>
          <w:szCs w:val="24"/>
          <w:lang w:eastAsia="ru-RU"/>
          <w14:ligatures w14:val="none"/>
        </w:rPr>
        <w:t xml:space="preserve"> Стандарта "Резервы. Раскрытие информации об условных обязательствах и условных активах", </w:t>
      </w:r>
      <w:hyperlink r:id="rId184" w:history="1">
        <w:r w:rsidRPr="00F95C8D">
          <w:rPr>
            <w:rFonts w:ascii="Times New Roman" w:eastAsia="Times New Roman" w:hAnsi="Times New Roman" w:cs="Times New Roman"/>
            <w:color w:val="000000"/>
            <w:kern w:val="0"/>
            <w:sz w:val="24"/>
            <w:szCs w:val="24"/>
            <w:lang w:eastAsia="ru-RU"/>
            <w14:ligatures w14:val="none"/>
          </w:rPr>
          <w:t>пп. 4.1</w:t>
        </w:r>
      </w:hyperlink>
      <w:r w:rsidRPr="00F95C8D">
        <w:rPr>
          <w:rFonts w:ascii="Times New Roman" w:eastAsia="Times New Roman" w:hAnsi="Times New Roman" w:cs="Times New Roman"/>
          <w:kern w:val="0"/>
          <w:sz w:val="24"/>
          <w:szCs w:val="24"/>
          <w:lang w:eastAsia="ru-RU"/>
          <w14:ligatures w14:val="none"/>
        </w:rPr>
        <w:t xml:space="preserve">, </w:t>
      </w:r>
      <w:hyperlink r:id="rId185" w:history="1">
        <w:r w:rsidRPr="00F95C8D">
          <w:rPr>
            <w:rFonts w:ascii="Times New Roman" w:eastAsia="Times New Roman" w:hAnsi="Times New Roman" w:cs="Times New Roman"/>
            <w:color w:val="000000"/>
            <w:kern w:val="0"/>
            <w:sz w:val="24"/>
            <w:szCs w:val="24"/>
            <w:lang w:eastAsia="ru-RU"/>
            <w14:ligatures w14:val="none"/>
          </w:rPr>
          <w:t>4.3</w:t>
        </w:r>
      </w:hyperlink>
      <w:r w:rsidRPr="00F95C8D">
        <w:rPr>
          <w:rFonts w:ascii="Times New Roman" w:eastAsia="Times New Roman" w:hAnsi="Times New Roman" w:cs="Times New Roman"/>
          <w:kern w:val="0"/>
          <w:sz w:val="24"/>
          <w:szCs w:val="24"/>
          <w:lang w:eastAsia="ru-RU"/>
          <w14:ligatures w14:val="none"/>
        </w:rPr>
        <w:t xml:space="preserve"> Методических рекомендаций, доведенных </w:t>
      </w:r>
      <w:hyperlink r:id="rId186" w:history="1">
        <w:r w:rsidRPr="00F95C8D">
          <w:rPr>
            <w:rFonts w:ascii="Times New Roman" w:eastAsia="Times New Roman" w:hAnsi="Times New Roman" w:cs="Times New Roman"/>
            <w:color w:val="000000"/>
            <w:kern w:val="0"/>
            <w:sz w:val="24"/>
            <w:szCs w:val="24"/>
            <w:lang w:eastAsia="ru-RU"/>
            <w14:ligatures w14:val="none"/>
          </w:rPr>
          <w:t>письмом</w:t>
        </w:r>
      </w:hyperlink>
      <w:r w:rsidRPr="00F95C8D">
        <w:rPr>
          <w:rFonts w:ascii="Times New Roman" w:eastAsia="Times New Roman" w:hAnsi="Times New Roman" w:cs="Times New Roman"/>
          <w:kern w:val="0"/>
          <w:sz w:val="24"/>
          <w:szCs w:val="24"/>
          <w:lang w:eastAsia="ru-RU"/>
          <w14:ligatures w14:val="none"/>
        </w:rPr>
        <w:t xml:space="preserve"> Минфина России от 05.08.2019 № 02-07-07/58716, </w:t>
      </w:r>
      <w:hyperlink r:id="rId187" w:history="1">
        <w:r w:rsidRPr="00F95C8D">
          <w:rPr>
            <w:rFonts w:ascii="Times New Roman" w:eastAsia="Times New Roman" w:hAnsi="Times New Roman" w:cs="Times New Roman"/>
            <w:color w:val="000000"/>
            <w:kern w:val="0"/>
            <w:sz w:val="24"/>
            <w:szCs w:val="24"/>
            <w:lang w:eastAsia="ru-RU"/>
            <w14:ligatures w14:val="none"/>
          </w:rPr>
          <w:t>п. 32</w:t>
        </w:r>
      </w:hyperlink>
      <w:r w:rsidRPr="00F95C8D">
        <w:rPr>
          <w:rFonts w:ascii="Times New Roman" w:eastAsia="Times New Roman" w:hAnsi="Times New Roman" w:cs="Times New Roman"/>
          <w:kern w:val="0"/>
          <w:sz w:val="24"/>
          <w:szCs w:val="24"/>
          <w:lang w:eastAsia="ru-RU"/>
          <w14:ligatures w14:val="none"/>
        </w:rPr>
        <w:t xml:space="preserve"> Стандарта "Запасы", </w:t>
      </w:r>
      <w:hyperlink r:id="rId188" w:history="1">
        <w:r w:rsidRPr="00F95C8D">
          <w:rPr>
            <w:rFonts w:ascii="Times New Roman" w:eastAsia="Times New Roman" w:hAnsi="Times New Roman" w:cs="Times New Roman"/>
            <w:color w:val="000000"/>
            <w:kern w:val="0"/>
            <w:sz w:val="24"/>
            <w:szCs w:val="24"/>
            <w:lang w:eastAsia="ru-RU"/>
            <w14:ligatures w14:val="none"/>
          </w:rPr>
          <w:t>п. 191</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46A821D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49" w:name="sub_154"/>
      <w:r w:rsidRPr="00F95C8D">
        <w:rPr>
          <w:rFonts w:ascii="Times New Roman" w:eastAsia="Times New Roman" w:hAnsi="Times New Roman" w:cs="Times New Roman"/>
          <w:kern w:val="0"/>
          <w:sz w:val="28"/>
          <w:szCs w:val="28"/>
          <w:lang w:eastAsia="ru-RU"/>
          <w14:ligatures w14:val="none"/>
        </w:rPr>
        <w:t>14.3. Списание неиспользованной суммы ранее сформированного резерва в части не принятого объема поставок материальных ценностей, результатов работ, оказания услуг, отражается бухгалтерской записью:</w:t>
      </w:r>
    </w:p>
    <w:bookmarkEnd w:id="249"/>
    <w:p w14:paraId="3B25F78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по дебету счета КРБ 1 401 60 ХХХ в корреспонденции с кредитом счета, на котором ранее была учтена поставка материальных ценностей, результаты выполненных работ, оказанных услуг.</w:t>
      </w:r>
    </w:p>
    <w:p w14:paraId="3A962DD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189" w:history="1">
        <w:r w:rsidRPr="00F95C8D">
          <w:rPr>
            <w:rFonts w:ascii="Times New Roman" w:eastAsia="Times New Roman" w:hAnsi="Times New Roman" w:cs="Times New Roman"/>
            <w:color w:val="000000"/>
            <w:kern w:val="0"/>
            <w:sz w:val="24"/>
            <w:szCs w:val="24"/>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от 11.11.2022 № 02-06-07/110108)</w:t>
      </w:r>
    </w:p>
    <w:p w14:paraId="2E6980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0775237"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50" w:name="sub_1018"/>
      <w:r w:rsidRPr="00F95C8D">
        <w:rPr>
          <w:rFonts w:ascii="Times New Roman" w:eastAsia="Times New Roman" w:hAnsi="Times New Roman" w:cs="Times New Roman"/>
          <w:b/>
          <w:bCs/>
          <w:color w:val="26282F"/>
          <w:kern w:val="0"/>
          <w:sz w:val="28"/>
          <w:szCs w:val="28"/>
          <w:lang w:eastAsia="ru-RU"/>
          <w14:ligatures w14:val="none"/>
        </w:rPr>
        <w:t>15. Методы оценки, порядок признания (постановки на учет) и способы ведения учета по счетам санкционирования</w:t>
      </w:r>
    </w:p>
    <w:bookmarkEnd w:id="250"/>
    <w:p w14:paraId="1C99B94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065ECE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1" w:name="sub_588675479"/>
      <w:r w:rsidRPr="00F95C8D">
        <w:rPr>
          <w:rFonts w:ascii="Times New Roman" w:eastAsia="Times New Roman" w:hAnsi="Times New Roman" w:cs="Times New Roman"/>
          <w:kern w:val="0"/>
          <w:sz w:val="28"/>
          <w:szCs w:val="28"/>
          <w:lang w:eastAsia="ru-RU"/>
          <w14:ligatures w14:val="none"/>
        </w:rPr>
        <w:t>15.1. Учет бюджетных и денежных обязательств осуществляется на основании следующих документов, подтверждающих их принятие:</w:t>
      </w:r>
    </w:p>
    <w:bookmarkEnd w:id="251"/>
    <w:p w14:paraId="713F1D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4480"/>
        <w:gridCol w:w="4451"/>
      </w:tblGrid>
      <w:tr w:rsidR="00F95C8D" w:rsidRPr="00F95C8D" w14:paraId="7BDB0C14" w14:textId="77777777">
        <w:tc>
          <w:tcPr>
            <w:tcW w:w="567" w:type="dxa"/>
            <w:tcBorders>
              <w:top w:val="single" w:sz="4" w:space="0" w:color="auto"/>
              <w:left w:val="single" w:sz="4" w:space="0" w:color="auto"/>
              <w:bottom w:val="nil"/>
              <w:right w:val="nil"/>
            </w:tcBorders>
            <w:hideMark/>
          </w:tcPr>
          <w:p w14:paraId="1D6B3702"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п/п</w:t>
            </w:r>
          </w:p>
        </w:tc>
        <w:tc>
          <w:tcPr>
            <w:tcW w:w="4480" w:type="dxa"/>
            <w:tcBorders>
              <w:top w:val="single" w:sz="4" w:space="0" w:color="auto"/>
              <w:left w:val="single" w:sz="4" w:space="0" w:color="auto"/>
              <w:bottom w:val="nil"/>
              <w:right w:val="nil"/>
            </w:tcBorders>
            <w:vAlign w:val="center"/>
            <w:hideMark/>
          </w:tcPr>
          <w:p w14:paraId="352A0698"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Документ, на основании которого возникает бюджетное обязательство</w:t>
            </w:r>
          </w:p>
        </w:tc>
        <w:tc>
          <w:tcPr>
            <w:tcW w:w="4451" w:type="dxa"/>
            <w:tcBorders>
              <w:top w:val="single" w:sz="4" w:space="0" w:color="auto"/>
              <w:left w:val="single" w:sz="4" w:space="0" w:color="auto"/>
              <w:bottom w:val="nil"/>
              <w:right w:val="single" w:sz="4" w:space="0" w:color="auto"/>
            </w:tcBorders>
            <w:vAlign w:val="center"/>
            <w:hideMark/>
          </w:tcPr>
          <w:p w14:paraId="284BB7E8"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Документ, подтверждающий возникновение денежного обязательства</w:t>
            </w:r>
          </w:p>
        </w:tc>
      </w:tr>
      <w:tr w:rsidR="00F95C8D" w:rsidRPr="00F95C8D" w14:paraId="7F5CE7CC" w14:textId="77777777">
        <w:tc>
          <w:tcPr>
            <w:tcW w:w="567" w:type="dxa"/>
            <w:vMerge w:val="restart"/>
            <w:tcBorders>
              <w:top w:val="single" w:sz="4" w:space="0" w:color="auto"/>
              <w:left w:val="single" w:sz="4" w:space="0" w:color="auto"/>
              <w:bottom w:val="nil"/>
              <w:right w:val="single" w:sz="4" w:space="0" w:color="auto"/>
            </w:tcBorders>
            <w:hideMark/>
          </w:tcPr>
          <w:p w14:paraId="1D6B627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w:t>
            </w:r>
          </w:p>
        </w:tc>
        <w:tc>
          <w:tcPr>
            <w:tcW w:w="4480" w:type="dxa"/>
            <w:vMerge w:val="restart"/>
            <w:tcBorders>
              <w:top w:val="single" w:sz="4" w:space="0" w:color="auto"/>
              <w:left w:val="single" w:sz="4" w:space="0" w:color="auto"/>
              <w:bottom w:val="nil"/>
              <w:right w:val="single" w:sz="4" w:space="0" w:color="auto"/>
            </w:tcBorders>
            <w:hideMark/>
          </w:tcPr>
          <w:p w14:paraId="3BAC303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Государственный (муниципальный) контракт (договор) на поставку товаров, выполнение работ, оказание услуг,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tc>
        <w:tc>
          <w:tcPr>
            <w:tcW w:w="4451" w:type="dxa"/>
            <w:tcBorders>
              <w:top w:val="single" w:sz="4" w:space="0" w:color="auto"/>
              <w:left w:val="single" w:sz="4" w:space="0" w:color="auto"/>
              <w:bottom w:val="nil"/>
              <w:right w:val="single" w:sz="4" w:space="0" w:color="auto"/>
            </w:tcBorders>
            <w:hideMark/>
          </w:tcPr>
          <w:p w14:paraId="57C36DE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выполненных работ</w:t>
            </w:r>
          </w:p>
        </w:tc>
      </w:tr>
      <w:tr w:rsidR="00F95C8D" w:rsidRPr="00F95C8D" w14:paraId="1DAA881A" w14:textId="77777777">
        <w:tc>
          <w:tcPr>
            <w:tcW w:w="567" w:type="dxa"/>
            <w:vMerge/>
            <w:tcBorders>
              <w:top w:val="single" w:sz="4" w:space="0" w:color="auto"/>
              <w:left w:val="single" w:sz="4" w:space="0" w:color="auto"/>
              <w:bottom w:val="nil"/>
              <w:right w:val="single" w:sz="4" w:space="0" w:color="auto"/>
            </w:tcBorders>
            <w:vAlign w:val="center"/>
            <w:hideMark/>
          </w:tcPr>
          <w:p w14:paraId="2A3580F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61A2116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2182455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об оказании услуг</w:t>
            </w:r>
          </w:p>
        </w:tc>
      </w:tr>
      <w:tr w:rsidR="00F95C8D" w:rsidRPr="00F95C8D" w14:paraId="27FF3E34" w14:textId="77777777">
        <w:tc>
          <w:tcPr>
            <w:tcW w:w="567" w:type="dxa"/>
            <w:vMerge/>
            <w:tcBorders>
              <w:top w:val="single" w:sz="4" w:space="0" w:color="auto"/>
              <w:left w:val="single" w:sz="4" w:space="0" w:color="auto"/>
              <w:bottom w:val="nil"/>
              <w:right w:val="single" w:sz="4" w:space="0" w:color="auto"/>
            </w:tcBorders>
            <w:vAlign w:val="center"/>
            <w:hideMark/>
          </w:tcPr>
          <w:p w14:paraId="3234061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0DA867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2A660CA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приема-передачи</w:t>
            </w:r>
          </w:p>
        </w:tc>
      </w:tr>
      <w:tr w:rsidR="00F95C8D" w:rsidRPr="00F95C8D" w14:paraId="01B6B077" w14:textId="77777777">
        <w:tc>
          <w:tcPr>
            <w:tcW w:w="567" w:type="dxa"/>
            <w:vMerge/>
            <w:tcBorders>
              <w:top w:val="single" w:sz="4" w:space="0" w:color="auto"/>
              <w:left w:val="single" w:sz="4" w:space="0" w:color="auto"/>
              <w:bottom w:val="nil"/>
              <w:right w:val="single" w:sz="4" w:space="0" w:color="auto"/>
            </w:tcBorders>
            <w:vAlign w:val="center"/>
            <w:hideMark/>
          </w:tcPr>
          <w:p w14:paraId="06020FD6"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826280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0ADAA9F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Государственный (муниципальный) контракт (в случае осуществления авансовых платежей в соответствии с условиями контракта, внесения арендной платы)</w:t>
            </w:r>
          </w:p>
        </w:tc>
      </w:tr>
      <w:tr w:rsidR="00F95C8D" w:rsidRPr="00F95C8D" w14:paraId="14445CA7" w14:textId="77777777">
        <w:tc>
          <w:tcPr>
            <w:tcW w:w="567" w:type="dxa"/>
            <w:vMerge/>
            <w:tcBorders>
              <w:top w:val="single" w:sz="4" w:space="0" w:color="auto"/>
              <w:left w:val="single" w:sz="4" w:space="0" w:color="auto"/>
              <w:bottom w:val="nil"/>
              <w:right w:val="single" w:sz="4" w:space="0" w:color="auto"/>
            </w:tcBorders>
            <w:vAlign w:val="center"/>
            <w:hideMark/>
          </w:tcPr>
          <w:p w14:paraId="589C68E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037104B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21CEC41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Справка-расчет или иной документ, являющийся основанием для оплаты неустойки</w:t>
            </w:r>
          </w:p>
        </w:tc>
      </w:tr>
      <w:tr w:rsidR="00F95C8D" w:rsidRPr="00F95C8D" w14:paraId="343CA4C2" w14:textId="77777777">
        <w:tc>
          <w:tcPr>
            <w:tcW w:w="567" w:type="dxa"/>
            <w:vMerge/>
            <w:tcBorders>
              <w:top w:val="single" w:sz="4" w:space="0" w:color="auto"/>
              <w:left w:val="single" w:sz="4" w:space="0" w:color="auto"/>
              <w:bottom w:val="nil"/>
              <w:right w:val="single" w:sz="4" w:space="0" w:color="auto"/>
            </w:tcBorders>
            <w:vAlign w:val="center"/>
            <w:hideMark/>
          </w:tcPr>
          <w:p w14:paraId="1DA3270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71DA99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67FEC79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w:t>
            </w:r>
          </w:p>
        </w:tc>
      </w:tr>
      <w:tr w:rsidR="00F95C8D" w:rsidRPr="00F95C8D" w14:paraId="2553D485" w14:textId="77777777">
        <w:tc>
          <w:tcPr>
            <w:tcW w:w="567" w:type="dxa"/>
            <w:vMerge/>
            <w:tcBorders>
              <w:top w:val="single" w:sz="4" w:space="0" w:color="auto"/>
              <w:left w:val="single" w:sz="4" w:space="0" w:color="auto"/>
              <w:bottom w:val="nil"/>
              <w:right w:val="single" w:sz="4" w:space="0" w:color="auto"/>
            </w:tcBorders>
            <w:vAlign w:val="center"/>
            <w:hideMark/>
          </w:tcPr>
          <w:p w14:paraId="15896E56"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45A942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31F1D3B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Счет-фактура</w:t>
            </w:r>
          </w:p>
        </w:tc>
      </w:tr>
      <w:tr w:rsidR="00F95C8D" w:rsidRPr="00F95C8D" w14:paraId="4F9E9581" w14:textId="77777777">
        <w:tc>
          <w:tcPr>
            <w:tcW w:w="567" w:type="dxa"/>
            <w:vMerge/>
            <w:tcBorders>
              <w:top w:val="single" w:sz="4" w:space="0" w:color="auto"/>
              <w:left w:val="single" w:sz="4" w:space="0" w:color="auto"/>
              <w:bottom w:val="nil"/>
              <w:right w:val="single" w:sz="4" w:space="0" w:color="auto"/>
            </w:tcBorders>
            <w:vAlign w:val="center"/>
            <w:hideMark/>
          </w:tcPr>
          <w:p w14:paraId="1C0CBF4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3012827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51233B1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Товарная накладная (унифицированная </w:t>
            </w:r>
            <w:hyperlink r:id="rId190" w:history="1">
              <w:r w:rsidRPr="00F95C8D">
                <w:rPr>
                  <w:rFonts w:ascii="Times New Roman" w:eastAsia="Times New Roman" w:hAnsi="Times New Roman" w:cs="Times New Roman"/>
                  <w:color w:val="000000"/>
                  <w:kern w:val="0"/>
                  <w:sz w:val="28"/>
                  <w:szCs w:val="28"/>
                  <w:lang w:eastAsia="ru-RU"/>
                  <w14:ligatures w14:val="none"/>
                </w:rPr>
                <w:t>форма № ТОРГ-12</w:t>
              </w:r>
            </w:hyperlink>
            <w:r w:rsidRPr="00F95C8D">
              <w:rPr>
                <w:rFonts w:ascii="Times New Roman" w:eastAsia="Times New Roman" w:hAnsi="Times New Roman" w:cs="Times New Roman"/>
                <w:kern w:val="0"/>
                <w:sz w:val="28"/>
                <w:szCs w:val="28"/>
                <w:lang w:eastAsia="ru-RU"/>
                <w14:ligatures w14:val="none"/>
              </w:rPr>
              <w:t>) (ф. 0330212)</w:t>
            </w:r>
          </w:p>
        </w:tc>
      </w:tr>
      <w:tr w:rsidR="00F95C8D" w:rsidRPr="00F95C8D" w14:paraId="277515EB" w14:textId="77777777">
        <w:tc>
          <w:tcPr>
            <w:tcW w:w="567" w:type="dxa"/>
            <w:vMerge/>
            <w:tcBorders>
              <w:top w:val="single" w:sz="4" w:space="0" w:color="auto"/>
              <w:left w:val="single" w:sz="4" w:space="0" w:color="auto"/>
              <w:bottom w:val="nil"/>
              <w:right w:val="single" w:sz="4" w:space="0" w:color="auto"/>
            </w:tcBorders>
            <w:vAlign w:val="center"/>
            <w:hideMark/>
          </w:tcPr>
          <w:p w14:paraId="11DA5FE4"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019D6222"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0DCA5D9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Универсальный передаточный документ</w:t>
            </w:r>
          </w:p>
        </w:tc>
      </w:tr>
      <w:tr w:rsidR="00F95C8D" w:rsidRPr="00F95C8D" w14:paraId="6CEBD1C0" w14:textId="77777777">
        <w:trPr>
          <w:trHeight w:val="1692"/>
        </w:trPr>
        <w:tc>
          <w:tcPr>
            <w:tcW w:w="567" w:type="dxa"/>
            <w:vMerge/>
            <w:tcBorders>
              <w:top w:val="single" w:sz="4" w:space="0" w:color="auto"/>
              <w:left w:val="single" w:sz="4" w:space="0" w:color="auto"/>
              <w:bottom w:val="nil"/>
              <w:right w:val="single" w:sz="4" w:space="0" w:color="auto"/>
            </w:tcBorders>
            <w:vAlign w:val="center"/>
            <w:hideMark/>
          </w:tcPr>
          <w:p w14:paraId="51D68FD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2F599E96"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1C25B05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Документ о приемке товаров, выполненной работы (ее результатов), оказанной услуги, в том числе в электронной форме (включая документ о приемке в ЕИС)</w:t>
            </w:r>
          </w:p>
        </w:tc>
      </w:tr>
      <w:tr w:rsidR="00F95C8D" w:rsidRPr="00F95C8D" w14:paraId="3EC51F24" w14:textId="77777777">
        <w:tc>
          <w:tcPr>
            <w:tcW w:w="567" w:type="dxa"/>
            <w:vMerge w:val="restart"/>
            <w:tcBorders>
              <w:top w:val="single" w:sz="4" w:space="0" w:color="auto"/>
              <w:left w:val="single" w:sz="4" w:space="0" w:color="auto"/>
              <w:bottom w:val="nil"/>
              <w:right w:val="single" w:sz="4" w:space="0" w:color="auto"/>
            </w:tcBorders>
            <w:hideMark/>
          </w:tcPr>
          <w:p w14:paraId="2DDA972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w:t>
            </w:r>
          </w:p>
        </w:tc>
        <w:tc>
          <w:tcPr>
            <w:tcW w:w="4480" w:type="dxa"/>
            <w:vMerge w:val="restart"/>
            <w:tcBorders>
              <w:top w:val="single" w:sz="4" w:space="0" w:color="auto"/>
              <w:left w:val="single" w:sz="4" w:space="0" w:color="auto"/>
              <w:bottom w:val="nil"/>
              <w:right w:val="single" w:sz="4" w:space="0" w:color="auto"/>
            </w:tcBorders>
            <w:hideMark/>
          </w:tcPr>
          <w:p w14:paraId="35E59C4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Государственный (муниципальный)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международный договор (соглашение)</w:t>
            </w:r>
          </w:p>
        </w:tc>
        <w:tc>
          <w:tcPr>
            <w:tcW w:w="4451" w:type="dxa"/>
            <w:tcBorders>
              <w:top w:val="single" w:sz="4" w:space="0" w:color="auto"/>
              <w:left w:val="single" w:sz="4" w:space="0" w:color="auto"/>
              <w:bottom w:val="nil"/>
              <w:right w:val="single" w:sz="4" w:space="0" w:color="auto"/>
            </w:tcBorders>
            <w:hideMark/>
          </w:tcPr>
          <w:p w14:paraId="44A9BD0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выполненных работ</w:t>
            </w:r>
          </w:p>
        </w:tc>
      </w:tr>
      <w:tr w:rsidR="00F95C8D" w:rsidRPr="00F95C8D" w14:paraId="60628CF3" w14:textId="77777777">
        <w:tc>
          <w:tcPr>
            <w:tcW w:w="567" w:type="dxa"/>
            <w:vMerge/>
            <w:tcBorders>
              <w:top w:val="single" w:sz="4" w:space="0" w:color="auto"/>
              <w:left w:val="single" w:sz="4" w:space="0" w:color="auto"/>
              <w:bottom w:val="nil"/>
              <w:right w:val="single" w:sz="4" w:space="0" w:color="auto"/>
            </w:tcBorders>
            <w:vAlign w:val="center"/>
            <w:hideMark/>
          </w:tcPr>
          <w:p w14:paraId="2B48760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5E3DA9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614648C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об оказании услуг</w:t>
            </w:r>
          </w:p>
        </w:tc>
      </w:tr>
      <w:tr w:rsidR="00F95C8D" w:rsidRPr="00F95C8D" w14:paraId="40BDF3E9" w14:textId="77777777">
        <w:tc>
          <w:tcPr>
            <w:tcW w:w="567" w:type="dxa"/>
            <w:vMerge/>
            <w:tcBorders>
              <w:top w:val="single" w:sz="4" w:space="0" w:color="auto"/>
              <w:left w:val="single" w:sz="4" w:space="0" w:color="auto"/>
              <w:bottom w:val="nil"/>
              <w:right w:val="single" w:sz="4" w:space="0" w:color="auto"/>
            </w:tcBorders>
            <w:vAlign w:val="center"/>
            <w:hideMark/>
          </w:tcPr>
          <w:p w14:paraId="3FC628E2"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301B417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20AA4FA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приема-передачи</w:t>
            </w:r>
          </w:p>
        </w:tc>
      </w:tr>
      <w:tr w:rsidR="00F95C8D" w:rsidRPr="00F95C8D" w14:paraId="64441A05" w14:textId="77777777">
        <w:tc>
          <w:tcPr>
            <w:tcW w:w="567" w:type="dxa"/>
            <w:vMerge/>
            <w:tcBorders>
              <w:top w:val="single" w:sz="4" w:space="0" w:color="auto"/>
              <w:left w:val="single" w:sz="4" w:space="0" w:color="auto"/>
              <w:bottom w:val="nil"/>
              <w:right w:val="single" w:sz="4" w:space="0" w:color="auto"/>
            </w:tcBorders>
            <w:vAlign w:val="center"/>
            <w:hideMark/>
          </w:tcPr>
          <w:p w14:paraId="5243075D"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707E4CD4"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38565D3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Договор (в случае осуществления авансовых платежей в соответствии с условиями договора, внесения арендной платы по договору)</w:t>
            </w:r>
          </w:p>
        </w:tc>
      </w:tr>
      <w:tr w:rsidR="00F95C8D" w:rsidRPr="00F95C8D" w14:paraId="50DEEA8B" w14:textId="77777777">
        <w:tc>
          <w:tcPr>
            <w:tcW w:w="567" w:type="dxa"/>
            <w:vMerge/>
            <w:tcBorders>
              <w:top w:val="single" w:sz="4" w:space="0" w:color="auto"/>
              <w:left w:val="single" w:sz="4" w:space="0" w:color="auto"/>
              <w:bottom w:val="nil"/>
              <w:right w:val="single" w:sz="4" w:space="0" w:color="auto"/>
            </w:tcBorders>
            <w:vAlign w:val="center"/>
            <w:hideMark/>
          </w:tcPr>
          <w:p w14:paraId="23A70D6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AB91AB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0A433F4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Справка-расчет или иной документ, являющийся основанием для оплаты неустойки</w:t>
            </w:r>
          </w:p>
        </w:tc>
      </w:tr>
      <w:tr w:rsidR="00F95C8D" w:rsidRPr="00F95C8D" w14:paraId="4DA5836B" w14:textId="77777777">
        <w:tc>
          <w:tcPr>
            <w:tcW w:w="567" w:type="dxa"/>
            <w:vMerge/>
            <w:tcBorders>
              <w:top w:val="single" w:sz="4" w:space="0" w:color="auto"/>
              <w:left w:val="single" w:sz="4" w:space="0" w:color="auto"/>
              <w:bottom w:val="nil"/>
              <w:right w:val="single" w:sz="4" w:space="0" w:color="auto"/>
            </w:tcBorders>
            <w:vAlign w:val="center"/>
            <w:hideMark/>
          </w:tcPr>
          <w:p w14:paraId="12D8C45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20F1226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5DC0EF3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w:t>
            </w:r>
          </w:p>
        </w:tc>
      </w:tr>
      <w:tr w:rsidR="00F95C8D" w:rsidRPr="00F95C8D" w14:paraId="7E7A88ED" w14:textId="77777777">
        <w:tc>
          <w:tcPr>
            <w:tcW w:w="567" w:type="dxa"/>
            <w:vMerge/>
            <w:tcBorders>
              <w:top w:val="single" w:sz="4" w:space="0" w:color="auto"/>
              <w:left w:val="single" w:sz="4" w:space="0" w:color="auto"/>
              <w:bottom w:val="nil"/>
              <w:right w:val="single" w:sz="4" w:space="0" w:color="auto"/>
            </w:tcBorders>
            <w:vAlign w:val="center"/>
            <w:hideMark/>
          </w:tcPr>
          <w:p w14:paraId="61AF7E6E"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249224A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159489E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Счет-фактура</w:t>
            </w:r>
          </w:p>
        </w:tc>
      </w:tr>
      <w:tr w:rsidR="00F95C8D" w:rsidRPr="00F95C8D" w14:paraId="5A4CB56C" w14:textId="77777777">
        <w:tc>
          <w:tcPr>
            <w:tcW w:w="567" w:type="dxa"/>
            <w:vMerge/>
            <w:tcBorders>
              <w:top w:val="single" w:sz="4" w:space="0" w:color="auto"/>
              <w:left w:val="single" w:sz="4" w:space="0" w:color="auto"/>
              <w:bottom w:val="nil"/>
              <w:right w:val="single" w:sz="4" w:space="0" w:color="auto"/>
            </w:tcBorders>
            <w:vAlign w:val="center"/>
            <w:hideMark/>
          </w:tcPr>
          <w:p w14:paraId="3DE3E68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6B0FC1C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5688D47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Товарная накладная (унифицированная </w:t>
            </w:r>
            <w:hyperlink r:id="rId191" w:history="1">
              <w:r w:rsidRPr="00F95C8D">
                <w:rPr>
                  <w:rFonts w:ascii="Times New Roman" w:eastAsia="Times New Roman" w:hAnsi="Times New Roman" w:cs="Times New Roman"/>
                  <w:color w:val="000000"/>
                  <w:kern w:val="0"/>
                  <w:sz w:val="28"/>
                  <w:szCs w:val="28"/>
                  <w:lang w:eastAsia="ru-RU"/>
                  <w14:ligatures w14:val="none"/>
                </w:rPr>
                <w:t>форма № ТОРГ-12</w:t>
              </w:r>
            </w:hyperlink>
            <w:r w:rsidRPr="00F95C8D">
              <w:rPr>
                <w:rFonts w:ascii="Times New Roman" w:eastAsia="Times New Roman" w:hAnsi="Times New Roman" w:cs="Times New Roman"/>
                <w:kern w:val="0"/>
                <w:sz w:val="28"/>
                <w:szCs w:val="28"/>
                <w:lang w:eastAsia="ru-RU"/>
                <w14:ligatures w14:val="none"/>
              </w:rPr>
              <w:t>) (ф. 0330212)</w:t>
            </w:r>
          </w:p>
        </w:tc>
      </w:tr>
      <w:tr w:rsidR="00F95C8D" w:rsidRPr="00F95C8D" w14:paraId="2EC27EB1" w14:textId="77777777">
        <w:tc>
          <w:tcPr>
            <w:tcW w:w="567" w:type="dxa"/>
            <w:vMerge/>
            <w:tcBorders>
              <w:top w:val="single" w:sz="4" w:space="0" w:color="auto"/>
              <w:left w:val="single" w:sz="4" w:space="0" w:color="auto"/>
              <w:bottom w:val="nil"/>
              <w:right w:val="single" w:sz="4" w:space="0" w:color="auto"/>
            </w:tcBorders>
            <w:vAlign w:val="center"/>
            <w:hideMark/>
          </w:tcPr>
          <w:p w14:paraId="4BD8CD4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748A70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193C061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Универсальный передаточный документ</w:t>
            </w:r>
          </w:p>
        </w:tc>
      </w:tr>
      <w:tr w:rsidR="00F95C8D" w:rsidRPr="00F95C8D" w14:paraId="29398988" w14:textId="77777777">
        <w:tc>
          <w:tcPr>
            <w:tcW w:w="567" w:type="dxa"/>
            <w:vMerge/>
            <w:tcBorders>
              <w:top w:val="single" w:sz="4" w:space="0" w:color="auto"/>
              <w:left w:val="single" w:sz="4" w:space="0" w:color="auto"/>
              <w:bottom w:val="nil"/>
              <w:right w:val="single" w:sz="4" w:space="0" w:color="auto"/>
            </w:tcBorders>
            <w:vAlign w:val="center"/>
            <w:hideMark/>
          </w:tcPr>
          <w:p w14:paraId="76831A1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E8C399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04897AD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7501ECB8" w14:textId="77777777">
        <w:tc>
          <w:tcPr>
            <w:tcW w:w="567" w:type="dxa"/>
            <w:vMerge w:val="restart"/>
            <w:tcBorders>
              <w:top w:val="single" w:sz="4" w:space="0" w:color="auto"/>
              <w:left w:val="single" w:sz="4" w:space="0" w:color="auto"/>
              <w:bottom w:val="nil"/>
              <w:right w:val="single" w:sz="4" w:space="0" w:color="auto"/>
            </w:tcBorders>
            <w:hideMark/>
          </w:tcPr>
          <w:p w14:paraId="1F5DE593"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w:t>
            </w:r>
          </w:p>
        </w:tc>
        <w:tc>
          <w:tcPr>
            <w:tcW w:w="4480" w:type="dxa"/>
            <w:vMerge w:val="restart"/>
            <w:tcBorders>
              <w:top w:val="single" w:sz="4" w:space="0" w:color="auto"/>
              <w:left w:val="single" w:sz="4" w:space="0" w:color="auto"/>
              <w:bottom w:val="nil"/>
              <w:right w:val="single" w:sz="4" w:space="0" w:color="auto"/>
            </w:tcBorders>
            <w:hideMark/>
          </w:tcPr>
          <w:p w14:paraId="703CF09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Соглашение о предоставлении из бюджетов межбюджетных трансфертов</w:t>
            </w:r>
          </w:p>
        </w:tc>
        <w:tc>
          <w:tcPr>
            <w:tcW w:w="4451" w:type="dxa"/>
            <w:tcBorders>
              <w:top w:val="single" w:sz="4" w:space="0" w:color="auto"/>
              <w:left w:val="single" w:sz="4" w:space="0" w:color="auto"/>
              <w:bottom w:val="nil"/>
              <w:right w:val="single" w:sz="4" w:space="0" w:color="auto"/>
            </w:tcBorders>
            <w:hideMark/>
          </w:tcPr>
          <w:p w14:paraId="6CE7004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График перечисления межбюджетного трансферта, предусмотренный соглашением о предоставлении межбюджетного трансферта</w:t>
            </w:r>
          </w:p>
        </w:tc>
      </w:tr>
      <w:tr w:rsidR="00F95C8D" w:rsidRPr="00F95C8D" w14:paraId="3BA0BC69" w14:textId="77777777">
        <w:tc>
          <w:tcPr>
            <w:tcW w:w="567" w:type="dxa"/>
            <w:vMerge/>
            <w:tcBorders>
              <w:top w:val="single" w:sz="4" w:space="0" w:color="auto"/>
              <w:left w:val="single" w:sz="4" w:space="0" w:color="auto"/>
              <w:bottom w:val="nil"/>
              <w:right w:val="single" w:sz="4" w:space="0" w:color="auto"/>
            </w:tcBorders>
            <w:vAlign w:val="center"/>
            <w:hideMark/>
          </w:tcPr>
          <w:p w14:paraId="65E33BB6"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976B27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39A9A16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Заявка о перечислении межбюджетного трансферта в соответствии с порядком (правилами) предоставления указанного межбюджетного трансферта</w:t>
            </w:r>
          </w:p>
        </w:tc>
      </w:tr>
      <w:tr w:rsidR="00F95C8D" w:rsidRPr="00F95C8D" w14:paraId="2242D763" w14:textId="77777777">
        <w:tc>
          <w:tcPr>
            <w:tcW w:w="567" w:type="dxa"/>
            <w:vMerge/>
            <w:tcBorders>
              <w:top w:val="single" w:sz="4" w:space="0" w:color="auto"/>
              <w:left w:val="single" w:sz="4" w:space="0" w:color="auto"/>
              <w:bottom w:val="nil"/>
              <w:right w:val="single" w:sz="4" w:space="0" w:color="auto"/>
            </w:tcBorders>
            <w:vAlign w:val="center"/>
            <w:hideMark/>
          </w:tcPr>
          <w:p w14:paraId="2068EE8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74925C9E"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2DF81B7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бюджета, источником финансового обеспечения которых являются межбюджетные трансферты</w:t>
            </w:r>
          </w:p>
        </w:tc>
      </w:tr>
      <w:tr w:rsidR="00F95C8D" w:rsidRPr="00F95C8D" w14:paraId="3629D60A" w14:textId="77777777">
        <w:tc>
          <w:tcPr>
            <w:tcW w:w="567" w:type="dxa"/>
            <w:vMerge/>
            <w:tcBorders>
              <w:top w:val="single" w:sz="4" w:space="0" w:color="auto"/>
              <w:left w:val="single" w:sz="4" w:space="0" w:color="auto"/>
              <w:bottom w:val="nil"/>
              <w:right w:val="single" w:sz="4" w:space="0" w:color="auto"/>
            </w:tcBorders>
            <w:vAlign w:val="center"/>
            <w:hideMark/>
          </w:tcPr>
          <w:p w14:paraId="794DB00D"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3467E0AE"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102333B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p w14:paraId="3184291C"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4"/>
                <w:szCs w:val="24"/>
                <w:lang w:eastAsia="ru-RU"/>
                <w14:ligatures w14:val="none"/>
              </w:rPr>
            </w:pPr>
          </w:p>
        </w:tc>
      </w:tr>
      <w:tr w:rsidR="00F95C8D" w:rsidRPr="00F95C8D" w14:paraId="503E4A2E" w14:textId="77777777">
        <w:tc>
          <w:tcPr>
            <w:tcW w:w="567" w:type="dxa"/>
            <w:vMerge w:val="restart"/>
            <w:tcBorders>
              <w:top w:val="single" w:sz="4" w:space="0" w:color="auto"/>
              <w:left w:val="single" w:sz="4" w:space="0" w:color="auto"/>
              <w:bottom w:val="nil"/>
              <w:right w:val="single" w:sz="4" w:space="0" w:color="auto"/>
            </w:tcBorders>
            <w:hideMark/>
          </w:tcPr>
          <w:p w14:paraId="7E050051"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w:t>
            </w:r>
          </w:p>
        </w:tc>
        <w:tc>
          <w:tcPr>
            <w:tcW w:w="4480" w:type="dxa"/>
            <w:vMerge w:val="restart"/>
            <w:tcBorders>
              <w:top w:val="single" w:sz="4" w:space="0" w:color="auto"/>
              <w:left w:val="single" w:sz="4" w:space="0" w:color="auto"/>
              <w:bottom w:val="nil"/>
              <w:right w:val="single" w:sz="4" w:space="0" w:color="auto"/>
            </w:tcBorders>
            <w:hideMark/>
          </w:tcPr>
          <w:p w14:paraId="20EA169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Нормативный правовой акт, предусматривающий предоставление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4451" w:type="dxa"/>
            <w:tcBorders>
              <w:top w:val="single" w:sz="4" w:space="0" w:color="auto"/>
              <w:left w:val="single" w:sz="4" w:space="0" w:color="auto"/>
              <w:bottom w:val="nil"/>
              <w:right w:val="single" w:sz="4" w:space="0" w:color="auto"/>
            </w:tcBorders>
            <w:hideMark/>
          </w:tcPr>
          <w:p w14:paraId="4F717FB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Заявка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F95C8D" w:rsidRPr="00F95C8D" w14:paraId="0E940681" w14:textId="77777777">
        <w:tc>
          <w:tcPr>
            <w:tcW w:w="567" w:type="dxa"/>
            <w:vMerge/>
            <w:tcBorders>
              <w:top w:val="single" w:sz="4" w:space="0" w:color="auto"/>
              <w:left w:val="single" w:sz="4" w:space="0" w:color="auto"/>
              <w:bottom w:val="nil"/>
              <w:right w:val="single" w:sz="4" w:space="0" w:color="auto"/>
            </w:tcBorders>
            <w:vAlign w:val="center"/>
            <w:hideMark/>
          </w:tcPr>
          <w:p w14:paraId="00B09C5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26B1A24"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31D68AB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F95C8D" w:rsidRPr="00F95C8D" w14:paraId="537ABB7C" w14:textId="77777777">
        <w:tc>
          <w:tcPr>
            <w:tcW w:w="567" w:type="dxa"/>
            <w:vMerge/>
            <w:tcBorders>
              <w:top w:val="single" w:sz="4" w:space="0" w:color="auto"/>
              <w:left w:val="single" w:sz="4" w:space="0" w:color="auto"/>
              <w:bottom w:val="nil"/>
              <w:right w:val="single" w:sz="4" w:space="0" w:color="auto"/>
            </w:tcBorders>
            <w:vAlign w:val="center"/>
            <w:hideMark/>
          </w:tcPr>
          <w:p w14:paraId="5FCA3C4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6C77FEFE"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527E547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21F68D7A" w14:textId="77777777">
        <w:tc>
          <w:tcPr>
            <w:tcW w:w="567" w:type="dxa"/>
            <w:vMerge w:val="restart"/>
            <w:tcBorders>
              <w:top w:val="single" w:sz="4" w:space="0" w:color="auto"/>
              <w:left w:val="single" w:sz="4" w:space="0" w:color="auto"/>
              <w:bottom w:val="nil"/>
              <w:right w:val="single" w:sz="4" w:space="0" w:color="auto"/>
            </w:tcBorders>
            <w:hideMark/>
          </w:tcPr>
          <w:p w14:paraId="2677599E"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w:t>
            </w:r>
          </w:p>
        </w:tc>
        <w:tc>
          <w:tcPr>
            <w:tcW w:w="4480" w:type="dxa"/>
            <w:vMerge w:val="restart"/>
            <w:tcBorders>
              <w:top w:val="single" w:sz="4" w:space="0" w:color="auto"/>
              <w:left w:val="single" w:sz="4" w:space="0" w:color="auto"/>
              <w:bottom w:val="nil"/>
              <w:right w:val="single" w:sz="4" w:space="0" w:color="auto"/>
            </w:tcBorders>
            <w:hideMark/>
          </w:tcPr>
          <w:p w14:paraId="4BB5C68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Договор (соглашение) о предоставлении субсидии бюджетному или автономному учреждению, сведения о котором подлежат включению в реестр соглашений</w:t>
            </w:r>
          </w:p>
        </w:tc>
        <w:tc>
          <w:tcPr>
            <w:tcW w:w="4451" w:type="dxa"/>
            <w:tcBorders>
              <w:top w:val="single" w:sz="4" w:space="0" w:color="auto"/>
              <w:left w:val="single" w:sz="4" w:space="0" w:color="auto"/>
              <w:bottom w:val="nil"/>
              <w:right w:val="single" w:sz="4" w:space="0" w:color="auto"/>
            </w:tcBorders>
            <w:hideMark/>
          </w:tcPr>
          <w:p w14:paraId="178D475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F95C8D" w:rsidRPr="00F95C8D" w14:paraId="6DB66D68" w14:textId="77777777">
        <w:tc>
          <w:tcPr>
            <w:tcW w:w="567" w:type="dxa"/>
            <w:vMerge/>
            <w:tcBorders>
              <w:top w:val="single" w:sz="4" w:space="0" w:color="auto"/>
              <w:left w:val="single" w:sz="4" w:space="0" w:color="auto"/>
              <w:bottom w:val="nil"/>
              <w:right w:val="single" w:sz="4" w:space="0" w:color="auto"/>
            </w:tcBorders>
            <w:vAlign w:val="center"/>
            <w:hideMark/>
          </w:tcPr>
          <w:p w14:paraId="0A9E55FE"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7755AE7D"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2D13DA9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Предварительный отчет о выполнении государственного задания (</w:t>
            </w:r>
            <w:hyperlink r:id="rId192" w:history="1">
              <w:r w:rsidRPr="00F95C8D">
                <w:rPr>
                  <w:rFonts w:ascii="Times New Roman" w:eastAsia="Times New Roman" w:hAnsi="Times New Roman" w:cs="Times New Roman"/>
                  <w:color w:val="000000"/>
                  <w:kern w:val="0"/>
                  <w:sz w:val="28"/>
                  <w:szCs w:val="28"/>
                  <w:lang w:eastAsia="ru-RU"/>
                  <w14:ligatures w14:val="none"/>
                </w:rPr>
                <w:t>ф. 0506501</w:t>
              </w:r>
            </w:hyperlink>
            <w:r w:rsidRPr="00F95C8D">
              <w:rPr>
                <w:rFonts w:ascii="Times New Roman" w:eastAsia="Times New Roman" w:hAnsi="Times New Roman" w:cs="Times New Roman"/>
                <w:kern w:val="0"/>
                <w:sz w:val="28"/>
                <w:szCs w:val="28"/>
                <w:lang w:eastAsia="ru-RU"/>
                <w14:ligatures w14:val="none"/>
              </w:rPr>
              <w:t>)</w:t>
            </w:r>
          </w:p>
        </w:tc>
      </w:tr>
      <w:tr w:rsidR="00F95C8D" w:rsidRPr="00F95C8D" w14:paraId="5DE286DB" w14:textId="77777777">
        <w:tc>
          <w:tcPr>
            <w:tcW w:w="567" w:type="dxa"/>
            <w:vMerge/>
            <w:tcBorders>
              <w:top w:val="single" w:sz="4" w:space="0" w:color="auto"/>
              <w:left w:val="single" w:sz="4" w:space="0" w:color="auto"/>
              <w:bottom w:val="nil"/>
              <w:right w:val="single" w:sz="4" w:space="0" w:color="auto"/>
            </w:tcBorders>
            <w:vAlign w:val="center"/>
            <w:hideMark/>
          </w:tcPr>
          <w:p w14:paraId="0A902DB7"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8366D9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3B16345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0A62D0B3" w14:textId="77777777">
        <w:tc>
          <w:tcPr>
            <w:tcW w:w="567" w:type="dxa"/>
            <w:vMerge w:val="restart"/>
            <w:tcBorders>
              <w:top w:val="single" w:sz="4" w:space="0" w:color="auto"/>
              <w:left w:val="single" w:sz="4" w:space="0" w:color="auto"/>
              <w:bottom w:val="nil"/>
              <w:right w:val="single" w:sz="4" w:space="0" w:color="auto"/>
            </w:tcBorders>
            <w:hideMark/>
          </w:tcPr>
          <w:p w14:paraId="565C619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6.</w:t>
            </w:r>
          </w:p>
        </w:tc>
        <w:tc>
          <w:tcPr>
            <w:tcW w:w="4480" w:type="dxa"/>
            <w:vMerge w:val="restart"/>
            <w:tcBorders>
              <w:top w:val="single" w:sz="4" w:space="0" w:color="auto"/>
              <w:left w:val="single" w:sz="4" w:space="0" w:color="auto"/>
              <w:bottom w:val="nil"/>
              <w:right w:val="single" w:sz="4" w:space="0" w:color="auto"/>
            </w:tcBorders>
            <w:hideMark/>
          </w:tcPr>
          <w:p w14:paraId="3117C1A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Договор (соглашение) о предоставлении субсидии юридическому лицу, индивидуальному предпринимателю,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w:t>
            </w:r>
          </w:p>
        </w:tc>
        <w:tc>
          <w:tcPr>
            <w:tcW w:w="4451" w:type="dxa"/>
            <w:tcBorders>
              <w:top w:val="single" w:sz="4" w:space="0" w:color="auto"/>
              <w:left w:val="single" w:sz="4" w:space="0" w:color="auto"/>
              <w:bottom w:val="nil"/>
              <w:right w:val="single" w:sz="4" w:space="0" w:color="auto"/>
            </w:tcBorders>
            <w:hideMark/>
          </w:tcPr>
          <w:p w14:paraId="776C220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выполненных работ</w:t>
            </w:r>
          </w:p>
        </w:tc>
      </w:tr>
      <w:tr w:rsidR="00F95C8D" w:rsidRPr="00F95C8D" w14:paraId="7112ED97" w14:textId="77777777">
        <w:tc>
          <w:tcPr>
            <w:tcW w:w="567" w:type="dxa"/>
            <w:vMerge/>
            <w:tcBorders>
              <w:top w:val="single" w:sz="4" w:space="0" w:color="auto"/>
              <w:left w:val="single" w:sz="4" w:space="0" w:color="auto"/>
              <w:bottom w:val="nil"/>
              <w:right w:val="single" w:sz="4" w:space="0" w:color="auto"/>
            </w:tcBorders>
            <w:vAlign w:val="center"/>
            <w:hideMark/>
          </w:tcPr>
          <w:p w14:paraId="0BED084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F62FD1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3394DDE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об оказании услуг</w:t>
            </w:r>
          </w:p>
        </w:tc>
      </w:tr>
      <w:tr w:rsidR="00F95C8D" w:rsidRPr="00F95C8D" w14:paraId="207BC75D" w14:textId="77777777">
        <w:tc>
          <w:tcPr>
            <w:tcW w:w="567" w:type="dxa"/>
            <w:vMerge/>
            <w:tcBorders>
              <w:top w:val="single" w:sz="4" w:space="0" w:color="auto"/>
              <w:left w:val="single" w:sz="4" w:space="0" w:color="auto"/>
              <w:bottom w:val="nil"/>
              <w:right w:val="single" w:sz="4" w:space="0" w:color="auto"/>
            </w:tcBorders>
            <w:vAlign w:val="center"/>
            <w:hideMark/>
          </w:tcPr>
          <w:p w14:paraId="7E31BCE7"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528DE4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1BE44D7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приема-передачи</w:t>
            </w:r>
          </w:p>
        </w:tc>
      </w:tr>
      <w:tr w:rsidR="00F95C8D" w:rsidRPr="00F95C8D" w14:paraId="62BDBFC6" w14:textId="77777777">
        <w:tc>
          <w:tcPr>
            <w:tcW w:w="567" w:type="dxa"/>
            <w:vMerge/>
            <w:tcBorders>
              <w:top w:val="single" w:sz="4" w:space="0" w:color="auto"/>
              <w:left w:val="single" w:sz="4" w:space="0" w:color="auto"/>
              <w:bottom w:val="nil"/>
              <w:right w:val="single" w:sz="4" w:space="0" w:color="auto"/>
            </w:tcBorders>
            <w:vAlign w:val="center"/>
            <w:hideMark/>
          </w:tcPr>
          <w:p w14:paraId="479BF00F"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44554EE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17C103D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F95C8D" w:rsidRPr="00F95C8D" w14:paraId="3E399C0F" w14:textId="77777777">
        <w:tc>
          <w:tcPr>
            <w:tcW w:w="567" w:type="dxa"/>
            <w:vMerge/>
            <w:tcBorders>
              <w:top w:val="single" w:sz="4" w:space="0" w:color="auto"/>
              <w:left w:val="single" w:sz="4" w:space="0" w:color="auto"/>
              <w:bottom w:val="nil"/>
              <w:right w:val="single" w:sz="4" w:space="0" w:color="auto"/>
            </w:tcBorders>
            <w:vAlign w:val="center"/>
            <w:hideMark/>
          </w:tcPr>
          <w:p w14:paraId="2472F94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69D102C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1264C08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F95C8D" w:rsidRPr="00F95C8D" w14:paraId="3E2AABB9" w14:textId="77777777">
        <w:tc>
          <w:tcPr>
            <w:tcW w:w="567" w:type="dxa"/>
            <w:vMerge/>
            <w:tcBorders>
              <w:top w:val="single" w:sz="4" w:space="0" w:color="auto"/>
              <w:left w:val="single" w:sz="4" w:space="0" w:color="auto"/>
              <w:bottom w:val="nil"/>
              <w:right w:val="single" w:sz="4" w:space="0" w:color="auto"/>
            </w:tcBorders>
            <w:vAlign w:val="center"/>
            <w:hideMark/>
          </w:tcPr>
          <w:p w14:paraId="4324AFB6"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71759EC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4859F57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Справка-расчет или иной документ, являющийся основанием для оплаты неустойки</w:t>
            </w:r>
          </w:p>
        </w:tc>
      </w:tr>
      <w:tr w:rsidR="00F95C8D" w:rsidRPr="00F95C8D" w14:paraId="48D47FFE" w14:textId="77777777">
        <w:tc>
          <w:tcPr>
            <w:tcW w:w="567" w:type="dxa"/>
            <w:vMerge/>
            <w:tcBorders>
              <w:top w:val="single" w:sz="4" w:space="0" w:color="auto"/>
              <w:left w:val="single" w:sz="4" w:space="0" w:color="auto"/>
              <w:bottom w:val="nil"/>
              <w:right w:val="single" w:sz="4" w:space="0" w:color="auto"/>
            </w:tcBorders>
            <w:vAlign w:val="center"/>
            <w:hideMark/>
          </w:tcPr>
          <w:p w14:paraId="060ABBB7"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64D0175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1E1C903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w:t>
            </w:r>
          </w:p>
        </w:tc>
      </w:tr>
      <w:tr w:rsidR="00F95C8D" w:rsidRPr="00F95C8D" w14:paraId="6AA89F78" w14:textId="77777777">
        <w:tc>
          <w:tcPr>
            <w:tcW w:w="567" w:type="dxa"/>
            <w:vMerge/>
            <w:tcBorders>
              <w:top w:val="single" w:sz="4" w:space="0" w:color="auto"/>
              <w:left w:val="single" w:sz="4" w:space="0" w:color="auto"/>
              <w:bottom w:val="nil"/>
              <w:right w:val="single" w:sz="4" w:space="0" w:color="auto"/>
            </w:tcBorders>
            <w:vAlign w:val="center"/>
            <w:hideMark/>
          </w:tcPr>
          <w:p w14:paraId="1B3F051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BB3510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0938FF5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Счет-фактура</w:t>
            </w:r>
          </w:p>
        </w:tc>
      </w:tr>
      <w:tr w:rsidR="00F95C8D" w:rsidRPr="00F95C8D" w14:paraId="5F1AED03" w14:textId="77777777">
        <w:tc>
          <w:tcPr>
            <w:tcW w:w="567" w:type="dxa"/>
            <w:vMerge/>
            <w:tcBorders>
              <w:top w:val="single" w:sz="4" w:space="0" w:color="auto"/>
              <w:left w:val="single" w:sz="4" w:space="0" w:color="auto"/>
              <w:bottom w:val="nil"/>
              <w:right w:val="single" w:sz="4" w:space="0" w:color="auto"/>
            </w:tcBorders>
            <w:vAlign w:val="center"/>
            <w:hideMark/>
          </w:tcPr>
          <w:p w14:paraId="61FAA9E4"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68546DD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0A078F8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Товарная накладная (унифицированная </w:t>
            </w:r>
            <w:hyperlink r:id="rId193" w:history="1">
              <w:r w:rsidRPr="00F95C8D">
                <w:rPr>
                  <w:rFonts w:ascii="Times New Roman" w:eastAsia="Times New Roman" w:hAnsi="Times New Roman" w:cs="Times New Roman"/>
                  <w:color w:val="000000"/>
                  <w:kern w:val="0"/>
                  <w:sz w:val="28"/>
                  <w:szCs w:val="28"/>
                  <w:lang w:eastAsia="ru-RU"/>
                  <w14:ligatures w14:val="none"/>
                </w:rPr>
                <w:t>форма № ТОРГ-12</w:t>
              </w:r>
            </w:hyperlink>
            <w:r w:rsidRPr="00F95C8D">
              <w:rPr>
                <w:rFonts w:ascii="Times New Roman" w:eastAsia="Times New Roman" w:hAnsi="Times New Roman" w:cs="Times New Roman"/>
                <w:kern w:val="0"/>
                <w:sz w:val="28"/>
                <w:szCs w:val="28"/>
                <w:lang w:eastAsia="ru-RU"/>
                <w14:ligatures w14:val="none"/>
              </w:rPr>
              <w:t>) (ф. 0330212)</w:t>
            </w:r>
          </w:p>
        </w:tc>
      </w:tr>
      <w:tr w:rsidR="00F95C8D" w:rsidRPr="00F95C8D" w14:paraId="73C12FCB" w14:textId="77777777">
        <w:tc>
          <w:tcPr>
            <w:tcW w:w="567" w:type="dxa"/>
            <w:vMerge/>
            <w:tcBorders>
              <w:top w:val="single" w:sz="4" w:space="0" w:color="auto"/>
              <w:left w:val="single" w:sz="4" w:space="0" w:color="auto"/>
              <w:bottom w:val="nil"/>
              <w:right w:val="single" w:sz="4" w:space="0" w:color="auto"/>
            </w:tcBorders>
            <w:vAlign w:val="center"/>
            <w:hideMark/>
          </w:tcPr>
          <w:p w14:paraId="27036F4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49D17CF7"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04B3FF1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случае предоставления субсидии юридическому лицу на возмещение фактически произведенных расходов (недополученных доходов):</w:t>
            </w:r>
          </w:p>
          <w:p w14:paraId="084D529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1966712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0A0EC5A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заявка на перечисление субсидии юридическому лицу по форме, установленной в соответствии с порядком (правилами) предоставления указанной субсидии на перечисление субсидии юридическому лицу) (при наличии)</w:t>
            </w:r>
          </w:p>
        </w:tc>
      </w:tr>
      <w:tr w:rsidR="00F95C8D" w:rsidRPr="00F95C8D" w14:paraId="5071E31D" w14:textId="77777777">
        <w:tc>
          <w:tcPr>
            <w:tcW w:w="567" w:type="dxa"/>
            <w:vMerge/>
            <w:tcBorders>
              <w:top w:val="single" w:sz="4" w:space="0" w:color="auto"/>
              <w:left w:val="single" w:sz="4" w:space="0" w:color="auto"/>
              <w:bottom w:val="nil"/>
              <w:right w:val="single" w:sz="4" w:space="0" w:color="auto"/>
            </w:tcBorders>
            <w:vAlign w:val="center"/>
            <w:hideMark/>
          </w:tcPr>
          <w:p w14:paraId="55536B5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7C48E3E7"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135C213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76222123" w14:textId="77777777">
        <w:tc>
          <w:tcPr>
            <w:tcW w:w="567" w:type="dxa"/>
            <w:vMerge w:val="restart"/>
            <w:tcBorders>
              <w:top w:val="single" w:sz="4" w:space="0" w:color="auto"/>
              <w:left w:val="single" w:sz="4" w:space="0" w:color="auto"/>
              <w:bottom w:val="nil"/>
              <w:right w:val="single" w:sz="4" w:space="0" w:color="auto"/>
            </w:tcBorders>
            <w:hideMark/>
          </w:tcPr>
          <w:p w14:paraId="3C229D9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7.</w:t>
            </w:r>
          </w:p>
        </w:tc>
        <w:tc>
          <w:tcPr>
            <w:tcW w:w="4480" w:type="dxa"/>
            <w:vMerge w:val="restart"/>
            <w:tcBorders>
              <w:top w:val="single" w:sz="4" w:space="0" w:color="auto"/>
              <w:left w:val="single" w:sz="4" w:space="0" w:color="auto"/>
              <w:bottom w:val="nil"/>
              <w:right w:val="single" w:sz="4" w:space="0" w:color="auto"/>
            </w:tcBorders>
            <w:hideMark/>
          </w:tcPr>
          <w:p w14:paraId="17054DD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сведения о котором подлежат включению в реестр соглашений</w:t>
            </w:r>
          </w:p>
        </w:tc>
        <w:tc>
          <w:tcPr>
            <w:tcW w:w="4451" w:type="dxa"/>
            <w:tcBorders>
              <w:top w:val="single" w:sz="4" w:space="0" w:color="auto"/>
              <w:left w:val="single" w:sz="4" w:space="0" w:color="auto"/>
              <w:bottom w:val="nil"/>
              <w:right w:val="single" w:sz="4" w:space="0" w:color="auto"/>
            </w:tcBorders>
            <w:hideMark/>
          </w:tcPr>
          <w:p w14:paraId="4188786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Платежное поручение юридического лица (в случае осуществления в соответствии с законодательством Российской Федерации</w:t>
            </w:r>
          </w:p>
          <w:p w14:paraId="2B805AA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казначейского сопровождения предоставления субсидии юридическому лицу)</w:t>
            </w:r>
          </w:p>
        </w:tc>
      </w:tr>
      <w:tr w:rsidR="00F95C8D" w:rsidRPr="00F95C8D" w14:paraId="7532EA7C" w14:textId="77777777">
        <w:tc>
          <w:tcPr>
            <w:tcW w:w="567" w:type="dxa"/>
            <w:vMerge/>
            <w:tcBorders>
              <w:top w:val="single" w:sz="4" w:space="0" w:color="auto"/>
              <w:left w:val="single" w:sz="4" w:space="0" w:color="auto"/>
              <w:bottom w:val="nil"/>
              <w:right w:val="single" w:sz="4" w:space="0" w:color="auto"/>
            </w:tcBorders>
            <w:vAlign w:val="center"/>
            <w:hideMark/>
          </w:tcPr>
          <w:p w14:paraId="165E3A92"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37F9BA72"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0272853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случае предоставления субсидии юридическому лицу на возмещение фактически произведенных расходов (недополученных доходов):</w:t>
            </w:r>
          </w:p>
          <w:p w14:paraId="7E6DC56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543BF21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1AC43BB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Заявка на перечисление субсидии юридическому лицу (при наличии)</w:t>
            </w:r>
          </w:p>
        </w:tc>
      </w:tr>
      <w:tr w:rsidR="00F95C8D" w:rsidRPr="00F95C8D" w14:paraId="784062A9" w14:textId="77777777">
        <w:tc>
          <w:tcPr>
            <w:tcW w:w="567" w:type="dxa"/>
            <w:vMerge/>
            <w:tcBorders>
              <w:top w:val="single" w:sz="4" w:space="0" w:color="auto"/>
              <w:left w:val="single" w:sz="4" w:space="0" w:color="auto"/>
              <w:bottom w:val="nil"/>
              <w:right w:val="single" w:sz="4" w:space="0" w:color="auto"/>
            </w:tcBorders>
            <w:vAlign w:val="center"/>
            <w:hideMark/>
          </w:tcPr>
          <w:p w14:paraId="3D5A9A8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57E7BE4E"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707CA12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2E1353EB" w14:textId="77777777">
        <w:tc>
          <w:tcPr>
            <w:tcW w:w="567" w:type="dxa"/>
            <w:vMerge w:val="restart"/>
            <w:tcBorders>
              <w:top w:val="single" w:sz="4" w:space="0" w:color="auto"/>
              <w:left w:val="single" w:sz="4" w:space="0" w:color="auto"/>
              <w:bottom w:val="nil"/>
              <w:right w:val="single" w:sz="4" w:space="0" w:color="auto"/>
            </w:tcBorders>
            <w:hideMark/>
          </w:tcPr>
          <w:p w14:paraId="5915DE76"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8.</w:t>
            </w:r>
          </w:p>
        </w:tc>
        <w:tc>
          <w:tcPr>
            <w:tcW w:w="4480" w:type="dxa"/>
            <w:vMerge w:val="restart"/>
            <w:tcBorders>
              <w:top w:val="single" w:sz="4" w:space="0" w:color="auto"/>
              <w:left w:val="single" w:sz="4" w:space="0" w:color="auto"/>
              <w:bottom w:val="nil"/>
              <w:right w:val="single" w:sz="4" w:space="0" w:color="auto"/>
            </w:tcBorders>
          </w:tcPr>
          <w:p w14:paraId="3704327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Приказ об утверждении Штатного расписания с расчетом годового фонда оплаты труда</w:t>
            </w:r>
          </w:p>
          <w:p w14:paraId="371060F6"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p>
          <w:p w14:paraId="0A64888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4DD6374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Записка-расчет об исчислении среднего заработка при предоставлении отпуска, увольнении и других случаях (</w:t>
            </w:r>
            <w:hyperlink r:id="rId194" w:history="1">
              <w:r w:rsidRPr="00F95C8D">
                <w:rPr>
                  <w:rFonts w:ascii="Times New Roman" w:eastAsia="Times New Roman" w:hAnsi="Times New Roman" w:cs="Times New Roman"/>
                  <w:color w:val="000000"/>
                  <w:kern w:val="0"/>
                  <w:sz w:val="28"/>
                  <w:szCs w:val="28"/>
                  <w:lang w:eastAsia="ru-RU"/>
                  <w14:ligatures w14:val="none"/>
                </w:rPr>
                <w:t>ф. 0504425</w:t>
              </w:r>
            </w:hyperlink>
            <w:r w:rsidRPr="00F95C8D">
              <w:rPr>
                <w:rFonts w:ascii="Times New Roman" w:eastAsia="Times New Roman" w:hAnsi="Times New Roman" w:cs="Times New Roman"/>
                <w:kern w:val="0"/>
                <w:sz w:val="28"/>
                <w:szCs w:val="28"/>
                <w:lang w:eastAsia="ru-RU"/>
                <w14:ligatures w14:val="none"/>
              </w:rPr>
              <w:t>)</w:t>
            </w:r>
          </w:p>
        </w:tc>
      </w:tr>
      <w:tr w:rsidR="00F95C8D" w:rsidRPr="00F95C8D" w14:paraId="7926BE4B" w14:textId="77777777">
        <w:tc>
          <w:tcPr>
            <w:tcW w:w="567" w:type="dxa"/>
            <w:vMerge/>
            <w:tcBorders>
              <w:top w:val="single" w:sz="4" w:space="0" w:color="auto"/>
              <w:left w:val="single" w:sz="4" w:space="0" w:color="auto"/>
              <w:bottom w:val="nil"/>
              <w:right w:val="single" w:sz="4" w:space="0" w:color="auto"/>
            </w:tcBorders>
            <w:vAlign w:val="center"/>
            <w:hideMark/>
          </w:tcPr>
          <w:p w14:paraId="36872FE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7B452FA4"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2841A36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Расчетно-платежная ведомость (</w:t>
            </w:r>
            <w:hyperlink r:id="rId195" w:history="1">
              <w:r w:rsidRPr="00F95C8D">
                <w:rPr>
                  <w:rFonts w:ascii="Times New Roman" w:eastAsia="Times New Roman" w:hAnsi="Times New Roman" w:cs="Times New Roman"/>
                  <w:color w:val="000000"/>
                  <w:kern w:val="0"/>
                  <w:sz w:val="28"/>
                  <w:szCs w:val="28"/>
                  <w:lang w:eastAsia="ru-RU"/>
                  <w14:ligatures w14:val="none"/>
                </w:rPr>
                <w:t>ф. 0504401</w:t>
              </w:r>
            </w:hyperlink>
            <w:r w:rsidRPr="00F95C8D">
              <w:rPr>
                <w:rFonts w:ascii="Times New Roman" w:eastAsia="Times New Roman" w:hAnsi="Times New Roman" w:cs="Times New Roman"/>
                <w:kern w:val="0"/>
                <w:sz w:val="28"/>
                <w:szCs w:val="28"/>
                <w:lang w:eastAsia="ru-RU"/>
                <w14:ligatures w14:val="none"/>
              </w:rPr>
              <w:t>)</w:t>
            </w:r>
          </w:p>
        </w:tc>
      </w:tr>
      <w:tr w:rsidR="00F95C8D" w:rsidRPr="00F95C8D" w14:paraId="2C62FBE4" w14:textId="77777777">
        <w:tc>
          <w:tcPr>
            <w:tcW w:w="567" w:type="dxa"/>
            <w:vMerge/>
            <w:tcBorders>
              <w:top w:val="single" w:sz="4" w:space="0" w:color="auto"/>
              <w:left w:val="single" w:sz="4" w:space="0" w:color="auto"/>
              <w:bottom w:val="nil"/>
              <w:right w:val="single" w:sz="4" w:space="0" w:color="auto"/>
            </w:tcBorders>
            <w:vAlign w:val="center"/>
            <w:hideMark/>
          </w:tcPr>
          <w:p w14:paraId="5E5F4A9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08BC785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4160748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Расчетная ведомость (</w:t>
            </w:r>
            <w:hyperlink r:id="rId196" w:history="1">
              <w:r w:rsidRPr="00F95C8D">
                <w:rPr>
                  <w:rFonts w:ascii="Times New Roman" w:eastAsia="Times New Roman" w:hAnsi="Times New Roman" w:cs="Times New Roman"/>
                  <w:color w:val="000000"/>
                  <w:kern w:val="0"/>
                  <w:sz w:val="28"/>
                  <w:szCs w:val="28"/>
                  <w:lang w:eastAsia="ru-RU"/>
                  <w14:ligatures w14:val="none"/>
                </w:rPr>
                <w:t>ф. 0504402</w:t>
              </w:r>
            </w:hyperlink>
            <w:r w:rsidRPr="00F95C8D">
              <w:rPr>
                <w:rFonts w:ascii="Times New Roman" w:eastAsia="Times New Roman" w:hAnsi="Times New Roman" w:cs="Times New Roman"/>
                <w:kern w:val="0"/>
                <w:sz w:val="28"/>
                <w:szCs w:val="28"/>
                <w:lang w:eastAsia="ru-RU"/>
                <w14:ligatures w14:val="none"/>
              </w:rPr>
              <w:t>)</w:t>
            </w:r>
          </w:p>
        </w:tc>
      </w:tr>
      <w:tr w:rsidR="00F95C8D" w:rsidRPr="00F95C8D" w14:paraId="730EBEB6" w14:textId="77777777">
        <w:tc>
          <w:tcPr>
            <w:tcW w:w="567" w:type="dxa"/>
            <w:vMerge/>
            <w:tcBorders>
              <w:top w:val="single" w:sz="4" w:space="0" w:color="auto"/>
              <w:left w:val="single" w:sz="4" w:space="0" w:color="auto"/>
              <w:bottom w:val="nil"/>
              <w:right w:val="single" w:sz="4" w:space="0" w:color="auto"/>
            </w:tcBorders>
            <w:vAlign w:val="center"/>
            <w:hideMark/>
          </w:tcPr>
          <w:p w14:paraId="6C66310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27745D52"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362CE30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744C37EB" w14:textId="77777777">
        <w:tc>
          <w:tcPr>
            <w:tcW w:w="567" w:type="dxa"/>
            <w:vMerge w:val="restart"/>
            <w:tcBorders>
              <w:top w:val="single" w:sz="4" w:space="0" w:color="auto"/>
              <w:left w:val="single" w:sz="4" w:space="0" w:color="auto"/>
              <w:bottom w:val="nil"/>
              <w:right w:val="single" w:sz="4" w:space="0" w:color="auto"/>
            </w:tcBorders>
            <w:hideMark/>
          </w:tcPr>
          <w:p w14:paraId="17B7424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9.</w:t>
            </w:r>
          </w:p>
        </w:tc>
        <w:tc>
          <w:tcPr>
            <w:tcW w:w="4480" w:type="dxa"/>
            <w:vMerge w:val="restart"/>
            <w:tcBorders>
              <w:top w:val="single" w:sz="4" w:space="0" w:color="auto"/>
              <w:left w:val="single" w:sz="4" w:space="0" w:color="auto"/>
              <w:bottom w:val="nil"/>
              <w:right w:val="single" w:sz="4" w:space="0" w:color="auto"/>
            </w:tcBorders>
            <w:hideMark/>
          </w:tcPr>
          <w:p w14:paraId="6C7688D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Исполнительный документ (исполнительный лист, судебный приказ)</w:t>
            </w:r>
          </w:p>
        </w:tc>
        <w:tc>
          <w:tcPr>
            <w:tcW w:w="4451" w:type="dxa"/>
            <w:tcBorders>
              <w:top w:val="single" w:sz="4" w:space="0" w:color="auto"/>
              <w:left w:val="single" w:sz="4" w:space="0" w:color="auto"/>
              <w:bottom w:val="nil"/>
              <w:right w:val="single" w:sz="4" w:space="0" w:color="auto"/>
            </w:tcBorders>
            <w:hideMark/>
          </w:tcPr>
          <w:p w14:paraId="1A6D75C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Бухгалтерская справка (</w:t>
            </w:r>
            <w:hyperlink r:id="rId197" w:history="1">
              <w:r w:rsidRPr="00F95C8D">
                <w:rPr>
                  <w:rFonts w:ascii="Times New Roman" w:eastAsia="Times New Roman" w:hAnsi="Times New Roman" w:cs="Times New Roman"/>
                  <w:color w:val="000000"/>
                  <w:kern w:val="0"/>
                  <w:sz w:val="28"/>
                  <w:szCs w:val="28"/>
                  <w:lang w:eastAsia="ru-RU"/>
                  <w14:ligatures w14:val="none"/>
                </w:rPr>
                <w:t>ф. 0504833</w:t>
              </w:r>
            </w:hyperlink>
            <w:r w:rsidRPr="00F95C8D">
              <w:rPr>
                <w:rFonts w:ascii="Times New Roman" w:eastAsia="Times New Roman" w:hAnsi="Times New Roman" w:cs="Times New Roman"/>
                <w:kern w:val="0"/>
                <w:sz w:val="28"/>
                <w:szCs w:val="28"/>
                <w:lang w:eastAsia="ru-RU"/>
                <w14:ligatures w14:val="none"/>
              </w:rPr>
              <w:t>)</w:t>
            </w:r>
          </w:p>
        </w:tc>
      </w:tr>
      <w:tr w:rsidR="00F95C8D" w:rsidRPr="00F95C8D" w14:paraId="34F3CE60" w14:textId="77777777">
        <w:tc>
          <w:tcPr>
            <w:tcW w:w="567" w:type="dxa"/>
            <w:vMerge/>
            <w:tcBorders>
              <w:top w:val="single" w:sz="4" w:space="0" w:color="auto"/>
              <w:left w:val="single" w:sz="4" w:space="0" w:color="auto"/>
              <w:bottom w:val="nil"/>
              <w:right w:val="single" w:sz="4" w:space="0" w:color="auto"/>
            </w:tcBorders>
            <w:vAlign w:val="center"/>
            <w:hideMark/>
          </w:tcPr>
          <w:p w14:paraId="2B0A3067"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40EFA6F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44E58A3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График выплат по исполнительному документу, предусматривающему выплаты периодического характера</w:t>
            </w:r>
          </w:p>
        </w:tc>
      </w:tr>
      <w:tr w:rsidR="00F95C8D" w:rsidRPr="00F95C8D" w14:paraId="51449A01" w14:textId="77777777">
        <w:tc>
          <w:tcPr>
            <w:tcW w:w="567" w:type="dxa"/>
            <w:vMerge/>
            <w:tcBorders>
              <w:top w:val="single" w:sz="4" w:space="0" w:color="auto"/>
              <w:left w:val="single" w:sz="4" w:space="0" w:color="auto"/>
              <w:bottom w:val="nil"/>
              <w:right w:val="single" w:sz="4" w:space="0" w:color="auto"/>
            </w:tcBorders>
            <w:vAlign w:val="center"/>
            <w:hideMark/>
          </w:tcPr>
          <w:p w14:paraId="0840F86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3F86D58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32BB29F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Исполнительный документ</w:t>
            </w:r>
          </w:p>
        </w:tc>
      </w:tr>
      <w:tr w:rsidR="00F95C8D" w:rsidRPr="00F95C8D" w14:paraId="5C0F1768" w14:textId="77777777">
        <w:tc>
          <w:tcPr>
            <w:tcW w:w="567" w:type="dxa"/>
            <w:vMerge/>
            <w:tcBorders>
              <w:top w:val="single" w:sz="4" w:space="0" w:color="auto"/>
              <w:left w:val="single" w:sz="4" w:space="0" w:color="auto"/>
              <w:bottom w:val="nil"/>
              <w:right w:val="single" w:sz="4" w:space="0" w:color="auto"/>
            </w:tcBorders>
            <w:vAlign w:val="center"/>
            <w:hideMark/>
          </w:tcPr>
          <w:p w14:paraId="4FD4EC9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3684F04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250215E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Справка-расчет</w:t>
            </w:r>
          </w:p>
        </w:tc>
      </w:tr>
      <w:tr w:rsidR="00F95C8D" w:rsidRPr="00F95C8D" w14:paraId="0D8E6E71" w14:textId="77777777">
        <w:tc>
          <w:tcPr>
            <w:tcW w:w="567" w:type="dxa"/>
            <w:vMerge/>
            <w:tcBorders>
              <w:top w:val="single" w:sz="4" w:space="0" w:color="auto"/>
              <w:left w:val="single" w:sz="4" w:space="0" w:color="auto"/>
              <w:bottom w:val="nil"/>
              <w:right w:val="single" w:sz="4" w:space="0" w:color="auto"/>
            </w:tcBorders>
            <w:vAlign w:val="center"/>
            <w:hideMark/>
          </w:tcPr>
          <w:p w14:paraId="4A01DE7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44C0C52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tcPr>
          <w:p w14:paraId="3258A3B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7356DE12" w14:textId="77777777">
        <w:tc>
          <w:tcPr>
            <w:tcW w:w="567" w:type="dxa"/>
            <w:vMerge w:val="restart"/>
            <w:tcBorders>
              <w:top w:val="single" w:sz="4" w:space="0" w:color="auto"/>
              <w:left w:val="single" w:sz="4" w:space="0" w:color="auto"/>
              <w:bottom w:val="nil"/>
              <w:right w:val="single" w:sz="4" w:space="0" w:color="auto"/>
            </w:tcBorders>
            <w:hideMark/>
          </w:tcPr>
          <w:p w14:paraId="2C2FA44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10.</w:t>
            </w:r>
          </w:p>
        </w:tc>
        <w:tc>
          <w:tcPr>
            <w:tcW w:w="4480" w:type="dxa"/>
            <w:vMerge w:val="restart"/>
            <w:tcBorders>
              <w:top w:val="single" w:sz="4" w:space="0" w:color="auto"/>
              <w:left w:val="single" w:sz="4" w:space="0" w:color="auto"/>
              <w:bottom w:val="nil"/>
              <w:right w:val="single" w:sz="4" w:space="0" w:color="auto"/>
            </w:tcBorders>
            <w:hideMark/>
          </w:tcPr>
          <w:p w14:paraId="3ABE906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Решение налогового органа о взыскании налога, сбора, пеней и штрафов</w:t>
            </w:r>
          </w:p>
        </w:tc>
        <w:tc>
          <w:tcPr>
            <w:tcW w:w="4451" w:type="dxa"/>
            <w:tcBorders>
              <w:top w:val="single" w:sz="4" w:space="0" w:color="auto"/>
              <w:left w:val="single" w:sz="4" w:space="0" w:color="auto"/>
              <w:bottom w:val="nil"/>
              <w:right w:val="single" w:sz="4" w:space="0" w:color="auto"/>
            </w:tcBorders>
            <w:hideMark/>
          </w:tcPr>
          <w:p w14:paraId="3BB6EAB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Бухгалтерская справка (</w:t>
            </w:r>
            <w:hyperlink r:id="rId198" w:history="1">
              <w:r w:rsidRPr="00F95C8D">
                <w:rPr>
                  <w:rFonts w:ascii="Times New Roman" w:eastAsia="Times New Roman" w:hAnsi="Times New Roman" w:cs="Times New Roman"/>
                  <w:color w:val="000000"/>
                  <w:kern w:val="0"/>
                  <w:sz w:val="28"/>
                  <w:szCs w:val="28"/>
                  <w:lang w:eastAsia="ru-RU"/>
                  <w14:ligatures w14:val="none"/>
                </w:rPr>
                <w:t>ф. 0504833</w:t>
              </w:r>
            </w:hyperlink>
            <w:r w:rsidRPr="00F95C8D">
              <w:rPr>
                <w:rFonts w:ascii="Times New Roman" w:eastAsia="Times New Roman" w:hAnsi="Times New Roman" w:cs="Times New Roman"/>
                <w:kern w:val="0"/>
                <w:sz w:val="28"/>
                <w:szCs w:val="28"/>
                <w:lang w:eastAsia="ru-RU"/>
                <w14:ligatures w14:val="none"/>
              </w:rPr>
              <w:t>)</w:t>
            </w:r>
          </w:p>
        </w:tc>
      </w:tr>
      <w:tr w:rsidR="00F95C8D" w:rsidRPr="00F95C8D" w14:paraId="15066669" w14:textId="77777777">
        <w:tc>
          <w:tcPr>
            <w:tcW w:w="567" w:type="dxa"/>
            <w:vMerge/>
            <w:tcBorders>
              <w:top w:val="single" w:sz="4" w:space="0" w:color="auto"/>
              <w:left w:val="single" w:sz="4" w:space="0" w:color="auto"/>
              <w:bottom w:val="nil"/>
              <w:right w:val="single" w:sz="4" w:space="0" w:color="auto"/>
            </w:tcBorders>
            <w:vAlign w:val="center"/>
            <w:hideMark/>
          </w:tcPr>
          <w:p w14:paraId="66923AD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12E8564D"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764375A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Решение налогового органа</w:t>
            </w:r>
          </w:p>
        </w:tc>
      </w:tr>
      <w:tr w:rsidR="00F95C8D" w:rsidRPr="00F95C8D" w14:paraId="4031E2E0" w14:textId="77777777">
        <w:tc>
          <w:tcPr>
            <w:tcW w:w="567" w:type="dxa"/>
            <w:vMerge/>
            <w:tcBorders>
              <w:top w:val="single" w:sz="4" w:space="0" w:color="auto"/>
              <w:left w:val="single" w:sz="4" w:space="0" w:color="auto"/>
              <w:bottom w:val="nil"/>
              <w:right w:val="single" w:sz="4" w:space="0" w:color="auto"/>
            </w:tcBorders>
            <w:vAlign w:val="center"/>
            <w:hideMark/>
          </w:tcPr>
          <w:p w14:paraId="319387A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03C83D1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nil"/>
              <w:right w:val="single" w:sz="4" w:space="0" w:color="auto"/>
            </w:tcBorders>
            <w:hideMark/>
          </w:tcPr>
          <w:p w14:paraId="33DCFF1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Справка-расчет</w:t>
            </w:r>
          </w:p>
        </w:tc>
      </w:tr>
      <w:tr w:rsidR="00F95C8D" w:rsidRPr="00F95C8D" w14:paraId="7F821024" w14:textId="77777777">
        <w:tc>
          <w:tcPr>
            <w:tcW w:w="567" w:type="dxa"/>
            <w:vMerge/>
            <w:tcBorders>
              <w:top w:val="single" w:sz="4" w:space="0" w:color="auto"/>
              <w:left w:val="single" w:sz="4" w:space="0" w:color="auto"/>
              <w:bottom w:val="nil"/>
              <w:right w:val="single" w:sz="4" w:space="0" w:color="auto"/>
            </w:tcBorders>
            <w:vAlign w:val="center"/>
            <w:hideMark/>
          </w:tcPr>
          <w:p w14:paraId="54D991F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nil"/>
              <w:right w:val="single" w:sz="4" w:space="0" w:color="auto"/>
            </w:tcBorders>
            <w:vAlign w:val="center"/>
            <w:hideMark/>
          </w:tcPr>
          <w:p w14:paraId="39C10AA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tcPr>
          <w:p w14:paraId="3DC3117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4BBBEB63" w14:textId="77777777">
        <w:tc>
          <w:tcPr>
            <w:tcW w:w="567" w:type="dxa"/>
            <w:vMerge w:val="restart"/>
            <w:tcBorders>
              <w:top w:val="single" w:sz="4" w:space="0" w:color="auto"/>
              <w:left w:val="single" w:sz="4" w:space="0" w:color="auto"/>
              <w:bottom w:val="single" w:sz="4" w:space="0" w:color="auto"/>
              <w:right w:val="single" w:sz="4" w:space="0" w:color="auto"/>
            </w:tcBorders>
            <w:hideMark/>
          </w:tcPr>
          <w:p w14:paraId="3BB2365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11.</w:t>
            </w:r>
          </w:p>
        </w:tc>
        <w:tc>
          <w:tcPr>
            <w:tcW w:w="4480" w:type="dxa"/>
            <w:vMerge w:val="restart"/>
            <w:tcBorders>
              <w:top w:val="single" w:sz="4" w:space="0" w:color="auto"/>
              <w:left w:val="single" w:sz="4" w:space="0" w:color="auto"/>
              <w:bottom w:val="single" w:sz="4" w:space="0" w:color="auto"/>
              <w:right w:val="single" w:sz="4" w:space="0" w:color="auto"/>
            </w:tcBorders>
            <w:hideMark/>
          </w:tcPr>
          <w:p w14:paraId="3EDB1B1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Документ, не определенный выше, в соответствии с которым возникает бюджетное обязательство:</w:t>
            </w:r>
          </w:p>
          <w:p w14:paraId="76AB34B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обязательства по уплате платежей в бюджет (не требующие заключения договора);</w:t>
            </w:r>
          </w:p>
          <w:p w14:paraId="211352B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органы казначейства не направлены информация и документы по указанному договору для их включения в реестр контрактов;</w:t>
            </w:r>
          </w:p>
          <w:p w14:paraId="7D59DDE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c>
          <w:tcPr>
            <w:tcW w:w="4451" w:type="dxa"/>
            <w:tcBorders>
              <w:top w:val="single" w:sz="4" w:space="0" w:color="auto"/>
              <w:left w:val="single" w:sz="4" w:space="0" w:color="auto"/>
              <w:bottom w:val="single" w:sz="4" w:space="0" w:color="auto"/>
              <w:right w:val="single" w:sz="4" w:space="0" w:color="auto"/>
            </w:tcBorders>
            <w:hideMark/>
          </w:tcPr>
          <w:p w14:paraId="7BA3889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Авансовый отчет (</w:t>
            </w:r>
            <w:hyperlink r:id="rId199" w:history="1">
              <w:r w:rsidRPr="00F95C8D">
                <w:rPr>
                  <w:rFonts w:ascii="Times New Roman" w:eastAsia="Times New Roman" w:hAnsi="Times New Roman" w:cs="Times New Roman"/>
                  <w:b/>
                  <w:color w:val="000000"/>
                  <w:kern w:val="0"/>
                  <w:sz w:val="28"/>
                  <w:szCs w:val="28"/>
                  <w:lang w:eastAsia="ru-RU"/>
                  <w14:ligatures w14:val="none"/>
                </w:rPr>
                <w:t>ф. 0504505</w:t>
              </w:r>
            </w:hyperlink>
            <w:r w:rsidRPr="00F95C8D">
              <w:rPr>
                <w:rFonts w:ascii="Times New Roman" w:eastAsia="Times New Roman" w:hAnsi="Times New Roman" w:cs="Times New Roman"/>
                <w:color w:val="000000"/>
                <w:kern w:val="0"/>
                <w:sz w:val="28"/>
                <w:szCs w:val="28"/>
                <w:lang w:eastAsia="ru-RU"/>
                <w14:ligatures w14:val="none"/>
              </w:rPr>
              <w:t>)</w:t>
            </w:r>
          </w:p>
        </w:tc>
      </w:tr>
      <w:tr w:rsidR="00F95C8D" w:rsidRPr="00F95C8D" w14:paraId="705BFE06"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0342096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176FCFD2"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37847A7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выполненных работ</w:t>
            </w:r>
          </w:p>
        </w:tc>
      </w:tr>
      <w:tr w:rsidR="00F95C8D" w:rsidRPr="00F95C8D" w14:paraId="18F36DE8"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142D2C9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24151D0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5907BD3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приема-передачи</w:t>
            </w:r>
          </w:p>
        </w:tc>
      </w:tr>
      <w:tr w:rsidR="00F95C8D" w:rsidRPr="00F95C8D" w14:paraId="2CAF9686"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4DCC1F3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2AD67B3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0140C41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об оказании услуг</w:t>
            </w:r>
          </w:p>
        </w:tc>
      </w:tr>
      <w:tr w:rsidR="00F95C8D" w:rsidRPr="00F95C8D" w14:paraId="5DE4B7C8"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672E694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7A8A6D0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2B86653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F95C8D" w:rsidRPr="00F95C8D" w14:paraId="16801B87"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2A6B493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70E4FA2D"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1B5E94D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Решение о командировании</w:t>
            </w:r>
          </w:p>
        </w:tc>
      </w:tr>
      <w:tr w:rsidR="00F95C8D" w:rsidRPr="00F95C8D" w14:paraId="51AA3935"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4BACB85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3C2911E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0EA100D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Заявка-обоснование закупки товаров, работ, услуг малого объема</w:t>
            </w:r>
          </w:p>
        </w:tc>
      </w:tr>
      <w:tr w:rsidR="00F95C8D" w:rsidRPr="00F95C8D" w14:paraId="31DE28A0"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0A617ED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594B0C97"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2F2ECF9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Заявление на выдачу денежных средств под отчет</w:t>
            </w:r>
          </w:p>
        </w:tc>
      </w:tr>
      <w:tr w:rsidR="00F95C8D" w:rsidRPr="00F95C8D" w14:paraId="326C9BAF"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32C93D0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6D36B9D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678347F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Заявление физического лица</w:t>
            </w:r>
          </w:p>
        </w:tc>
      </w:tr>
      <w:tr w:rsidR="00F95C8D" w:rsidRPr="00F95C8D" w14:paraId="1A0BF86E"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0B9D50F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2D378C5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470EB39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Квитанция</w:t>
            </w:r>
          </w:p>
        </w:tc>
      </w:tr>
      <w:tr w:rsidR="00F95C8D" w:rsidRPr="00F95C8D" w14:paraId="3CF39305"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58464842"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1B4F03F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4156E09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Приказ о направлении в командировку, с прилагаемым расчетом командировочных сумм</w:t>
            </w:r>
          </w:p>
        </w:tc>
      </w:tr>
      <w:tr w:rsidR="00F95C8D" w:rsidRPr="00F95C8D" w14:paraId="296C07C0"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675BF23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4D6737AA"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0BCF43E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Служебная записка</w:t>
            </w:r>
          </w:p>
        </w:tc>
      </w:tr>
      <w:tr w:rsidR="00F95C8D" w:rsidRPr="00F95C8D" w14:paraId="5DDEB507"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307211A4"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231B7F98"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70FABAD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Справка-расчет</w:t>
            </w:r>
          </w:p>
        </w:tc>
      </w:tr>
      <w:tr w:rsidR="00F95C8D" w:rsidRPr="00F95C8D" w14:paraId="68DAA59A"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43D3AF2D"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2AF41ED3"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724F577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w:t>
            </w:r>
          </w:p>
        </w:tc>
      </w:tr>
      <w:tr w:rsidR="00F95C8D" w:rsidRPr="00F95C8D" w14:paraId="1C526673"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270FE215"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27611101"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51D610E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Счет-фактура</w:t>
            </w:r>
          </w:p>
        </w:tc>
      </w:tr>
      <w:tr w:rsidR="00F95C8D" w:rsidRPr="00F95C8D" w14:paraId="702F3382"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2031140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15DA50F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736120A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Товарная накладная (унифицированная </w:t>
            </w:r>
            <w:hyperlink r:id="rId200" w:history="1">
              <w:r w:rsidRPr="00F95C8D">
                <w:rPr>
                  <w:rFonts w:ascii="Times New Roman" w:eastAsia="Times New Roman" w:hAnsi="Times New Roman" w:cs="Times New Roman"/>
                  <w:color w:val="000000"/>
                  <w:kern w:val="0"/>
                  <w:sz w:val="28"/>
                  <w:szCs w:val="28"/>
                  <w:lang w:eastAsia="ru-RU"/>
                  <w14:ligatures w14:val="none"/>
                </w:rPr>
                <w:t>форма № ТОРГ-12</w:t>
              </w:r>
            </w:hyperlink>
            <w:r w:rsidRPr="00F95C8D">
              <w:rPr>
                <w:rFonts w:ascii="Times New Roman" w:eastAsia="Times New Roman" w:hAnsi="Times New Roman" w:cs="Times New Roman"/>
                <w:kern w:val="0"/>
                <w:sz w:val="28"/>
                <w:szCs w:val="28"/>
                <w:lang w:eastAsia="ru-RU"/>
                <w14:ligatures w14:val="none"/>
              </w:rPr>
              <w:t>) (ф.0330212)</w:t>
            </w:r>
          </w:p>
        </w:tc>
      </w:tr>
      <w:tr w:rsidR="00F95C8D" w:rsidRPr="00F95C8D" w14:paraId="367FC541"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5DD7F7F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414F99D0"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hideMark/>
          </w:tcPr>
          <w:p w14:paraId="25CCA26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Универсальный передаточный документ</w:t>
            </w:r>
          </w:p>
        </w:tc>
      </w:tr>
      <w:tr w:rsidR="00F95C8D" w:rsidRPr="00F95C8D" w14:paraId="78EA8159" w14:textId="77777777">
        <w:tc>
          <w:tcPr>
            <w:tcW w:w="567" w:type="dxa"/>
            <w:vMerge/>
            <w:tcBorders>
              <w:top w:val="single" w:sz="4" w:space="0" w:color="auto"/>
              <w:left w:val="single" w:sz="4" w:space="0" w:color="auto"/>
              <w:bottom w:val="single" w:sz="4" w:space="0" w:color="auto"/>
              <w:right w:val="single" w:sz="4" w:space="0" w:color="auto"/>
            </w:tcBorders>
            <w:vAlign w:val="center"/>
            <w:hideMark/>
          </w:tcPr>
          <w:p w14:paraId="5EBF150B"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80" w:type="dxa"/>
            <w:vMerge/>
            <w:tcBorders>
              <w:top w:val="single" w:sz="4" w:space="0" w:color="auto"/>
              <w:left w:val="single" w:sz="4" w:space="0" w:color="auto"/>
              <w:bottom w:val="single" w:sz="4" w:space="0" w:color="auto"/>
              <w:right w:val="single" w:sz="4" w:space="0" w:color="auto"/>
            </w:tcBorders>
            <w:vAlign w:val="center"/>
            <w:hideMark/>
          </w:tcPr>
          <w:p w14:paraId="63973D4E"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451" w:type="dxa"/>
            <w:tcBorders>
              <w:top w:val="single" w:sz="4" w:space="0" w:color="auto"/>
              <w:left w:val="single" w:sz="4" w:space="0" w:color="auto"/>
              <w:bottom w:val="single" w:sz="4" w:space="0" w:color="auto"/>
              <w:right w:val="single" w:sz="4" w:space="0" w:color="auto"/>
            </w:tcBorders>
          </w:tcPr>
          <w:p w14:paraId="3C17D24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bl>
    <w:p w14:paraId="57711CD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96BE7A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2" w:name="sub_588675324"/>
      <w:r w:rsidRPr="00F95C8D">
        <w:rPr>
          <w:rFonts w:ascii="Times New Roman" w:eastAsia="Times New Roman" w:hAnsi="Times New Roman" w:cs="Times New Roman"/>
          <w:kern w:val="0"/>
          <w:sz w:val="28"/>
          <w:szCs w:val="28"/>
          <w:lang w:eastAsia="ru-RU"/>
          <w14:ligatures w14:val="none"/>
        </w:rPr>
        <w:t>15.2. Аналитический учет обязательств ведется в разрезе</w:t>
      </w:r>
    </w:p>
    <w:bookmarkEnd w:id="252"/>
    <w:p w14:paraId="2BA1D3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контрактов (договоров).</w:t>
      </w:r>
    </w:p>
    <w:p w14:paraId="7A3E57D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01" w:history="1">
        <w:r w:rsidRPr="00F95C8D">
          <w:rPr>
            <w:rFonts w:ascii="Times New Roman" w:eastAsia="Times New Roman" w:hAnsi="Times New Roman" w:cs="Times New Roman"/>
            <w:color w:val="000000"/>
            <w:kern w:val="0"/>
            <w:sz w:val="24"/>
            <w:szCs w:val="24"/>
            <w:lang w:eastAsia="ru-RU"/>
            <w14:ligatures w14:val="none"/>
          </w:rPr>
          <w:t>п. 202</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44BC97B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21616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3" w:name="sub_588675480"/>
      <w:r w:rsidRPr="00F95C8D">
        <w:rPr>
          <w:rFonts w:ascii="Times New Roman" w:eastAsia="Times New Roman" w:hAnsi="Times New Roman" w:cs="Times New Roman"/>
          <w:kern w:val="0"/>
          <w:sz w:val="28"/>
          <w:szCs w:val="28"/>
          <w:lang w:eastAsia="ru-RU"/>
          <w14:ligatures w14:val="none"/>
        </w:rPr>
        <w:t>15.3. Учет принимаемых обязательств осуществляется на основании следующих документов: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50"/>
        <w:gridCol w:w="4896"/>
      </w:tblGrid>
      <w:tr w:rsidR="00F95C8D" w:rsidRPr="00F95C8D" w14:paraId="1B64C8EB" w14:textId="77777777">
        <w:tc>
          <w:tcPr>
            <w:tcW w:w="4850" w:type="dxa"/>
            <w:tcBorders>
              <w:top w:val="single" w:sz="4" w:space="0" w:color="auto"/>
              <w:left w:val="single" w:sz="4" w:space="0" w:color="auto"/>
              <w:bottom w:val="single" w:sz="4" w:space="0" w:color="auto"/>
              <w:right w:val="nil"/>
            </w:tcBorders>
            <w:hideMark/>
          </w:tcPr>
          <w:bookmarkEnd w:id="253"/>
          <w:p w14:paraId="745DF1D2"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Обязательства, отражаемые на счете 0 502 07 000 "Принимаемые обязательства"</w:t>
            </w:r>
          </w:p>
        </w:tc>
        <w:tc>
          <w:tcPr>
            <w:tcW w:w="4896" w:type="dxa"/>
            <w:tcBorders>
              <w:top w:val="single" w:sz="4" w:space="0" w:color="auto"/>
              <w:left w:val="single" w:sz="4" w:space="0" w:color="auto"/>
              <w:bottom w:val="single" w:sz="4" w:space="0" w:color="auto"/>
              <w:right w:val="single" w:sz="4" w:space="0" w:color="auto"/>
            </w:tcBorders>
            <w:vAlign w:val="center"/>
            <w:hideMark/>
          </w:tcPr>
          <w:p w14:paraId="531302F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Документы-основания для отражения операций</w:t>
            </w:r>
          </w:p>
        </w:tc>
      </w:tr>
      <w:tr w:rsidR="00F95C8D" w:rsidRPr="00F95C8D" w14:paraId="3ED48A0F" w14:textId="77777777">
        <w:tc>
          <w:tcPr>
            <w:tcW w:w="9746" w:type="dxa"/>
            <w:gridSpan w:val="2"/>
            <w:tcBorders>
              <w:top w:val="nil"/>
              <w:left w:val="single" w:sz="4" w:space="0" w:color="auto"/>
              <w:bottom w:val="single" w:sz="4" w:space="0" w:color="auto"/>
              <w:right w:val="single" w:sz="4" w:space="0" w:color="auto"/>
            </w:tcBorders>
            <w:hideMark/>
          </w:tcPr>
          <w:p w14:paraId="047CB26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Осуществление закупок с использованием конкурентных процедур определения поставщика (подрядчика, исполнителя) (при условии размещении извещения, приглашения принять участие)</w:t>
            </w:r>
          </w:p>
        </w:tc>
      </w:tr>
      <w:tr w:rsidR="00F95C8D" w:rsidRPr="00F95C8D" w14:paraId="61711A5A" w14:textId="77777777">
        <w:tc>
          <w:tcPr>
            <w:tcW w:w="4850" w:type="dxa"/>
            <w:vMerge w:val="restart"/>
            <w:tcBorders>
              <w:top w:val="single" w:sz="4" w:space="0" w:color="auto"/>
              <w:left w:val="single" w:sz="4" w:space="0" w:color="auto"/>
              <w:bottom w:val="single" w:sz="4" w:space="0" w:color="auto"/>
              <w:right w:val="nil"/>
            </w:tcBorders>
          </w:tcPr>
          <w:p w14:paraId="7AC1323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8"/>
                <w:szCs w:val="28"/>
                <w:lang w:eastAsia="ru-RU"/>
                <w14:ligatures w14:val="none"/>
              </w:rPr>
            </w:pPr>
          </w:p>
          <w:p w14:paraId="60B0873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Обязательства, возникающие при объявлении о начале конкурентной процедуры определения поставщика (подрядчика, исполнителя)</w:t>
            </w:r>
          </w:p>
          <w:p w14:paraId="6F3FAF4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(кредит счета 0 502 07 000)</w:t>
            </w:r>
          </w:p>
        </w:tc>
        <w:tc>
          <w:tcPr>
            <w:tcW w:w="4896" w:type="dxa"/>
            <w:tcBorders>
              <w:top w:val="single" w:sz="4" w:space="0" w:color="auto"/>
              <w:left w:val="single" w:sz="4" w:space="0" w:color="auto"/>
              <w:bottom w:val="single" w:sz="4" w:space="0" w:color="auto"/>
              <w:right w:val="single" w:sz="4" w:space="0" w:color="auto"/>
            </w:tcBorders>
            <w:hideMark/>
          </w:tcPr>
          <w:p w14:paraId="79342B6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Извещение о проведении конкурса, торгов, запроса котировок, запроса предложений.</w:t>
            </w:r>
          </w:p>
        </w:tc>
      </w:tr>
      <w:tr w:rsidR="00F95C8D" w:rsidRPr="00F95C8D" w14:paraId="4859D194" w14:textId="77777777">
        <w:tc>
          <w:tcPr>
            <w:tcW w:w="9746" w:type="dxa"/>
            <w:vMerge/>
            <w:tcBorders>
              <w:top w:val="single" w:sz="4" w:space="0" w:color="auto"/>
              <w:left w:val="single" w:sz="4" w:space="0" w:color="auto"/>
              <w:bottom w:val="single" w:sz="4" w:space="0" w:color="auto"/>
              <w:right w:val="nil"/>
            </w:tcBorders>
            <w:vAlign w:val="center"/>
            <w:hideMark/>
          </w:tcPr>
          <w:p w14:paraId="4B0CE11C"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896" w:type="dxa"/>
            <w:tcBorders>
              <w:top w:val="single" w:sz="4" w:space="0" w:color="auto"/>
              <w:left w:val="single" w:sz="4" w:space="0" w:color="auto"/>
              <w:bottom w:val="single" w:sz="4" w:space="0" w:color="auto"/>
              <w:right w:val="single" w:sz="4" w:space="0" w:color="auto"/>
            </w:tcBorders>
            <w:hideMark/>
          </w:tcPr>
          <w:p w14:paraId="4824D70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Приглашения принять участие в определении поставщика (подрядчика, исполнителя)</w:t>
            </w:r>
          </w:p>
        </w:tc>
      </w:tr>
      <w:tr w:rsidR="00F95C8D" w:rsidRPr="00F95C8D" w14:paraId="1499F127" w14:textId="77777777">
        <w:tc>
          <w:tcPr>
            <w:tcW w:w="9746" w:type="dxa"/>
            <w:vMerge/>
            <w:tcBorders>
              <w:top w:val="single" w:sz="4" w:space="0" w:color="auto"/>
              <w:left w:val="single" w:sz="4" w:space="0" w:color="auto"/>
              <w:bottom w:val="single" w:sz="4" w:space="0" w:color="auto"/>
              <w:right w:val="nil"/>
            </w:tcBorders>
            <w:vAlign w:val="center"/>
            <w:hideMark/>
          </w:tcPr>
          <w:p w14:paraId="38C9F0C9" w14:textId="77777777" w:rsidR="00F95C8D" w:rsidRPr="00F95C8D" w:rsidRDefault="00F95C8D" w:rsidP="00F95C8D">
            <w:pPr>
              <w:spacing w:after="0" w:line="276" w:lineRule="auto"/>
              <w:rPr>
                <w:rFonts w:ascii="Times New Roman" w:eastAsia="Times New Roman" w:hAnsi="Times New Roman" w:cs="Times New Roman"/>
                <w:kern w:val="0"/>
                <w:sz w:val="28"/>
                <w:szCs w:val="28"/>
                <w:lang w:eastAsia="ru-RU"/>
                <w14:ligatures w14:val="none"/>
              </w:rPr>
            </w:pPr>
          </w:p>
        </w:tc>
        <w:tc>
          <w:tcPr>
            <w:tcW w:w="4896" w:type="dxa"/>
            <w:tcBorders>
              <w:top w:val="single" w:sz="4" w:space="0" w:color="auto"/>
              <w:left w:val="single" w:sz="4" w:space="0" w:color="auto"/>
              <w:bottom w:val="single" w:sz="4" w:space="0" w:color="auto"/>
              <w:right w:val="single" w:sz="4" w:space="0" w:color="auto"/>
            </w:tcBorders>
          </w:tcPr>
          <w:p w14:paraId="3627169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015DA032" w14:textId="77777777">
        <w:tc>
          <w:tcPr>
            <w:tcW w:w="4850" w:type="dxa"/>
            <w:tcBorders>
              <w:top w:val="nil"/>
              <w:left w:val="single" w:sz="4" w:space="0" w:color="auto"/>
              <w:bottom w:val="single" w:sz="4" w:space="0" w:color="auto"/>
              <w:right w:val="nil"/>
            </w:tcBorders>
            <w:hideMark/>
          </w:tcPr>
          <w:p w14:paraId="70C5204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Обязательства, возникающие при заключении контракта по результатам проведения конкурентной процедуры определения поставщика (подрядчика, исполнителя)</w:t>
            </w:r>
          </w:p>
          <w:p w14:paraId="5574766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(дебет счета 0 502 07 000)</w:t>
            </w:r>
          </w:p>
        </w:tc>
        <w:tc>
          <w:tcPr>
            <w:tcW w:w="4896" w:type="dxa"/>
            <w:tcBorders>
              <w:top w:val="nil"/>
              <w:left w:val="single" w:sz="4" w:space="0" w:color="auto"/>
              <w:bottom w:val="single" w:sz="4" w:space="0" w:color="auto"/>
              <w:right w:val="single" w:sz="4" w:space="0" w:color="auto"/>
            </w:tcBorders>
          </w:tcPr>
          <w:p w14:paraId="6FEFE84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Государственный (муниципальный) контракт, договор</w:t>
            </w:r>
          </w:p>
          <w:p w14:paraId="61AE938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r w:rsidR="00F95C8D" w:rsidRPr="00F95C8D" w14:paraId="772A4643" w14:textId="77777777">
        <w:tc>
          <w:tcPr>
            <w:tcW w:w="4850" w:type="dxa"/>
            <w:tcBorders>
              <w:top w:val="nil"/>
              <w:left w:val="single" w:sz="4" w:space="0" w:color="auto"/>
              <w:bottom w:val="single" w:sz="4" w:space="0" w:color="auto"/>
              <w:right w:val="nil"/>
            </w:tcBorders>
            <w:hideMark/>
          </w:tcPr>
          <w:p w14:paraId="7FD759F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Обязательства, возникающие в случае отказа победителя конкурентной процедуры определения поставщика (подрядчика, исполнителя) от заключения контракта либо в случаях, когда конкурентная процедура признана несостоявшейся (кредит счета 0 502 07 00 методом "Красное сторно")</w:t>
            </w:r>
          </w:p>
        </w:tc>
        <w:tc>
          <w:tcPr>
            <w:tcW w:w="4896" w:type="dxa"/>
            <w:tcBorders>
              <w:top w:val="nil"/>
              <w:left w:val="single" w:sz="4" w:space="0" w:color="auto"/>
              <w:bottom w:val="single" w:sz="4" w:space="0" w:color="auto"/>
              <w:right w:val="single" w:sz="4" w:space="0" w:color="auto"/>
            </w:tcBorders>
          </w:tcPr>
          <w:p w14:paraId="03A2E3E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Протокол комиссии по осуществлению закупок</w:t>
            </w:r>
          </w:p>
          <w:p w14:paraId="1B0DB01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8"/>
                <w:szCs w:val="28"/>
                <w:lang w:eastAsia="ru-RU"/>
                <w14:ligatures w14:val="none"/>
              </w:rPr>
            </w:pPr>
          </w:p>
        </w:tc>
      </w:tr>
    </w:tbl>
    <w:p w14:paraId="2BD670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CAA8BF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4" w:name="sub_588675325"/>
      <w:r w:rsidRPr="00F95C8D">
        <w:rPr>
          <w:rFonts w:ascii="Times New Roman" w:eastAsia="Times New Roman" w:hAnsi="Times New Roman" w:cs="Times New Roman"/>
          <w:kern w:val="0"/>
          <w:sz w:val="28"/>
          <w:szCs w:val="28"/>
          <w:lang w:eastAsia="ru-RU"/>
          <w14:ligatures w14:val="none"/>
        </w:rPr>
        <w:t>15.4. Аналитический учет принимаемых обязательств ведется в разрезе</w:t>
      </w:r>
    </w:p>
    <w:bookmarkEnd w:id="254"/>
    <w:p w14:paraId="15C7D87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контрактов (договоров)</w:t>
      </w:r>
      <w:r w:rsidRPr="00F95C8D">
        <w:rPr>
          <w:rFonts w:ascii="Times New Roman" w:eastAsia="Times New Roman" w:hAnsi="Times New Roman" w:cs="Times New Roman"/>
          <w:bCs/>
          <w:kern w:val="0"/>
          <w:sz w:val="28"/>
          <w:szCs w:val="28"/>
          <w:lang w:eastAsia="ru-RU"/>
          <w14:ligatures w14:val="none"/>
        </w:rPr>
        <w:t>.</w:t>
      </w:r>
    </w:p>
    <w:p w14:paraId="2EC862B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02" w:history="1">
        <w:r w:rsidRPr="00F95C8D">
          <w:rPr>
            <w:rFonts w:ascii="Times New Roman" w:eastAsia="Times New Roman" w:hAnsi="Times New Roman" w:cs="Times New Roman"/>
            <w:color w:val="000000"/>
            <w:kern w:val="0"/>
            <w:sz w:val="24"/>
            <w:szCs w:val="24"/>
            <w:lang w:eastAsia="ru-RU"/>
            <w14:ligatures w14:val="none"/>
          </w:rPr>
          <w:t>п. 202</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587FC84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5" w:name="sub_588675481"/>
    </w:p>
    <w:bookmarkEnd w:id="255"/>
    <w:p w14:paraId="3932C4F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15.5. 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учреждения) по кодам 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14:paraId="6BBB70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0D21C1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6" w:name="sub_588675482"/>
      <w:r w:rsidRPr="00F95C8D">
        <w:rPr>
          <w:rFonts w:ascii="Times New Roman" w:eastAsia="Times New Roman" w:hAnsi="Times New Roman" w:cs="Times New Roman"/>
          <w:kern w:val="0"/>
          <w:sz w:val="28"/>
          <w:szCs w:val="28"/>
          <w:lang w:eastAsia="ru-RU"/>
          <w14:ligatures w14:val="none"/>
        </w:rPr>
        <w:t>15.6. 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p>
    <w:bookmarkEnd w:id="256"/>
    <w:p w14:paraId="678D62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5FFD3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7" w:name="sub_588675508"/>
      <w:r w:rsidRPr="00F95C8D">
        <w:rPr>
          <w:rFonts w:ascii="Times New Roman" w:eastAsia="Times New Roman" w:hAnsi="Times New Roman" w:cs="Times New Roman"/>
          <w:kern w:val="0"/>
          <w:sz w:val="28"/>
          <w:szCs w:val="28"/>
          <w:lang w:eastAsia="ru-RU"/>
          <w14:ligatures w14:val="none"/>
        </w:rPr>
        <w:t>15.7 По окончании текущего финансового года операции по счетам санкционирования осуществляются в следующем порядке:</w:t>
      </w:r>
    </w:p>
    <w:p w14:paraId="326E089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8" w:name="sub_588675509"/>
      <w:bookmarkEnd w:id="257"/>
      <w:r w:rsidRPr="00F95C8D">
        <w:rPr>
          <w:rFonts w:ascii="Times New Roman" w:eastAsia="Times New Roman" w:hAnsi="Times New Roman" w:cs="Times New Roman"/>
          <w:kern w:val="0"/>
          <w:sz w:val="28"/>
          <w:szCs w:val="28"/>
          <w:lang w:eastAsia="ru-RU"/>
          <w14:ligatures w14:val="none"/>
        </w:rPr>
        <w:t>15.7.1. По завершению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на следующий год не переносятся.</w:t>
      </w:r>
    </w:p>
    <w:p w14:paraId="424B5E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59" w:name="sub_23122"/>
      <w:bookmarkEnd w:id="258"/>
      <w:r w:rsidRPr="00F95C8D">
        <w:rPr>
          <w:rFonts w:ascii="Times New Roman" w:eastAsia="Times New Roman" w:hAnsi="Times New Roman" w:cs="Times New Roman"/>
          <w:kern w:val="0"/>
          <w:sz w:val="28"/>
          <w:szCs w:val="28"/>
          <w:lang w:eastAsia="ru-RU"/>
          <w14:ligatures w14:val="none"/>
        </w:rPr>
        <w:t>15.7.2. 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14:paraId="6062BA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0" w:name="sub_231202"/>
      <w:bookmarkEnd w:id="259"/>
      <w:r w:rsidRPr="00F95C8D">
        <w:rPr>
          <w:rFonts w:ascii="Times New Roman" w:eastAsia="Times New Roman" w:hAnsi="Times New Roman" w:cs="Times New Roman"/>
          <w:kern w:val="0"/>
          <w:sz w:val="28"/>
          <w:szCs w:val="28"/>
          <w:lang w:eastAsia="ru-RU"/>
          <w14:ligatures w14:val="none"/>
        </w:rPr>
        <w:t>15.7.3. Показатели (остатки, обороты)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(далее - показатели по санкционированию), подлежат переносу на аналитические счета санкционирования расходов соответственно:</w:t>
      </w:r>
    </w:p>
    <w:bookmarkEnd w:id="260"/>
    <w:p w14:paraId="46906B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показатели по санкционированию первого года, следующего за текущим (очередного финансового года), - на счета санкционирования текущего финансового года;</w:t>
      </w:r>
    </w:p>
    <w:p w14:paraId="2D6647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показатели по санкционированию второго года, следующего за текущим (первого года, следующего за отчетным), - на счета санкционирования первого года, следующего за текущим (очередного финансового года);</w:t>
      </w:r>
    </w:p>
    <w:p w14:paraId="47D7AB4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показатели по санкционированию второго года, следующего за очередным, - на счета санкционирования второго года, следующего за текущим (первого года, следующего за очередным).</w:t>
      </w:r>
    </w:p>
    <w:p w14:paraId="37D2CC4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Перенос показателей по санкционированию осуществляется в первый рабочий день текущего года.</w:t>
      </w:r>
    </w:p>
    <w:p w14:paraId="2CF3F24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результате произведенных операций переноса показателей по санкционированию данные аналитических счетов санкционирования расходов бюджета второго года, следующего за очередным, содержащие в 22 разряде номера счета код аналитического учета "4", в части бюджетных ассигнований, лимитов бюджетных обязательств, обнуляются.</w:t>
      </w:r>
    </w:p>
    <w:p w14:paraId="25A2348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1" w:name="sub_231203"/>
      <w:r w:rsidRPr="00F95C8D">
        <w:rPr>
          <w:rFonts w:ascii="Times New Roman" w:eastAsia="Times New Roman" w:hAnsi="Times New Roman" w:cs="Times New Roman"/>
          <w:kern w:val="0"/>
          <w:sz w:val="28"/>
          <w:szCs w:val="28"/>
          <w:lang w:eastAsia="ru-RU"/>
          <w14:ligatures w14:val="none"/>
        </w:rPr>
        <w:t xml:space="preserve">15.7.4. До принятия </w:t>
      </w:r>
      <w:r w:rsidRPr="00F95C8D">
        <w:rPr>
          <w:rFonts w:ascii="Times New Roman" w:eastAsia="Times New Roman" w:hAnsi="Times New Roman" w:cs="Times New Roman"/>
          <w:color w:val="000000"/>
          <w:kern w:val="0"/>
          <w:sz w:val="28"/>
          <w:szCs w:val="28"/>
          <w:lang w:eastAsia="ru-RU"/>
          <w14:ligatures w14:val="none"/>
        </w:rPr>
        <w:t>решения</w:t>
      </w:r>
      <w:r w:rsidRPr="00F95C8D">
        <w:rPr>
          <w:rFonts w:ascii="Times New Roman" w:eastAsia="Times New Roman" w:hAnsi="Times New Roman" w:cs="Times New Roman"/>
          <w:kern w:val="0"/>
          <w:sz w:val="28"/>
          <w:szCs w:val="28"/>
          <w:lang w:eastAsia="ru-RU"/>
          <w14:ligatures w14:val="none"/>
        </w:rPr>
        <w:t xml:space="preserve"> о бюджете на очередной финансовый год и (или) до утверждения в соответствии с ним главным распорядителям расходов бюджета; главным администраторам источников финансирования дефицита бюджета бюджетных ассигнований, лимитов бюджетных обязательств, операции на соответствующих аналитических счетах санкционирования расходов бюджета второго года, следующего за очередным, не отражаются.</w:t>
      </w:r>
    </w:p>
    <w:p w14:paraId="5AC61B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2" w:name="sub_231210"/>
      <w:bookmarkEnd w:id="261"/>
      <w:r w:rsidRPr="00F95C8D">
        <w:rPr>
          <w:rFonts w:ascii="Times New Roman" w:eastAsia="Times New Roman" w:hAnsi="Times New Roman" w:cs="Times New Roman"/>
          <w:kern w:val="0"/>
          <w:sz w:val="28"/>
          <w:szCs w:val="28"/>
          <w:lang w:eastAsia="ru-RU"/>
          <w14:ligatures w14:val="none"/>
        </w:rPr>
        <w:t>15.7.5. Показатели денежных обязательств, не исполненных в текущем периоде, в отношении которых принято решение о списании кредиторской задолженности, в регистры бухгалтерского учета очередного финансового года не переходят (не перерегистрируются).</w:t>
      </w:r>
    </w:p>
    <w:bookmarkEnd w:id="262"/>
    <w:p w14:paraId="7D226BA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C88277B"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63" w:name="sub_1019"/>
      <w:r w:rsidRPr="00F95C8D">
        <w:rPr>
          <w:rFonts w:ascii="Times New Roman" w:eastAsia="Times New Roman" w:hAnsi="Times New Roman" w:cs="Times New Roman"/>
          <w:b/>
          <w:bCs/>
          <w:color w:val="26282F"/>
          <w:kern w:val="0"/>
          <w:sz w:val="28"/>
          <w:szCs w:val="28"/>
          <w:lang w:eastAsia="ru-RU"/>
          <w14:ligatures w14:val="none"/>
        </w:rPr>
        <w:t>16. Методы оценки, порядок признания (постановки на учет) и способы ведения учета по забалансовым счетам</w:t>
      </w:r>
    </w:p>
    <w:bookmarkEnd w:id="263"/>
    <w:p w14:paraId="7E5F567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A845F8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4" w:name="sub_1520"/>
      <w:r w:rsidRPr="00F95C8D">
        <w:rPr>
          <w:rFonts w:ascii="Times New Roman" w:eastAsia="Times New Roman" w:hAnsi="Times New Roman" w:cs="Times New Roman"/>
          <w:kern w:val="0"/>
          <w:sz w:val="28"/>
          <w:szCs w:val="28"/>
          <w:lang w:eastAsia="ru-RU"/>
          <w14:ligatures w14:val="none"/>
        </w:rPr>
        <w:t>16.1. Если иное не предусмотрено положениями Стандарта ЕПС и настоящей Учетной политикой, имущество, учитываемое на забалансовых счетах, отражается</w:t>
      </w:r>
      <w:r w:rsidRPr="00F95C8D">
        <w:rPr>
          <w:rFonts w:ascii="Times New Roman" w:eastAsia="Times New Roman" w:hAnsi="Times New Roman" w:cs="Times New Roman"/>
          <w:b/>
          <w:bCs/>
          <w:color w:val="000000"/>
          <w:kern w:val="0"/>
          <w:sz w:val="28"/>
          <w:szCs w:val="28"/>
          <w:lang w:eastAsia="ru-RU"/>
          <w14:ligatures w14:val="none"/>
        </w:rPr>
        <w:t>:</w:t>
      </w:r>
    </w:p>
    <w:bookmarkEnd w:id="264"/>
    <w:p w14:paraId="3351B1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 стоимости на дату выбытия объектов с балансового учета;</w:t>
      </w:r>
    </w:p>
    <w:p w14:paraId="60195E4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условной оценке: 1 объект - 1 рубль - при нулевой стоимости или при отсутствии стоимостных оценок.</w:t>
      </w:r>
    </w:p>
    <w:p w14:paraId="4842F1B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B3F88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5" w:name="sub_588675483"/>
      <w:r w:rsidRPr="00F95C8D">
        <w:rPr>
          <w:rFonts w:ascii="Times New Roman" w:eastAsia="Times New Roman" w:hAnsi="Times New Roman" w:cs="Times New Roman"/>
          <w:kern w:val="0"/>
          <w:sz w:val="28"/>
          <w:szCs w:val="28"/>
          <w:lang w:eastAsia="ru-RU"/>
          <w14:ligatures w14:val="none"/>
        </w:rPr>
        <w:t>16.2.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bookmarkEnd w:id="265"/>
    <w:p w14:paraId="5F6EA3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275710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6" w:name="sub_588675327"/>
      <w:r w:rsidRPr="00F95C8D">
        <w:rPr>
          <w:rFonts w:ascii="Times New Roman" w:eastAsia="Times New Roman" w:hAnsi="Times New Roman" w:cs="Times New Roman"/>
          <w:kern w:val="0"/>
          <w:sz w:val="28"/>
          <w:szCs w:val="28"/>
          <w:lang w:eastAsia="ru-RU"/>
          <w14:ligatures w14:val="none"/>
        </w:rPr>
        <w:t xml:space="preserve">16.3. При учете расчетов по целевым поступлениям и выбытиям аналитический учет на забалансовых счетах </w:t>
      </w:r>
      <w:hyperlink r:id="rId203" w:history="1">
        <w:r w:rsidRPr="00F95C8D">
          <w:rPr>
            <w:rFonts w:ascii="Times New Roman" w:eastAsia="Times New Roman" w:hAnsi="Times New Roman" w:cs="Times New Roman"/>
            <w:color w:val="000000"/>
            <w:kern w:val="0"/>
            <w:sz w:val="28"/>
            <w:szCs w:val="28"/>
            <w:lang w:eastAsia="ru-RU"/>
            <w14:ligatures w14:val="none"/>
          </w:rPr>
          <w:t>17</w:t>
        </w:r>
      </w:hyperlink>
      <w:r w:rsidRPr="00F95C8D">
        <w:rPr>
          <w:rFonts w:ascii="Times New Roman" w:eastAsia="Times New Roman" w:hAnsi="Times New Roman" w:cs="Times New Roman"/>
          <w:kern w:val="0"/>
          <w:sz w:val="28"/>
          <w:szCs w:val="28"/>
          <w:lang w:eastAsia="ru-RU"/>
          <w14:ligatures w14:val="none"/>
        </w:rPr>
        <w:t xml:space="preserve"> и </w:t>
      </w:r>
      <w:hyperlink r:id="rId204" w:history="1">
        <w:r w:rsidRPr="00F95C8D">
          <w:rPr>
            <w:rFonts w:ascii="Times New Roman" w:eastAsia="Times New Roman" w:hAnsi="Times New Roman" w:cs="Times New Roman"/>
            <w:color w:val="000000"/>
            <w:kern w:val="0"/>
            <w:sz w:val="28"/>
            <w:szCs w:val="28"/>
            <w:lang w:eastAsia="ru-RU"/>
            <w14:ligatures w14:val="none"/>
          </w:rPr>
          <w:t>18</w:t>
        </w:r>
      </w:hyperlink>
      <w:r w:rsidRPr="00F95C8D">
        <w:rPr>
          <w:rFonts w:ascii="Times New Roman" w:eastAsia="Times New Roman" w:hAnsi="Times New Roman" w:cs="Times New Roman"/>
          <w:kern w:val="0"/>
          <w:sz w:val="28"/>
          <w:szCs w:val="28"/>
          <w:lang w:eastAsia="ru-RU"/>
          <w14:ligatures w14:val="none"/>
        </w:rPr>
        <w:t xml:space="preserve"> ведется:</w:t>
      </w:r>
    </w:p>
    <w:bookmarkEnd w:id="266"/>
    <w:p w14:paraId="5E7EB2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разрезе контрагентов (плательщиков, групп плательщиков).</w:t>
      </w:r>
    </w:p>
    <w:p w14:paraId="3D90BE7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Показатели (остатки) по счетам 17 и 18, при завершении текущего финансового года, на следующий финансовый год не переносятся.</w:t>
      </w:r>
    </w:p>
    <w:p w14:paraId="74E8C40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05" w:history="1">
        <w:r w:rsidRPr="00F95C8D">
          <w:rPr>
            <w:rFonts w:ascii="Times New Roman" w:eastAsia="Times New Roman" w:hAnsi="Times New Roman" w:cs="Times New Roman"/>
            <w:color w:val="000000"/>
            <w:kern w:val="0"/>
            <w:sz w:val="24"/>
            <w:szCs w:val="24"/>
            <w:lang w:eastAsia="ru-RU"/>
            <w14:ligatures w14:val="none"/>
          </w:rPr>
          <w:t>пп. 254</w:t>
        </w:r>
      </w:hyperlink>
      <w:r w:rsidRPr="00F95C8D">
        <w:rPr>
          <w:rFonts w:ascii="Times New Roman" w:eastAsia="Times New Roman" w:hAnsi="Times New Roman" w:cs="Times New Roman"/>
          <w:kern w:val="0"/>
          <w:sz w:val="24"/>
          <w:szCs w:val="24"/>
          <w:lang w:eastAsia="ru-RU"/>
          <w14:ligatures w14:val="none"/>
        </w:rPr>
        <w:t xml:space="preserve">, </w:t>
      </w:r>
      <w:hyperlink r:id="rId206" w:history="1">
        <w:r w:rsidRPr="00F95C8D">
          <w:rPr>
            <w:rFonts w:ascii="Times New Roman" w:eastAsia="Times New Roman" w:hAnsi="Times New Roman" w:cs="Times New Roman"/>
            <w:color w:val="000000"/>
            <w:kern w:val="0"/>
            <w:sz w:val="24"/>
            <w:szCs w:val="24"/>
            <w:lang w:eastAsia="ru-RU"/>
            <w14:ligatures w14:val="none"/>
          </w:rPr>
          <w:t>256</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20B471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575B6C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7" w:name="sub_588675328"/>
      <w:r w:rsidRPr="00F95C8D">
        <w:rPr>
          <w:rFonts w:ascii="Times New Roman" w:eastAsia="Times New Roman" w:hAnsi="Times New Roman" w:cs="Times New Roman"/>
          <w:kern w:val="0"/>
          <w:sz w:val="28"/>
          <w:szCs w:val="28"/>
          <w:lang w:eastAsia="ru-RU"/>
          <w14:ligatures w14:val="none"/>
        </w:rPr>
        <w:t xml:space="preserve">16.4. Учет полученного (приобретенного) недвижимого имущества, в т.ч. земельных участков, в течение времени оформления государственной регистрации прав на него осуществляется на забалансовом счете </w:t>
      </w:r>
      <w:hyperlink r:id="rId207" w:history="1">
        <w:r w:rsidRPr="00F95C8D">
          <w:rPr>
            <w:rFonts w:ascii="Times New Roman" w:eastAsia="Times New Roman" w:hAnsi="Times New Roman" w:cs="Times New Roman"/>
            <w:color w:val="000000"/>
            <w:kern w:val="0"/>
            <w:sz w:val="28"/>
            <w:szCs w:val="28"/>
            <w:lang w:eastAsia="ru-RU"/>
            <w14:ligatures w14:val="none"/>
          </w:rPr>
          <w:t>01</w:t>
        </w:r>
      </w:hyperlink>
      <w:r w:rsidRPr="00F95C8D">
        <w:rPr>
          <w:rFonts w:ascii="Times New Roman" w:eastAsia="Times New Roman" w:hAnsi="Times New Roman" w:cs="Times New Roman"/>
          <w:kern w:val="0"/>
          <w:sz w:val="28"/>
          <w:szCs w:val="28"/>
          <w:lang w:eastAsia="ru-RU"/>
          <w14:ligatures w14:val="none"/>
        </w:rPr>
        <w:t xml:space="preserve"> "Имущество, полученное в пользование".</w:t>
      </w:r>
    </w:p>
    <w:bookmarkEnd w:id="267"/>
    <w:p w14:paraId="4FF271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3084A7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8" w:name="sub_588675026"/>
      <w:r w:rsidRPr="00F95C8D">
        <w:rPr>
          <w:rFonts w:ascii="Times New Roman" w:eastAsia="Times New Roman" w:hAnsi="Times New Roman" w:cs="Times New Roman"/>
          <w:kern w:val="0"/>
          <w:sz w:val="28"/>
          <w:szCs w:val="28"/>
          <w:lang w:eastAsia="ru-RU"/>
          <w14:ligatures w14:val="none"/>
        </w:rPr>
        <w:t xml:space="preserve">16.5. Материальные ценности, приобретаемые в целях вручения (награждения), дарения, в том числе ценные подарки, сувениры, учитываются на счете </w:t>
      </w:r>
      <w:hyperlink r:id="rId208" w:history="1">
        <w:r w:rsidRPr="00F95C8D">
          <w:rPr>
            <w:rFonts w:ascii="Times New Roman" w:eastAsia="Times New Roman" w:hAnsi="Times New Roman" w:cs="Times New Roman"/>
            <w:color w:val="000000"/>
            <w:kern w:val="0"/>
            <w:sz w:val="28"/>
            <w:szCs w:val="28"/>
            <w:lang w:eastAsia="ru-RU"/>
            <w14:ligatures w14:val="none"/>
          </w:rPr>
          <w:t>07</w:t>
        </w:r>
      </w:hyperlink>
      <w:r w:rsidRPr="00F95C8D">
        <w:rPr>
          <w:rFonts w:ascii="Times New Roman" w:eastAsia="Times New Roman" w:hAnsi="Times New Roman" w:cs="Times New Roman"/>
          <w:kern w:val="0"/>
          <w:sz w:val="28"/>
          <w:szCs w:val="28"/>
          <w:lang w:eastAsia="ru-RU"/>
          <w14:ligatures w14:val="none"/>
        </w:rPr>
        <w:t xml:space="preserve"> "Награды, призы, кубки и ценные подарки, сувениры" до момента вручения:</w:t>
      </w:r>
    </w:p>
    <w:bookmarkEnd w:id="268"/>
    <w:p w14:paraId="101D7C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по стоимости приобретения.</w:t>
      </w:r>
    </w:p>
    <w:p w14:paraId="564834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B09A5A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69" w:name="sub_588675329"/>
      <w:r w:rsidRPr="00F95C8D">
        <w:rPr>
          <w:rFonts w:ascii="Times New Roman" w:eastAsia="Times New Roman" w:hAnsi="Times New Roman" w:cs="Times New Roman"/>
          <w:kern w:val="0"/>
          <w:sz w:val="28"/>
          <w:szCs w:val="28"/>
          <w:lang w:eastAsia="ru-RU"/>
          <w14:ligatures w14:val="none"/>
        </w:rPr>
        <w:t xml:space="preserve">16.6. При сдаче в аренду или передаче в безвозмездное пользование части объекта недвижимости стоимость этой части отражается на забалансовых счетах </w:t>
      </w:r>
      <w:hyperlink r:id="rId209" w:history="1">
        <w:r w:rsidRPr="00F95C8D">
          <w:rPr>
            <w:rFonts w:ascii="Times New Roman" w:eastAsia="Times New Roman" w:hAnsi="Times New Roman" w:cs="Times New Roman"/>
            <w:color w:val="000000"/>
            <w:kern w:val="0"/>
            <w:sz w:val="28"/>
            <w:szCs w:val="28"/>
            <w:lang w:eastAsia="ru-RU"/>
            <w14:ligatures w14:val="none"/>
          </w:rPr>
          <w:t xml:space="preserve">25 </w:t>
        </w:r>
      </w:hyperlink>
      <w:r w:rsidRPr="00F95C8D">
        <w:rPr>
          <w:rFonts w:ascii="Times New Roman" w:eastAsia="Times New Roman" w:hAnsi="Times New Roman" w:cs="Times New Roman"/>
          <w:kern w:val="0"/>
          <w:sz w:val="28"/>
          <w:szCs w:val="28"/>
          <w:lang w:eastAsia="ru-RU"/>
          <w14:ligatures w14:val="none"/>
        </w:rPr>
        <w:t xml:space="preserve">"Имущество, переданное в возмездное пользование (аренду)" или </w:t>
      </w:r>
      <w:hyperlink r:id="rId210" w:history="1">
        <w:r w:rsidRPr="00F95C8D">
          <w:rPr>
            <w:rFonts w:ascii="Times New Roman" w:eastAsia="Times New Roman" w:hAnsi="Times New Roman" w:cs="Times New Roman"/>
            <w:color w:val="000000"/>
            <w:kern w:val="0"/>
            <w:sz w:val="28"/>
            <w:szCs w:val="28"/>
            <w:lang w:eastAsia="ru-RU"/>
            <w14:ligatures w14:val="none"/>
          </w:rPr>
          <w:t>26</w:t>
        </w:r>
      </w:hyperlink>
      <w:r w:rsidRPr="00F95C8D">
        <w:rPr>
          <w:rFonts w:ascii="Times New Roman" w:eastAsia="Times New Roman" w:hAnsi="Times New Roman" w:cs="Times New Roman"/>
          <w:kern w:val="0"/>
          <w:sz w:val="28"/>
          <w:szCs w:val="28"/>
          <w:lang w:eastAsia="ru-RU"/>
          <w14:ligatures w14:val="none"/>
        </w:rPr>
        <w:t xml:space="preserve">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переданной части.</w:t>
      </w:r>
    </w:p>
    <w:bookmarkEnd w:id="269"/>
    <w:p w14:paraId="2C243A0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4D1FF6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0" w:name="sub_588675221"/>
      <w:r w:rsidRPr="00F95C8D">
        <w:rPr>
          <w:rFonts w:ascii="Times New Roman" w:eastAsia="Times New Roman" w:hAnsi="Times New Roman" w:cs="Times New Roman"/>
          <w:kern w:val="0"/>
          <w:sz w:val="28"/>
          <w:szCs w:val="28"/>
          <w:lang w:eastAsia="ru-RU"/>
          <w14:ligatures w14:val="none"/>
        </w:rPr>
        <w:t xml:space="preserve">16.7. В целях обеспечения управленческого учета, а также для обеспечения внутреннего контроля по согласованию с субъектом консолидации введен дополнительный забалансовый счет </w:t>
      </w:r>
      <w:r w:rsidRPr="00F95C8D">
        <w:rPr>
          <w:rFonts w:ascii="Times New Roman" w:eastAsia="Times New Roman" w:hAnsi="Times New Roman" w:cs="Times New Roman"/>
          <w:color w:val="000000"/>
          <w:kern w:val="0"/>
          <w:sz w:val="28"/>
          <w:szCs w:val="28"/>
          <w:lang w:eastAsia="ru-RU"/>
          <w14:ligatures w14:val="none"/>
        </w:rPr>
        <w:t>32</w:t>
      </w:r>
      <w:r w:rsidRPr="00F95C8D">
        <w:rPr>
          <w:rFonts w:ascii="Times New Roman" w:eastAsia="Times New Roman" w:hAnsi="Times New Roman" w:cs="Times New Roman"/>
          <w:kern w:val="0"/>
          <w:sz w:val="28"/>
          <w:szCs w:val="28"/>
          <w:lang w:eastAsia="ru-RU"/>
          <w14:ligatures w14:val="none"/>
        </w:rPr>
        <w:t xml:space="preserve"> для учета программного обеспечения (в т.ч. предустановленного программного обеспечения), стоимость которого уже учтена в стоимости оборудования - основных средств.</w:t>
      </w:r>
    </w:p>
    <w:bookmarkEnd w:id="270"/>
    <w:p w14:paraId="073FA7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color w:val="FF0000"/>
          <w:kern w:val="0"/>
          <w:sz w:val="28"/>
          <w:szCs w:val="28"/>
          <w:lang w:eastAsia="ru-RU"/>
          <w14:ligatures w14:val="none"/>
        </w:rPr>
      </w:pPr>
    </w:p>
    <w:p w14:paraId="2FF769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1" w:name="sub_588675229"/>
      <w:r w:rsidRPr="00F95C8D">
        <w:rPr>
          <w:rFonts w:ascii="Times New Roman" w:eastAsia="Times New Roman" w:hAnsi="Times New Roman" w:cs="Times New Roman"/>
          <w:kern w:val="0"/>
          <w:sz w:val="28"/>
          <w:szCs w:val="28"/>
          <w:lang w:eastAsia="ru-RU"/>
          <w14:ligatures w14:val="none"/>
        </w:rPr>
        <w:t xml:space="preserve">16.8. Земельные участки, не внесенные в государственный кадастр недвижимости, на которые государственная собственность разграничена, учитываются в казне в условной оценке: один объект - один рубль на забалансовом счете </w:t>
      </w:r>
      <w:r w:rsidRPr="00F95C8D">
        <w:rPr>
          <w:rFonts w:ascii="Times New Roman" w:eastAsia="Times New Roman" w:hAnsi="Times New Roman" w:cs="Times New Roman"/>
          <w:color w:val="000000"/>
          <w:kern w:val="0"/>
          <w:sz w:val="28"/>
          <w:szCs w:val="28"/>
          <w:lang w:eastAsia="ru-RU"/>
          <w14:ligatures w14:val="none"/>
        </w:rPr>
        <w:t>34</w:t>
      </w:r>
      <w:r w:rsidRPr="00F95C8D">
        <w:rPr>
          <w:rFonts w:ascii="Times New Roman" w:eastAsia="Times New Roman" w:hAnsi="Times New Roman" w:cs="Times New Roman"/>
          <w:kern w:val="0"/>
          <w:sz w:val="28"/>
          <w:szCs w:val="28"/>
          <w:lang w:eastAsia="ru-RU"/>
          <w14:ligatures w14:val="none"/>
        </w:rPr>
        <w:t>.</w:t>
      </w:r>
    </w:p>
    <w:bookmarkEnd w:id="271"/>
    <w:p w14:paraId="418993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11" w:history="1">
        <w:r w:rsidRPr="00F95C8D">
          <w:rPr>
            <w:rFonts w:ascii="Times New Roman" w:eastAsia="Times New Roman" w:hAnsi="Times New Roman" w:cs="Times New Roman"/>
            <w:color w:val="000000"/>
            <w:kern w:val="0"/>
            <w:sz w:val="24"/>
            <w:szCs w:val="24"/>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Стандарта "Непроизведенные активы")</w:t>
      </w:r>
    </w:p>
    <w:p w14:paraId="55F4ED8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04965A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2" w:name="sub_588675230"/>
      <w:r w:rsidRPr="00F95C8D">
        <w:rPr>
          <w:rFonts w:ascii="Times New Roman" w:eastAsia="Times New Roman" w:hAnsi="Times New Roman" w:cs="Times New Roman"/>
          <w:kern w:val="0"/>
          <w:sz w:val="28"/>
          <w:szCs w:val="28"/>
          <w:lang w:eastAsia="ru-RU"/>
          <w14:ligatures w14:val="none"/>
        </w:rPr>
        <w:t>16.9. Земельные участки при предоставлении в сервитут дополнительно учитываются на забалансовом счете</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41</w:t>
      </w:r>
      <w:r w:rsidRPr="00F95C8D">
        <w:rPr>
          <w:rFonts w:ascii="Times New Roman" w:eastAsia="Times New Roman" w:hAnsi="Times New Roman" w:cs="Times New Roman"/>
          <w:kern w:val="0"/>
          <w:sz w:val="28"/>
          <w:szCs w:val="28"/>
          <w:lang w:eastAsia="ru-RU"/>
          <w14:ligatures w14:val="none"/>
        </w:rPr>
        <w:t>.</w:t>
      </w:r>
    </w:p>
    <w:bookmarkEnd w:id="272"/>
    <w:p w14:paraId="0ACCA88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предоставлении сервитута на часть земельного участка внутреннее перемещение на балансовом счете не отражается. Стоимость переданной части земельного участка для ее отражения на забалансовом счете рассчитывается пропорционально общей стоимости всего земельного участка.</w:t>
      </w:r>
    </w:p>
    <w:p w14:paraId="686B2BF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282C7D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3" w:name="sub_588675231"/>
      <w:r w:rsidRPr="00F95C8D">
        <w:rPr>
          <w:rFonts w:ascii="Times New Roman" w:eastAsia="Times New Roman" w:hAnsi="Times New Roman" w:cs="Times New Roman"/>
          <w:kern w:val="0"/>
          <w:sz w:val="28"/>
          <w:szCs w:val="28"/>
          <w:lang w:eastAsia="ru-RU"/>
          <w14:ligatures w14:val="none"/>
        </w:rPr>
        <w:t>16.10. Полученное учреждением право ограниченного пользования земельным участком (сервитут) учитывается на забалансовом счете 01 "Имущество, полученное в пользование" по стоимости, указанной передающей стороной. Если передающая сторона не указала стоимость, то учет производится в сумме:</w:t>
      </w:r>
    </w:p>
    <w:bookmarkEnd w:id="273"/>
    <w:p w14:paraId="1E3A9CB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всех платежей, установленных соглашением об установлении сервитута.</w:t>
      </w:r>
    </w:p>
    <w:p w14:paraId="499BD9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12" w:history="1">
        <w:r w:rsidRPr="00F95C8D">
          <w:rPr>
            <w:rFonts w:ascii="Times New Roman" w:eastAsia="Times New Roman" w:hAnsi="Times New Roman" w:cs="Times New Roman"/>
            <w:color w:val="000000"/>
            <w:kern w:val="0"/>
            <w:sz w:val="24"/>
            <w:szCs w:val="24"/>
            <w:lang w:eastAsia="ru-RU"/>
            <w14:ligatures w14:val="none"/>
          </w:rPr>
          <w:t>п. 221</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7AFB761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BEEA7A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4" w:name="sub_588675232"/>
      <w:r w:rsidRPr="00F95C8D">
        <w:rPr>
          <w:rFonts w:ascii="Times New Roman" w:eastAsia="Times New Roman" w:hAnsi="Times New Roman" w:cs="Times New Roman"/>
          <w:kern w:val="0"/>
          <w:sz w:val="28"/>
          <w:szCs w:val="28"/>
          <w:lang w:eastAsia="ru-RU"/>
          <w14:ligatures w14:val="none"/>
        </w:rPr>
        <w:t>16.11. Если земельные участки, расположенные под объектами недвижимости учреждения, не переданы учреждению на праве постоянного бессрочного пользования или на ином праве, то их учет по согласованию с субъектом консолидации организуется на дополнительно введенном забалансовом счете</w:t>
      </w:r>
      <w:r w:rsidRPr="00F95C8D">
        <w:rPr>
          <w:rFonts w:ascii="Times New Roman" w:eastAsia="Times New Roman" w:hAnsi="Times New Roman" w:cs="Times New Roman"/>
          <w:b/>
          <w:bCs/>
          <w:color w:val="000000"/>
          <w:kern w:val="0"/>
          <w:sz w:val="28"/>
          <w:szCs w:val="28"/>
          <w:lang w:eastAsia="ru-RU"/>
          <w14:ligatures w14:val="none"/>
        </w:rPr>
        <w:t xml:space="preserve"> </w:t>
      </w:r>
      <w:r w:rsidRPr="00F95C8D">
        <w:rPr>
          <w:rFonts w:ascii="Times New Roman" w:eastAsia="Times New Roman" w:hAnsi="Times New Roman" w:cs="Times New Roman"/>
          <w:color w:val="000000"/>
          <w:kern w:val="0"/>
          <w:sz w:val="28"/>
          <w:szCs w:val="28"/>
          <w:lang w:eastAsia="ru-RU"/>
          <w14:ligatures w14:val="none"/>
        </w:rPr>
        <w:t>36</w:t>
      </w:r>
      <w:r w:rsidRPr="00F95C8D">
        <w:rPr>
          <w:rFonts w:ascii="Times New Roman" w:eastAsia="Times New Roman" w:hAnsi="Times New Roman" w:cs="Times New Roman"/>
          <w:kern w:val="0"/>
          <w:sz w:val="28"/>
          <w:szCs w:val="28"/>
          <w:lang w:eastAsia="ru-RU"/>
          <w14:ligatures w14:val="none"/>
        </w:rPr>
        <w:t>.</w:t>
      </w:r>
    </w:p>
    <w:bookmarkEnd w:id="274"/>
    <w:p w14:paraId="2DA1796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6BBE4F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75" w:name="sub_588675270"/>
      <w:r w:rsidRPr="00F95C8D">
        <w:rPr>
          <w:rFonts w:ascii="Times New Roman" w:eastAsia="Times New Roman" w:hAnsi="Times New Roman" w:cs="Times New Roman"/>
          <w:kern w:val="0"/>
          <w:sz w:val="28"/>
          <w:szCs w:val="28"/>
          <w:lang w:eastAsia="ru-RU"/>
          <w14:ligatures w14:val="none"/>
        </w:rPr>
        <w:t xml:space="preserve">16.12. Исправление ошибок прошлых лет на забалансовых счетах отражается следующим образом - </w:t>
      </w:r>
      <w:bookmarkEnd w:id="275"/>
      <w:r w:rsidRPr="00F95C8D">
        <w:rPr>
          <w:rFonts w:ascii="Times New Roman" w:eastAsia="Times New Roman" w:hAnsi="Times New Roman" w:cs="Times New Roman"/>
          <w:color w:val="000000"/>
          <w:kern w:val="0"/>
          <w:sz w:val="28"/>
          <w:szCs w:val="28"/>
          <w:lang w:eastAsia="ru-RU"/>
          <w14:ligatures w14:val="none"/>
        </w:rPr>
        <w:t>бухгалтерская справка (ф. 0504833) по исправлению ошибки формируется датой обнаружения ошибки (текущей датой), а проводка по исправлению ошибки вносится межотчетным периодом.</w:t>
      </w:r>
    </w:p>
    <w:p w14:paraId="114BFB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B0B7F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bookmarkStart w:id="276" w:name="sub_1721"/>
      <w:r w:rsidRPr="00F95C8D">
        <w:rPr>
          <w:rFonts w:ascii="Times New Roman" w:eastAsia="Times New Roman" w:hAnsi="Times New Roman" w:cs="Times New Roman"/>
          <w:kern w:val="0"/>
          <w:sz w:val="28"/>
          <w:szCs w:val="28"/>
          <w:lang w:eastAsia="ru-RU"/>
          <w14:ligatures w14:val="none"/>
        </w:rPr>
        <w:t xml:space="preserve">16.13. Предусмотрен следующий дополнительный аналитический учет на забалансовых счетах по учету нефинансовых активов </w:t>
      </w:r>
      <w:r w:rsidRPr="00F95C8D">
        <w:rPr>
          <w:rFonts w:ascii="Times New Roman" w:eastAsia="Times New Roman" w:hAnsi="Times New Roman" w:cs="Times New Roman"/>
          <w:color w:val="000000"/>
          <w:kern w:val="0"/>
          <w:sz w:val="28"/>
          <w:szCs w:val="28"/>
          <w:lang w:eastAsia="ru-RU"/>
          <w14:ligatures w14:val="none"/>
        </w:rPr>
        <w:t>путем открытия дополнительных субконто</w:t>
      </w:r>
      <w:r w:rsidRPr="00F95C8D">
        <w:rPr>
          <w:rFonts w:ascii="Times New Roman" w:eastAsia="Times New Roman" w:hAnsi="Times New Roman" w:cs="Times New Roman"/>
          <w:bCs/>
          <w:kern w:val="0"/>
          <w:sz w:val="28"/>
          <w:szCs w:val="28"/>
          <w:lang w:eastAsia="ru-RU"/>
          <w14:ligatures w14:val="none"/>
        </w:rPr>
        <w:t>:</w:t>
      </w:r>
    </w:p>
    <w:p w14:paraId="7324160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7" w:name="sub_588675485"/>
      <w:bookmarkEnd w:id="276"/>
      <w:r w:rsidRPr="00F95C8D">
        <w:rPr>
          <w:rFonts w:ascii="Times New Roman" w:eastAsia="Times New Roman" w:hAnsi="Times New Roman" w:cs="Times New Roman"/>
          <w:kern w:val="0"/>
          <w:sz w:val="28"/>
          <w:szCs w:val="28"/>
          <w:lang w:eastAsia="ru-RU"/>
          <w14:ligatures w14:val="none"/>
        </w:rPr>
        <w:t>16.13.1. На счете 01:</w:t>
      </w:r>
    </w:p>
    <w:bookmarkEnd w:id="277"/>
    <w:p w14:paraId="4A6E8C9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разрезе видов имущества: основные средства, непроизведенные активы, материальные запасы, сервитут, нематериальные активы.</w:t>
      </w:r>
    </w:p>
    <w:p w14:paraId="0E1492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8" w:name="sub_588675486"/>
      <w:r w:rsidRPr="00F95C8D">
        <w:rPr>
          <w:rFonts w:ascii="Times New Roman" w:eastAsia="Times New Roman" w:hAnsi="Times New Roman" w:cs="Times New Roman"/>
          <w:kern w:val="0"/>
          <w:sz w:val="28"/>
          <w:szCs w:val="28"/>
          <w:lang w:eastAsia="ru-RU"/>
          <w14:ligatures w14:val="none"/>
        </w:rPr>
        <w:t>16.13.2. На счете 02:</w:t>
      </w:r>
    </w:p>
    <w:bookmarkEnd w:id="278"/>
    <w:p w14:paraId="4655D45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разрезе видов имущества: основные средства, непроизведенные активы, материальные запасы, нематериальные активы</w:t>
      </w:r>
      <w:r w:rsidRPr="00F95C8D">
        <w:rPr>
          <w:rFonts w:ascii="Times New Roman" w:eastAsia="Times New Roman" w:hAnsi="Times New Roman" w:cs="Times New Roman"/>
          <w:b/>
          <w:kern w:val="0"/>
          <w:sz w:val="28"/>
          <w:szCs w:val="28"/>
          <w:lang w:eastAsia="ru-RU"/>
          <w14:ligatures w14:val="none"/>
        </w:rPr>
        <w:t>.</w:t>
      </w:r>
    </w:p>
    <w:p w14:paraId="65C098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79" w:name="sub_588675487"/>
      <w:r w:rsidRPr="00F95C8D">
        <w:rPr>
          <w:rFonts w:ascii="Times New Roman" w:eastAsia="Times New Roman" w:hAnsi="Times New Roman" w:cs="Times New Roman"/>
          <w:kern w:val="0"/>
          <w:sz w:val="28"/>
          <w:szCs w:val="28"/>
          <w:lang w:eastAsia="ru-RU"/>
          <w14:ligatures w14:val="none"/>
        </w:rPr>
        <w:t>16.13.3. На счете 25:</w:t>
      </w:r>
    </w:p>
    <w:bookmarkEnd w:id="279"/>
    <w:p w14:paraId="28AFE01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в разрезе видов имущества: основные средства, непроизведенные активы, материальные запасы, нематериальные активы.</w:t>
      </w:r>
    </w:p>
    <w:p w14:paraId="7E3518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0" w:name="sub_588675488"/>
      <w:r w:rsidRPr="00F95C8D">
        <w:rPr>
          <w:rFonts w:ascii="Times New Roman" w:eastAsia="Times New Roman" w:hAnsi="Times New Roman" w:cs="Times New Roman"/>
          <w:kern w:val="0"/>
          <w:sz w:val="28"/>
          <w:szCs w:val="28"/>
          <w:lang w:eastAsia="ru-RU"/>
          <w14:ligatures w14:val="none"/>
        </w:rPr>
        <w:t>16.13.4. На счете 26:</w:t>
      </w:r>
    </w:p>
    <w:bookmarkEnd w:id="280"/>
    <w:p w14:paraId="5601109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 разрезе видов имущества: основные средства, непроизведенные активы, материальные запасы, нематериальные активы.</w:t>
      </w:r>
    </w:p>
    <w:p w14:paraId="01E59BF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09D0DE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1" w:name="sub_1722"/>
      <w:r w:rsidRPr="00F95C8D">
        <w:rPr>
          <w:rFonts w:ascii="Times New Roman" w:eastAsia="Times New Roman" w:hAnsi="Times New Roman" w:cs="Times New Roman"/>
          <w:kern w:val="0"/>
          <w:sz w:val="28"/>
          <w:szCs w:val="28"/>
          <w:lang w:eastAsia="ru-RU"/>
          <w14:ligatures w14:val="none"/>
        </w:rPr>
        <w:t>16.14. Предусмотрен аналитический учет на счете 04 "Сомнительная задолженность" в разрезе КБК по той классификации, которая была указана в 1-17 разрядах соответствующего балансового счета. Если ранее балансовый учет задолженности осуществлялся по расходным кодам бюджетной классификации, то последним днем текущего года производится ее перевод на доходный код бюджетной классификации, предназначенный для учета доходов от возвратов расходов прошлых лет.</w:t>
      </w:r>
    </w:p>
    <w:bookmarkEnd w:id="281"/>
    <w:p w14:paraId="042C039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7933F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2" w:name="sub_1723"/>
      <w:r w:rsidRPr="00F95C8D">
        <w:rPr>
          <w:rFonts w:ascii="Times New Roman" w:eastAsia="Times New Roman" w:hAnsi="Times New Roman" w:cs="Times New Roman"/>
          <w:kern w:val="0"/>
          <w:sz w:val="28"/>
          <w:szCs w:val="28"/>
          <w:lang w:eastAsia="ru-RU"/>
          <w14:ligatures w14:val="none"/>
        </w:rPr>
        <w:t>16.15. Предусмотрен аналитический учет на счете 20 "Задолженность, невостребованная кредиторами" в разрезе КБК по той классификации, которая была указана в 1-17 разрядах соответствующего балансового счета.</w:t>
      </w:r>
    </w:p>
    <w:bookmarkEnd w:id="282"/>
    <w:p w14:paraId="56ED7FD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04D566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3" w:name="sub_588675363"/>
      <w:r w:rsidRPr="00F95C8D">
        <w:rPr>
          <w:rFonts w:ascii="Times New Roman" w:eastAsia="Times New Roman" w:hAnsi="Times New Roman" w:cs="Times New Roman"/>
          <w:kern w:val="0"/>
          <w:sz w:val="28"/>
          <w:szCs w:val="28"/>
          <w:lang w:eastAsia="ru-RU"/>
          <w14:ligatures w14:val="none"/>
        </w:rPr>
        <w:t>16.16. Особенности учета бланков строгой отчетности.</w:t>
      </w:r>
    </w:p>
    <w:p w14:paraId="61F8B9A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4" w:name="sub_588675492"/>
      <w:bookmarkEnd w:id="283"/>
      <w:r w:rsidRPr="00F95C8D">
        <w:rPr>
          <w:rFonts w:ascii="Times New Roman" w:eastAsia="Times New Roman" w:hAnsi="Times New Roman" w:cs="Times New Roman"/>
          <w:kern w:val="0"/>
          <w:sz w:val="28"/>
          <w:szCs w:val="28"/>
          <w:lang w:eastAsia="ru-RU"/>
          <w14:ligatures w14:val="none"/>
        </w:rPr>
        <w:t>16.16.1. Бланки строгой отчетности находящиеся с момента приобретения у сотрудника, ответственного за их хранение, оформление и выдачу, признаются материальными ценностями на хранении и учитываются на счете 105 36. Выдача бланков строгой отчетности для их использования в хозяйственной деятельности учреждения отражается на счете 03 дополнительно под потребность.</w:t>
      </w:r>
    </w:p>
    <w:bookmarkEnd w:id="284"/>
    <w:p w14:paraId="1DF8499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13" w:history="1">
        <w:r w:rsidRPr="00F95C8D">
          <w:rPr>
            <w:rFonts w:ascii="Times New Roman" w:eastAsia="Times New Roman" w:hAnsi="Times New Roman" w:cs="Times New Roman"/>
            <w:color w:val="000000"/>
            <w:kern w:val="0"/>
            <w:sz w:val="24"/>
            <w:szCs w:val="24"/>
            <w:lang w:eastAsia="ru-RU"/>
            <w14:ligatures w14:val="none"/>
          </w:rPr>
          <w:t>п. 225</w:t>
        </w:r>
      </w:hyperlink>
      <w:r w:rsidRPr="00F95C8D">
        <w:rPr>
          <w:rFonts w:ascii="Times New Roman" w:eastAsia="Times New Roman" w:hAnsi="Times New Roman" w:cs="Times New Roman"/>
          <w:kern w:val="0"/>
          <w:sz w:val="24"/>
          <w:szCs w:val="24"/>
          <w:lang w:eastAsia="ru-RU"/>
          <w14:ligatures w14:val="none"/>
        </w:rPr>
        <w:t xml:space="preserve"> Стандарта ЕПС)</w:t>
      </w:r>
    </w:p>
    <w:p w14:paraId="592CDA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8B848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5" w:name="sub_1725"/>
      <w:r w:rsidRPr="00F95C8D">
        <w:rPr>
          <w:rFonts w:ascii="Times New Roman" w:eastAsia="Times New Roman" w:hAnsi="Times New Roman" w:cs="Times New Roman"/>
          <w:kern w:val="0"/>
          <w:sz w:val="28"/>
          <w:szCs w:val="28"/>
          <w:lang w:eastAsia="ru-RU"/>
          <w14:ligatures w14:val="none"/>
        </w:rPr>
        <w:t>16.17. Не подлежат инвентаризации показатели на следующих забалансовых счетах, предназначенных для учета аналитической информации:</w:t>
      </w:r>
    </w:p>
    <w:bookmarkEnd w:id="285"/>
    <w:p w14:paraId="40BC78E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- 17 "Поступления денежных средств";</w:t>
      </w:r>
    </w:p>
    <w:p w14:paraId="197789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- 18 "Выбытия денежных средств";</w:t>
      </w:r>
    </w:p>
    <w:p w14:paraId="19D505A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- 19 "Невыясненные поступления прошлых лет";</w:t>
      </w:r>
    </w:p>
    <w:p w14:paraId="1C463D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8"/>
          <w:szCs w:val="28"/>
          <w:lang w:eastAsia="ru-RU"/>
          <w14:ligatures w14:val="none"/>
        </w:rPr>
      </w:pPr>
      <w:r w:rsidRPr="00F95C8D">
        <w:rPr>
          <w:rFonts w:ascii="Times New Roman" w:eastAsia="Times New Roman" w:hAnsi="Times New Roman" w:cs="Times New Roman"/>
          <w:color w:val="000000"/>
          <w:kern w:val="0"/>
          <w:sz w:val="28"/>
          <w:szCs w:val="28"/>
          <w:lang w:eastAsia="ru-RU"/>
          <w14:ligatures w14:val="none"/>
        </w:rPr>
        <w:t>- 49 "Не признанный финансовый результат объекта инвестирования"</w:t>
      </w:r>
      <w:r w:rsidRPr="00F95C8D">
        <w:rPr>
          <w:rFonts w:ascii="Times New Roman" w:eastAsia="Times New Roman" w:hAnsi="Times New Roman" w:cs="Times New Roman"/>
          <w:b/>
          <w:kern w:val="0"/>
          <w:sz w:val="28"/>
          <w:szCs w:val="28"/>
          <w:lang w:eastAsia="ru-RU"/>
          <w14:ligatures w14:val="none"/>
        </w:rPr>
        <w:t>.</w:t>
      </w:r>
    </w:p>
    <w:p w14:paraId="4DA1A2D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CF21BD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6" w:name="sub_1726"/>
      <w:r w:rsidRPr="00F95C8D">
        <w:rPr>
          <w:rFonts w:ascii="Times New Roman" w:eastAsia="Times New Roman" w:hAnsi="Times New Roman" w:cs="Times New Roman"/>
          <w:kern w:val="0"/>
          <w:sz w:val="28"/>
          <w:szCs w:val="28"/>
          <w:lang w:eastAsia="ru-RU"/>
          <w14:ligatures w14:val="none"/>
        </w:rPr>
        <w:t xml:space="preserve">16.18. При принятии решения о списании имущества вследствие недостач, хищений, гибели в результате стихийных бедствий и иных чрезвычайных ситуаций, до исключения выбывшего с баланса имущества из реестра имущества публично-правового образования его учет осуществляется на дополнительно введенном забалансовом счете </w:t>
      </w:r>
      <w:r w:rsidRPr="00F95C8D">
        <w:rPr>
          <w:rFonts w:ascii="Times New Roman" w:eastAsia="Times New Roman" w:hAnsi="Times New Roman" w:cs="Times New Roman"/>
          <w:color w:val="000000"/>
          <w:kern w:val="0"/>
          <w:sz w:val="28"/>
          <w:szCs w:val="28"/>
          <w:lang w:eastAsia="ru-RU"/>
          <w14:ligatures w14:val="none"/>
        </w:rPr>
        <w:t>62</w:t>
      </w:r>
      <w:r w:rsidRPr="00F95C8D">
        <w:rPr>
          <w:rFonts w:ascii="Times New Roman" w:eastAsia="Times New Roman" w:hAnsi="Times New Roman" w:cs="Times New Roman"/>
          <w:kern w:val="0"/>
          <w:sz w:val="28"/>
          <w:szCs w:val="28"/>
          <w:lang w:eastAsia="ru-RU"/>
          <w14:ligatures w14:val="none"/>
        </w:rPr>
        <w:t>.</w:t>
      </w:r>
    </w:p>
    <w:bookmarkEnd w:id="286"/>
    <w:p w14:paraId="7F23680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Информация на счете ведется по наименованиям объектов</w:t>
      </w:r>
      <w:r w:rsidRPr="00F95C8D">
        <w:rPr>
          <w:rFonts w:ascii="Times New Roman" w:eastAsia="Times New Roman" w:hAnsi="Times New Roman" w:cs="Times New Roman"/>
          <w:color w:val="000000"/>
          <w:kern w:val="0"/>
          <w:sz w:val="28"/>
          <w:szCs w:val="28"/>
          <w:lang w:eastAsia="ru-RU"/>
          <w14:ligatures w14:val="none"/>
        </w:rPr>
        <w:t>:</w:t>
      </w:r>
    </w:p>
    <w:p w14:paraId="0C5B2C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color w:val="000000"/>
          <w:kern w:val="0"/>
          <w:sz w:val="28"/>
          <w:szCs w:val="28"/>
          <w:lang w:eastAsia="ru-RU"/>
          <w14:ligatures w14:val="none"/>
        </w:rPr>
        <w:t>- </w:t>
      </w:r>
      <w:r w:rsidRPr="00F95C8D">
        <w:rPr>
          <w:rFonts w:ascii="Times New Roman" w:eastAsia="Times New Roman" w:hAnsi="Times New Roman" w:cs="Times New Roman"/>
          <w:color w:val="000000"/>
          <w:kern w:val="0"/>
          <w:sz w:val="28"/>
          <w:szCs w:val="28"/>
          <w:lang w:eastAsia="ru-RU"/>
          <w14:ligatures w14:val="none"/>
        </w:rPr>
        <w:t>в условной оценке: 1 объект, 1 рубль.</w:t>
      </w:r>
    </w:p>
    <w:p w14:paraId="20C39D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7" w:name="sub_11727"/>
    </w:p>
    <w:p w14:paraId="0B8A6DC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16.19. Предоставление имущества, учтенного на счете 21, в возмездное или безвозмездное пользование отражается на основании Накладной на отпуск материальных ценностей на сторону (</w:t>
      </w:r>
      <w:hyperlink r:id="rId214" w:history="1">
        <w:r w:rsidRPr="00F95C8D">
          <w:rPr>
            <w:rFonts w:ascii="Times New Roman" w:eastAsia="Times New Roman" w:hAnsi="Times New Roman" w:cs="Times New Roman"/>
            <w:color w:val="000000"/>
            <w:kern w:val="0"/>
            <w:sz w:val="28"/>
            <w:szCs w:val="28"/>
            <w:lang w:eastAsia="ru-RU"/>
            <w14:ligatures w14:val="none"/>
          </w:rPr>
          <w:t>ф. 0510458</w:t>
        </w:r>
      </w:hyperlink>
      <w:r w:rsidRPr="00F95C8D">
        <w:rPr>
          <w:rFonts w:ascii="Times New Roman" w:eastAsia="Times New Roman" w:hAnsi="Times New Roman" w:cs="Times New Roman"/>
          <w:kern w:val="0"/>
          <w:sz w:val="28"/>
          <w:szCs w:val="28"/>
          <w:lang w:eastAsia="ru-RU"/>
          <w14:ligatures w14:val="none"/>
        </w:rPr>
        <w:t>).</w:t>
      </w:r>
    </w:p>
    <w:bookmarkEnd w:id="287"/>
    <w:p w14:paraId="58A292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15" w:history="1">
        <w:r w:rsidRPr="00F95C8D">
          <w:rPr>
            <w:rFonts w:ascii="Times New Roman" w:eastAsia="Times New Roman" w:hAnsi="Times New Roman" w:cs="Times New Roman"/>
            <w:color w:val="000000"/>
            <w:kern w:val="0"/>
            <w:sz w:val="24"/>
            <w:szCs w:val="24"/>
            <w:lang w:eastAsia="ru-RU"/>
            <w14:ligatures w14:val="none"/>
          </w:rPr>
          <w:t>Методические указания</w:t>
        </w:r>
      </w:hyperlink>
      <w:r w:rsidRPr="00F95C8D">
        <w:rPr>
          <w:rFonts w:ascii="Times New Roman" w:eastAsia="Times New Roman" w:hAnsi="Times New Roman" w:cs="Times New Roman"/>
          <w:kern w:val="0"/>
          <w:sz w:val="24"/>
          <w:szCs w:val="24"/>
          <w:lang w:eastAsia="ru-RU"/>
          <w14:ligatures w14:val="none"/>
        </w:rPr>
        <w:t>, утвержденные приказом № 61н)</w:t>
      </w:r>
    </w:p>
    <w:p w14:paraId="6FD9758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47FCDB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88" w:name="sub_11728"/>
      <w:r w:rsidRPr="00F95C8D">
        <w:rPr>
          <w:rFonts w:ascii="Times New Roman" w:eastAsia="Times New Roman" w:hAnsi="Times New Roman" w:cs="Times New Roman"/>
          <w:kern w:val="0"/>
          <w:sz w:val="28"/>
          <w:szCs w:val="28"/>
          <w:lang w:eastAsia="ru-RU"/>
          <w14:ligatures w14:val="none"/>
        </w:rPr>
        <w:t>16.20. Учет имущества, предоставленного в возмездное, безвозмездное пользование, дополнительно осуществляется на счетах 25, 26 на основании Накладной на отпуск материальных ценностей на сторону (</w:t>
      </w:r>
      <w:hyperlink r:id="rId216" w:history="1">
        <w:r w:rsidRPr="00F95C8D">
          <w:rPr>
            <w:rFonts w:ascii="Times New Roman" w:eastAsia="Times New Roman" w:hAnsi="Times New Roman" w:cs="Times New Roman"/>
            <w:color w:val="000000"/>
            <w:kern w:val="0"/>
            <w:sz w:val="28"/>
            <w:szCs w:val="28"/>
            <w:lang w:eastAsia="ru-RU"/>
            <w14:ligatures w14:val="none"/>
          </w:rPr>
          <w:t>ф. 0510458</w:t>
        </w:r>
      </w:hyperlink>
      <w:r w:rsidRPr="00F95C8D">
        <w:rPr>
          <w:rFonts w:ascii="Times New Roman" w:eastAsia="Times New Roman" w:hAnsi="Times New Roman" w:cs="Times New Roman"/>
          <w:kern w:val="0"/>
          <w:sz w:val="28"/>
          <w:szCs w:val="28"/>
          <w:lang w:eastAsia="ru-RU"/>
          <w14:ligatures w14:val="none"/>
        </w:rPr>
        <w:t>). При прекращении возмездного, безвозмездного пользования имуществом соответствующие операции на счетах учета 21, 25, 26 отражаются на основании Акта о приеме-передаче нефинансовых активов (</w:t>
      </w:r>
      <w:hyperlink r:id="rId217" w:history="1">
        <w:r w:rsidRPr="00F95C8D">
          <w:rPr>
            <w:rFonts w:ascii="Times New Roman" w:eastAsia="Times New Roman" w:hAnsi="Times New Roman" w:cs="Times New Roman"/>
            <w:color w:val="000000"/>
            <w:kern w:val="0"/>
            <w:sz w:val="28"/>
            <w:szCs w:val="28"/>
            <w:lang w:eastAsia="ru-RU"/>
            <w14:ligatures w14:val="none"/>
          </w:rPr>
          <w:t>ф. 0510448</w:t>
        </w:r>
      </w:hyperlink>
      <w:r w:rsidRPr="00F95C8D">
        <w:rPr>
          <w:rFonts w:ascii="Times New Roman" w:eastAsia="Times New Roman" w:hAnsi="Times New Roman" w:cs="Times New Roman"/>
          <w:kern w:val="0"/>
          <w:sz w:val="28"/>
          <w:szCs w:val="28"/>
          <w:lang w:eastAsia="ru-RU"/>
          <w14:ligatures w14:val="none"/>
        </w:rPr>
        <w:t>).</w:t>
      </w:r>
    </w:p>
    <w:bookmarkEnd w:id="288"/>
    <w:p w14:paraId="3604769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(Основание: </w:t>
      </w:r>
      <w:hyperlink r:id="rId218" w:history="1">
        <w:r w:rsidRPr="00F95C8D">
          <w:rPr>
            <w:rFonts w:ascii="Times New Roman" w:eastAsia="Times New Roman" w:hAnsi="Times New Roman" w:cs="Times New Roman"/>
            <w:color w:val="000000"/>
            <w:kern w:val="0"/>
            <w:sz w:val="24"/>
            <w:szCs w:val="24"/>
            <w:lang w:eastAsia="ru-RU"/>
            <w14:ligatures w14:val="none"/>
          </w:rPr>
          <w:t>Методические указания</w:t>
        </w:r>
      </w:hyperlink>
      <w:r w:rsidRPr="00F95C8D">
        <w:rPr>
          <w:rFonts w:ascii="Times New Roman" w:eastAsia="Times New Roman" w:hAnsi="Times New Roman" w:cs="Times New Roman"/>
          <w:kern w:val="0"/>
          <w:sz w:val="24"/>
          <w:szCs w:val="24"/>
          <w:lang w:eastAsia="ru-RU"/>
          <w14:ligatures w14:val="none"/>
        </w:rPr>
        <w:t>, утвержденные приказом № 61н)</w:t>
      </w:r>
    </w:p>
    <w:p w14:paraId="6446822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FFB0ED1"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89" w:name="sub_588675036"/>
      <w:r w:rsidRPr="00F95C8D">
        <w:rPr>
          <w:rFonts w:ascii="Times New Roman" w:eastAsia="Times New Roman" w:hAnsi="Times New Roman" w:cs="Times New Roman"/>
          <w:b/>
          <w:bCs/>
          <w:color w:val="26282F"/>
          <w:kern w:val="0"/>
          <w:sz w:val="28"/>
          <w:szCs w:val="28"/>
          <w:lang w:eastAsia="ru-RU"/>
          <w14:ligatures w14:val="none"/>
        </w:rPr>
        <w:t>17. Порядок передачи документов бюджетного учета при смене руководителя учреждения или главного бухгалтера</w:t>
      </w:r>
    </w:p>
    <w:bookmarkEnd w:id="289"/>
    <w:p w14:paraId="5D74582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367475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14:paraId="3C2950D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сроки передачи дел;</w:t>
      </w:r>
    </w:p>
    <w:p w14:paraId="180E24D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лицо, ответственное за сдачу дел;</w:t>
      </w:r>
    </w:p>
    <w:p w14:paraId="71A8077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лицо, ответственное за прием дел;</w:t>
      </w:r>
    </w:p>
    <w:p w14:paraId="56329B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другие лица, участвующие в процессе приема-передачи дел (члены специальной комиссии, представитель вышестоящего органа, аудитор);</w:t>
      </w:r>
    </w:p>
    <w:p w14:paraId="6E79A87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необходимость проведения инвентаризации финансовых активов;</w:t>
      </w:r>
    </w:p>
    <w:p w14:paraId="4C4066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дата, на которую должны быть завершены учетные процессы.</w:t>
      </w:r>
    </w:p>
    <w:p w14:paraId="5DAFAA2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Передача дел оформляется Актом. В Акте в том числе указываются:</w:t>
      </w:r>
    </w:p>
    <w:p w14:paraId="371E7F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опись переданных документов, их количество и места хранения;</w:t>
      </w:r>
    </w:p>
    <w:p w14:paraId="27FD892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выявленные в ходе передачи дел основные нарушения и неточности в оформлении первичных учетных документов и регистров учета;</w:t>
      </w:r>
    </w:p>
    <w:p w14:paraId="4483EFD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соответствие документов данным бюджетной и налоговой отчетности;</w:t>
      </w:r>
    </w:p>
    <w:p w14:paraId="1495E8C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список отсутствующих документов;</w:t>
      </w:r>
    </w:p>
    <w:p w14:paraId="5610A91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общая характеристика бюджетного учета и организации внутреннего контроля;</w:t>
      </w:r>
    </w:p>
    <w:p w14:paraId="583375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факт передачи печати, штампов, ключей от сейфа и бухгалтерии, ключей от системы "Клиент-Банк", сертификатов и т.п.;</w:t>
      </w:r>
    </w:p>
    <w:p w14:paraId="4937438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дата, на которую осуществлена прием-передача дел.</w:t>
      </w:r>
    </w:p>
    <w:p w14:paraId="682629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Акт заверяется подписями лиц, ответственных за сдачу и прием дел, а также подписями других лиц, участвующих в процессе приема-передачи дел.</w:t>
      </w:r>
    </w:p>
    <w:p w14:paraId="1B24009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F371B8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028349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Начальник финансового отдела</w:t>
      </w:r>
    </w:p>
    <w:p w14:paraId="7175FB7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администрации Тбилисского сельского</w:t>
      </w:r>
    </w:p>
    <w:p w14:paraId="563DCF9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поселения Тбилисского района</w:t>
      </w:r>
      <w:r w:rsidRPr="00F95C8D">
        <w:rPr>
          <w:rFonts w:ascii="Times New Roman" w:eastAsia="Times New Roman" w:hAnsi="Times New Roman" w:cs="Times New Roman"/>
          <w:kern w:val="0"/>
          <w:sz w:val="28"/>
          <w:szCs w:val="28"/>
          <w:lang w:eastAsia="ru-RU"/>
          <w14:ligatures w14:val="none"/>
        </w:rPr>
        <w:tab/>
      </w:r>
      <w:r w:rsidRPr="00F95C8D">
        <w:rPr>
          <w:rFonts w:ascii="Times New Roman" w:eastAsia="Times New Roman" w:hAnsi="Times New Roman" w:cs="Times New Roman"/>
          <w:kern w:val="0"/>
          <w:sz w:val="28"/>
          <w:szCs w:val="28"/>
          <w:lang w:eastAsia="ru-RU"/>
          <w14:ligatures w14:val="none"/>
        </w:rPr>
        <w:tab/>
      </w:r>
      <w:r w:rsidRPr="00F95C8D">
        <w:rPr>
          <w:rFonts w:ascii="Times New Roman" w:eastAsia="Times New Roman" w:hAnsi="Times New Roman" w:cs="Times New Roman"/>
          <w:kern w:val="0"/>
          <w:sz w:val="28"/>
          <w:szCs w:val="28"/>
          <w:lang w:eastAsia="ru-RU"/>
          <w14:ligatures w14:val="none"/>
        </w:rPr>
        <w:tab/>
      </w:r>
      <w:r w:rsidRPr="00F95C8D">
        <w:rPr>
          <w:rFonts w:ascii="Times New Roman" w:eastAsia="Times New Roman" w:hAnsi="Times New Roman" w:cs="Times New Roman"/>
          <w:kern w:val="0"/>
          <w:sz w:val="28"/>
          <w:szCs w:val="28"/>
          <w:lang w:eastAsia="ru-RU"/>
          <w14:ligatures w14:val="none"/>
        </w:rPr>
        <w:tab/>
      </w:r>
      <w:r w:rsidRPr="00F95C8D">
        <w:rPr>
          <w:rFonts w:ascii="Times New Roman" w:eastAsia="Times New Roman" w:hAnsi="Times New Roman" w:cs="Times New Roman"/>
          <w:kern w:val="0"/>
          <w:sz w:val="28"/>
          <w:szCs w:val="28"/>
          <w:lang w:eastAsia="ru-RU"/>
          <w14:ligatures w14:val="none"/>
        </w:rPr>
        <w:tab/>
      </w:r>
      <w:r w:rsidRPr="00F95C8D">
        <w:rPr>
          <w:rFonts w:ascii="Times New Roman" w:eastAsia="Times New Roman" w:hAnsi="Times New Roman" w:cs="Times New Roman"/>
          <w:kern w:val="0"/>
          <w:sz w:val="28"/>
          <w:szCs w:val="28"/>
          <w:lang w:eastAsia="ru-RU"/>
          <w14:ligatures w14:val="none"/>
        </w:rPr>
        <w:tab/>
        <w:t>Д.М. Серик</w:t>
      </w:r>
    </w:p>
    <w:p w14:paraId="1C50A98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D85185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60433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A2EF0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5BCC9D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6990F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8FC664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5ED5F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E7F49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42FC98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85373C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48E29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CDE16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F03405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AC7E90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24282F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CA6E8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A389E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92EC8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2DDEC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6BE5F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0758B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8710EF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457BD7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50C971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F0CEF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E4ADB0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8C27E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87AF8B9"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290" w:name="sub_1000"/>
      <w:r w:rsidRPr="00F95C8D">
        <w:rPr>
          <w:rFonts w:ascii="Times New Roman" w:eastAsia="Times New Roman" w:hAnsi="Times New Roman" w:cs="Times New Roman"/>
          <w:b/>
          <w:bCs/>
          <w:color w:val="26282F"/>
          <w:kern w:val="0"/>
          <w:sz w:val="28"/>
          <w:szCs w:val="28"/>
          <w:lang w:eastAsia="ru-RU"/>
          <w14:ligatures w14:val="none"/>
        </w:rPr>
        <w:t>Приложения к учетной политике</w:t>
      </w:r>
    </w:p>
    <w:bookmarkEnd w:id="290"/>
    <w:p w14:paraId="40A481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21B83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 Рабочий план счетов бухгалтерского учета</w:t>
      </w:r>
    </w:p>
    <w:p w14:paraId="74A0093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 Формы первичных (сводных) учетных документов, применяемых для оформления фактов хозяйственной жизни, по которым не установлены обязательные для их оформления формы документов:</w:t>
      </w:r>
    </w:p>
    <w:p w14:paraId="3A8E43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219" w:history="1">
        <w:r w:rsidRPr="00F95C8D">
          <w:rPr>
            <w:rFonts w:ascii="Times New Roman" w:eastAsia="Times New Roman" w:hAnsi="Times New Roman" w:cs="Times New Roman"/>
            <w:color w:val="000000"/>
            <w:kern w:val="0"/>
            <w:sz w:val="28"/>
            <w:szCs w:val="28"/>
            <w:lang w:eastAsia="ru-RU"/>
            <w14:ligatures w14:val="none"/>
          </w:rPr>
          <w:t>Заявка</w:t>
        </w:r>
      </w:hyperlink>
      <w:r w:rsidRPr="00F95C8D">
        <w:rPr>
          <w:rFonts w:ascii="Times New Roman" w:eastAsia="Times New Roman" w:hAnsi="Times New Roman" w:cs="Times New Roman"/>
          <w:kern w:val="0"/>
          <w:sz w:val="28"/>
          <w:szCs w:val="28"/>
          <w:lang w:eastAsia="ru-RU"/>
          <w14:ligatures w14:val="none"/>
        </w:rPr>
        <w:t xml:space="preserve"> на ремонт, обслуживание, модернизацию, дооборудование объекта основных средств;</w:t>
      </w:r>
    </w:p>
    <w:p w14:paraId="7EC8D85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220" w:history="1">
        <w:r w:rsidRPr="00F95C8D">
          <w:rPr>
            <w:rFonts w:ascii="Times New Roman" w:eastAsia="Times New Roman" w:hAnsi="Times New Roman" w:cs="Times New Roman"/>
            <w:color w:val="000000"/>
            <w:kern w:val="0"/>
            <w:sz w:val="28"/>
            <w:szCs w:val="28"/>
            <w:lang w:eastAsia="ru-RU"/>
            <w14:ligatures w14:val="none"/>
          </w:rPr>
          <w:t>Акт</w:t>
        </w:r>
      </w:hyperlink>
      <w:r w:rsidRPr="00F95C8D">
        <w:rPr>
          <w:rFonts w:ascii="Times New Roman" w:eastAsia="Times New Roman" w:hAnsi="Times New Roman" w:cs="Times New Roman"/>
          <w:kern w:val="0"/>
          <w:sz w:val="28"/>
          <w:szCs w:val="28"/>
          <w:lang w:eastAsia="ru-RU"/>
          <w14:ligatures w14:val="none"/>
        </w:rPr>
        <w:t xml:space="preserve"> о разукомплектации (частичной ликвидации) основного средства;</w:t>
      </w:r>
    </w:p>
    <w:p w14:paraId="7A213E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221" w:history="1">
        <w:r w:rsidRPr="00F95C8D">
          <w:rPr>
            <w:rFonts w:ascii="Times New Roman" w:eastAsia="Times New Roman" w:hAnsi="Times New Roman" w:cs="Times New Roman"/>
            <w:color w:val="000000"/>
            <w:kern w:val="0"/>
            <w:sz w:val="28"/>
            <w:szCs w:val="28"/>
            <w:lang w:eastAsia="ru-RU"/>
            <w14:ligatures w14:val="none"/>
          </w:rPr>
          <w:t>Ведомость</w:t>
        </w:r>
      </w:hyperlink>
      <w:r w:rsidRPr="00F95C8D">
        <w:rPr>
          <w:rFonts w:ascii="Times New Roman" w:eastAsia="Times New Roman" w:hAnsi="Times New Roman" w:cs="Times New Roman"/>
          <w:kern w:val="0"/>
          <w:sz w:val="28"/>
          <w:szCs w:val="28"/>
          <w:lang w:eastAsia="ru-RU"/>
          <w14:ligatures w14:val="none"/>
        </w:rPr>
        <w:t xml:space="preserve"> начисления амортизации;</w:t>
      </w:r>
    </w:p>
    <w:p w14:paraId="68698E3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222" w:history="1">
        <w:r w:rsidRPr="00F95C8D">
          <w:rPr>
            <w:rFonts w:ascii="Times New Roman" w:eastAsia="Times New Roman" w:hAnsi="Times New Roman" w:cs="Times New Roman"/>
            <w:color w:val="000000"/>
            <w:kern w:val="0"/>
            <w:sz w:val="28"/>
            <w:szCs w:val="28"/>
            <w:lang w:eastAsia="ru-RU"/>
            <w14:ligatures w14:val="none"/>
          </w:rPr>
          <w:t>Справка</w:t>
        </w:r>
      </w:hyperlink>
      <w:r w:rsidRPr="00F95C8D">
        <w:rPr>
          <w:rFonts w:ascii="Times New Roman" w:eastAsia="Times New Roman" w:hAnsi="Times New Roman" w:cs="Times New Roman"/>
          <w:kern w:val="0"/>
          <w:sz w:val="28"/>
          <w:szCs w:val="28"/>
          <w:lang w:eastAsia="ru-RU"/>
          <w14:ligatures w14:val="none"/>
        </w:rPr>
        <w:t xml:space="preserve"> о фактическом наличии денежных средств, хранящихся в кассе;</w:t>
      </w:r>
    </w:p>
    <w:p w14:paraId="3482FDC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Путевые листы;</w:t>
      </w:r>
    </w:p>
    <w:p w14:paraId="204F5F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223" w:history="1">
        <w:r w:rsidRPr="00F95C8D">
          <w:rPr>
            <w:rFonts w:ascii="Times New Roman" w:eastAsia="Times New Roman" w:hAnsi="Times New Roman" w:cs="Times New Roman"/>
            <w:color w:val="000000"/>
            <w:kern w:val="0"/>
            <w:sz w:val="28"/>
            <w:szCs w:val="28"/>
            <w:lang w:eastAsia="ru-RU"/>
            <w14:ligatures w14:val="none"/>
          </w:rPr>
          <w:t>Профессиональное суждение</w:t>
        </w:r>
      </w:hyperlink>
      <w:r w:rsidRPr="00F95C8D">
        <w:rPr>
          <w:rFonts w:ascii="Times New Roman" w:eastAsia="Times New Roman" w:hAnsi="Times New Roman" w:cs="Times New Roman"/>
          <w:kern w:val="0"/>
          <w:sz w:val="28"/>
          <w:szCs w:val="28"/>
          <w:lang w:eastAsia="ru-RU"/>
          <w14:ligatures w14:val="none"/>
        </w:rPr>
        <w:t>;</w:t>
      </w:r>
    </w:p>
    <w:p w14:paraId="1FFECE7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224" w:history="1">
        <w:r w:rsidRPr="00F95C8D">
          <w:rPr>
            <w:rFonts w:ascii="Times New Roman" w:eastAsia="Times New Roman" w:hAnsi="Times New Roman" w:cs="Times New Roman"/>
            <w:color w:val="000000"/>
            <w:kern w:val="0"/>
            <w:sz w:val="28"/>
            <w:szCs w:val="28"/>
            <w:lang w:eastAsia="ru-RU"/>
            <w14:ligatures w14:val="none"/>
          </w:rPr>
          <w:t>Примерная форма экспертного заключения о необходимости создания резерва предстоящих расходов по претензиям, искам</w:t>
        </w:r>
      </w:hyperlink>
      <w:r w:rsidRPr="00F95C8D">
        <w:rPr>
          <w:rFonts w:ascii="Times New Roman" w:eastAsia="Times New Roman" w:hAnsi="Times New Roman" w:cs="Times New Roman"/>
          <w:kern w:val="0"/>
          <w:sz w:val="28"/>
          <w:szCs w:val="28"/>
          <w:lang w:eastAsia="ru-RU"/>
          <w14:ligatures w14:val="none"/>
        </w:rPr>
        <w:t>;</w:t>
      </w:r>
    </w:p>
    <w:p w14:paraId="0D447D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225" w:history="1">
        <w:r w:rsidRPr="00F95C8D">
          <w:rPr>
            <w:rFonts w:ascii="Times New Roman" w:eastAsia="Times New Roman" w:hAnsi="Times New Roman" w:cs="Times New Roman"/>
            <w:color w:val="000000"/>
            <w:kern w:val="0"/>
            <w:sz w:val="28"/>
            <w:szCs w:val="28"/>
            <w:lang w:eastAsia="ru-RU"/>
            <w14:ligatures w14:val="none"/>
          </w:rPr>
          <w:t>Дефектная ведомость.</w:t>
        </w:r>
      </w:hyperlink>
    </w:p>
    <w:p w14:paraId="179F07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3. </w:t>
      </w:r>
      <w:hyperlink r:id="rId226" w:history="1">
        <w:r w:rsidRPr="00F95C8D">
          <w:rPr>
            <w:rFonts w:ascii="Times New Roman" w:eastAsia="Times New Roman" w:hAnsi="Times New Roman" w:cs="Times New Roman"/>
            <w:color w:val="000000"/>
            <w:kern w:val="0"/>
            <w:sz w:val="28"/>
            <w:szCs w:val="28"/>
            <w:lang w:eastAsia="ru-RU"/>
            <w14:ligatures w14:val="none"/>
          </w:rPr>
          <w:t>Номера</w:t>
        </w:r>
      </w:hyperlink>
      <w:r w:rsidRPr="00F95C8D">
        <w:rPr>
          <w:rFonts w:ascii="Times New Roman" w:eastAsia="Times New Roman" w:hAnsi="Times New Roman" w:cs="Times New Roman"/>
          <w:kern w:val="0"/>
          <w:sz w:val="28"/>
          <w:szCs w:val="28"/>
          <w:lang w:eastAsia="ru-RU"/>
          <w14:ligatures w14:val="none"/>
        </w:rPr>
        <w:t xml:space="preserve"> журналов операций</w:t>
      </w:r>
    </w:p>
    <w:p w14:paraId="4AF800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4. </w:t>
      </w:r>
      <w:hyperlink r:id="rId227" w:history="1">
        <w:r w:rsidRPr="00F95C8D">
          <w:rPr>
            <w:rFonts w:ascii="Times New Roman" w:eastAsia="Times New Roman" w:hAnsi="Times New Roman" w:cs="Times New Roman"/>
            <w:color w:val="000000"/>
            <w:kern w:val="0"/>
            <w:sz w:val="28"/>
            <w:szCs w:val="28"/>
            <w:lang w:eastAsia="ru-RU"/>
            <w14:ligatures w14:val="none"/>
          </w:rPr>
          <w:t>Положение</w:t>
        </w:r>
      </w:hyperlink>
      <w:r w:rsidRPr="00F95C8D">
        <w:rPr>
          <w:rFonts w:ascii="Times New Roman" w:eastAsia="Times New Roman" w:hAnsi="Times New Roman" w:cs="Times New Roman"/>
          <w:kern w:val="0"/>
          <w:sz w:val="28"/>
          <w:szCs w:val="28"/>
          <w:lang w:eastAsia="ru-RU"/>
          <w14:ligatures w14:val="none"/>
        </w:rPr>
        <w:t xml:space="preserve"> о порядке хранения документов бухгалтерского учета (для бюджетной сферы)</w:t>
      </w:r>
    </w:p>
    <w:p w14:paraId="274756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5. </w:t>
      </w:r>
      <w:hyperlink r:id="rId228" w:history="1">
        <w:r w:rsidRPr="00F95C8D">
          <w:rPr>
            <w:rFonts w:ascii="Times New Roman" w:eastAsia="Times New Roman" w:hAnsi="Times New Roman" w:cs="Times New Roman"/>
            <w:color w:val="000000"/>
            <w:kern w:val="0"/>
            <w:sz w:val="28"/>
            <w:szCs w:val="28"/>
            <w:lang w:eastAsia="ru-RU"/>
            <w14:ligatures w14:val="none"/>
          </w:rPr>
          <w:t>График документооборота</w:t>
        </w:r>
      </w:hyperlink>
    </w:p>
    <w:p w14:paraId="76C818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6. </w:t>
      </w:r>
      <w:hyperlink r:id="rId229" w:history="1">
        <w:r w:rsidRPr="00F95C8D">
          <w:rPr>
            <w:rFonts w:ascii="Times New Roman" w:eastAsia="Times New Roman" w:hAnsi="Times New Roman" w:cs="Times New Roman"/>
            <w:color w:val="000000"/>
            <w:kern w:val="0"/>
            <w:sz w:val="28"/>
            <w:szCs w:val="28"/>
            <w:lang w:eastAsia="ru-RU"/>
            <w14:ligatures w14:val="none"/>
          </w:rPr>
          <w:t>Положение</w:t>
        </w:r>
      </w:hyperlink>
      <w:r w:rsidRPr="00F95C8D">
        <w:rPr>
          <w:rFonts w:ascii="Times New Roman" w:eastAsia="Times New Roman" w:hAnsi="Times New Roman" w:cs="Times New Roman"/>
          <w:kern w:val="0"/>
          <w:sz w:val="28"/>
          <w:szCs w:val="28"/>
          <w:lang w:eastAsia="ru-RU"/>
          <w14:ligatures w14:val="none"/>
        </w:rPr>
        <w:t xml:space="preserve"> о внутреннем контроле</w:t>
      </w:r>
    </w:p>
    <w:p w14:paraId="756D52F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7. </w:t>
      </w:r>
      <w:hyperlink r:id="rId230" w:history="1">
        <w:r w:rsidRPr="00F95C8D">
          <w:rPr>
            <w:rFonts w:ascii="Times New Roman" w:eastAsia="Times New Roman" w:hAnsi="Times New Roman" w:cs="Times New Roman"/>
            <w:color w:val="000000"/>
            <w:kern w:val="0"/>
            <w:sz w:val="28"/>
            <w:szCs w:val="28"/>
            <w:lang w:eastAsia="ru-RU"/>
            <w14:ligatures w14:val="none"/>
          </w:rPr>
          <w:t>Положение</w:t>
        </w:r>
      </w:hyperlink>
      <w:r w:rsidRPr="00F95C8D">
        <w:rPr>
          <w:rFonts w:ascii="Times New Roman" w:eastAsia="Times New Roman" w:hAnsi="Times New Roman" w:cs="Times New Roman"/>
          <w:kern w:val="0"/>
          <w:sz w:val="28"/>
          <w:szCs w:val="28"/>
          <w:lang w:eastAsia="ru-RU"/>
          <w14:ligatures w14:val="none"/>
        </w:rPr>
        <w:t xml:space="preserve"> о комиссии по поступлению и выбытию активов</w:t>
      </w:r>
    </w:p>
    <w:p w14:paraId="7E1468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8. </w:t>
      </w:r>
      <w:hyperlink r:id="rId231" w:history="1">
        <w:r w:rsidRPr="00F95C8D">
          <w:rPr>
            <w:rFonts w:ascii="Times New Roman" w:eastAsia="Times New Roman" w:hAnsi="Times New Roman" w:cs="Times New Roman"/>
            <w:color w:val="000000"/>
            <w:kern w:val="0"/>
            <w:sz w:val="28"/>
            <w:szCs w:val="28"/>
            <w:lang w:eastAsia="ru-RU"/>
            <w14:ligatures w14:val="none"/>
          </w:rPr>
          <w:t>Порядок</w:t>
        </w:r>
      </w:hyperlink>
      <w:r w:rsidRPr="00F95C8D">
        <w:rPr>
          <w:rFonts w:ascii="Times New Roman" w:eastAsia="Times New Roman" w:hAnsi="Times New Roman" w:cs="Times New Roman"/>
          <w:kern w:val="0"/>
          <w:sz w:val="28"/>
          <w:szCs w:val="28"/>
          <w:lang w:eastAsia="ru-RU"/>
          <w14:ligatures w14:val="none"/>
        </w:rPr>
        <w:t xml:space="preserve"> формирования и использования резервов предстоящих расходов</w:t>
      </w:r>
    </w:p>
    <w:p w14:paraId="6FE7CB7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9. </w:t>
      </w:r>
      <w:hyperlink r:id="rId232" w:history="1">
        <w:r w:rsidRPr="00F95C8D">
          <w:rPr>
            <w:rFonts w:ascii="Times New Roman" w:eastAsia="Times New Roman" w:hAnsi="Times New Roman" w:cs="Times New Roman"/>
            <w:color w:val="000000"/>
            <w:kern w:val="0"/>
            <w:sz w:val="28"/>
            <w:szCs w:val="28"/>
            <w:lang w:eastAsia="ru-RU"/>
            <w14:ligatures w14:val="none"/>
          </w:rPr>
          <w:t>Порядок</w:t>
        </w:r>
      </w:hyperlink>
      <w:r w:rsidRPr="00F95C8D">
        <w:rPr>
          <w:rFonts w:ascii="Times New Roman" w:eastAsia="Times New Roman" w:hAnsi="Times New Roman" w:cs="Times New Roman"/>
          <w:kern w:val="0"/>
          <w:sz w:val="28"/>
          <w:szCs w:val="28"/>
          <w:lang w:eastAsia="ru-RU"/>
          <w14:ligatures w14:val="none"/>
        </w:rPr>
        <w:t xml:space="preserve"> отражения в учете и отчетности событий после отчетной даты</w:t>
      </w:r>
    </w:p>
    <w:p w14:paraId="2A7505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10. </w:t>
      </w:r>
      <w:hyperlink r:id="rId233" w:history="1">
        <w:r w:rsidRPr="00F95C8D">
          <w:rPr>
            <w:rFonts w:ascii="Times New Roman" w:eastAsia="Times New Roman" w:hAnsi="Times New Roman" w:cs="Times New Roman"/>
            <w:color w:val="000000"/>
            <w:kern w:val="0"/>
            <w:sz w:val="28"/>
            <w:szCs w:val="28"/>
            <w:lang w:eastAsia="ru-RU"/>
            <w14:ligatures w14:val="none"/>
          </w:rPr>
          <w:t>Порядок</w:t>
        </w:r>
      </w:hyperlink>
      <w:r w:rsidRPr="00F95C8D">
        <w:rPr>
          <w:rFonts w:ascii="Times New Roman" w:eastAsia="Times New Roman" w:hAnsi="Times New Roman" w:cs="Times New Roman"/>
          <w:kern w:val="0"/>
          <w:sz w:val="28"/>
          <w:szCs w:val="28"/>
          <w:lang w:eastAsia="ru-RU"/>
          <w14:ligatures w14:val="none"/>
        </w:rPr>
        <w:t xml:space="preserve"> проведения инвентаризации</w:t>
      </w:r>
    </w:p>
    <w:p w14:paraId="66542F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11. </w:t>
      </w:r>
      <w:hyperlink r:id="rId234" w:history="1">
        <w:r w:rsidRPr="00F95C8D">
          <w:rPr>
            <w:rFonts w:ascii="Times New Roman" w:eastAsia="Times New Roman" w:hAnsi="Times New Roman" w:cs="Times New Roman"/>
            <w:color w:val="000000"/>
            <w:kern w:val="0"/>
            <w:sz w:val="28"/>
            <w:szCs w:val="28"/>
            <w:lang w:eastAsia="ru-RU"/>
            <w14:ligatures w14:val="none"/>
          </w:rPr>
          <w:t>Положение</w:t>
        </w:r>
      </w:hyperlink>
      <w:r w:rsidRPr="00F95C8D">
        <w:rPr>
          <w:rFonts w:ascii="Times New Roman" w:eastAsia="Times New Roman" w:hAnsi="Times New Roman" w:cs="Times New Roman"/>
          <w:kern w:val="0"/>
          <w:sz w:val="28"/>
          <w:szCs w:val="28"/>
          <w:lang w:eastAsia="ru-RU"/>
          <w14:ligatures w14:val="none"/>
        </w:rPr>
        <w:t xml:space="preserve"> об инвентаризационной комиссии</w:t>
      </w:r>
    </w:p>
    <w:p w14:paraId="46A90BF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12. </w:t>
      </w:r>
      <w:hyperlink r:id="rId235" w:history="1">
        <w:r w:rsidRPr="00F95C8D">
          <w:rPr>
            <w:rFonts w:ascii="Times New Roman" w:eastAsia="Times New Roman" w:hAnsi="Times New Roman" w:cs="Times New Roman"/>
            <w:color w:val="000000"/>
            <w:kern w:val="0"/>
            <w:sz w:val="28"/>
            <w:szCs w:val="28"/>
            <w:lang w:eastAsia="ru-RU"/>
            <w14:ligatures w14:val="none"/>
          </w:rPr>
          <w:t>Положение</w:t>
        </w:r>
      </w:hyperlink>
      <w:r w:rsidRPr="00F95C8D">
        <w:rPr>
          <w:rFonts w:ascii="Times New Roman" w:eastAsia="Times New Roman" w:hAnsi="Times New Roman" w:cs="Times New Roman"/>
          <w:kern w:val="0"/>
          <w:sz w:val="28"/>
          <w:szCs w:val="28"/>
          <w:lang w:eastAsia="ru-RU"/>
          <w14:ligatures w14:val="none"/>
        </w:rPr>
        <w:t xml:space="preserve"> о порядке выдачи и использования доверенностей на получение товарно-материальных ценностей</w:t>
      </w:r>
    </w:p>
    <w:p w14:paraId="5E3C3FF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13. </w:t>
      </w:r>
      <w:hyperlink r:id="rId236" w:history="1">
        <w:r w:rsidRPr="00F95C8D">
          <w:rPr>
            <w:rFonts w:ascii="Times New Roman" w:eastAsia="Times New Roman" w:hAnsi="Times New Roman" w:cs="Times New Roman"/>
            <w:color w:val="000000"/>
            <w:kern w:val="0"/>
            <w:sz w:val="28"/>
            <w:szCs w:val="28"/>
            <w:lang w:eastAsia="ru-RU"/>
            <w14:ligatures w14:val="none"/>
          </w:rPr>
          <w:t>Экспертное заключение</w:t>
        </w:r>
      </w:hyperlink>
      <w:r w:rsidRPr="00F95C8D">
        <w:rPr>
          <w:rFonts w:ascii="Times New Roman" w:eastAsia="Times New Roman" w:hAnsi="Times New Roman" w:cs="Times New Roman"/>
          <w:kern w:val="0"/>
          <w:sz w:val="28"/>
          <w:szCs w:val="28"/>
          <w:lang w:eastAsia="ru-RU"/>
          <w14:ligatures w14:val="none"/>
        </w:rPr>
        <w:t xml:space="preserve"> о необходимости создания резерва предстоящих расходов по претензиям, искам</w:t>
      </w:r>
    </w:p>
    <w:p w14:paraId="486EED0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14. </w:t>
      </w:r>
      <w:hyperlink r:id="rId237" w:history="1">
        <w:r w:rsidRPr="00F95C8D">
          <w:rPr>
            <w:rFonts w:ascii="Times New Roman" w:eastAsia="Times New Roman" w:hAnsi="Times New Roman" w:cs="Times New Roman"/>
            <w:color w:val="000000"/>
            <w:kern w:val="0"/>
            <w:sz w:val="28"/>
            <w:szCs w:val="28"/>
            <w:lang w:eastAsia="ru-RU"/>
            <w14:ligatures w14:val="none"/>
          </w:rPr>
          <w:t>Правила документооборота</w:t>
        </w:r>
      </w:hyperlink>
    </w:p>
    <w:p w14:paraId="628706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15. Положение о расчетах с подотчетными лицами</w:t>
      </w:r>
    </w:p>
    <w:p w14:paraId="70FED2A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AE4D6B0"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________________________________________</w:t>
      </w:r>
    </w:p>
    <w:p w14:paraId="380D25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1" w:name="sub_1"/>
      <w:r w:rsidRPr="00F95C8D">
        <w:rPr>
          <w:rFonts w:ascii="Times New Roman" w:eastAsia="Times New Roman" w:hAnsi="Times New Roman" w:cs="Times New Roman"/>
          <w:kern w:val="0"/>
          <w:sz w:val="28"/>
          <w:szCs w:val="28"/>
          <w:lang w:eastAsia="ru-RU"/>
          <w14:ligatures w14:val="none"/>
        </w:rPr>
        <w:t>*(1) Ячейки, отмеченные знаком "Х", не заполняются</w:t>
      </w:r>
    </w:p>
    <w:bookmarkEnd w:id="1"/>
    <w:bookmarkEnd w:id="291"/>
    <w:p w14:paraId="6B6F4FA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84EDBD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45550E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80C85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37ACC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8FCCC2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5313C7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CE8F5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02C592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0650669"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p>
    <w:p w14:paraId="2EB3AA6F"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w:t>
      </w:r>
    </w:p>
    <w:p w14:paraId="3D9E3852" w14:textId="77777777" w:rsidR="00F95C8D" w:rsidRPr="00F95C8D" w:rsidRDefault="00F95C8D" w:rsidP="00F95C8D">
      <w:pPr>
        <w:widowControl w:val="0"/>
        <w:autoSpaceDE w:val="0"/>
        <w:autoSpaceDN w:val="0"/>
        <w:spacing w:before="25" w:after="0" w:line="240" w:lineRule="auto"/>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 xml:space="preserve">                                                                                            </w:t>
      </w:r>
    </w:p>
    <w:p w14:paraId="79E36D04"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24DA1A61" w14:textId="77777777" w:rsidR="00F95C8D" w:rsidRPr="00F95C8D" w:rsidRDefault="00F95C8D" w:rsidP="00F95C8D">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5E32D2AE" w14:textId="77777777" w:rsidR="00F95C8D" w:rsidRPr="00F95C8D" w:rsidRDefault="00F95C8D" w:rsidP="00F95C8D">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5EC93613" w14:textId="77777777" w:rsidR="00F95C8D" w:rsidRPr="00F95C8D" w:rsidRDefault="00F95C8D" w:rsidP="00F95C8D">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682C6113" w14:textId="77777777" w:rsidR="00F95C8D" w:rsidRPr="00F95C8D" w:rsidRDefault="00F95C8D" w:rsidP="00F95C8D">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0994FE82" w14:textId="77777777" w:rsidR="00F95C8D" w:rsidRPr="00F95C8D" w:rsidRDefault="00F95C8D" w:rsidP="00F95C8D">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РАБОЧИЙ ПЛАН СЧЕТОВ</w:t>
      </w:r>
    </w:p>
    <w:p w14:paraId="33F46438" w14:textId="77777777" w:rsidR="00F95C8D" w:rsidRPr="00F95C8D" w:rsidRDefault="00F95C8D" w:rsidP="00F95C8D">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41B58B84" w14:textId="77777777" w:rsidR="00F95C8D" w:rsidRPr="00F95C8D" w:rsidRDefault="00F95C8D" w:rsidP="00F95C8D">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6CB61241" w14:textId="77777777" w:rsidR="00F95C8D" w:rsidRPr="00F95C8D" w:rsidRDefault="00F95C8D" w:rsidP="00F95C8D">
      <w:pPr>
        <w:tabs>
          <w:tab w:val="left" w:pos="709"/>
        </w:tabs>
        <w:suppressAutoHyphens/>
        <w:autoSpaceDN w:val="0"/>
        <w:spacing w:after="0" w:line="240" w:lineRule="auto"/>
        <w:ind w:firstLine="855"/>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Рабочий план счетов бухгалтерского учета (далее - рабочий план счетов) утверждается и применяется непрерывно и изменяется при условии обеспечения сопоставимости показателей бухгалтерского учета и отчетности за отчетный, текущий и очередной финансовый годы (очередной финансовый год и плановый период). Бюджетный учет ведется раздельно в разрезе разделов, подразделов, целевых статей, видов расходов, кодов операций бюджетного финансирования и в соответствии с Инструкцией к Единому плану счетов № 121н.</w:t>
      </w:r>
    </w:p>
    <w:p w14:paraId="1FE73682" w14:textId="77777777" w:rsidR="00F95C8D" w:rsidRPr="00F95C8D" w:rsidRDefault="00F95C8D" w:rsidP="00F95C8D">
      <w:pPr>
        <w:tabs>
          <w:tab w:val="left" w:pos="709"/>
        </w:tabs>
        <w:suppressAutoHyphens/>
        <w:autoSpaceDN w:val="0"/>
        <w:spacing w:after="0" w:line="240" w:lineRule="auto"/>
        <w:ind w:firstLine="855"/>
        <w:jc w:val="both"/>
        <w:rPr>
          <w:rFonts w:ascii="Times New Roman" w:eastAsia="Times New Roman" w:hAnsi="Times New Roman" w:cs="Times New Roman"/>
          <w:b/>
          <w:bCs/>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Номер счета рабочего плана счетов казенного учреждения включает в себя 26 разрядов, в которых отражаются следующие коды:</w:t>
      </w:r>
    </w:p>
    <w:p w14:paraId="0422EC7A" w14:textId="77777777" w:rsidR="00F95C8D" w:rsidRPr="00F95C8D" w:rsidRDefault="00F95C8D" w:rsidP="00F95C8D">
      <w:pPr>
        <w:tabs>
          <w:tab w:val="left" w:pos="709"/>
        </w:tabs>
        <w:suppressAutoHyphens/>
        <w:autoSpaceDN w:val="0"/>
        <w:spacing w:after="0" w:line="240" w:lineRule="auto"/>
        <w:jc w:val="both"/>
        <w:rPr>
          <w:rFonts w:ascii="Times New Roman" w:eastAsia="Times New Roman" w:hAnsi="Times New Roman" w:cs="Times New Roman"/>
          <w:b/>
          <w:bCs/>
          <w:color w:val="00000A"/>
          <w:kern w:val="0"/>
          <w:sz w:val="28"/>
          <w:szCs w:val="28"/>
          <w:lang w:eastAsia="hi-IN" w:bidi="hi-IN"/>
          <w14:ligatures w14:val="none"/>
        </w:rPr>
      </w:pPr>
      <w:r w:rsidRPr="00F95C8D">
        <w:rPr>
          <w:rFonts w:ascii="Times New Roman" w:eastAsia="Times New Roman" w:hAnsi="Times New Roman" w:cs="Times New Roman"/>
          <w:b/>
          <w:bCs/>
          <w:color w:val="00000A"/>
          <w:kern w:val="0"/>
          <w:sz w:val="28"/>
          <w:szCs w:val="28"/>
          <w:lang w:eastAsia="hi-IN" w:bidi="hi-IN"/>
          <w14:ligatures w14:val="none"/>
        </w:rPr>
        <w:t>с 1-го по 17-й разряд</w:t>
      </w:r>
      <w:r w:rsidRPr="00F95C8D">
        <w:rPr>
          <w:rFonts w:ascii="Times New Roman" w:eastAsia="Times New Roman" w:hAnsi="Times New Roman" w:cs="Times New Roman"/>
          <w:color w:val="00000A"/>
          <w:kern w:val="0"/>
          <w:sz w:val="28"/>
          <w:szCs w:val="28"/>
          <w:lang w:eastAsia="hi-IN" w:bidi="hi-IN"/>
          <w14:ligatures w14:val="none"/>
        </w:rPr>
        <w:t xml:space="preserve"> - аналитический код по классификационному признаку поступлений и выбытий;</w:t>
      </w:r>
    </w:p>
    <w:p w14:paraId="4AD6B03A" w14:textId="77777777" w:rsidR="00F95C8D" w:rsidRPr="00F95C8D" w:rsidRDefault="00F95C8D" w:rsidP="00F95C8D">
      <w:pPr>
        <w:tabs>
          <w:tab w:val="left" w:pos="709"/>
        </w:tabs>
        <w:suppressAutoHyphens/>
        <w:autoSpaceDN w:val="0"/>
        <w:spacing w:after="0" w:line="240" w:lineRule="auto"/>
        <w:jc w:val="both"/>
        <w:rPr>
          <w:rFonts w:ascii="Times New Roman" w:eastAsia="Times New Roman" w:hAnsi="Times New Roman" w:cs="Times New Roman"/>
          <w:b/>
          <w:bCs/>
          <w:color w:val="00000A"/>
          <w:kern w:val="0"/>
          <w:sz w:val="28"/>
          <w:szCs w:val="28"/>
          <w:lang w:eastAsia="hi-IN" w:bidi="hi-IN"/>
          <w14:ligatures w14:val="none"/>
        </w:rPr>
      </w:pPr>
      <w:r w:rsidRPr="00F95C8D">
        <w:rPr>
          <w:rFonts w:ascii="Times New Roman" w:eastAsia="Times New Roman" w:hAnsi="Times New Roman" w:cs="Times New Roman"/>
          <w:b/>
          <w:bCs/>
          <w:color w:val="00000A"/>
          <w:kern w:val="0"/>
          <w:sz w:val="28"/>
          <w:szCs w:val="28"/>
          <w:lang w:eastAsia="hi-IN" w:bidi="hi-IN"/>
          <w14:ligatures w14:val="none"/>
        </w:rPr>
        <w:t>в 18-м разряде</w:t>
      </w:r>
      <w:r w:rsidRPr="00F95C8D">
        <w:rPr>
          <w:rFonts w:ascii="Times New Roman" w:eastAsia="Times New Roman" w:hAnsi="Times New Roman" w:cs="Times New Roman"/>
          <w:color w:val="00000A"/>
          <w:kern w:val="0"/>
          <w:sz w:val="28"/>
          <w:szCs w:val="28"/>
          <w:lang w:eastAsia="hi-IN" w:bidi="hi-IN"/>
          <w14:ligatures w14:val="none"/>
        </w:rPr>
        <w:t xml:space="preserve"> - код вида финансового обеспечения (деятельности);</w:t>
      </w:r>
    </w:p>
    <w:p w14:paraId="29338BD8" w14:textId="77777777" w:rsidR="00F95C8D" w:rsidRPr="00F95C8D" w:rsidRDefault="00F95C8D" w:rsidP="00F95C8D">
      <w:pPr>
        <w:tabs>
          <w:tab w:val="left" w:pos="709"/>
        </w:tabs>
        <w:suppressAutoHyphens/>
        <w:autoSpaceDN w:val="0"/>
        <w:spacing w:after="0" w:line="240" w:lineRule="auto"/>
        <w:jc w:val="both"/>
        <w:rPr>
          <w:rFonts w:ascii="Times New Roman" w:eastAsia="Times New Roman" w:hAnsi="Times New Roman" w:cs="Times New Roman"/>
          <w:b/>
          <w:color w:val="00000A"/>
          <w:kern w:val="0"/>
          <w:sz w:val="28"/>
          <w:szCs w:val="28"/>
          <w:lang w:eastAsia="hi-IN" w:bidi="hi-IN"/>
          <w14:ligatures w14:val="none"/>
        </w:rPr>
      </w:pPr>
      <w:r w:rsidRPr="00F95C8D">
        <w:rPr>
          <w:rFonts w:ascii="Times New Roman" w:eastAsia="Times New Roman" w:hAnsi="Times New Roman" w:cs="Times New Roman"/>
          <w:b/>
          <w:bCs/>
          <w:color w:val="00000A"/>
          <w:kern w:val="0"/>
          <w:sz w:val="28"/>
          <w:szCs w:val="28"/>
          <w:lang w:eastAsia="hi-IN" w:bidi="hi-IN"/>
          <w14:ligatures w14:val="none"/>
        </w:rPr>
        <w:t>с 19-го по 21-й разряд</w:t>
      </w:r>
      <w:r w:rsidRPr="00F95C8D">
        <w:rPr>
          <w:rFonts w:ascii="Times New Roman" w:eastAsia="Times New Roman" w:hAnsi="Times New Roman" w:cs="Times New Roman"/>
          <w:color w:val="00000A"/>
          <w:kern w:val="0"/>
          <w:sz w:val="28"/>
          <w:szCs w:val="28"/>
          <w:lang w:eastAsia="hi-IN" w:bidi="hi-IN"/>
          <w14:ligatures w14:val="none"/>
        </w:rPr>
        <w:t xml:space="preserve"> – код синтетического </w:t>
      </w:r>
      <w:bookmarkStart w:id="292" w:name="_Hlk217556528"/>
      <w:r w:rsidRPr="00F95C8D">
        <w:rPr>
          <w:rFonts w:ascii="Times New Roman" w:eastAsia="Times New Roman" w:hAnsi="Times New Roman" w:cs="Times New Roman"/>
          <w:color w:val="00000A"/>
          <w:kern w:val="0"/>
          <w:sz w:val="28"/>
          <w:szCs w:val="28"/>
          <w:lang w:eastAsia="hi-IN" w:bidi="hi-IN"/>
          <w14:ligatures w14:val="none"/>
        </w:rPr>
        <w:t xml:space="preserve">счета Плана счетов бухгалтерского учета учреждений; </w:t>
      </w:r>
      <w:bookmarkEnd w:id="292"/>
    </w:p>
    <w:p w14:paraId="3988B117" w14:textId="77777777" w:rsidR="00F95C8D" w:rsidRPr="00F95C8D" w:rsidRDefault="00F95C8D" w:rsidP="00F95C8D">
      <w:pPr>
        <w:tabs>
          <w:tab w:val="left" w:pos="709"/>
        </w:tabs>
        <w:suppressAutoHyphens/>
        <w:autoSpaceDN w:val="0"/>
        <w:spacing w:after="0" w:line="240" w:lineRule="auto"/>
        <w:jc w:val="both"/>
        <w:rPr>
          <w:rFonts w:ascii="Times New Roman" w:eastAsia="Times New Roman" w:hAnsi="Times New Roman" w:cs="Times New Roman"/>
          <w:b/>
          <w:bCs/>
          <w:color w:val="00000A"/>
          <w:kern w:val="0"/>
          <w:sz w:val="28"/>
          <w:szCs w:val="28"/>
          <w:lang w:eastAsia="hi-IN" w:bidi="hi-IN"/>
          <w14:ligatures w14:val="none"/>
        </w:rPr>
      </w:pPr>
      <w:r w:rsidRPr="00F95C8D">
        <w:rPr>
          <w:rFonts w:ascii="Times New Roman" w:eastAsia="Times New Roman" w:hAnsi="Times New Roman" w:cs="Times New Roman"/>
          <w:b/>
          <w:color w:val="00000A"/>
          <w:kern w:val="0"/>
          <w:sz w:val="28"/>
          <w:szCs w:val="28"/>
          <w:lang w:eastAsia="hi-IN" w:bidi="hi-IN"/>
          <w14:ligatures w14:val="none"/>
        </w:rPr>
        <w:t>с 22-го по 23-й разряд</w:t>
      </w:r>
      <w:r w:rsidRPr="00F95C8D">
        <w:rPr>
          <w:rFonts w:ascii="Times New Roman" w:eastAsia="Times New Roman" w:hAnsi="Times New Roman" w:cs="Times New Roman"/>
          <w:color w:val="00000A"/>
          <w:kern w:val="0"/>
          <w:sz w:val="28"/>
          <w:szCs w:val="28"/>
          <w:lang w:eastAsia="hi-IN" w:bidi="hi-IN"/>
          <w14:ligatures w14:val="none"/>
        </w:rPr>
        <w:t xml:space="preserve"> - код аналитического счета Плана счетов бухгалтерского учета учреждений;</w:t>
      </w:r>
    </w:p>
    <w:p w14:paraId="4BFE8E1B" w14:textId="77777777" w:rsidR="00F95C8D" w:rsidRPr="00F95C8D" w:rsidRDefault="00F95C8D" w:rsidP="00F95C8D">
      <w:pPr>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b/>
          <w:bCs/>
          <w:color w:val="00000A"/>
          <w:kern w:val="0"/>
          <w:sz w:val="28"/>
          <w:szCs w:val="28"/>
          <w:lang w:eastAsia="hi-IN" w:bidi="hi-IN"/>
          <w14:ligatures w14:val="none"/>
        </w:rPr>
        <w:t>с 24-го по 26-й разряд</w:t>
      </w:r>
      <w:r w:rsidRPr="00F95C8D">
        <w:rPr>
          <w:rFonts w:ascii="Times New Roman" w:eastAsia="Times New Roman" w:hAnsi="Times New Roman" w:cs="Times New Roman"/>
          <w:color w:val="00000A"/>
          <w:kern w:val="0"/>
          <w:sz w:val="28"/>
          <w:szCs w:val="28"/>
          <w:lang w:eastAsia="hi-IN" w:bidi="hi-IN"/>
          <w14:ligatures w14:val="none"/>
        </w:rPr>
        <w:t xml:space="preserve"> - КОСГУ.</w:t>
      </w:r>
    </w:p>
    <w:p w14:paraId="7F9E77F9" w14:textId="77777777" w:rsidR="00F95C8D" w:rsidRPr="00F95C8D" w:rsidRDefault="00F95C8D" w:rsidP="00F95C8D">
      <w:pPr>
        <w:tabs>
          <w:tab w:val="left" w:pos="709"/>
        </w:tabs>
        <w:suppressAutoHyphens/>
        <w:autoSpaceDN w:val="0"/>
        <w:spacing w:after="0" w:line="240" w:lineRule="auto"/>
        <w:ind w:firstLine="855"/>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 xml:space="preserve">При этом </w:t>
      </w:r>
      <w:r w:rsidRPr="00F95C8D">
        <w:rPr>
          <w:rFonts w:ascii="Times New Roman" w:eastAsia="Times New Roman" w:hAnsi="Times New Roman" w:cs="Times New Roman"/>
          <w:b/>
          <w:bCs/>
          <w:color w:val="00000A"/>
          <w:kern w:val="0"/>
          <w:sz w:val="28"/>
          <w:szCs w:val="28"/>
          <w:lang w:eastAsia="hi-IN" w:bidi="hi-IN"/>
          <w14:ligatures w14:val="none"/>
        </w:rPr>
        <w:t>в 18-м разряде</w:t>
      </w:r>
      <w:r w:rsidRPr="00F95C8D">
        <w:rPr>
          <w:rFonts w:ascii="Times New Roman" w:eastAsia="Times New Roman" w:hAnsi="Times New Roman" w:cs="Times New Roman"/>
          <w:color w:val="00000A"/>
          <w:kern w:val="0"/>
          <w:sz w:val="28"/>
          <w:szCs w:val="28"/>
          <w:lang w:eastAsia="hi-IN" w:bidi="hi-IN"/>
          <w14:ligatures w14:val="none"/>
        </w:rPr>
        <w:t xml:space="preserve"> номера счета рабочего плана счетов отражаются следующие коды вида финансового обеспечения (деятельности):</w:t>
      </w:r>
    </w:p>
    <w:p w14:paraId="7D6D874F" w14:textId="77777777" w:rsidR="00F95C8D" w:rsidRPr="00F95C8D" w:rsidRDefault="00F95C8D" w:rsidP="00F95C8D">
      <w:pPr>
        <w:tabs>
          <w:tab w:val="left" w:pos="709"/>
        </w:tabs>
        <w:suppressAutoHyphens/>
        <w:autoSpaceDN w:val="0"/>
        <w:spacing w:after="0" w:line="240" w:lineRule="auto"/>
        <w:ind w:firstLine="855"/>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1 «Деятельность, осуществляемая за счет средств соответствующего бюджета бюджетной системы Российской Федерации (бюджетная деятельность)»;</w:t>
      </w:r>
    </w:p>
    <w:p w14:paraId="6DECEBA4" w14:textId="77777777" w:rsidR="00F95C8D" w:rsidRPr="00F95C8D" w:rsidRDefault="00F95C8D" w:rsidP="00F95C8D">
      <w:pPr>
        <w:tabs>
          <w:tab w:val="left" w:pos="709"/>
        </w:tabs>
        <w:suppressAutoHyphens/>
        <w:autoSpaceDN w:val="0"/>
        <w:spacing w:after="0" w:line="240" w:lineRule="auto"/>
        <w:ind w:firstLine="840"/>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3 «Средства во временном распоряжении».</w:t>
      </w:r>
    </w:p>
    <w:p w14:paraId="3518DBDA" w14:textId="77777777" w:rsidR="00F95C8D" w:rsidRPr="00F95C8D" w:rsidRDefault="00F95C8D" w:rsidP="00F95C8D">
      <w:pPr>
        <w:tabs>
          <w:tab w:val="left" w:pos="709"/>
        </w:tabs>
        <w:suppressAutoHyphens/>
        <w:autoSpaceDN w:val="0"/>
        <w:spacing w:after="0" w:line="240" w:lineRule="auto"/>
        <w:ind w:firstLine="840"/>
        <w:jc w:val="both"/>
        <w:rPr>
          <w:rFonts w:ascii="Times New Roman" w:eastAsia="Times New Roman" w:hAnsi="Times New Roman" w:cs="Times New Roman"/>
          <w:color w:val="00000A"/>
          <w:kern w:val="0"/>
          <w:sz w:val="28"/>
          <w:szCs w:val="28"/>
          <w:lang w:eastAsia="hi-IN" w:bidi="hi-IN"/>
          <w14:ligatures w14:val="none"/>
        </w:rPr>
      </w:pPr>
    </w:p>
    <w:p w14:paraId="15B71BFB" w14:textId="77777777" w:rsidR="00F95C8D" w:rsidRPr="00F95C8D" w:rsidRDefault="00F95C8D" w:rsidP="00F95C8D">
      <w:pPr>
        <w:shd w:val="clear" w:color="auto" w:fill="FFFFFF"/>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ab/>
        <w:t>В бухгалтерском учете применяются следующие забалансовые счета:</w:t>
      </w:r>
    </w:p>
    <w:p w14:paraId="2CB9213C" w14:textId="77777777" w:rsidR="00F95C8D" w:rsidRPr="00F95C8D" w:rsidRDefault="00F95C8D" w:rsidP="00F95C8D">
      <w:pPr>
        <w:widowControl w:val="0"/>
        <w:tabs>
          <w:tab w:val="left" w:pos="709"/>
          <w:tab w:val="left" w:pos="825"/>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01 «Имущество, полученное в пользование»;</w:t>
      </w:r>
    </w:p>
    <w:p w14:paraId="553CC559" w14:textId="77777777" w:rsidR="00F95C8D" w:rsidRPr="00F95C8D" w:rsidRDefault="00F95C8D" w:rsidP="00F95C8D">
      <w:pPr>
        <w:widowControl w:val="0"/>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02 «Материальные ценности на хранение»;</w:t>
      </w:r>
    </w:p>
    <w:p w14:paraId="176BDD46" w14:textId="77777777" w:rsidR="00F95C8D" w:rsidRPr="00F95C8D" w:rsidRDefault="00F95C8D" w:rsidP="00F95C8D">
      <w:pPr>
        <w:widowControl w:val="0"/>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03 «Бланки строгой отчетности»;</w:t>
      </w:r>
    </w:p>
    <w:p w14:paraId="20147629" w14:textId="77777777" w:rsidR="00F95C8D" w:rsidRPr="00F95C8D" w:rsidRDefault="00F95C8D" w:rsidP="00F95C8D">
      <w:pPr>
        <w:widowControl w:val="0"/>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04 «Сомнительная задолженность»;</w:t>
      </w:r>
    </w:p>
    <w:p w14:paraId="4C05D16B" w14:textId="77777777" w:rsidR="00F95C8D" w:rsidRPr="00F95C8D" w:rsidRDefault="00F95C8D" w:rsidP="00F95C8D">
      <w:pPr>
        <w:widowControl w:val="0"/>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17 «Поступления денежных средств»</w:t>
      </w:r>
    </w:p>
    <w:p w14:paraId="163FDD80" w14:textId="77777777" w:rsidR="00F95C8D" w:rsidRPr="00F95C8D" w:rsidRDefault="00F95C8D" w:rsidP="00F95C8D">
      <w:pPr>
        <w:widowControl w:val="0"/>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18 «Выбытия денежных средств»;</w:t>
      </w:r>
    </w:p>
    <w:p w14:paraId="2B2132FF" w14:textId="77777777" w:rsidR="00F95C8D" w:rsidRPr="00F95C8D" w:rsidRDefault="00F95C8D" w:rsidP="00F95C8D">
      <w:pPr>
        <w:widowControl w:val="0"/>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20 «Списанная задолженность, не востребованная кредиторами»;</w:t>
      </w:r>
    </w:p>
    <w:p w14:paraId="33AE1CA8" w14:textId="77777777" w:rsidR="00F95C8D" w:rsidRPr="00F95C8D" w:rsidRDefault="00F95C8D" w:rsidP="00F95C8D">
      <w:pPr>
        <w:widowControl w:val="0"/>
        <w:tabs>
          <w:tab w:val="left" w:pos="709"/>
        </w:tabs>
        <w:suppressAutoHyphens/>
        <w:autoSpaceDN w:val="0"/>
        <w:spacing w:after="0" w:line="240" w:lineRule="auto"/>
        <w:jc w:val="both"/>
        <w:rPr>
          <w:rFonts w:ascii="Times New Roman" w:eastAsia="Times New Roman" w:hAnsi="Times New Roman"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21 «Основные средства в эксплуатации»;</w:t>
      </w:r>
    </w:p>
    <w:p w14:paraId="398E1F77" w14:textId="77777777" w:rsidR="00F95C8D" w:rsidRPr="00F95C8D" w:rsidRDefault="00F95C8D" w:rsidP="00F95C8D">
      <w:pPr>
        <w:widowControl w:val="0"/>
        <w:tabs>
          <w:tab w:val="left" w:pos="709"/>
        </w:tabs>
        <w:suppressAutoHyphens/>
        <w:autoSpaceDN w:val="0"/>
        <w:spacing w:after="0" w:line="240" w:lineRule="auto"/>
        <w:jc w:val="both"/>
        <w:rPr>
          <w:rFonts w:ascii="Arial" w:eastAsia="Times New Roman" w:hAnsi="Arial" w:cs="Times New Roman"/>
          <w:color w:val="00000A"/>
          <w:kern w:val="0"/>
          <w:sz w:val="28"/>
          <w:szCs w:val="28"/>
          <w:lang w:eastAsia="hi-IN" w:bidi="hi-IN"/>
          <w14:ligatures w14:val="none"/>
        </w:rPr>
      </w:pPr>
      <w:r w:rsidRPr="00F95C8D">
        <w:rPr>
          <w:rFonts w:ascii="Times New Roman" w:eastAsia="Times New Roman" w:hAnsi="Times New Roman" w:cs="Times New Roman"/>
          <w:color w:val="00000A"/>
          <w:kern w:val="0"/>
          <w:sz w:val="28"/>
          <w:szCs w:val="28"/>
          <w:lang w:eastAsia="hi-IN" w:bidi="hi-IN"/>
          <w14:ligatures w14:val="none"/>
        </w:rPr>
        <w:t>25 «Имущество, переданное в возмездное пользование (аренду)»;</w:t>
      </w:r>
    </w:p>
    <w:p w14:paraId="1C59E82E" w14:textId="77777777" w:rsidR="00F95C8D" w:rsidRPr="00F95C8D" w:rsidRDefault="00F95C8D" w:rsidP="00F95C8D">
      <w:pPr>
        <w:tabs>
          <w:tab w:val="left" w:pos="709"/>
        </w:tabs>
        <w:suppressAutoHyphens/>
        <w:autoSpaceDN w:val="0"/>
        <w:spacing w:after="0" w:line="240" w:lineRule="auto"/>
        <w:jc w:val="both"/>
        <w:rPr>
          <w:rFonts w:ascii="Times New Roman" w:eastAsia="Times New Roman" w:hAnsi="Times New Roman" w:cs="Times New Roman"/>
          <w:color w:val="00000A"/>
          <w:spacing w:val="20"/>
          <w:kern w:val="0"/>
          <w:sz w:val="28"/>
          <w:szCs w:val="28"/>
          <w:lang w:eastAsia="ar-SA"/>
          <w14:ligatures w14:val="none"/>
        </w:rPr>
      </w:pPr>
      <w:r w:rsidRPr="00F95C8D">
        <w:rPr>
          <w:rFonts w:ascii="Times New Roman" w:eastAsia="Times New Roman" w:hAnsi="Times New Roman" w:cs="Times New Roman"/>
          <w:color w:val="00000A"/>
          <w:spacing w:val="20"/>
          <w:kern w:val="0"/>
          <w:sz w:val="28"/>
          <w:szCs w:val="28"/>
          <w:lang w:eastAsia="ar-SA"/>
          <w14:ligatures w14:val="none"/>
        </w:rPr>
        <w:t>26 «Имущество, переданное в безвозмездное пользование»;</w:t>
      </w:r>
    </w:p>
    <w:p w14:paraId="402CFF4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32 «Программное обеспечение, стоимость которого уже учтена в стоимости оборудования»;</w:t>
      </w:r>
    </w:p>
    <w:p w14:paraId="194A4D7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36 «Земельные участки, расположенные под объектами недвижимости учреждения, не переданные учреждению на праве постоянного бессрочного пользования или на ином праве»; </w:t>
      </w:r>
    </w:p>
    <w:p w14:paraId="5289AB3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41 «Земельные участки при предоставлении в сервитут»;</w:t>
      </w:r>
    </w:p>
    <w:p w14:paraId="067920B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62 «Имущество, списанное вследствие недостач, хищений, гибели в результате стихийных бедствий и иных чрезвычайных ситуаций».</w:t>
      </w:r>
    </w:p>
    <w:p w14:paraId="6FE7C8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w:t>
      </w:r>
    </w:p>
    <w:p w14:paraId="29F137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5EF6D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D39944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4FB32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3D115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739CF5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FD309C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E29F4D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AA30A7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BD544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FB9A6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0373E1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2570F5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0F556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F006B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E2470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7069A5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35CE4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DB5545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0706B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3EB841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D37C65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FBFE85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041466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337578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D25BC0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BAAED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77561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D2965C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8316E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B5CEF7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75AB1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D51668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6D693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0EA010C"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 xml:space="preserve">         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2</w:t>
      </w:r>
    </w:p>
    <w:p w14:paraId="1C36EB60"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01F07654"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00F82DB1"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kern w:val="0"/>
          <w:sz w:val="24"/>
          <w:szCs w:val="24"/>
          <w14:ligatures w14:val="none"/>
        </w:rPr>
      </w:pPr>
    </w:p>
    <w:p w14:paraId="4BFD831E" w14:textId="77777777" w:rsidR="00F95C8D" w:rsidRPr="00F95C8D" w:rsidRDefault="00F95C8D" w:rsidP="00F95C8D">
      <w:pPr>
        <w:widowControl w:val="0"/>
        <w:autoSpaceDE w:val="0"/>
        <w:autoSpaceDN w:val="0"/>
        <w:spacing w:before="25" w:after="0" w:line="240" w:lineRule="auto"/>
        <w:rPr>
          <w:rFonts w:ascii="Times New Roman" w:eastAsia="Times New Roman" w:hAnsi="Times New Roman" w:cs="Times New Roman"/>
          <w:kern w:val="0"/>
          <w:sz w:val="23"/>
          <w:szCs w:val="23"/>
          <w14:ligatures w14:val="none"/>
        </w:rPr>
      </w:pPr>
    </w:p>
    <w:p w14:paraId="579BFFFD" w14:textId="77777777" w:rsidR="00F95C8D" w:rsidRPr="00F95C8D" w:rsidRDefault="00F95C8D" w:rsidP="00F95C8D">
      <w:pPr>
        <w:widowControl w:val="0"/>
        <w:autoSpaceDE w:val="0"/>
        <w:autoSpaceDN w:val="0"/>
        <w:spacing w:after="0" w:line="264" w:lineRule="exact"/>
        <w:ind w:left="75"/>
        <w:jc w:val="center"/>
        <w:rPr>
          <w:rFonts w:ascii="Times New Roman" w:eastAsia="Times New Roman" w:hAnsi="Times New Roman" w:cs="Times New Roman"/>
          <w:b/>
          <w:kern w:val="0"/>
          <w:sz w:val="28"/>
          <w:szCs w:val="28"/>
          <w14:ligatures w14:val="none"/>
        </w:rPr>
      </w:pPr>
      <w:r w:rsidRPr="00F95C8D">
        <w:rPr>
          <w:rFonts w:ascii="Times New Roman" w:eastAsia="Times New Roman" w:hAnsi="Times New Roman" w:cs="Times New Roman"/>
          <w:b/>
          <w:w w:val="105"/>
          <w:kern w:val="0"/>
          <w:sz w:val="28"/>
          <w:szCs w:val="28"/>
          <w14:ligatures w14:val="none"/>
        </w:rPr>
        <w:t>Неунифицированные</w:t>
      </w:r>
      <w:r w:rsidRPr="00F95C8D">
        <w:rPr>
          <w:rFonts w:ascii="Times New Roman" w:eastAsia="Times New Roman" w:hAnsi="Times New Roman" w:cs="Times New Roman"/>
          <w:b/>
          <w:spacing w:val="22"/>
          <w:w w:val="105"/>
          <w:kern w:val="0"/>
          <w:sz w:val="28"/>
          <w:szCs w:val="28"/>
          <w14:ligatures w14:val="none"/>
        </w:rPr>
        <w:t xml:space="preserve"> </w:t>
      </w:r>
      <w:r w:rsidRPr="00F95C8D">
        <w:rPr>
          <w:rFonts w:ascii="Times New Roman" w:eastAsia="Times New Roman" w:hAnsi="Times New Roman" w:cs="Times New Roman"/>
          <w:b/>
          <w:spacing w:val="-2"/>
          <w:w w:val="105"/>
          <w:kern w:val="0"/>
          <w:sz w:val="28"/>
          <w:szCs w:val="28"/>
          <w14:ligatures w14:val="none"/>
        </w:rPr>
        <w:t>формы</w:t>
      </w:r>
    </w:p>
    <w:p w14:paraId="16B881CD" w14:textId="77777777" w:rsidR="00F95C8D" w:rsidRPr="00F95C8D" w:rsidRDefault="00F95C8D" w:rsidP="00F95C8D">
      <w:pPr>
        <w:widowControl w:val="0"/>
        <w:autoSpaceDE w:val="0"/>
        <w:autoSpaceDN w:val="0"/>
        <w:spacing w:after="0" w:line="264" w:lineRule="exact"/>
        <w:ind w:left="77"/>
        <w:jc w:val="center"/>
        <w:rPr>
          <w:rFonts w:ascii="Times New Roman" w:eastAsia="Times New Roman" w:hAnsi="Times New Roman" w:cs="Times New Roman"/>
          <w:b/>
          <w:kern w:val="0"/>
          <w:sz w:val="28"/>
          <w:szCs w:val="28"/>
          <w14:ligatures w14:val="none"/>
        </w:rPr>
      </w:pPr>
      <w:r w:rsidRPr="00F95C8D">
        <w:rPr>
          <w:rFonts w:ascii="Times New Roman" w:eastAsia="Times New Roman" w:hAnsi="Times New Roman" w:cs="Times New Roman"/>
          <w:b/>
          <w:kern w:val="0"/>
          <w:sz w:val="28"/>
          <w:szCs w:val="28"/>
          <w14:ligatures w14:val="none"/>
        </w:rPr>
        <w:t>первичных</w:t>
      </w:r>
      <w:r w:rsidRPr="00F95C8D">
        <w:rPr>
          <w:rFonts w:ascii="Times New Roman" w:eastAsia="Times New Roman" w:hAnsi="Times New Roman" w:cs="Times New Roman"/>
          <w:b/>
          <w:spacing w:val="9"/>
          <w:kern w:val="0"/>
          <w:sz w:val="28"/>
          <w:szCs w:val="28"/>
          <w14:ligatures w14:val="none"/>
        </w:rPr>
        <w:t xml:space="preserve"> </w:t>
      </w:r>
      <w:r w:rsidRPr="00F95C8D">
        <w:rPr>
          <w:rFonts w:ascii="Times New Roman" w:eastAsia="Times New Roman" w:hAnsi="Times New Roman" w:cs="Times New Roman"/>
          <w:b/>
          <w:kern w:val="0"/>
          <w:sz w:val="28"/>
          <w:szCs w:val="28"/>
          <w14:ligatures w14:val="none"/>
        </w:rPr>
        <w:t>(сводных)</w:t>
      </w:r>
      <w:r w:rsidRPr="00F95C8D">
        <w:rPr>
          <w:rFonts w:ascii="Times New Roman" w:eastAsia="Times New Roman" w:hAnsi="Times New Roman" w:cs="Times New Roman"/>
          <w:b/>
          <w:spacing w:val="1"/>
          <w:kern w:val="0"/>
          <w:sz w:val="28"/>
          <w:szCs w:val="28"/>
          <w14:ligatures w14:val="none"/>
        </w:rPr>
        <w:t xml:space="preserve"> </w:t>
      </w:r>
      <w:r w:rsidRPr="00F95C8D">
        <w:rPr>
          <w:rFonts w:ascii="Times New Roman" w:eastAsia="Times New Roman" w:hAnsi="Times New Roman" w:cs="Times New Roman"/>
          <w:b/>
          <w:kern w:val="0"/>
          <w:sz w:val="28"/>
          <w:szCs w:val="28"/>
          <w14:ligatures w14:val="none"/>
        </w:rPr>
        <w:t>учетных</w:t>
      </w:r>
      <w:r w:rsidRPr="00F95C8D">
        <w:rPr>
          <w:rFonts w:ascii="Times New Roman" w:eastAsia="Times New Roman" w:hAnsi="Times New Roman" w:cs="Times New Roman"/>
          <w:b/>
          <w:spacing w:val="-1"/>
          <w:kern w:val="0"/>
          <w:sz w:val="28"/>
          <w:szCs w:val="28"/>
          <w14:ligatures w14:val="none"/>
        </w:rPr>
        <w:t xml:space="preserve"> </w:t>
      </w:r>
      <w:r w:rsidRPr="00F95C8D">
        <w:rPr>
          <w:rFonts w:ascii="Times New Roman" w:eastAsia="Times New Roman" w:hAnsi="Times New Roman" w:cs="Times New Roman"/>
          <w:b/>
          <w:spacing w:val="-2"/>
          <w:kern w:val="0"/>
          <w:sz w:val="28"/>
          <w:szCs w:val="28"/>
          <w14:ligatures w14:val="none"/>
        </w:rPr>
        <w:t>документов</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544"/>
        <w:gridCol w:w="5954"/>
      </w:tblGrid>
      <w:tr w:rsidR="00F95C8D" w:rsidRPr="00F95C8D" w14:paraId="295408D5" w14:textId="77777777">
        <w:tc>
          <w:tcPr>
            <w:tcW w:w="3544" w:type="dxa"/>
          </w:tcPr>
          <w:p w14:paraId="3F5856BC" w14:textId="77777777" w:rsidR="00F95C8D" w:rsidRPr="00F95C8D" w:rsidRDefault="00F95C8D" w:rsidP="00F95C8D">
            <w:pPr>
              <w:suppressLineNumbers/>
              <w:suppressAutoHyphens/>
              <w:autoSpaceDN w:val="0"/>
              <w:snapToGrid w:val="0"/>
              <w:spacing w:after="200" w:line="276" w:lineRule="auto"/>
              <w:jc w:val="both"/>
              <w:rPr>
                <w:rFonts w:ascii="Calibri" w:eastAsia="SimSun" w:hAnsi="Calibri" w:cs="font247"/>
                <w:kern w:val="0"/>
                <w:lang w:eastAsia="ar-SA"/>
                <w14:ligatures w14:val="none"/>
              </w:rPr>
            </w:pPr>
          </w:p>
        </w:tc>
        <w:tc>
          <w:tcPr>
            <w:tcW w:w="5954" w:type="dxa"/>
            <w:hideMark/>
          </w:tcPr>
          <w:p w14:paraId="3B044C27" w14:textId="77777777" w:rsidR="00F95C8D" w:rsidRPr="00F95C8D" w:rsidRDefault="00F95C8D" w:rsidP="00F95C8D">
            <w:pPr>
              <w:suppressAutoHyphens/>
              <w:autoSpaceDN w:val="0"/>
              <w:spacing w:after="200" w:line="100" w:lineRule="atLeast"/>
              <w:ind w:left="-56"/>
              <w:jc w:val="both"/>
              <w:rPr>
                <w:rFonts w:ascii="Times New Roman" w:eastAsia="SimSun" w:hAnsi="Times New Roman" w:cs="Times New Roman"/>
                <w:kern w:val="0"/>
                <w:sz w:val="24"/>
                <w:szCs w:val="24"/>
                <w:lang w:eastAsia="ar-SA"/>
                <w14:ligatures w14:val="none"/>
              </w:rPr>
            </w:pPr>
            <w:r w:rsidRPr="00F95C8D">
              <w:rPr>
                <w:rFonts w:ascii="Times New Roman" w:eastAsia="Times New Roman" w:hAnsi="Times New Roman" w:cs="Times New Roman"/>
                <w:kern w:val="0"/>
                <w:sz w:val="24"/>
                <w:szCs w:val="24"/>
                <w:lang w:eastAsia="ar-SA"/>
                <w14:ligatures w14:val="none"/>
              </w:rPr>
              <w:t xml:space="preserve">         Утверждаю:</w:t>
            </w:r>
          </w:p>
          <w:p w14:paraId="2EEA568D" w14:textId="77777777" w:rsidR="00F95C8D" w:rsidRPr="00F95C8D" w:rsidRDefault="00F95C8D" w:rsidP="00F95C8D">
            <w:pPr>
              <w:suppressAutoHyphens/>
              <w:autoSpaceDN w:val="0"/>
              <w:spacing w:after="200" w:line="100" w:lineRule="atLeast"/>
              <w:rPr>
                <w:rFonts w:ascii="Times New Roman" w:eastAsia="SimSun" w:hAnsi="Times New Roman" w:cs="Times New Roman"/>
                <w:kern w:val="0"/>
                <w:sz w:val="24"/>
                <w:szCs w:val="24"/>
                <w:lang w:eastAsia="ar-SA"/>
                <w14:ligatures w14:val="none"/>
              </w:rPr>
            </w:pPr>
            <w:r w:rsidRPr="00F95C8D">
              <w:rPr>
                <w:rFonts w:ascii="Times New Roman" w:eastAsia="SimSun" w:hAnsi="Times New Roman" w:cs="Times New Roman"/>
                <w:kern w:val="0"/>
                <w:sz w:val="24"/>
                <w:szCs w:val="24"/>
                <w:lang w:eastAsia="ar-SA"/>
                <w14:ligatures w14:val="none"/>
              </w:rPr>
              <w:t>___________     __________      ____________</w:t>
            </w:r>
          </w:p>
          <w:p w14:paraId="6F0725A7" w14:textId="77777777" w:rsidR="00F95C8D" w:rsidRPr="00F95C8D" w:rsidRDefault="00F95C8D" w:rsidP="00F95C8D">
            <w:pPr>
              <w:suppressAutoHyphens/>
              <w:autoSpaceDN w:val="0"/>
              <w:spacing w:after="200" w:line="100" w:lineRule="atLeast"/>
              <w:rPr>
                <w:rFonts w:ascii="Times New Roman" w:eastAsia="SimSun" w:hAnsi="Times New Roman" w:cs="Times New Roman"/>
                <w:kern w:val="0"/>
                <w:sz w:val="24"/>
                <w:szCs w:val="24"/>
                <w:lang w:eastAsia="ar-SA"/>
                <w14:ligatures w14:val="none"/>
              </w:rPr>
            </w:pPr>
            <w:r w:rsidRPr="00F95C8D">
              <w:rPr>
                <w:rFonts w:ascii="Times New Roman" w:eastAsia="SimSun" w:hAnsi="Times New Roman" w:cs="Times New Roman"/>
                <w:kern w:val="0"/>
                <w:sz w:val="24"/>
                <w:szCs w:val="24"/>
                <w:lang w:eastAsia="ar-SA"/>
                <w14:ligatures w14:val="none"/>
              </w:rPr>
              <w:t>(должность)      (подпись)         (расшифровка)</w:t>
            </w:r>
          </w:p>
          <w:p w14:paraId="003C6DFC" w14:textId="77777777" w:rsidR="00F95C8D" w:rsidRPr="00F95C8D" w:rsidRDefault="00F95C8D" w:rsidP="00F95C8D">
            <w:pPr>
              <w:suppressAutoHyphens/>
              <w:autoSpaceDN w:val="0"/>
              <w:spacing w:after="200" w:line="100" w:lineRule="atLeast"/>
              <w:rPr>
                <w:rFonts w:ascii="Calibri" w:eastAsia="SimSun" w:hAnsi="Calibri" w:cs="font247"/>
                <w:kern w:val="0"/>
                <w:lang w:eastAsia="ar-SA"/>
                <w14:ligatures w14:val="none"/>
              </w:rPr>
            </w:pPr>
            <w:r w:rsidRPr="00F95C8D">
              <w:rPr>
                <w:rFonts w:ascii="Times New Roman" w:eastAsia="SimSun" w:hAnsi="Times New Roman" w:cs="Times New Roman"/>
                <w:kern w:val="0"/>
                <w:sz w:val="24"/>
                <w:szCs w:val="24"/>
                <w:lang w:eastAsia="ar-SA"/>
                <w14:ligatures w14:val="none"/>
              </w:rPr>
              <w:t xml:space="preserve">       «___»_______________   20_____г.</w:t>
            </w:r>
          </w:p>
        </w:tc>
      </w:tr>
    </w:tbl>
    <w:p w14:paraId="17E39445" w14:textId="77777777" w:rsidR="00F95C8D" w:rsidRPr="00F95C8D" w:rsidRDefault="00F95C8D" w:rsidP="00F95C8D">
      <w:pPr>
        <w:tabs>
          <w:tab w:val="left" w:pos="2440"/>
          <w:tab w:val="left" w:pos="10915"/>
        </w:tabs>
        <w:suppressAutoHyphens/>
        <w:autoSpaceDN w:val="0"/>
        <w:spacing w:after="0" w:line="276" w:lineRule="auto"/>
        <w:jc w:val="both"/>
        <w:rPr>
          <w:rFonts w:ascii="Times New Roman" w:eastAsia="SimSun" w:hAnsi="Times New Roman" w:cs="Times New Roman"/>
          <w:kern w:val="0"/>
          <w:sz w:val="28"/>
          <w:szCs w:val="28"/>
          <w:lang w:eastAsia="ar-SA"/>
          <w14:ligatures w14:val="none"/>
        </w:rPr>
      </w:pPr>
    </w:p>
    <w:p w14:paraId="10BBE878" w14:textId="77777777" w:rsidR="00F95C8D" w:rsidRPr="00F95C8D" w:rsidRDefault="00F95C8D" w:rsidP="00F95C8D">
      <w:pPr>
        <w:suppressAutoHyphens/>
        <w:autoSpaceDN w:val="0"/>
        <w:spacing w:after="0" w:line="276" w:lineRule="auto"/>
        <w:jc w:val="center"/>
        <w:rPr>
          <w:rFonts w:ascii="Times New Roman" w:eastAsia="SimSun" w:hAnsi="Times New Roman" w:cs="Times New Roman"/>
          <w:b/>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ДЕФЕКТНАЯ ВЕДОМОСТЬ</w:t>
      </w:r>
    </w:p>
    <w:p w14:paraId="13D20F6D" w14:textId="77777777" w:rsidR="00F95C8D" w:rsidRPr="00F95C8D" w:rsidRDefault="00F95C8D" w:rsidP="00F95C8D">
      <w:pPr>
        <w:suppressAutoHyphens/>
        <w:autoSpaceDN w:val="0"/>
        <w:spacing w:after="0" w:line="276" w:lineRule="auto"/>
        <w:jc w:val="center"/>
        <w:rPr>
          <w:rFonts w:ascii="Times New Roman" w:eastAsia="SimSun" w:hAnsi="Times New Roman" w:cs="Times New Roman"/>
          <w:b/>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на текущий ремонт хозяйственным способом</w:t>
      </w:r>
    </w:p>
    <w:p w14:paraId="7CA6752D" w14:textId="77777777" w:rsidR="00F95C8D" w:rsidRPr="00F95C8D" w:rsidRDefault="00F95C8D" w:rsidP="00F95C8D">
      <w:pPr>
        <w:suppressAutoHyphens/>
        <w:autoSpaceDN w:val="0"/>
        <w:spacing w:after="0" w:line="276" w:lineRule="auto"/>
        <w:jc w:val="center"/>
        <w:rPr>
          <w:rFonts w:ascii="Times New Roman" w:eastAsia="SimSun" w:hAnsi="Times New Roman" w:cs="Times New Roman"/>
          <w:b/>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от «___» __________ 20__ г.</w:t>
      </w:r>
    </w:p>
    <w:p w14:paraId="18EA427A" w14:textId="77777777" w:rsidR="00F95C8D" w:rsidRPr="00F95C8D" w:rsidRDefault="00F95C8D" w:rsidP="00F95C8D">
      <w:pPr>
        <w:suppressAutoHyphens/>
        <w:autoSpaceDN w:val="0"/>
        <w:spacing w:after="0" w:line="276" w:lineRule="auto"/>
        <w:jc w:val="both"/>
        <w:rPr>
          <w:rFonts w:ascii="Times New Roman" w:eastAsia="SimSun" w:hAnsi="Times New Roman" w:cs="Times New Roman"/>
          <w:b/>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ИНН/КПП:</w:t>
      </w:r>
      <w:r w:rsidRPr="00F95C8D">
        <w:rPr>
          <w:rFonts w:ascii="Times New Roman" w:eastAsia="SimSun" w:hAnsi="Times New Roman" w:cs="Times New Roman"/>
          <w:kern w:val="0"/>
          <w:sz w:val="28"/>
          <w:szCs w:val="28"/>
          <w:lang w:eastAsia="ar-SA"/>
          <w14:ligatures w14:val="none"/>
        </w:rPr>
        <w:t>____________________________________________________</w:t>
      </w:r>
    </w:p>
    <w:p w14:paraId="6E04F100" w14:textId="77777777" w:rsidR="00F95C8D" w:rsidRPr="00F95C8D" w:rsidRDefault="00F95C8D" w:rsidP="00F95C8D">
      <w:pPr>
        <w:suppressAutoHyphens/>
        <w:autoSpaceDN w:val="0"/>
        <w:spacing w:after="0" w:line="276" w:lineRule="auto"/>
        <w:jc w:val="both"/>
        <w:rPr>
          <w:rFonts w:ascii="Times New Roman" w:eastAsia="SimSun" w:hAnsi="Times New Roman" w:cs="Times New Roman"/>
          <w:b/>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Учреждение:___________________________________________________</w:t>
      </w:r>
    </w:p>
    <w:p w14:paraId="4E9E6D0F" w14:textId="77777777" w:rsidR="00F95C8D" w:rsidRPr="00F95C8D" w:rsidRDefault="00F95C8D" w:rsidP="00F95C8D">
      <w:pPr>
        <w:suppressAutoHyphens/>
        <w:autoSpaceDN w:val="0"/>
        <w:spacing w:after="0" w:line="276" w:lineRule="auto"/>
        <w:jc w:val="both"/>
        <w:rPr>
          <w:rFonts w:ascii="Times New Roman" w:eastAsia="SimSun" w:hAnsi="Times New Roman" w:cs="Times New Roman"/>
          <w:b/>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Комиссия в составе:_____________________________________________</w:t>
      </w:r>
    </w:p>
    <w:p w14:paraId="2ECAAD32" w14:textId="77777777" w:rsidR="00F95C8D" w:rsidRPr="00F95C8D" w:rsidRDefault="00F95C8D" w:rsidP="00F95C8D">
      <w:pPr>
        <w:suppressAutoHyphens/>
        <w:autoSpaceDN w:val="0"/>
        <w:spacing w:after="0" w:line="276" w:lineRule="auto"/>
        <w:jc w:val="both"/>
        <w:rPr>
          <w:rFonts w:ascii="Times New Roman" w:eastAsia="SimSun" w:hAnsi="Times New Roman" w:cs="Times New Roman"/>
          <w:b/>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_______________________________________________________________</w:t>
      </w:r>
    </w:p>
    <w:p w14:paraId="30631B5A"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8"/>
          <w:szCs w:val="28"/>
          <w:lang w:eastAsia="ar-SA"/>
          <w14:ligatures w14:val="none"/>
        </w:rPr>
      </w:pPr>
      <w:r w:rsidRPr="00F95C8D">
        <w:rPr>
          <w:rFonts w:ascii="Times New Roman" w:eastAsia="SimSun" w:hAnsi="Times New Roman" w:cs="Times New Roman"/>
          <w:b/>
          <w:kern w:val="0"/>
          <w:sz w:val="28"/>
          <w:szCs w:val="28"/>
          <w:lang w:eastAsia="ar-SA"/>
          <w14:ligatures w14:val="none"/>
        </w:rPr>
        <w:t>Объект:________________________________________________________</w:t>
      </w:r>
    </w:p>
    <w:p w14:paraId="651D0A69"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8"/>
          <w:szCs w:val="28"/>
          <w:lang w:eastAsia="ar-SA"/>
          <w14:ligatures w14:val="none"/>
        </w:rPr>
      </w:pPr>
      <w:r w:rsidRPr="00F95C8D">
        <w:rPr>
          <w:rFonts w:ascii="Times New Roman" w:eastAsia="SimSun" w:hAnsi="Times New Roman" w:cs="Times New Roman"/>
          <w:kern w:val="0"/>
          <w:sz w:val="28"/>
          <w:szCs w:val="28"/>
          <w:lang w:eastAsia="ar-SA"/>
          <w14:ligatures w14:val="none"/>
        </w:rPr>
        <w:t>Обследование проведено</w:t>
      </w:r>
      <w:r w:rsidRPr="00F95C8D">
        <w:rPr>
          <w:rFonts w:ascii="Times New Roman" w:eastAsia="SimSun" w:hAnsi="Times New Roman" w:cs="Times New Roman"/>
          <w:b/>
          <w:kern w:val="0"/>
          <w:sz w:val="28"/>
          <w:szCs w:val="28"/>
          <w:lang w:eastAsia="ar-SA"/>
          <w14:ligatures w14:val="none"/>
        </w:rPr>
        <w:t xml:space="preserve">  </w:t>
      </w:r>
      <w:r w:rsidRPr="00F95C8D">
        <w:rPr>
          <w:rFonts w:ascii="Times New Roman" w:eastAsia="SimSun" w:hAnsi="Times New Roman" w:cs="Times New Roman"/>
          <w:kern w:val="0"/>
          <w:sz w:val="28"/>
          <w:szCs w:val="28"/>
          <w:lang w:eastAsia="ar-SA"/>
          <w14:ligatures w14:val="none"/>
        </w:rPr>
        <w:t>«____» __________ 20___ г.</w:t>
      </w:r>
    </w:p>
    <w:p w14:paraId="26253942"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8"/>
          <w:szCs w:val="28"/>
          <w:lang w:eastAsia="ar-SA"/>
          <w14:ligatures w14:val="none"/>
        </w:rPr>
      </w:pPr>
      <w:r w:rsidRPr="00F95C8D">
        <w:rPr>
          <w:rFonts w:ascii="Times New Roman" w:eastAsia="SimSun" w:hAnsi="Times New Roman" w:cs="Times New Roman"/>
          <w:kern w:val="0"/>
          <w:sz w:val="28"/>
          <w:szCs w:val="28"/>
          <w:lang w:eastAsia="ar-SA"/>
          <w14:ligatures w14:val="none"/>
        </w:rPr>
        <w:t>Место нахождения объекта: _______________________________________</w:t>
      </w:r>
    </w:p>
    <w:p w14:paraId="7D126E04"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8"/>
          <w:szCs w:val="28"/>
          <w:lang w:eastAsia="ar-SA"/>
          <w14:ligatures w14:val="none"/>
        </w:rPr>
      </w:pPr>
      <w:r w:rsidRPr="00F95C8D">
        <w:rPr>
          <w:rFonts w:ascii="Times New Roman" w:eastAsia="SimSun" w:hAnsi="Times New Roman" w:cs="Times New Roman"/>
          <w:kern w:val="0"/>
          <w:sz w:val="28"/>
          <w:szCs w:val="28"/>
          <w:lang w:eastAsia="ar-SA"/>
          <w14:ligatures w14:val="none"/>
        </w:rPr>
        <w:t>_______________________________________________________________</w:t>
      </w:r>
    </w:p>
    <w:p w14:paraId="471395E0"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
          <w:szCs w:val="2"/>
          <w:lang w:eastAsia="ar-SA"/>
          <w14:ligatures w14:val="none"/>
        </w:rPr>
      </w:pPr>
    </w:p>
    <w:tbl>
      <w:tblPr>
        <w:tblW w:w="0" w:type="auto"/>
        <w:tblInd w:w="-15" w:type="dxa"/>
        <w:tblLayout w:type="fixed"/>
        <w:tblLook w:val="04A0" w:firstRow="1" w:lastRow="0" w:firstColumn="1" w:lastColumn="0" w:noHBand="0" w:noVBand="1"/>
      </w:tblPr>
      <w:tblGrid>
        <w:gridCol w:w="2375"/>
        <w:gridCol w:w="2976"/>
        <w:gridCol w:w="1417"/>
        <w:gridCol w:w="2831"/>
      </w:tblGrid>
      <w:tr w:rsidR="00F95C8D" w:rsidRPr="00F95C8D" w14:paraId="5A90B382" w14:textId="77777777">
        <w:tc>
          <w:tcPr>
            <w:tcW w:w="2375" w:type="dxa"/>
            <w:tcBorders>
              <w:top w:val="single" w:sz="4" w:space="0" w:color="000000"/>
              <w:left w:val="single" w:sz="4" w:space="0" w:color="000000"/>
              <w:bottom w:val="single" w:sz="4" w:space="0" w:color="000000"/>
              <w:right w:val="nil"/>
            </w:tcBorders>
            <w:hideMark/>
          </w:tcPr>
          <w:p w14:paraId="5569871E" w14:textId="77777777" w:rsidR="00F95C8D" w:rsidRPr="00F95C8D" w:rsidRDefault="00F95C8D" w:rsidP="00F95C8D">
            <w:pPr>
              <w:suppressAutoHyphens/>
              <w:autoSpaceDN w:val="0"/>
              <w:spacing w:after="0" w:line="100" w:lineRule="atLeast"/>
              <w:jc w:val="center"/>
              <w:rPr>
                <w:rFonts w:ascii="Times New Roman" w:eastAsia="SimSun" w:hAnsi="Times New Roman" w:cs="Times New Roman"/>
                <w:b/>
                <w:kern w:val="0"/>
                <w:sz w:val="24"/>
                <w:szCs w:val="24"/>
                <w:lang w:eastAsia="ar-SA"/>
                <w14:ligatures w14:val="none"/>
              </w:rPr>
            </w:pPr>
            <w:r w:rsidRPr="00F95C8D">
              <w:rPr>
                <w:rFonts w:ascii="Times New Roman" w:eastAsia="SimSun" w:hAnsi="Times New Roman" w:cs="Times New Roman"/>
                <w:b/>
                <w:kern w:val="0"/>
                <w:sz w:val="24"/>
                <w:szCs w:val="24"/>
                <w:lang w:eastAsia="ar-SA"/>
                <w14:ligatures w14:val="none"/>
              </w:rPr>
              <w:t>Обследуемые элементы здания (сооружения)</w:t>
            </w:r>
          </w:p>
        </w:tc>
        <w:tc>
          <w:tcPr>
            <w:tcW w:w="2976" w:type="dxa"/>
            <w:tcBorders>
              <w:top w:val="single" w:sz="4" w:space="0" w:color="000000"/>
              <w:left w:val="single" w:sz="4" w:space="0" w:color="000000"/>
              <w:bottom w:val="single" w:sz="4" w:space="0" w:color="000000"/>
              <w:right w:val="nil"/>
            </w:tcBorders>
            <w:hideMark/>
          </w:tcPr>
          <w:p w14:paraId="4C717472" w14:textId="77777777" w:rsidR="00F95C8D" w:rsidRPr="00F95C8D" w:rsidRDefault="00F95C8D" w:rsidP="00F95C8D">
            <w:pPr>
              <w:suppressAutoHyphens/>
              <w:autoSpaceDN w:val="0"/>
              <w:spacing w:after="0" w:line="100" w:lineRule="atLeast"/>
              <w:jc w:val="center"/>
              <w:rPr>
                <w:rFonts w:ascii="Times New Roman" w:eastAsia="SimSun" w:hAnsi="Times New Roman" w:cs="Times New Roman"/>
                <w:b/>
                <w:kern w:val="0"/>
                <w:sz w:val="24"/>
                <w:szCs w:val="24"/>
                <w:lang w:eastAsia="ar-SA"/>
                <w14:ligatures w14:val="none"/>
              </w:rPr>
            </w:pPr>
            <w:r w:rsidRPr="00F95C8D">
              <w:rPr>
                <w:rFonts w:ascii="Times New Roman" w:eastAsia="SimSun" w:hAnsi="Times New Roman" w:cs="Times New Roman"/>
                <w:b/>
                <w:kern w:val="0"/>
                <w:sz w:val="24"/>
                <w:szCs w:val="24"/>
                <w:lang w:eastAsia="ar-SA"/>
                <w14:ligatures w14:val="none"/>
              </w:rPr>
              <w:t>Наименование дефекта</w:t>
            </w:r>
          </w:p>
        </w:tc>
        <w:tc>
          <w:tcPr>
            <w:tcW w:w="1417" w:type="dxa"/>
            <w:tcBorders>
              <w:top w:val="single" w:sz="4" w:space="0" w:color="000000"/>
              <w:left w:val="single" w:sz="4" w:space="0" w:color="000000"/>
              <w:bottom w:val="single" w:sz="4" w:space="0" w:color="000000"/>
              <w:right w:val="nil"/>
            </w:tcBorders>
            <w:hideMark/>
          </w:tcPr>
          <w:p w14:paraId="378D1E7E" w14:textId="77777777" w:rsidR="00F95C8D" w:rsidRPr="00F95C8D" w:rsidRDefault="00F95C8D" w:rsidP="00F95C8D">
            <w:pPr>
              <w:suppressAutoHyphens/>
              <w:autoSpaceDN w:val="0"/>
              <w:spacing w:after="0" w:line="100" w:lineRule="atLeast"/>
              <w:jc w:val="center"/>
              <w:rPr>
                <w:rFonts w:ascii="Times New Roman" w:eastAsia="SimSun" w:hAnsi="Times New Roman" w:cs="Times New Roman"/>
                <w:b/>
                <w:kern w:val="0"/>
                <w:sz w:val="24"/>
                <w:szCs w:val="24"/>
                <w:lang w:eastAsia="ar-SA"/>
                <w14:ligatures w14:val="none"/>
              </w:rPr>
            </w:pPr>
            <w:r w:rsidRPr="00F95C8D">
              <w:rPr>
                <w:rFonts w:ascii="Times New Roman" w:eastAsia="SimSun" w:hAnsi="Times New Roman" w:cs="Times New Roman"/>
                <w:b/>
                <w:kern w:val="0"/>
                <w:sz w:val="24"/>
                <w:szCs w:val="24"/>
                <w:lang w:eastAsia="ar-SA"/>
                <w14:ligatures w14:val="none"/>
              </w:rPr>
              <w:t>Единица измерения</w:t>
            </w:r>
          </w:p>
        </w:tc>
        <w:tc>
          <w:tcPr>
            <w:tcW w:w="2831" w:type="dxa"/>
            <w:tcBorders>
              <w:top w:val="single" w:sz="4" w:space="0" w:color="000000"/>
              <w:left w:val="single" w:sz="4" w:space="0" w:color="000000"/>
              <w:bottom w:val="single" w:sz="4" w:space="0" w:color="000000"/>
              <w:right w:val="single" w:sz="4" w:space="0" w:color="000000"/>
            </w:tcBorders>
            <w:hideMark/>
          </w:tcPr>
          <w:p w14:paraId="3BD7A2E3" w14:textId="77777777" w:rsidR="00F95C8D" w:rsidRPr="00F95C8D" w:rsidRDefault="00F95C8D" w:rsidP="00F95C8D">
            <w:pPr>
              <w:suppressAutoHyphens/>
              <w:autoSpaceDN w:val="0"/>
              <w:spacing w:after="0" w:line="100" w:lineRule="atLeast"/>
              <w:jc w:val="center"/>
              <w:rPr>
                <w:rFonts w:ascii="Calibri" w:eastAsia="SimSun" w:hAnsi="Calibri" w:cs="font247"/>
                <w:kern w:val="0"/>
                <w:lang w:eastAsia="ar-SA"/>
                <w14:ligatures w14:val="none"/>
              </w:rPr>
            </w:pPr>
            <w:r w:rsidRPr="00F95C8D">
              <w:rPr>
                <w:rFonts w:ascii="Times New Roman" w:eastAsia="SimSun" w:hAnsi="Times New Roman" w:cs="Times New Roman"/>
                <w:b/>
                <w:kern w:val="0"/>
                <w:sz w:val="24"/>
                <w:szCs w:val="24"/>
                <w:lang w:eastAsia="ar-SA"/>
                <w14:ligatures w14:val="none"/>
              </w:rPr>
              <w:t>Характеристика разрушений</w:t>
            </w:r>
          </w:p>
        </w:tc>
      </w:tr>
      <w:tr w:rsidR="00F95C8D" w:rsidRPr="00F95C8D" w14:paraId="64698D18" w14:textId="77777777">
        <w:tc>
          <w:tcPr>
            <w:tcW w:w="2375" w:type="dxa"/>
            <w:tcBorders>
              <w:top w:val="single" w:sz="4" w:space="0" w:color="000000"/>
              <w:left w:val="single" w:sz="4" w:space="0" w:color="000000"/>
              <w:bottom w:val="single" w:sz="4" w:space="0" w:color="000000"/>
              <w:right w:val="nil"/>
            </w:tcBorders>
          </w:tcPr>
          <w:p w14:paraId="7C436248"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c>
          <w:tcPr>
            <w:tcW w:w="2976" w:type="dxa"/>
            <w:tcBorders>
              <w:top w:val="single" w:sz="4" w:space="0" w:color="000000"/>
              <w:left w:val="single" w:sz="4" w:space="0" w:color="000000"/>
              <w:bottom w:val="single" w:sz="4" w:space="0" w:color="000000"/>
              <w:right w:val="nil"/>
            </w:tcBorders>
          </w:tcPr>
          <w:p w14:paraId="401E5F1D"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4"/>
                <w:szCs w:val="24"/>
                <w:lang w:eastAsia="ar-SA"/>
                <w14:ligatures w14:val="none"/>
              </w:rPr>
            </w:pPr>
          </w:p>
        </w:tc>
        <w:tc>
          <w:tcPr>
            <w:tcW w:w="1417" w:type="dxa"/>
            <w:tcBorders>
              <w:top w:val="single" w:sz="4" w:space="0" w:color="000000"/>
              <w:left w:val="single" w:sz="4" w:space="0" w:color="000000"/>
              <w:bottom w:val="single" w:sz="4" w:space="0" w:color="000000"/>
              <w:right w:val="nil"/>
            </w:tcBorders>
          </w:tcPr>
          <w:p w14:paraId="6833B838"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4"/>
                <w:szCs w:val="24"/>
                <w:lang w:eastAsia="ar-SA"/>
                <w14:ligatures w14:val="none"/>
              </w:rPr>
            </w:pPr>
          </w:p>
        </w:tc>
        <w:tc>
          <w:tcPr>
            <w:tcW w:w="2831" w:type="dxa"/>
            <w:tcBorders>
              <w:top w:val="single" w:sz="4" w:space="0" w:color="000000"/>
              <w:left w:val="single" w:sz="4" w:space="0" w:color="000000"/>
              <w:bottom w:val="single" w:sz="4" w:space="0" w:color="000000"/>
              <w:right w:val="single" w:sz="4" w:space="0" w:color="000000"/>
            </w:tcBorders>
          </w:tcPr>
          <w:p w14:paraId="232F30A2"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4"/>
                <w:szCs w:val="24"/>
                <w:lang w:eastAsia="ar-SA"/>
                <w14:ligatures w14:val="none"/>
              </w:rPr>
            </w:pPr>
          </w:p>
        </w:tc>
      </w:tr>
    </w:tbl>
    <w:p w14:paraId="4056AE2E"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
          <w:szCs w:val="2"/>
          <w:lang w:eastAsia="ar-SA"/>
          <w14:ligatures w14:val="none"/>
        </w:rPr>
      </w:pPr>
    </w:p>
    <w:p w14:paraId="5864FA18"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8"/>
          <w:szCs w:val="28"/>
          <w:lang w:eastAsia="ar-SA"/>
          <w14:ligatures w14:val="none"/>
        </w:rPr>
      </w:pPr>
      <w:r w:rsidRPr="00F95C8D">
        <w:rPr>
          <w:rFonts w:ascii="Times New Roman" w:eastAsia="SimSun" w:hAnsi="Times New Roman" w:cs="Times New Roman"/>
          <w:kern w:val="0"/>
          <w:sz w:val="28"/>
          <w:szCs w:val="28"/>
          <w:lang w:eastAsia="ar-SA"/>
          <w14:ligatures w14:val="none"/>
        </w:rPr>
        <w:t xml:space="preserve">    Для устранения выявленных дефектов и обеспечения дальнейшей эксплуатации здания рекомендуется выполнить следующие работы:</w:t>
      </w:r>
    </w:p>
    <w:p w14:paraId="34DB4D53" w14:textId="77777777" w:rsidR="00F95C8D" w:rsidRPr="00F95C8D" w:rsidRDefault="00F95C8D" w:rsidP="00F95C8D">
      <w:pPr>
        <w:suppressAutoHyphens/>
        <w:autoSpaceDN w:val="0"/>
        <w:spacing w:after="0" w:line="276" w:lineRule="auto"/>
        <w:jc w:val="both"/>
        <w:rPr>
          <w:rFonts w:ascii="Times New Roman" w:eastAsia="SimSun" w:hAnsi="Times New Roman" w:cs="Times New Roman"/>
          <w:kern w:val="0"/>
          <w:sz w:val="2"/>
          <w:szCs w:val="2"/>
          <w:lang w:eastAsia="ar-SA"/>
          <w14:ligatures w14:val="none"/>
        </w:rPr>
      </w:pPr>
    </w:p>
    <w:tbl>
      <w:tblPr>
        <w:tblW w:w="0" w:type="auto"/>
        <w:tblInd w:w="-15" w:type="dxa"/>
        <w:tblLayout w:type="fixed"/>
        <w:tblLook w:val="04A0" w:firstRow="1" w:lastRow="0" w:firstColumn="1" w:lastColumn="0" w:noHBand="0" w:noVBand="1"/>
      </w:tblPr>
      <w:tblGrid>
        <w:gridCol w:w="559"/>
        <w:gridCol w:w="4798"/>
        <w:gridCol w:w="1696"/>
        <w:gridCol w:w="2546"/>
      </w:tblGrid>
      <w:tr w:rsidR="00F95C8D" w:rsidRPr="00F95C8D" w14:paraId="51A20572" w14:textId="77777777">
        <w:tc>
          <w:tcPr>
            <w:tcW w:w="559" w:type="dxa"/>
            <w:tcBorders>
              <w:top w:val="single" w:sz="4" w:space="0" w:color="000000"/>
              <w:left w:val="single" w:sz="4" w:space="0" w:color="000000"/>
              <w:bottom w:val="single" w:sz="4" w:space="0" w:color="000000"/>
              <w:right w:val="nil"/>
            </w:tcBorders>
            <w:hideMark/>
          </w:tcPr>
          <w:p w14:paraId="5C32447D" w14:textId="77777777" w:rsidR="00F95C8D" w:rsidRPr="00F95C8D" w:rsidRDefault="00F95C8D" w:rsidP="00F95C8D">
            <w:pPr>
              <w:suppressAutoHyphens/>
              <w:autoSpaceDN w:val="0"/>
              <w:spacing w:after="0" w:line="100" w:lineRule="atLeast"/>
              <w:jc w:val="both"/>
              <w:rPr>
                <w:rFonts w:ascii="Times New Roman" w:eastAsia="SimSun" w:hAnsi="Times New Roman" w:cs="Times New Roman"/>
                <w:b/>
                <w:kern w:val="0"/>
                <w:sz w:val="24"/>
                <w:szCs w:val="24"/>
                <w:lang w:eastAsia="ar-SA"/>
                <w14:ligatures w14:val="none"/>
              </w:rPr>
            </w:pPr>
            <w:r w:rsidRPr="00F95C8D">
              <w:rPr>
                <w:rFonts w:ascii="Times New Roman" w:eastAsia="SimSun" w:hAnsi="Times New Roman" w:cs="Times New Roman"/>
                <w:b/>
                <w:kern w:val="0"/>
                <w:sz w:val="24"/>
                <w:szCs w:val="24"/>
                <w:lang w:eastAsia="ar-SA"/>
                <w14:ligatures w14:val="none"/>
              </w:rPr>
              <w:t>№ п/п</w:t>
            </w:r>
          </w:p>
        </w:tc>
        <w:tc>
          <w:tcPr>
            <w:tcW w:w="4798" w:type="dxa"/>
            <w:tcBorders>
              <w:top w:val="single" w:sz="4" w:space="0" w:color="000000"/>
              <w:left w:val="single" w:sz="4" w:space="0" w:color="000000"/>
              <w:bottom w:val="single" w:sz="4" w:space="0" w:color="000000"/>
              <w:right w:val="nil"/>
            </w:tcBorders>
            <w:hideMark/>
          </w:tcPr>
          <w:p w14:paraId="0F7A595D" w14:textId="77777777" w:rsidR="00F95C8D" w:rsidRPr="00F95C8D" w:rsidRDefault="00F95C8D" w:rsidP="00F95C8D">
            <w:pPr>
              <w:suppressAutoHyphens/>
              <w:autoSpaceDN w:val="0"/>
              <w:spacing w:after="0" w:line="100" w:lineRule="atLeast"/>
              <w:ind w:firstLine="708"/>
              <w:jc w:val="both"/>
              <w:rPr>
                <w:rFonts w:ascii="Times New Roman" w:eastAsia="SimSun" w:hAnsi="Times New Roman" w:cs="Times New Roman"/>
                <w:b/>
                <w:kern w:val="0"/>
                <w:sz w:val="24"/>
                <w:szCs w:val="24"/>
                <w:lang w:eastAsia="ar-SA"/>
                <w14:ligatures w14:val="none"/>
              </w:rPr>
            </w:pPr>
            <w:r w:rsidRPr="00F95C8D">
              <w:rPr>
                <w:rFonts w:ascii="Times New Roman" w:eastAsia="SimSun" w:hAnsi="Times New Roman" w:cs="Times New Roman"/>
                <w:b/>
                <w:kern w:val="0"/>
                <w:sz w:val="24"/>
                <w:szCs w:val="24"/>
                <w:lang w:eastAsia="ar-SA"/>
                <w14:ligatures w14:val="none"/>
              </w:rPr>
              <w:t>Наименование работ</w:t>
            </w:r>
          </w:p>
        </w:tc>
        <w:tc>
          <w:tcPr>
            <w:tcW w:w="1696" w:type="dxa"/>
            <w:tcBorders>
              <w:top w:val="single" w:sz="4" w:space="0" w:color="000000"/>
              <w:left w:val="single" w:sz="4" w:space="0" w:color="000000"/>
              <w:bottom w:val="single" w:sz="4" w:space="0" w:color="000000"/>
              <w:right w:val="nil"/>
            </w:tcBorders>
            <w:hideMark/>
          </w:tcPr>
          <w:p w14:paraId="63C2F21D" w14:textId="77777777" w:rsidR="00F95C8D" w:rsidRPr="00F95C8D" w:rsidRDefault="00F95C8D" w:rsidP="00F95C8D">
            <w:pPr>
              <w:suppressAutoHyphens/>
              <w:autoSpaceDN w:val="0"/>
              <w:spacing w:after="0" w:line="100" w:lineRule="atLeast"/>
              <w:jc w:val="center"/>
              <w:rPr>
                <w:rFonts w:ascii="Times New Roman" w:eastAsia="SimSun" w:hAnsi="Times New Roman" w:cs="Times New Roman"/>
                <w:b/>
                <w:kern w:val="0"/>
                <w:sz w:val="24"/>
                <w:szCs w:val="24"/>
                <w:lang w:eastAsia="ar-SA"/>
                <w14:ligatures w14:val="none"/>
              </w:rPr>
            </w:pPr>
            <w:r w:rsidRPr="00F95C8D">
              <w:rPr>
                <w:rFonts w:ascii="Times New Roman" w:eastAsia="SimSun" w:hAnsi="Times New Roman" w:cs="Times New Roman"/>
                <w:b/>
                <w:kern w:val="0"/>
                <w:sz w:val="24"/>
                <w:szCs w:val="24"/>
                <w:lang w:eastAsia="ar-SA"/>
                <w14:ligatures w14:val="none"/>
              </w:rPr>
              <w:t>Единица измерения</w:t>
            </w:r>
          </w:p>
        </w:tc>
        <w:tc>
          <w:tcPr>
            <w:tcW w:w="2546" w:type="dxa"/>
            <w:tcBorders>
              <w:top w:val="single" w:sz="4" w:space="0" w:color="000000"/>
              <w:left w:val="single" w:sz="4" w:space="0" w:color="000000"/>
              <w:bottom w:val="single" w:sz="4" w:space="0" w:color="000000"/>
              <w:right w:val="single" w:sz="4" w:space="0" w:color="000000"/>
            </w:tcBorders>
            <w:hideMark/>
          </w:tcPr>
          <w:p w14:paraId="48CF3E9E" w14:textId="77777777" w:rsidR="00F95C8D" w:rsidRPr="00F95C8D" w:rsidRDefault="00F95C8D" w:rsidP="00F95C8D">
            <w:pPr>
              <w:suppressAutoHyphens/>
              <w:autoSpaceDN w:val="0"/>
              <w:spacing w:after="0" w:line="100" w:lineRule="atLeast"/>
              <w:jc w:val="center"/>
              <w:rPr>
                <w:rFonts w:ascii="Calibri" w:eastAsia="SimSun" w:hAnsi="Calibri" w:cs="font247"/>
                <w:kern w:val="0"/>
                <w:lang w:eastAsia="ar-SA"/>
                <w14:ligatures w14:val="none"/>
              </w:rPr>
            </w:pPr>
            <w:r w:rsidRPr="00F95C8D">
              <w:rPr>
                <w:rFonts w:ascii="Times New Roman" w:eastAsia="SimSun" w:hAnsi="Times New Roman" w:cs="Times New Roman"/>
                <w:b/>
                <w:kern w:val="0"/>
                <w:sz w:val="24"/>
                <w:szCs w:val="24"/>
                <w:lang w:eastAsia="ar-SA"/>
                <w14:ligatures w14:val="none"/>
              </w:rPr>
              <w:t>Количество выполняемых работ</w:t>
            </w:r>
          </w:p>
        </w:tc>
      </w:tr>
      <w:tr w:rsidR="00F95C8D" w:rsidRPr="00F95C8D" w14:paraId="0505D449" w14:textId="77777777">
        <w:tc>
          <w:tcPr>
            <w:tcW w:w="559" w:type="dxa"/>
            <w:tcBorders>
              <w:top w:val="single" w:sz="4" w:space="0" w:color="000000"/>
              <w:left w:val="single" w:sz="4" w:space="0" w:color="000000"/>
              <w:bottom w:val="single" w:sz="4" w:space="0" w:color="000000"/>
              <w:right w:val="nil"/>
            </w:tcBorders>
          </w:tcPr>
          <w:p w14:paraId="4FB7BC48"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c>
          <w:tcPr>
            <w:tcW w:w="4798" w:type="dxa"/>
            <w:tcBorders>
              <w:top w:val="single" w:sz="4" w:space="0" w:color="000000"/>
              <w:left w:val="single" w:sz="4" w:space="0" w:color="000000"/>
              <w:bottom w:val="single" w:sz="4" w:space="0" w:color="000000"/>
              <w:right w:val="nil"/>
            </w:tcBorders>
          </w:tcPr>
          <w:p w14:paraId="56BEF623"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c>
          <w:tcPr>
            <w:tcW w:w="1696" w:type="dxa"/>
            <w:tcBorders>
              <w:top w:val="single" w:sz="4" w:space="0" w:color="000000"/>
              <w:left w:val="single" w:sz="4" w:space="0" w:color="000000"/>
              <w:bottom w:val="single" w:sz="4" w:space="0" w:color="000000"/>
              <w:right w:val="nil"/>
            </w:tcBorders>
          </w:tcPr>
          <w:p w14:paraId="76F590B3"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c>
          <w:tcPr>
            <w:tcW w:w="2546" w:type="dxa"/>
            <w:tcBorders>
              <w:top w:val="single" w:sz="4" w:space="0" w:color="000000"/>
              <w:left w:val="single" w:sz="4" w:space="0" w:color="000000"/>
              <w:bottom w:val="single" w:sz="4" w:space="0" w:color="000000"/>
              <w:right w:val="single" w:sz="4" w:space="0" w:color="000000"/>
            </w:tcBorders>
          </w:tcPr>
          <w:p w14:paraId="45BD2A1F"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r>
      <w:tr w:rsidR="00F95C8D" w:rsidRPr="00F95C8D" w14:paraId="7D6DBA1F" w14:textId="77777777">
        <w:tc>
          <w:tcPr>
            <w:tcW w:w="559" w:type="dxa"/>
            <w:tcBorders>
              <w:top w:val="single" w:sz="4" w:space="0" w:color="000000"/>
              <w:left w:val="single" w:sz="4" w:space="0" w:color="000000"/>
              <w:bottom w:val="single" w:sz="4" w:space="0" w:color="000000"/>
              <w:right w:val="nil"/>
            </w:tcBorders>
          </w:tcPr>
          <w:p w14:paraId="4BADB302"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c>
          <w:tcPr>
            <w:tcW w:w="4798" w:type="dxa"/>
            <w:tcBorders>
              <w:top w:val="single" w:sz="4" w:space="0" w:color="000000"/>
              <w:left w:val="single" w:sz="4" w:space="0" w:color="000000"/>
              <w:bottom w:val="single" w:sz="4" w:space="0" w:color="000000"/>
              <w:right w:val="nil"/>
            </w:tcBorders>
          </w:tcPr>
          <w:p w14:paraId="61B9404C"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c>
          <w:tcPr>
            <w:tcW w:w="1696" w:type="dxa"/>
            <w:tcBorders>
              <w:top w:val="single" w:sz="4" w:space="0" w:color="000000"/>
              <w:left w:val="single" w:sz="4" w:space="0" w:color="000000"/>
              <w:bottom w:val="single" w:sz="4" w:space="0" w:color="000000"/>
              <w:right w:val="nil"/>
            </w:tcBorders>
          </w:tcPr>
          <w:p w14:paraId="1AE48505"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c>
          <w:tcPr>
            <w:tcW w:w="2546" w:type="dxa"/>
            <w:tcBorders>
              <w:top w:val="single" w:sz="4" w:space="0" w:color="000000"/>
              <w:left w:val="single" w:sz="4" w:space="0" w:color="000000"/>
              <w:bottom w:val="single" w:sz="4" w:space="0" w:color="000000"/>
              <w:right w:val="single" w:sz="4" w:space="0" w:color="000000"/>
            </w:tcBorders>
          </w:tcPr>
          <w:p w14:paraId="4BCFC963" w14:textId="77777777" w:rsidR="00F95C8D" w:rsidRPr="00F95C8D" w:rsidRDefault="00F95C8D" w:rsidP="00F95C8D">
            <w:pPr>
              <w:suppressAutoHyphens/>
              <w:autoSpaceDN w:val="0"/>
              <w:snapToGrid w:val="0"/>
              <w:spacing w:after="0" w:line="100" w:lineRule="atLeast"/>
              <w:jc w:val="both"/>
              <w:rPr>
                <w:rFonts w:ascii="Times New Roman" w:eastAsia="SimSun" w:hAnsi="Times New Roman" w:cs="Times New Roman"/>
                <w:kern w:val="0"/>
                <w:sz w:val="28"/>
                <w:szCs w:val="28"/>
                <w:lang w:eastAsia="ar-SA"/>
                <w14:ligatures w14:val="none"/>
              </w:rPr>
            </w:pPr>
          </w:p>
        </w:tc>
      </w:tr>
    </w:tbl>
    <w:p w14:paraId="758A2B53" w14:textId="77777777" w:rsidR="00F95C8D" w:rsidRPr="00F95C8D" w:rsidRDefault="00F95C8D" w:rsidP="00F95C8D">
      <w:pPr>
        <w:suppressAutoHyphens/>
        <w:autoSpaceDN w:val="0"/>
        <w:spacing w:after="0" w:line="276" w:lineRule="auto"/>
        <w:rPr>
          <w:rFonts w:ascii="Times New Roman" w:eastAsia="SimSun" w:hAnsi="Times New Roman" w:cs="Times New Roman"/>
          <w:b/>
          <w:kern w:val="0"/>
          <w:sz w:val="28"/>
          <w:szCs w:val="28"/>
          <w:lang w:eastAsia="ar-SA"/>
          <w14:ligatures w14:val="none"/>
        </w:rPr>
      </w:pPr>
    </w:p>
    <w:p w14:paraId="50ACF6ED" w14:textId="77777777" w:rsidR="00F95C8D" w:rsidRPr="00F95C8D" w:rsidRDefault="00F95C8D" w:rsidP="00F95C8D">
      <w:pPr>
        <w:suppressAutoHyphens/>
        <w:autoSpaceDN w:val="0"/>
        <w:spacing w:after="0" w:line="100" w:lineRule="atLeast"/>
        <w:rPr>
          <w:rFonts w:ascii="Times New Roman" w:eastAsia="Times New Roman" w:hAnsi="Times New Roman" w:cs="Times New Roman"/>
          <w:kern w:val="0"/>
          <w:sz w:val="24"/>
          <w:szCs w:val="24"/>
          <w:lang w:eastAsia="ar-SA"/>
          <w14:ligatures w14:val="none"/>
        </w:rPr>
      </w:pPr>
      <w:r w:rsidRPr="00F95C8D">
        <w:rPr>
          <w:rFonts w:ascii="Times New Roman" w:eastAsia="Times New Roman" w:hAnsi="Times New Roman" w:cs="Times New Roman"/>
          <w:b/>
          <w:bCs/>
          <w:kern w:val="0"/>
          <w:sz w:val="24"/>
          <w:szCs w:val="24"/>
          <w:lang w:eastAsia="ar-SA"/>
          <w14:ligatures w14:val="none"/>
        </w:rPr>
        <w:t xml:space="preserve">Председатель комиссии     </w:t>
      </w:r>
      <w:r w:rsidRPr="00F95C8D">
        <w:rPr>
          <w:rFonts w:ascii="Times New Roman" w:eastAsia="Times New Roman" w:hAnsi="Times New Roman" w:cs="Times New Roman"/>
          <w:kern w:val="0"/>
          <w:sz w:val="24"/>
          <w:szCs w:val="24"/>
          <w:u w:val="single"/>
          <w:lang w:eastAsia="ar-SA"/>
          <w14:ligatures w14:val="none"/>
        </w:rPr>
        <w:t xml:space="preserve">________   </w:t>
      </w:r>
      <w:r w:rsidRPr="00F95C8D">
        <w:rPr>
          <w:rFonts w:ascii="Times New Roman" w:eastAsia="Times New Roman" w:hAnsi="Times New Roman" w:cs="Times New Roman"/>
          <w:kern w:val="0"/>
          <w:sz w:val="24"/>
          <w:szCs w:val="24"/>
          <w:lang w:eastAsia="ar-SA"/>
          <w14:ligatures w14:val="none"/>
        </w:rPr>
        <w:t xml:space="preserve">    ____________               </w:t>
      </w:r>
      <w:r w:rsidRPr="00F95C8D">
        <w:rPr>
          <w:rFonts w:ascii="Times New Roman" w:eastAsia="Times New Roman" w:hAnsi="Times New Roman" w:cs="Times New Roman"/>
          <w:kern w:val="0"/>
          <w:sz w:val="24"/>
          <w:szCs w:val="24"/>
          <w:u w:val="single"/>
          <w:lang w:eastAsia="ar-SA"/>
          <w14:ligatures w14:val="none"/>
        </w:rPr>
        <w:t>___ ____________</w:t>
      </w:r>
      <w:r w:rsidRPr="00F95C8D">
        <w:rPr>
          <w:rFonts w:ascii="Times New Roman" w:eastAsia="Times New Roman" w:hAnsi="Times New Roman" w:cs="Times New Roman"/>
          <w:kern w:val="0"/>
          <w:sz w:val="24"/>
          <w:szCs w:val="24"/>
          <w:lang w:eastAsia="ar-SA"/>
          <w14:ligatures w14:val="none"/>
        </w:rPr>
        <w:t xml:space="preserve">                                                     </w:t>
      </w:r>
      <w:r w:rsidRPr="00F95C8D">
        <w:rPr>
          <w:rFonts w:ascii="Times New Roman" w:eastAsia="Times New Roman" w:hAnsi="Times New Roman" w:cs="Times New Roman"/>
          <w:kern w:val="0"/>
          <w:sz w:val="24"/>
          <w:szCs w:val="24"/>
          <w:u w:val="single"/>
          <w:lang w:eastAsia="ar-SA"/>
          <w14:ligatures w14:val="none"/>
        </w:rPr>
        <w:t xml:space="preserve">        </w:t>
      </w:r>
      <w:r w:rsidRPr="00F95C8D">
        <w:rPr>
          <w:rFonts w:ascii="Times New Roman" w:eastAsia="Times New Roman" w:hAnsi="Times New Roman" w:cs="Times New Roman"/>
          <w:kern w:val="0"/>
          <w:sz w:val="24"/>
          <w:szCs w:val="24"/>
          <w:lang w:eastAsia="ar-SA"/>
          <w14:ligatures w14:val="none"/>
        </w:rPr>
        <w:t xml:space="preserve">                                                      </w:t>
      </w:r>
    </w:p>
    <w:p w14:paraId="1689D1F8"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b/>
          <w:bCs/>
          <w:kern w:val="0"/>
          <w:sz w:val="24"/>
          <w:szCs w:val="24"/>
          <w:lang w:eastAsia="ar-SA"/>
          <w14:ligatures w14:val="none"/>
        </w:rPr>
      </w:pPr>
      <w:r w:rsidRPr="00F95C8D">
        <w:rPr>
          <w:rFonts w:ascii="Times New Roman" w:eastAsia="Times New Roman" w:hAnsi="Times New Roman" w:cs="Times New Roman"/>
          <w:kern w:val="0"/>
          <w:sz w:val="24"/>
          <w:szCs w:val="24"/>
          <w:lang w:eastAsia="ar-SA"/>
          <w14:ligatures w14:val="none"/>
        </w:rPr>
        <w:t xml:space="preserve">                                 </w:t>
      </w:r>
      <w:r w:rsidRPr="00F95C8D">
        <w:rPr>
          <w:rFonts w:ascii="Times New Roman" w:eastAsia="Times New Roman" w:hAnsi="Times New Roman" w:cs="Times New Roman"/>
          <w:kern w:val="0"/>
          <w:sz w:val="16"/>
          <w:szCs w:val="16"/>
          <w:lang w:eastAsia="ar-SA"/>
          <w14:ligatures w14:val="none"/>
        </w:rPr>
        <w:t>(должность)                (подпись)                               (расшифровка подписи)</w:t>
      </w:r>
    </w:p>
    <w:p w14:paraId="4048D1D6"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r w:rsidRPr="00F95C8D">
        <w:rPr>
          <w:rFonts w:ascii="Times New Roman" w:eastAsia="Times New Roman" w:hAnsi="Times New Roman" w:cs="Times New Roman"/>
          <w:b/>
          <w:bCs/>
          <w:kern w:val="0"/>
          <w:sz w:val="24"/>
          <w:szCs w:val="24"/>
          <w:lang w:eastAsia="ar-SA"/>
          <w14:ligatures w14:val="none"/>
        </w:rPr>
        <w:t>Члены комиссии</w:t>
      </w:r>
      <w:r w:rsidRPr="00F95C8D">
        <w:rPr>
          <w:rFonts w:ascii="Times New Roman" w:eastAsia="Times New Roman" w:hAnsi="Times New Roman" w:cs="Times New Roman"/>
          <w:kern w:val="0"/>
          <w:sz w:val="24"/>
          <w:szCs w:val="24"/>
          <w:lang w:eastAsia="ar-SA"/>
          <w14:ligatures w14:val="none"/>
        </w:rPr>
        <w:t xml:space="preserve">          </w:t>
      </w:r>
      <w:r w:rsidRPr="00F95C8D">
        <w:rPr>
          <w:rFonts w:ascii="Times New Roman" w:eastAsia="Times New Roman" w:hAnsi="Times New Roman" w:cs="Times New Roman"/>
          <w:kern w:val="0"/>
          <w:sz w:val="24"/>
          <w:szCs w:val="24"/>
          <w:u w:val="single"/>
          <w:lang w:eastAsia="ar-SA"/>
          <w14:ligatures w14:val="none"/>
        </w:rPr>
        <w:t xml:space="preserve">________   </w:t>
      </w:r>
      <w:r w:rsidRPr="00F95C8D">
        <w:rPr>
          <w:rFonts w:ascii="Times New Roman" w:eastAsia="Times New Roman" w:hAnsi="Times New Roman" w:cs="Times New Roman"/>
          <w:kern w:val="0"/>
          <w:sz w:val="24"/>
          <w:szCs w:val="24"/>
          <w:lang w:eastAsia="ar-SA"/>
          <w14:ligatures w14:val="none"/>
        </w:rPr>
        <w:t xml:space="preserve">       _________                  </w:t>
      </w:r>
      <w:r w:rsidRPr="00F95C8D">
        <w:rPr>
          <w:rFonts w:ascii="Times New Roman" w:eastAsia="Times New Roman" w:hAnsi="Times New Roman" w:cs="Times New Roman"/>
          <w:kern w:val="0"/>
          <w:sz w:val="24"/>
          <w:szCs w:val="24"/>
          <w:u w:val="single"/>
          <w:lang w:eastAsia="ar-SA"/>
          <w14:ligatures w14:val="none"/>
        </w:rPr>
        <w:t>___ ____________</w:t>
      </w:r>
      <w:r w:rsidRPr="00F95C8D">
        <w:rPr>
          <w:rFonts w:ascii="Times New Roman" w:eastAsia="Times New Roman" w:hAnsi="Times New Roman" w:cs="Times New Roman"/>
          <w:kern w:val="0"/>
          <w:sz w:val="24"/>
          <w:szCs w:val="24"/>
          <w:lang w:eastAsia="ar-SA"/>
          <w14:ligatures w14:val="none"/>
        </w:rPr>
        <w:t xml:space="preserve">                                                     </w:t>
      </w:r>
      <w:r w:rsidRPr="00F95C8D">
        <w:rPr>
          <w:rFonts w:ascii="Times New Roman" w:eastAsia="Times New Roman" w:hAnsi="Times New Roman" w:cs="Times New Roman"/>
          <w:kern w:val="0"/>
          <w:sz w:val="24"/>
          <w:szCs w:val="24"/>
          <w:u w:val="single"/>
          <w:lang w:eastAsia="ar-SA"/>
          <w14:ligatures w14:val="none"/>
        </w:rPr>
        <w:t xml:space="preserve">        </w:t>
      </w:r>
      <w:r w:rsidRPr="00F95C8D">
        <w:rPr>
          <w:rFonts w:ascii="Times New Roman" w:eastAsia="Times New Roman" w:hAnsi="Times New Roman" w:cs="Times New Roman"/>
          <w:kern w:val="0"/>
          <w:sz w:val="24"/>
          <w:szCs w:val="24"/>
          <w:lang w:eastAsia="ar-SA"/>
          <w14:ligatures w14:val="none"/>
        </w:rPr>
        <w:t xml:space="preserve">                                                      </w:t>
      </w:r>
    </w:p>
    <w:p w14:paraId="44A6E82B"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r w:rsidRPr="00F95C8D">
        <w:rPr>
          <w:rFonts w:ascii="Times New Roman" w:eastAsia="Times New Roman" w:hAnsi="Times New Roman" w:cs="Times New Roman"/>
          <w:kern w:val="0"/>
          <w:sz w:val="24"/>
          <w:szCs w:val="24"/>
          <w:lang w:eastAsia="ar-SA"/>
          <w14:ligatures w14:val="none"/>
        </w:rPr>
        <w:t xml:space="preserve">                                </w:t>
      </w:r>
      <w:r w:rsidRPr="00F95C8D">
        <w:rPr>
          <w:rFonts w:ascii="Times New Roman" w:eastAsia="Times New Roman" w:hAnsi="Times New Roman" w:cs="Times New Roman"/>
          <w:kern w:val="0"/>
          <w:sz w:val="16"/>
          <w:szCs w:val="16"/>
          <w:lang w:eastAsia="ar-SA"/>
          <w14:ligatures w14:val="none"/>
        </w:rPr>
        <w:t>(должность)               (подпись)                                  (расшифровка подписи)</w:t>
      </w:r>
      <w:r w:rsidRPr="00F95C8D">
        <w:rPr>
          <w:rFonts w:ascii="Times New Roman" w:eastAsia="Times New Roman" w:hAnsi="Times New Roman" w:cs="Times New Roman"/>
          <w:kern w:val="0"/>
          <w:sz w:val="24"/>
          <w:szCs w:val="24"/>
          <w:lang w:eastAsia="ar-SA"/>
          <w14:ligatures w14:val="none"/>
        </w:rPr>
        <w:t xml:space="preserve">   </w:t>
      </w:r>
    </w:p>
    <w:p w14:paraId="522582E6"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r w:rsidRPr="00F95C8D">
        <w:rPr>
          <w:rFonts w:ascii="Times New Roman" w:eastAsia="Times New Roman" w:hAnsi="Times New Roman" w:cs="Times New Roman"/>
          <w:kern w:val="0"/>
          <w:sz w:val="24"/>
          <w:szCs w:val="24"/>
          <w:u w:val="single"/>
          <w:lang w:eastAsia="ar-SA"/>
          <w14:ligatures w14:val="none"/>
        </w:rPr>
        <w:t xml:space="preserve">___________   </w:t>
      </w:r>
      <w:r w:rsidRPr="00F95C8D">
        <w:rPr>
          <w:rFonts w:ascii="Times New Roman" w:eastAsia="Times New Roman" w:hAnsi="Times New Roman" w:cs="Times New Roman"/>
          <w:kern w:val="0"/>
          <w:sz w:val="24"/>
          <w:szCs w:val="24"/>
          <w:lang w:eastAsia="ar-SA"/>
          <w14:ligatures w14:val="none"/>
        </w:rPr>
        <w:t xml:space="preserve">             _____________   </w:t>
      </w:r>
      <w:r w:rsidRPr="00F95C8D">
        <w:rPr>
          <w:rFonts w:ascii="Times New Roman" w:eastAsia="Times New Roman" w:hAnsi="Times New Roman" w:cs="Times New Roman"/>
          <w:kern w:val="0"/>
          <w:sz w:val="24"/>
          <w:szCs w:val="24"/>
          <w:u w:val="single"/>
          <w:lang w:eastAsia="ar-SA"/>
          <w14:ligatures w14:val="none"/>
        </w:rPr>
        <w:t>___ ____________</w:t>
      </w:r>
      <w:r w:rsidRPr="00F95C8D">
        <w:rPr>
          <w:rFonts w:ascii="Times New Roman" w:eastAsia="Times New Roman" w:hAnsi="Times New Roman" w:cs="Times New Roman"/>
          <w:kern w:val="0"/>
          <w:sz w:val="24"/>
          <w:szCs w:val="24"/>
          <w:lang w:eastAsia="ar-SA"/>
          <w14:ligatures w14:val="none"/>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0"/>
        <w:gridCol w:w="5122"/>
      </w:tblGrid>
      <w:tr w:rsidR="00F95C8D" w:rsidRPr="00F95C8D" w14:paraId="057E1019" w14:textId="77777777">
        <w:tc>
          <w:tcPr>
            <w:tcW w:w="1950" w:type="dxa"/>
            <w:tcBorders>
              <w:top w:val="nil"/>
              <w:left w:val="nil"/>
              <w:bottom w:val="nil"/>
              <w:right w:val="nil"/>
            </w:tcBorders>
          </w:tcPr>
          <w:p w14:paraId="041BA42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122" w:type="dxa"/>
            <w:tcBorders>
              <w:top w:val="single" w:sz="4" w:space="0" w:color="auto"/>
              <w:left w:val="nil"/>
              <w:bottom w:val="nil"/>
              <w:right w:val="nil"/>
            </w:tcBorders>
            <w:vAlign w:val="bottom"/>
          </w:tcPr>
          <w:p w14:paraId="337408B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503C3F7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4"/>
          <w:szCs w:val="24"/>
          <w:lang w:eastAsia="ru-RU"/>
          <w14:ligatures w14:val="none"/>
        </w:rPr>
      </w:pPr>
    </w:p>
    <w:p w14:paraId="325C5EE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Организация 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4"/>
      </w:tblGrid>
      <w:tr w:rsidR="00F95C8D" w:rsidRPr="00F95C8D" w14:paraId="51EBB050" w14:textId="77777777">
        <w:tc>
          <w:tcPr>
            <w:tcW w:w="9214" w:type="dxa"/>
            <w:tcBorders>
              <w:top w:val="nil"/>
              <w:left w:val="nil"/>
              <w:bottom w:val="single" w:sz="4" w:space="0" w:color="auto"/>
              <w:right w:val="nil"/>
            </w:tcBorders>
          </w:tcPr>
          <w:p w14:paraId="1CB26CA3" w14:textId="77777777" w:rsidR="00F95C8D" w:rsidRPr="00F95C8D" w:rsidRDefault="00F95C8D" w:rsidP="00F95C8D">
            <w:pPr>
              <w:widowControl w:val="0"/>
              <w:autoSpaceDE w:val="0"/>
              <w:autoSpaceDN w:val="0"/>
              <w:adjustRightInd w:val="0"/>
              <w:spacing w:before="108" w:after="108" w:line="276" w:lineRule="auto"/>
              <w:jc w:val="center"/>
              <w:outlineLvl w:val="0"/>
              <w:rPr>
                <w:rFonts w:ascii="Times New Roman CYR" w:eastAsia="Times New Roman" w:hAnsi="Times New Roman CYR" w:cs="Times New Roman CYR"/>
                <w:b/>
                <w:bCs/>
                <w:color w:val="26282F"/>
                <w:kern w:val="0"/>
                <w:sz w:val="24"/>
                <w:szCs w:val="24"/>
                <w:lang w:eastAsia="ru-RU"/>
                <w14:ligatures w14:val="none"/>
              </w:rPr>
            </w:pPr>
          </w:p>
          <w:p w14:paraId="03FE6815" w14:textId="77777777" w:rsidR="00F95C8D" w:rsidRPr="00F95C8D" w:rsidRDefault="00F95C8D" w:rsidP="00F95C8D">
            <w:pPr>
              <w:widowControl w:val="0"/>
              <w:autoSpaceDE w:val="0"/>
              <w:autoSpaceDN w:val="0"/>
              <w:adjustRightInd w:val="0"/>
              <w:spacing w:before="108" w:after="108" w:line="276" w:lineRule="auto"/>
              <w:jc w:val="center"/>
              <w:outlineLvl w:val="0"/>
              <w:rPr>
                <w:rFonts w:ascii="Times New Roman CYR" w:eastAsia="Times New Roman" w:hAnsi="Times New Roman CYR" w:cs="Times New Roman CYR"/>
                <w:b/>
                <w:bCs/>
                <w:color w:val="26282F"/>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ЗАЯВКА</w:t>
            </w:r>
            <w:r w:rsidRPr="00F95C8D">
              <w:rPr>
                <w:rFonts w:ascii="Times New Roman CYR" w:eastAsia="Times New Roman" w:hAnsi="Times New Roman CYR" w:cs="Times New Roman CYR"/>
                <w:b/>
                <w:bCs/>
                <w:color w:val="26282F"/>
                <w:kern w:val="0"/>
                <w:sz w:val="24"/>
                <w:szCs w:val="24"/>
                <w:lang w:eastAsia="ru-RU"/>
                <w14:ligatures w14:val="none"/>
              </w:rPr>
              <w:br/>
              <w:t>на обслуживание, замену расходных материалов, ремонт, дооборудование, модернизацию объекта основных средств</w:t>
            </w:r>
          </w:p>
        </w:tc>
      </w:tr>
      <w:tr w:rsidR="00F95C8D" w:rsidRPr="00F95C8D" w14:paraId="49C1F1E1" w14:textId="77777777">
        <w:tc>
          <w:tcPr>
            <w:tcW w:w="9214" w:type="dxa"/>
            <w:tcBorders>
              <w:top w:val="single" w:sz="4" w:space="0" w:color="auto"/>
              <w:left w:val="nil"/>
              <w:bottom w:val="nil"/>
              <w:right w:val="nil"/>
            </w:tcBorders>
            <w:hideMark/>
          </w:tcPr>
          <w:p w14:paraId="59D7E03A" w14:textId="77777777" w:rsidR="00F95C8D" w:rsidRPr="00F95C8D" w:rsidRDefault="00F95C8D" w:rsidP="00F95C8D">
            <w:pPr>
              <w:widowControl w:val="0"/>
              <w:autoSpaceDE w:val="0"/>
              <w:autoSpaceDN w:val="0"/>
              <w:adjustRightInd w:val="0"/>
              <w:spacing w:before="108" w:after="108" w:line="276" w:lineRule="auto"/>
              <w:jc w:val="center"/>
              <w:outlineLvl w:val="0"/>
              <w:rPr>
                <w:rFonts w:ascii="Times New Roman CYR" w:eastAsia="Times New Roman" w:hAnsi="Times New Roman CYR" w:cs="Times New Roman CYR"/>
                <w:b/>
                <w:bCs/>
                <w:color w:val="26282F"/>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(лишнее зачеркнуть)</w:t>
            </w:r>
          </w:p>
        </w:tc>
      </w:tr>
    </w:tbl>
    <w:p w14:paraId="3069124A" w14:textId="77777777" w:rsidR="00F95C8D" w:rsidRPr="00F95C8D" w:rsidRDefault="00F95C8D" w:rsidP="00F95C8D">
      <w:pPr>
        <w:widowControl w:val="0"/>
        <w:autoSpaceDE w:val="0"/>
        <w:autoSpaceDN w:val="0"/>
        <w:adjustRightInd w:val="0"/>
        <w:spacing w:after="0" w:line="240" w:lineRule="auto"/>
        <w:ind w:firstLine="720"/>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«____» ____________ 20____г.</w:t>
      </w:r>
    </w:p>
    <w:p w14:paraId="49EF7A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35"/>
        <w:gridCol w:w="248"/>
        <w:gridCol w:w="3487"/>
        <w:gridCol w:w="236"/>
        <w:gridCol w:w="2874"/>
      </w:tblGrid>
      <w:tr w:rsidR="00F95C8D" w:rsidRPr="00F95C8D" w14:paraId="69659097" w14:textId="77777777">
        <w:tc>
          <w:tcPr>
            <w:tcW w:w="2936" w:type="dxa"/>
            <w:tcBorders>
              <w:top w:val="nil"/>
              <w:left w:val="nil"/>
              <w:bottom w:val="nil"/>
              <w:right w:val="nil"/>
            </w:tcBorders>
            <w:hideMark/>
          </w:tcPr>
          <w:p w14:paraId="0340FD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эксплуатацию:</w:t>
            </w:r>
          </w:p>
        </w:tc>
        <w:tc>
          <w:tcPr>
            <w:tcW w:w="248" w:type="dxa"/>
            <w:tcBorders>
              <w:top w:val="nil"/>
              <w:left w:val="nil"/>
              <w:bottom w:val="nil"/>
              <w:right w:val="nil"/>
            </w:tcBorders>
            <w:vAlign w:val="bottom"/>
          </w:tcPr>
          <w:p w14:paraId="6F37133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87" w:type="dxa"/>
            <w:tcBorders>
              <w:top w:val="nil"/>
              <w:left w:val="nil"/>
              <w:bottom w:val="single" w:sz="4" w:space="0" w:color="auto"/>
              <w:right w:val="nil"/>
            </w:tcBorders>
            <w:vAlign w:val="bottom"/>
          </w:tcPr>
          <w:p w14:paraId="2EE9D90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36" w:type="dxa"/>
            <w:tcBorders>
              <w:top w:val="nil"/>
              <w:left w:val="nil"/>
              <w:bottom w:val="nil"/>
              <w:right w:val="nil"/>
            </w:tcBorders>
            <w:vAlign w:val="bottom"/>
          </w:tcPr>
          <w:p w14:paraId="5C372E5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874" w:type="dxa"/>
            <w:tcBorders>
              <w:top w:val="nil"/>
              <w:left w:val="nil"/>
              <w:bottom w:val="single" w:sz="4" w:space="0" w:color="auto"/>
              <w:right w:val="nil"/>
            </w:tcBorders>
            <w:vAlign w:val="bottom"/>
          </w:tcPr>
          <w:p w14:paraId="4BFAA3A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r>
      <w:tr w:rsidR="00F95C8D" w:rsidRPr="00F95C8D" w14:paraId="5E9F3DBF" w14:textId="77777777">
        <w:tc>
          <w:tcPr>
            <w:tcW w:w="2936" w:type="dxa"/>
            <w:tcBorders>
              <w:top w:val="nil"/>
              <w:left w:val="nil"/>
              <w:bottom w:val="nil"/>
              <w:right w:val="nil"/>
            </w:tcBorders>
          </w:tcPr>
          <w:p w14:paraId="7868D6E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48" w:type="dxa"/>
            <w:tcBorders>
              <w:top w:val="nil"/>
              <w:left w:val="nil"/>
              <w:bottom w:val="nil"/>
              <w:right w:val="nil"/>
            </w:tcBorders>
            <w:vAlign w:val="bottom"/>
          </w:tcPr>
          <w:p w14:paraId="69096B4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87" w:type="dxa"/>
            <w:tcBorders>
              <w:top w:val="single" w:sz="4" w:space="0" w:color="auto"/>
              <w:left w:val="nil"/>
              <w:bottom w:val="nil"/>
              <w:right w:val="nil"/>
            </w:tcBorders>
            <w:vAlign w:val="bottom"/>
            <w:hideMark/>
          </w:tcPr>
          <w:p w14:paraId="296488E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236" w:type="dxa"/>
            <w:tcBorders>
              <w:top w:val="nil"/>
              <w:left w:val="nil"/>
              <w:bottom w:val="nil"/>
              <w:right w:val="nil"/>
            </w:tcBorders>
            <w:vAlign w:val="bottom"/>
          </w:tcPr>
          <w:p w14:paraId="10E4320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874" w:type="dxa"/>
            <w:tcBorders>
              <w:top w:val="single" w:sz="4" w:space="0" w:color="auto"/>
              <w:left w:val="nil"/>
              <w:bottom w:val="nil"/>
              <w:right w:val="nil"/>
            </w:tcBorders>
            <w:vAlign w:val="bottom"/>
            <w:hideMark/>
          </w:tcPr>
          <w:p w14:paraId="1D5EF30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(Ф.И.О., должность)</w:t>
            </w:r>
          </w:p>
        </w:tc>
      </w:tr>
    </w:tbl>
    <w:p w14:paraId="1E10A4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5"/>
        <w:gridCol w:w="1088"/>
        <w:gridCol w:w="2773"/>
        <w:gridCol w:w="3544"/>
      </w:tblGrid>
      <w:tr w:rsidR="00F95C8D" w:rsidRPr="00F95C8D" w14:paraId="2FF9F229" w14:textId="77777777">
        <w:tc>
          <w:tcPr>
            <w:tcW w:w="2376" w:type="dxa"/>
            <w:tcBorders>
              <w:top w:val="single" w:sz="4" w:space="0" w:color="auto"/>
              <w:left w:val="single" w:sz="4" w:space="0" w:color="auto"/>
              <w:bottom w:val="single" w:sz="4" w:space="0" w:color="auto"/>
              <w:right w:val="single" w:sz="4" w:space="0" w:color="auto"/>
            </w:tcBorders>
            <w:hideMark/>
          </w:tcPr>
          <w:p w14:paraId="7F77196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Объект имущества</w:t>
            </w:r>
          </w:p>
        </w:tc>
        <w:tc>
          <w:tcPr>
            <w:tcW w:w="1088" w:type="dxa"/>
            <w:tcBorders>
              <w:top w:val="single" w:sz="4" w:space="0" w:color="auto"/>
              <w:left w:val="single" w:sz="4" w:space="0" w:color="auto"/>
              <w:bottom w:val="single" w:sz="4" w:space="0" w:color="auto"/>
              <w:right w:val="single" w:sz="4" w:space="0" w:color="auto"/>
            </w:tcBorders>
            <w:hideMark/>
          </w:tcPr>
          <w:p w14:paraId="17157F9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 номер</w:t>
            </w:r>
          </w:p>
        </w:tc>
        <w:tc>
          <w:tcPr>
            <w:tcW w:w="2773" w:type="dxa"/>
            <w:tcBorders>
              <w:top w:val="single" w:sz="4" w:space="0" w:color="auto"/>
              <w:left w:val="single" w:sz="4" w:space="0" w:color="auto"/>
              <w:bottom w:val="single" w:sz="4" w:space="0" w:color="auto"/>
              <w:right w:val="single" w:sz="4" w:space="0" w:color="auto"/>
            </w:tcBorders>
            <w:hideMark/>
          </w:tcPr>
          <w:p w14:paraId="2ECBDC1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Требуемая операция</w:t>
            </w:r>
          </w:p>
        </w:tc>
        <w:tc>
          <w:tcPr>
            <w:tcW w:w="3544" w:type="dxa"/>
            <w:tcBorders>
              <w:top w:val="single" w:sz="4" w:space="0" w:color="auto"/>
              <w:left w:val="single" w:sz="4" w:space="0" w:color="auto"/>
              <w:bottom w:val="single" w:sz="4" w:space="0" w:color="auto"/>
              <w:right w:val="single" w:sz="4" w:space="0" w:color="auto"/>
            </w:tcBorders>
            <w:hideMark/>
          </w:tcPr>
          <w:p w14:paraId="5DC6D58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Сведения о предыдущей аналогичной операции в отношении данного объекта</w:t>
            </w:r>
          </w:p>
        </w:tc>
      </w:tr>
      <w:tr w:rsidR="00F95C8D" w:rsidRPr="00F95C8D" w14:paraId="0A29A537" w14:textId="77777777">
        <w:tc>
          <w:tcPr>
            <w:tcW w:w="2376" w:type="dxa"/>
            <w:tcBorders>
              <w:top w:val="single" w:sz="4" w:space="0" w:color="auto"/>
              <w:left w:val="single" w:sz="4" w:space="0" w:color="auto"/>
              <w:bottom w:val="single" w:sz="4" w:space="0" w:color="auto"/>
              <w:right w:val="single" w:sz="4" w:space="0" w:color="auto"/>
            </w:tcBorders>
          </w:tcPr>
          <w:p w14:paraId="22CBD42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88" w:type="dxa"/>
            <w:tcBorders>
              <w:top w:val="single" w:sz="4" w:space="0" w:color="auto"/>
              <w:left w:val="single" w:sz="4" w:space="0" w:color="auto"/>
              <w:bottom w:val="single" w:sz="4" w:space="0" w:color="auto"/>
              <w:right w:val="single" w:sz="4" w:space="0" w:color="auto"/>
            </w:tcBorders>
          </w:tcPr>
          <w:p w14:paraId="0095C98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773" w:type="dxa"/>
            <w:tcBorders>
              <w:top w:val="single" w:sz="4" w:space="0" w:color="auto"/>
              <w:left w:val="single" w:sz="4" w:space="0" w:color="auto"/>
              <w:bottom w:val="single" w:sz="4" w:space="0" w:color="auto"/>
              <w:right w:val="single" w:sz="4" w:space="0" w:color="auto"/>
            </w:tcBorders>
          </w:tcPr>
          <w:p w14:paraId="0D61548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544" w:type="dxa"/>
            <w:tcBorders>
              <w:top w:val="single" w:sz="4" w:space="0" w:color="auto"/>
              <w:left w:val="single" w:sz="4" w:space="0" w:color="auto"/>
              <w:bottom w:val="single" w:sz="4" w:space="0" w:color="auto"/>
              <w:right w:val="single" w:sz="4" w:space="0" w:color="auto"/>
            </w:tcBorders>
          </w:tcPr>
          <w:p w14:paraId="69F57F8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61D0E14" w14:textId="77777777">
        <w:tc>
          <w:tcPr>
            <w:tcW w:w="2376" w:type="dxa"/>
            <w:tcBorders>
              <w:top w:val="single" w:sz="4" w:space="0" w:color="auto"/>
              <w:left w:val="single" w:sz="4" w:space="0" w:color="auto"/>
              <w:bottom w:val="single" w:sz="4" w:space="0" w:color="auto"/>
              <w:right w:val="single" w:sz="4" w:space="0" w:color="auto"/>
            </w:tcBorders>
          </w:tcPr>
          <w:p w14:paraId="7AB3D7E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88" w:type="dxa"/>
            <w:tcBorders>
              <w:top w:val="single" w:sz="4" w:space="0" w:color="auto"/>
              <w:left w:val="single" w:sz="4" w:space="0" w:color="auto"/>
              <w:bottom w:val="single" w:sz="4" w:space="0" w:color="auto"/>
              <w:right w:val="single" w:sz="4" w:space="0" w:color="auto"/>
            </w:tcBorders>
          </w:tcPr>
          <w:p w14:paraId="606E266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773" w:type="dxa"/>
            <w:tcBorders>
              <w:top w:val="single" w:sz="4" w:space="0" w:color="auto"/>
              <w:left w:val="single" w:sz="4" w:space="0" w:color="auto"/>
              <w:bottom w:val="single" w:sz="4" w:space="0" w:color="auto"/>
              <w:right w:val="single" w:sz="4" w:space="0" w:color="auto"/>
            </w:tcBorders>
          </w:tcPr>
          <w:p w14:paraId="7CC4693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544" w:type="dxa"/>
            <w:tcBorders>
              <w:top w:val="single" w:sz="4" w:space="0" w:color="auto"/>
              <w:left w:val="single" w:sz="4" w:space="0" w:color="auto"/>
              <w:bottom w:val="single" w:sz="4" w:space="0" w:color="auto"/>
              <w:right w:val="single" w:sz="4" w:space="0" w:color="auto"/>
            </w:tcBorders>
          </w:tcPr>
          <w:p w14:paraId="1605C32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7CECDD8" w14:textId="77777777">
        <w:tc>
          <w:tcPr>
            <w:tcW w:w="2376" w:type="dxa"/>
            <w:tcBorders>
              <w:top w:val="single" w:sz="4" w:space="0" w:color="auto"/>
              <w:left w:val="single" w:sz="4" w:space="0" w:color="auto"/>
              <w:bottom w:val="single" w:sz="4" w:space="0" w:color="auto"/>
              <w:right w:val="single" w:sz="4" w:space="0" w:color="auto"/>
            </w:tcBorders>
          </w:tcPr>
          <w:p w14:paraId="53B1FDB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88" w:type="dxa"/>
            <w:tcBorders>
              <w:top w:val="single" w:sz="4" w:space="0" w:color="auto"/>
              <w:left w:val="single" w:sz="4" w:space="0" w:color="auto"/>
              <w:bottom w:val="single" w:sz="4" w:space="0" w:color="auto"/>
              <w:right w:val="single" w:sz="4" w:space="0" w:color="auto"/>
            </w:tcBorders>
          </w:tcPr>
          <w:p w14:paraId="6E5F376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773" w:type="dxa"/>
            <w:tcBorders>
              <w:top w:val="single" w:sz="4" w:space="0" w:color="auto"/>
              <w:left w:val="single" w:sz="4" w:space="0" w:color="auto"/>
              <w:bottom w:val="single" w:sz="4" w:space="0" w:color="auto"/>
              <w:right w:val="single" w:sz="4" w:space="0" w:color="auto"/>
            </w:tcBorders>
          </w:tcPr>
          <w:p w14:paraId="55DDA07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544" w:type="dxa"/>
            <w:tcBorders>
              <w:top w:val="single" w:sz="4" w:space="0" w:color="auto"/>
              <w:left w:val="single" w:sz="4" w:space="0" w:color="auto"/>
              <w:bottom w:val="single" w:sz="4" w:space="0" w:color="auto"/>
              <w:right w:val="single" w:sz="4" w:space="0" w:color="auto"/>
            </w:tcBorders>
          </w:tcPr>
          <w:p w14:paraId="3262EA9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46B40957" w14:textId="77777777">
        <w:tc>
          <w:tcPr>
            <w:tcW w:w="2376" w:type="dxa"/>
            <w:tcBorders>
              <w:top w:val="single" w:sz="4" w:space="0" w:color="auto"/>
              <w:left w:val="single" w:sz="4" w:space="0" w:color="auto"/>
              <w:bottom w:val="single" w:sz="4" w:space="0" w:color="auto"/>
              <w:right w:val="single" w:sz="4" w:space="0" w:color="auto"/>
            </w:tcBorders>
          </w:tcPr>
          <w:p w14:paraId="73BB9E4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88" w:type="dxa"/>
            <w:tcBorders>
              <w:top w:val="single" w:sz="4" w:space="0" w:color="auto"/>
              <w:left w:val="single" w:sz="4" w:space="0" w:color="auto"/>
              <w:bottom w:val="single" w:sz="4" w:space="0" w:color="auto"/>
              <w:right w:val="single" w:sz="4" w:space="0" w:color="auto"/>
            </w:tcBorders>
          </w:tcPr>
          <w:p w14:paraId="7FB3D63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773" w:type="dxa"/>
            <w:tcBorders>
              <w:top w:val="single" w:sz="4" w:space="0" w:color="auto"/>
              <w:left w:val="single" w:sz="4" w:space="0" w:color="auto"/>
              <w:bottom w:val="single" w:sz="4" w:space="0" w:color="auto"/>
              <w:right w:val="single" w:sz="4" w:space="0" w:color="auto"/>
            </w:tcBorders>
          </w:tcPr>
          <w:p w14:paraId="312E06A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544" w:type="dxa"/>
            <w:tcBorders>
              <w:top w:val="single" w:sz="4" w:space="0" w:color="auto"/>
              <w:left w:val="single" w:sz="4" w:space="0" w:color="auto"/>
              <w:bottom w:val="single" w:sz="4" w:space="0" w:color="auto"/>
              <w:right w:val="single" w:sz="4" w:space="0" w:color="auto"/>
            </w:tcBorders>
          </w:tcPr>
          <w:p w14:paraId="4DC2D6B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03D726C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1"/>
        <w:gridCol w:w="276"/>
        <w:gridCol w:w="4343"/>
        <w:gridCol w:w="236"/>
        <w:gridCol w:w="2689"/>
      </w:tblGrid>
      <w:tr w:rsidR="00F95C8D" w:rsidRPr="00F95C8D" w14:paraId="66613170" w14:textId="77777777">
        <w:tc>
          <w:tcPr>
            <w:tcW w:w="2376" w:type="dxa"/>
            <w:gridSpan w:val="2"/>
            <w:tcBorders>
              <w:top w:val="nil"/>
              <w:left w:val="nil"/>
              <w:bottom w:val="nil"/>
              <w:right w:val="nil"/>
            </w:tcBorders>
            <w:hideMark/>
          </w:tcPr>
          <w:p w14:paraId="6FF831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Резолюция руководителя:</w:t>
            </w:r>
          </w:p>
        </w:tc>
        <w:tc>
          <w:tcPr>
            <w:tcW w:w="7263" w:type="dxa"/>
            <w:gridSpan w:val="3"/>
            <w:tcBorders>
              <w:top w:val="nil"/>
              <w:left w:val="nil"/>
              <w:bottom w:val="single" w:sz="4" w:space="0" w:color="auto"/>
              <w:right w:val="nil"/>
            </w:tcBorders>
            <w:vAlign w:val="bottom"/>
          </w:tcPr>
          <w:p w14:paraId="1FA05EC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2770682F" w14:textId="77777777">
        <w:tc>
          <w:tcPr>
            <w:tcW w:w="2376" w:type="dxa"/>
            <w:gridSpan w:val="2"/>
            <w:tcBorders>
              <w:top w:val="nil"/>
              <w:left w:val="nil"/>
              <w:bottom w:val="nil"/>
              <w:right w:val="nil"/>
            </w:tcBorders>
          </w:tcPr>
          <w:p w14:paraId="39B28F8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263" w:type="dxa"/>
            <w:gridSpan w:val="3"/>
            <w:tcBorders>
              <w:top w:val="single" w:sz="4" w:space="0" w:color="auto"/>
              <w:left w:val="nil"/>
              <w:bottom w:val="nil"/>
              <w:right w:val="nil"/>
            </w:tcBorders>
            <w:vAlign w:val="bottom"/>
          </w:tcPr>
          <w:p w14:paraId="1238C87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58585E3" w14:textId="77777777">
        <w:tc>
          <w:tcPr>
            <w:tcW w:w="2100" w:type="dxa"/>
            <w:tcBorders>
              <w:top w:val="nil"/>
              <w:left w:val="nil"/>
              <w:bottom w:val="single" w:sz="4" w:space="0" w:color="auto"/>
              <w:right w:val="nil"/>
            </w:tcBorders>
          </w:tcPr>
          <w:p w14:paraId="1E59A7D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76" w:type="dxa"/>
            <w:tcBorders>
              <w:top w:val="nil"/>
              <w:left w:val="nil"/>
              <w:bottom w:val="nil"/>
              <w:right w:val="nil"/>
            </w:tcBorders>
            <w:vAlign w:val="bottom"/>
          </w:tcPr>
          <w:p w14:paraId="7087E77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40" w:type="dxa"/>
            <w:tcBorders>
              <w:top w:val="nil"/>
              <w:left w:val="nil"/>
              <w:bottom w:val="single" w:sz="4" w:space="0" w:color="auto"/>
              <w:right w:val="nil"/>
            </w:tcBorders>
            <w:vAlign w:val="bottom"/>
          </w:tcPr>
          <w:p w14:paraId="28C7F20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236" w:type="dxa"/>
            <w:tcBorders>
              <w:top w:val="nil"/>
              <w:left w:val="nil"/>
              <w:bottom w:val="nil"/>
              <w:right w:val="nil"/>
            </w:tcBorders>
            <w:vAlign w:val="bottom"/>
          </w:tcPr>
          <w:p w14:paraId="199D1E7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687" w:type="dxa"/>
            <w:tcBorders>
              <w:top w:val="nil"/>
              <w:left w:val="nil"/>
              <w:bottom w:val="single" w:sz="4" w:space="0" w:color="auto"/>
              <w:right w:val="nil"/>
            </w:tcBorders>
            <w:vAlign w:val="bottom"/>
          </w:tcPr>
          <w:p w14:paraId="3BA64A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r>
      <w:tr w:rsidR="00F95C8D" w:rsidRPr="00F95C8D" w14:paraId="60F26A00" w14:textId="77777777">
        <w:tc>
          <w:tcPr>
            <w:tcW w:w="2100" w:type="dxa"/>
            <w:tcBorders>
              <w:top w:val="single" w:sz="4" w:space="0" w:color="auto"/>
              <w:left w:val="nil"/>
              <w:bottom w:val="nil"/>
              <w:right w:val="nil"/>
            </w:tcBorders>
            <w:hideMark/>
          </w:tcPr>
          <w:p w14:paraId="1E6E50C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276" w:type="dxa"/>
            <w:tcBorders>
              <w:top w:val="nil"/>
              <w:left w:val="nil"/>
              <w:bottom w:val="nil"/>
              <w:right w:val="nil"/>
            </w:tcBorders>
          </w:tcPr>
          <w:p w14:paraId="091E7B5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40" w:type="dxa"/>
            <w:tcBorders>
              <w:top w:val="single" w:sz="4" w:space="0" w:color="auto"/>
              <w:left w:val="nil"/>
              <w:bottom w:val="nil"/>
              <w:right w:val="nil"/>
            </w:tcBorders>
            <w:hideMark/>
          </w:tcPr>
          <w:p w14:paraId="716EEBF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(Ф.И.О., должность руководителя)</w:t>
            </w:r>
          </w:p>
        </w:tc>
        <w:tc>
          <w:tcPr>
            <w:tcW w:w="236" w:type="dxa"/>
            <w:tcBorders>
              <w:top w:val="nil"/>
              <w:left w:val="nil"/>
              <w:bottom w:val="nil"/>
              <w:right w:val="nil"/>
            </w:tcBorders>
          </w:tcPr>
          <w:p w14:paraId="475FF68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687" w:type="dxa"/>
            <w:tcBorders>
              <w:top w:val="single" w:sz="4" w:space="0" w:color="auto"/>
              <w:left w:val="nil"/>
              <w:bottom w:val="nil"/>
              <w:right w:val="nil"/>
            </w:tcBorders>
          </w:tcPr>
          <w:p w14:paraId="4781FDC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4ED97B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867E1F2"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1453C554"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CC5D4C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C807EAD"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888AF74"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EBFD1AD"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FDBC032"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2C694303"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D3CA5E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AB46FC4"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730B9E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23588499"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15E3A58B"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95295AB"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044A899"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504C98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3B31E1F"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19977763"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2CBC88F"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3EDA0D9C"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4E48F69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02894F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0FE76B4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3C0A2D79"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D7F4FC6"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48245072"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Форма профессионального суждения бухгалтера (комиссии)</w:t>
      </w:r>
    </w:p>
    <w:p w14:paraId="342F0672"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CYR" w:eastAsia="Times New Roman" w:hAnsi="Times New Roman CYR" w:cs="Times New Roman CYR"/>
          <w:kern w:val="0"/>
          <w:sz w:val="24"/>
          <w:szCs w:val="24"/>
          <w:lang w:eastAsia="ru-RU"/>
          <w14:ligatures w14:val="none"/>
        </w:rPr>
      </w:pPr>
    </w:p>
    <w:p w14:paraId="0B1725E0"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Организация _____________________________________________________________</w:t>
      </w:r>
    </w:p>
    <w:p w14:paraId="1214A9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4889" w:type="pct"/>
        <w:tblInd w:w="108" w:type="dxa"/>
        <w:tblLook w:val="04A0" w:firstRow="1" w:lastRow="0" w:firstColumn="1" w:lastColumn="0" w:noHBand="0" w:noVBand="1"/>
      </w:tblPr>
      <w:tblGrid>
        <w:gridCol w:w="6426"/>
        <w:gridCol w:w="2999"/>
      </w:tblGrid>
      <w:tr w:rsidR="00F95C8D" w:rsidRPr="00F95C8D" w14:paraId="55D91733" w14:textId="77777777">
        <w:tc>
          <w:tcPr>
            <w:tcW w:w="3409" w:type="pct"/>
            <w:hideMark/>
          </w:tcPr>
          <w:p w14:paraId="3DB413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значение</w:t>
            </w:r>
            <w:r w:rsidRPr="00F95C8D">
              <w:rPr>
                <w:rFonts w:ascii="Times New Roman CYR" w:eastAsia="Times New Roman" w:hAnsi="Times New Roman CYR" w:cs="Times New Roman CYR"/>
                <w:kern w:val="0"/>
                <w:sz w:val="24"/>
                <w:szCs w:val="24"/>
                <w:lang w:eastAsia="ru-RU"/>
                <w14:ligatures w14:val="none"/>
              </w:rPr>
              <w:t>]</w:t>
            </w:r>
          </w:p>
        </w:tc>
        <w:tc>
          <w:tcPr>
            <w:tcW w:w="1591" w:type="pct"/>
            <w:hideMark/>
          </w:tcPr>
          <w:p w14:paraId="40569D30"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число, месяц, год</w:t>
            </w:r>
            <w:r w:rsidRPr="00F95C8D">
              <w:rPr>
                <w:rFonts w:ascii="Times New Roman CYR" w:eastAsia="Times New Roman" w:hAnsi="Times New Roman CYR" w:cs="Times New Roman CYR"/>
                <w:kern w:val="0"/>
                <w:sz w:val="24"/>
                <w:szCs w:val="24"/>
                <w:lang w:eastAsia="ru-RU"/>
                <w14:ligatures w14:val="none"/>
              </w:rPr>
              <w:t>]</w:t>
            </w:r>
          </w:p>
        </w:tc>
      </w:tr>
    </w:tbl>
    <w:p w14:paraId="045BD46D" w14:textId="77777777" w:rsidR="00F95C8D" w:rsidRPr="00F95C8D" w:rsidRDefault="00F95C8D" w:rsidP="00F95C8D">
      <w:pPr>
        <w:widowControl w:val="0"/>
        <w:autoSpaceDE w:val="0"/>
        <w:autoSpaceDN w:val="0"/>
        <w:adjustRightInd w:val="0"/>
        <w:spacing w:before="75" w:after="0" w:line="240" w:lineRule="auto"/>
        <w:ind w:left="170"/>
        <w:jc w:val="both"/>
        <w:rPr>
          <w:rFonts w:ascii="Times New Roman CYR" w:eastAsia="Times New Roman" w:hAnsi="Times New Roman CYR" w:cs="Times New Roman CYR"/>
          <w:color w:val="353842"/>
          <w:kern w:val="0"/>
          <w:sz w:val="24"/>
          <w:szCs w:val="24"/>
          <w:shd w:val="clear" w:color="auto" w:fill="F0F0F0"/>
          <w:lang w:eastAsia="ru-RU"/>
          <w14:ligatures w14:val="none"/>
        </w:rPr>
      </w:pP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38"/>
        <w:gridCol w:w="4457"/>
      </w:tblGrid>
      <w:tr w:rsidR="00F95C8D" w:rsidRPr="00F95C8D" w14:paraId="64973D0D" w14:textId="77777777">
        <w:tc>
          <w:tcPr>
            <w:tcW w:w="5040" w:type="dxa"/>
            <w:tcBorders>
              <w:top w:val="single" w:sz="4" w:space="0" w:color="auto"/>
              <w:left w:val="single" w:sz="4" w:space="0" w:color="auto"/>
              <w:bottom w:val="single" w:sz="4" w:space="0" w:color="auto"/>
              <w:right w:val="nil"/>
            </w:tcBorders>
            <w:hideMark/>
          </w:tcPr>
          <w:p w14:paraId="51F105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Отчетная дата, на которую выносится профессиональное суждение</w:t>
            </w:r>
          </w:p>
        </w:tc>
        <w:tc>
          <w:tcPr>
            <w:tcW w:w="4458" w:type="dxa"/>
            <w:tcBorders>
              <w:top w:val="single" w:sz="4" w:space="0" w:color="auto"/>
              <w:left w:val="single" w:sz="4" w:space="0" w:color="auto"/>
              <w:bottom w:val="single" w:sz="4" w:space="0" w:color="auto"/>
              <w:right w:val="single" w:sz="4" w:space="0" w:color="auto"/>
            </w:tcBorders>
          </w:tcPr>
          <w:p w14:paraId="266750E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3E4183B" w14:textId="77777777">
        <w:tc>
          <w:tcPr>
            <w:tcW w:w="5040" w:type="dxa"/>
            <w:tcBorders>
              <w:top w:val="nil"/>
              <w:left w:val="single" w:sz="4" w:space="0" w:color="auto"/>
              <w:bottom w:val="single" w:sz="4" w:space="0" w:color="auto"/>
              <w:right w:val="nil"/>
            </w:tcBorders>
            <w:hideMark/>
          </w:tcPr>
          <w:p w14:paraId="190E10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Объект профессионального суждения</w:t>
            </w:r>
          </w:p>
        </w:tc>
        <w:tc>
          <w:tcPr>
            <w:tcW w:w="4458" w:type="dxa"/>
            <w:tcBorders>
              <w:top w:val="nil"/>
              <w:left w:val="single" w:sz="4" w:space="0" w:color="auto"/>
              <w:bottom w:val="single" w:sz="4" w:space="0" w:color="auto"/>
              <w:right w:val="single" w:sz="4" w:space="0" w:color="auto"/>
            </w:tcBorders>
          </w:tcPr>
          <w:p w14:paraId="4B8BF93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64E69045" w14:textId="77777777">
        <w:tc>
          <w:tcPr>
            <w:tcW w:w="5040" w:type="dxa"/>
            <w:tcBorders>
              <w:top w:val="nil"/>
              <w:left w:val="single" w:sz="4" w:space="0" w:color="auto"/>
              <w:bottom w:val="single" w:sz="4" w:space="0" w:color="auto"/>
              <w:right w:val="nil"/>
            </w:tcBorders>
            <w:hideMark/>
          </w:tcPr>
          <w:p w14:paraId="70826F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Заключение</w:t>
            </w:r>
          </w:p>
        </w:tc>
        <w:tc>
          <w:tcPr>
            <w:tcW w:w="4458" w:type="dxa"/>
            <w:tcBorders>
              <w:top w:val="nil"/>
              <w:left w:val="single" w:sz="4" w:space="0" w:color="auto"/>
              <w:bottom w:val="single" w:sz="4" w:space="0" w:color="auto"/>
              <w:right w:val="single" w:sz="4" w:space="0" w:color="auto"/>
            </w:tcBorders>
          </w:tcPr>
          <w:p w14:paraId="56F089E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9D5C8B1" w14:textId="77777777">
        <w:tc>
          <w:tcPr>
            <w:tcW w:w="5040" w:type="dxa"/>
            <w:tcBorders>
              <w:top w:val="nil"/>
              <w:left w:val="single" w:sz="4" w:space="0" w:color="auto"/>
              <w:bottom w:val="single" w:sz="4" w:space="0" w:color="auto"/>
              <w:right w:val="nil"/>
            </w:tcBorders>
            <w:hideMark/>
          </w:tcPr>
          <w:p w14:paraId="7C3999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Обоснование профессионального суждения</w:t>
            </w:r>
          </w:p>
        </w:tc>
        <w:tc>
          <w:tcPr>
            <w:tcW w:w="4458" w:type="dxa"/>
            <w:tcBorders>
              <w:top w:val="nil"/>
              <w:left w:val="single" w:sz="4" w:space="0" w:color="auto"/>
              <w:bottom w:val="single" w:sz="4" w:space="0" w:color="auto"/>
              <w:right w:val="single" w:sz="4" w:space="0" w:color="auto"/>
            </w:tcBorders>
          </w:tcPr>
          <w:p w14:paraId="48D04AE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1981338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CA2740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должность, подпись, инициалы, фамилия</w:t>
      </w:r>
      <w:r w:rsidRPr="00F95C8D">
        <w:rPr>
          <w:rFonts w:ascii="Times New Roman CYR" w:eastAsia="Times New Roman" w:hAnsi="Times New Roman CYR" w:cs="Times New Roman CYR"/>
          <w:kern w:val="0"/>
          <w:sz w:val="24"/>
          <w:szCs w:val="24"/>
          <w:lang w:eastAsia="ru-RU"/>
          <w14:ligatures w14:val="none"/>
        </w:rPr>
        <w:t>]</w:t>
      </w:r>
    </w:p>
    <w:p w14:paraId="4F49C3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5BE0BD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число, месяц, год</w:t>
      </w:r>
      <w:r w:rsidRPr="00F95C8D">
        <w:rPr>
          <w:rFonts w:ascii="Times New Roman CYR" w:eastAsia="Times New Roman" w:hAnsi="Times New Roman CYR" w:cs="Times New Roman CYR"/>
          <w:kern w:val="0"/>
          <w:sz w:val="24"/>
          <w:szCs w:val="24"/>
          <w:lang w:eastAsia="ru-RU"/>
          <w14:ligatures w14:val="none"/>
        </w:rPr>
        <w:t>]</w:t>
      </w:r>
    </w:p>
    <w:p w14:paraId="57D22B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4CDEFE7"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B793301"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3A68F2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37CE59DB"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0259F11E"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4F83B51C"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0AC7C94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2D811B3B"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4CFE84FE"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B40E6F4"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3E900F2"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CD629BD"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3F0C3218"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1EA951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2F65788E"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2CEAF1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2E1FAE1E"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1067878C"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EC7C6BF"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012072C5"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4DF99E6"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211FFE73"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371445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0B56964B"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13D07DEF"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407C06A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11708EE"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1BBE8661"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735EAB6"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A7A4026"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EFBF1B4"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27488EA"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BB56308"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8A50491"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4DAD26A3"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06B00DA4"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2B07F89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6BD777B0"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441790CD"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571AD7AC"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3BD0BB19"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sz w:val="28"/>
          <w:szCs w:val="28"/>
          <w:lang w:eastAsia="ru-RU"/>
          <w14:ligatures w14:val="none"/>
        </w:rPr>
      </w:pPr>
      <w:hyperlink r:id="rId238" w:history="1">
        <w:r w:rsidRPr="00F95C8D">
          <w:rPr>
            <w:rFonts w:ascii="Times New Roman" w:eastAsia="Times New Roman" w:hAnsi="Times New Roman" w:cs="Times New Roman"/>
            <w:b/>
            <w:bCs/>
            <w:color w:val="000000"/>
            <w:kern w:val="0"/>
            <w:sz w:val="28"/>
            <w:szCs w:val="28"/>
            <w:u w:val="single"/>
            <w:lang w:eastAsia="ru-RU"/>
            <w14:ligatures w14:val="none"/>
          </w:rPr>
          <w:t>С</w:t>
        </w:r>
        <w:r w:rsidRPr="00F95C8D">
          <w:rPr>
            <w:rFonts w:ascii="Times New Roman" w:eastAsia="Times New Roman" w:hAnsi="Times New Roman" w:cs="Times New Roman"/>
            <w:color w:val="000000"/>
            <w:kern w:val="0"/>
            <w:sz w:val="28"/>
            <w:szCs w:val="28"/>
            <w:u w:val="single"/>
            <w:lang w:eastAsia="ru-RU"/>
            <w14:ligatures w14:val="none"/>
          </w:rPr>
          <w:t xml:space="preserve">правка о фактическом наличии денежных средств, хранящихся в кассе </w:t>
        </w:r>
      </w:hyperlink>
    </w:p>
    <w:p w14:paraId="51A6913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
        <w:gridCol w:w="1018"/>
        <w:gridCol w:w="1018"/>
        <w:gridCol w:w="1017"/>
        <w:gridCol w:w="1018"/>
        <w:gridCol w:w="1017"/>
        <w:gridCol w:w="1018"/>
        <w:gridCol w:w="1018"/>
        <w:gridCol w:w="1017"/>
        <w:gridCol w:w="1018"/>
      </w:tblGrid>
      <w:tr w:rsidR="00F95C8D" w:rsidRPr="00F95C8D" w14:paraId="427B71A6" w14:textId="77777777">
        <w:tc>
          <w:tcPr>
            <w:tcW w:w="6139" w:type="dxa"/>
            <w:gridSpan w:val="6"/>
            <w:tcBorders>
              <w:top w:val="nil"/>
              <w:left w:val="nil"/>
              <w:bottom w:val="nil"/>
              <w:right w:val="nil"/>
            </w:tcBorders>
            <w:hideMark/>
          </w:tcPr>
          <w:p w14:paraId="7E1DAA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Остаток наличных денег по кассовой книге</w:t>
            </w:r>
          </w:p>
        </w:tc>
        <w:tc>
          <w:tcPr>
            <w:tcW w:w="1018" w:type="dxa"/>
            <w:tcBorders>
              <w:top w:val="nil"/>
              <w:left w:val="nil"/>
              <w:bottom w:val="single" w:sz="4" w:space="0" w:color="auto"/>
              <w:right w:val="nil"/>
            </w:tcBorders>
            <w:vAlign w:val="bottom"/>
          </w:tcPr>
          <w:p w14:paraId="531DCB9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39191C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single" w:sz="4" w:space="0" w:color="auto"/>
              <w:right w:val="nil"/>
            </w:tcBorders>
            <w:vAlign w:val="bottom"/>
          </w:tcPr>
          <w:p w14:paraId="13646C0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E8FEC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2F71272F" w14:textId="77777777">
        <w:tc>
          <w:tcPr>
            <w:tcW w:w="6139" w:type="dxa"/>
            <w:gridSpan w:val="6"/>
            <w:tcBorders>
              <w:top w:val="nil"/>
              <w:left w:val="nil"/>
              <w:bottom w:val="nil"/>
              <w:right w:val="nil"/>
            </w:tcBorders>
            <w:hideMark/>
          </w:tcPr>
          <w:p w14:paraId="14C3C1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Выплачено по непроведенным по учету денежным документам</w:t>
            </w:r>
          </w:p>
        </w:tc>
        <w:tc>
          <w:tcPr>
            <w:tcW w:w="1018" w:type="dxa"/>
            <w:tcBorders>
              <w:top w:val="single" w:sz="4" w:space="0" w:color="auto"/>
              <w:left w:val="nil"/>
              <w:bottom w:val="single" w:sz="4" w:space="0" w:color="auto"/>
              <w:right w:val="nil"/>
            </w:tcBorders>
            <w:vAlign w:val="bottom"/>
          </w:tcPr>
          <w:p w14:paraId="34E6F1A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AD29E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1D04D85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5DEB85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28CA0939" w14:textId="77777777">
        <w:tc>
          <w:tcPr>
            <w:tcW w:w="6139" w:type="dxa"/>
            <w:gridSpan w:val="6"/>
            <w:tcBorders>
              <w:top w:val="nil"/>
              <w:left w:val="nil"/>
              <w:bottom w:val="nil"/>
              <w:right w:val="nil"/>
            </w:tcBorders>
            <w:hideMark/>
          </w:tcPr>
          <w:p w14:paraId="22F8FF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том числе:</w:t>
            </w:r>
          </w:p>
        </w:tc>
        <w:tc>
          <w:tcPr>
            <w:tcW w:w="1018" w:type="dxa"/>
            <w:tcBorders>
              <w:top w:val="single" w:sz="4" w:space="0" w:color="auto"/>
              <w:left w:val="nil"/>
              <w:bottom w:val="nil"/>
              <w:right w:val="nil"/>
            </w:tcBorders>
            <w:vAlign w:val="bottom"/>
          </w:tcPr>
          <w:p w14:paraId="456BF22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5934CDA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single" w:sz="4" w:space="0" w:color="auto"/>
              <w:left w:val="nil"/>
              <w:bottom w:val="nil"/>
              <w:right w:val="nil"/>
            </w:tcBorders>
            <w:vAlign w:val="bottom"/>
          </w:tcPr>
          <w:p w14:paraId="59C26E9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13185D9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A673B2D" w14:textId="77777777">
        <w:tc>
          <w:tcPr>
            <w:tcW w:w="1051" w:type="dxa"/>
            <w:tcBorders>
              <w:top w:val="nil"/>
              <w:left w:val="nil"/>
              <w:bottom w:val="nil"/>
              <w:right w:val="nil"/>
            </w:tcBorders>
            <w:hideMark/>
          </w:tcPr>
          <w:p w14:paraId="69D0941D"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6106" w:type="dxa"/>
            <w:gridSpan w:val="6"/>
            <w:tcBorders>
              <w:top w:val="nil"/>
              <w:left w:val="nil"/>
              <w:bottom w:val="single" w:sz="4" w:space="0" w:color="auto"/>
              <w:right w:val="nil"/>
            </w:tcBorders>
            <w:vAlign w:val="bottom"/>
          </w:tcPr>
          <w:p w14:paraId="01CF168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09FBB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single" w:sz="4" w:space="0" w:color="auto"/>
              <w:right w:val="nil"/>
            </w:tcBorders>
            <w:vAlign w:val="bottom"/>
          </w:tcPr>
          <w:p w14:paraId="0AD8515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27B589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1C64A976" w14:textId="77777777">
        <w:tc>
          <w:tcPr>
            <w:tcW w:w="1051" w:type="dxa"/>
            <w:tcBorders>
              <w:top w:val="nil"/>
              <w:left w:val="nil"/>
              <w:bottom w:val="nil"/>
              <w:right w:val="nil"/>
            </w:tcBorders>
            <w:hideMark/>
          </w:tcPr>
          <w:p w14:paraId="6556326B"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6106" w:type="dxa"/>
            <w:gridSpan w:val="6"/>
            <w:tcBorders>
              <w:top w:val="single" w:sz="4" w:space="0" w:color="auto"/>
              <w:left w:val="nil"/>
              <w:bottom w:val="single" w:sz="4" w:space="0" w:color="auto"/>
              <w:right w:val="nil"/>
            </w:tcBorders>
            <w:vAlign w:val="bottom"/>
          </w:tcPr>
          <w:p w14:paraId="36D923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43334C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2209A48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66F9E8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15C6D54D" w14:textId="77777777">
        <w:tc>
          <w:tcPr>
            <w:tcW w:w="1051" w:type="dxa"/>
            <w:tcBorders>
              <w:top w:val="nil"/>
              <w:left w:val="nil"/>
              <w:bottom w:val="nil"/>
              <w:right w:val="nil"/>
            </w:tcBorders>
            <w:hideMark/>
          </w:tcPr>
          <w:p w14:paraId="5CC5D50E"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6106" w:type="dxa"/>
            <w:gridSpan w:val="6"/>
            <w:tcBorders>
              <w:top w:val="single" w:sz="4" w:space="0" w:color="auto"/>
              <w:left w:val="nil"/>
              <w:bottom w:val="single" w:sz="4" w:space="0" w:color="auto"/>
              <w:right w:val="nil"/>
            </w:tcBorders>
            <w:vAlign w:val="bottom"/>
          </w:tcPr>
          <w:p w14:paraId="2C8B54F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7847BA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72DC356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4FA6A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0D1DF936" w14:textId="77777777">
        <w:tc>
          <w:tcPr>
            <w:tcW w:w="1051" w:type="dxa"/>
            <w:tcBorders>
              <w:top w:val="nil"/>
              <w:left w:val="nil"/>
              <w:bottom w:val="nil"/>
              <w:right w:val="nil"/>
            </w:tcBorders>
            <w:hideMark/>
          </w:tcPr>
          <w:p w14:paraId="07F1A5DF"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6106" w:type="dxa"/>
            <w:gridSpan w:val="6"/>
            <w:tcBorders>
              <w:top w:val="single" w:sz="4" w:space="0" w:color="auto"/>
              <w:left w:val="nil"/>
              <w:bottom w:val="single" w:sz="4" w:space="0" w:color="auto"/>
              <w:right w:val="nil"/>
            </w:tcBorders>
            <w:vAlign w:val="bottom"/>
          </w:tcPr>
          <w:p w14:paraId="5C7506A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08CCF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04FB2FE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336A39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61E74561" w14:textId="77777777">
        <w:tc>
          <w:tcPr>
            <w:tcW w:w="1051" w:type="dxa"/>
            <w:tcBorders>
              <w:top w:val="nil"/>
              <w:left w:val="nil"/>
              <w:bottom w:val="nil"/>
              <w:right w:val="nil"/>
            </w:tcBorders>
            <w:hideMark/>
          </w:tcPr>
          <w:p w14:paraId="51EE40C4"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6106" w:type="dxa"/>
            <w:gridSpan w:val="6"/>
            <w:tcBorders>
              <w:top w:val="single" w:sz="4" w:space="0" w:color="auto"/>
              <w:left w:val="nil"/>
              <w:bottom w:val="single" w:sz="4" w:space="0" w:color="auto"/>
              <w:right w:val="nil"/>
            </w:tcBorders>
            <w:vAlign w:val="bottom"/>
          </w:tcPr>
          <w:p w14:paraId="3C37893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399850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235E0DE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6A47DC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3AF3E5AF" w14:textId="77777777">
        <w:tc>
          <w:tcPr>
            <w:tcW w:w="1051" w:type="dxa"/>
            <w:tcBorders>
              <w:top w:val="nil"/>
              <w:left w:val="nil"/>
              <w:bottom w:val="nil"/>
              <w:right w:val="nil"/>
            </w:tcBorders>
            <w:hideMark/>
          </w:tcPr>
          <w:p w14:paraId="005D8BFC"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6106" w:type="dxa"/>
            <w:gridSpan w:val="6"/>
            <w:tcBorders>
              <w:top w:val="single" w:sz="4" w:space="0" w:color="auto"/>
              <w:left w:val="nil"/>
              <w:bottom w:val="single" w:sz="4" w:space="0" w:color="auto"/>
              <w:right w:val="nil"/>
            </w:tcBorders>
            <w:vAlign w:val="bottom"/>
          </w:tcPr>
          <w:p w14:paraId="1FCFEBA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69167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13441F1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376864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2D94F749" w14:textId="77777777">
        <w:tc>
          <w:tcPr>
            <w:tcW w:w="1051" w:type="dxa"/>
            <w:tcBorders>
              <w:top w:val="nil"/>
              <w:left w:val="nil"/>
              <w:bottom w:val="nil"/>
              <w:right w:val="nil"/>
            </w:tcBorders>
            <w:hideMark/>
          </w:tcPr>
          <w:p w14:paraId="39BF3667"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6106" w:type="dxa"/>
            <w:gridSpan w:val="6"/>
            <w:tcBorders>
              <w:top w:val="single" w:sz="4" w:space="0" w:color="auto"/>
              <w:left w:val="nil"/>
              <w:bottom w:val="single" w:sz="4" w:space="0" w:color="auto"/>
              <w:right w:val="nil"/>
            </w:tcBorders>
            <w:vAlign w:val="bottom"/>
          </w:tcPr>
          <w:p w14:paraId="7796E0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722A2C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56FBCBE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4CA3D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099146DD" w14:textId="77777777">
        <w:tc>
          <w:tcPr>
            <w:tcW w:w="1051" w:type="dxa"/>
            <w:tcBorders>
              <w:top w:val="nil"/>
              <w:left w:val="nil"/>
              <w:bottom w:val="nil"/>
              <w:right w:val="nil"/>
            </w:tcBorders>
            <w:hideMark/>
          </w:tcPr>
          <w:p w14:paraId="46DF8402"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6106" w:type="dxa"/>
            <w:gridSpan w:val="6"/>
            <w:tcBorders>
              <w:top w:val="single" w:sz="4" w:space="0" w:color="auto"/>
              <w:left w:val="nil"/>
              <w:bottom w:val="single" w:sz="4" w:space="0" w:color="auto"/>
              <w:right w:val="nil"/>
            </w:tcBorders>
            <w:vAlign w:val="bottom"/>
          </w:tcPr>
          <w:p w14:paraId="07D82E6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B79BC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583112B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6DA90E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36BCF5F0" w14:textId="77777777">
        <w:tc>
          <w:tcPr>
            <w:tcW w:w="1051" w:type="dxa"/>
            <w:tcBorders>
              <w:top w:val="nil"/>
              <w:left w:val="nil"/>
              <w:bottom w:val="nil"/>
              <w:right w:val="nil"/>
            </w:tcBorders>
            <w:hideMark/>
          </w:tcPr>
          <w:p w14:paraId="25584B74"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6106" w:type="dxa"/>
            <w:gridSpan w:val="6"/>
            <w:tcBorders>
              <w:top w:val="single" w:sz="4" w:space="0" w:color="auto"/>
              <w:left w:val="nil"/>
              <w:bottom w:val="single" w:sz="4" w:space="0" w:color="auto"/>
              <w:right w:val="nil"/>
            </w:tcBorders>
            <w:vAlign w:val="bottom"/>
          </w:tcPr>
          <w:p w14:paraId="4753595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63971A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36F0B20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4AEB0F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7ADC566B" w14:textId="77777777">
        <w:tc>
          <w:tcPr>
            <w:tcW w:w="1051" w:type="dxa"/>
            <w:tcBorders>
              <w:top w:val="nil"/>
              <w:left w:val="nil"/>
              <w:bottom w:val="nil"/>
              <w:right w:val="nil"/>
            </w:tcBorders>
            <w:hideMark/>
          </w:tcPr>
          <w:p w14:paraId="0A33CA63"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6106" w:type="dxa"/>
            <w:gridSpan w:val="6"/>
            <w:tcBorders>
              <w:top w:val="single" w:sz="4" w:space="0" w:color="auto"/>
              <w:left w:val="nil"/>
              <w:bottom w:val="single" w:sz="4" w:space="0" w:color="auto"/>
              <w:right w:val="nil"/>
            </w:tcBorders>
            <w:vAlign w:val="bottom"/>
          </w:tcPr>
          <w:p w14:paraId="7FE7F56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0BE6E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24A2D92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670A7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52EF3678" w14:textId="77777777">
        <w:tc>
          <w:tcPr>
            <w:tcW w:w="1051" w:type="dxa"/>
            <w:tcBorders>
              <w:top w:val="nil"/>
              <w:left w:val="nil"/>
              <w:bottom w:val="nil"/>
              <w:right w:val="nil"/>
            </w:tcBorders>
            <w:hideMark/>
          </w:tcPr>
          <w:p w14:paraId="71EC3786"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6106" w:type="dxa"/>
            <w:gridSpan w:val="6"/>
            <w:tcBorders>
              <w:top w:val="single" w:sz="4" w:space="0" w:color="auto"/>
              <w:left w:val="nil"/>
              <w:bottom w:val="single" w:sz="4" w:space="0" w:color="auto"/>
              <w:right w:val="nil"/>
            </w:tcBorders>
            <w:vAlign w:val="bottom"/>
          </w:tcPr>
          <w:p w14:paraId="0E1B007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3CECFD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6AC589B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3740FB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659F41E5" w14:textId="77777777">
        <w:tc>
          <w:tcPr>
            <w:tcW w:w="6139" w:type="dxa"/>
            <w:gridSpan w:val="6"/>
            <w:tcBorders>
              <w:top w:val="nil"/>
              <w:left w:val="nil"/>
              <w:bottom w:val="nil"/>
              <w:right w:val="nil"/>
            </w:tcBorders>
            <w:hideMark/>
          </w:tcPr>
          <w:p w14:paraId="3E0981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Остаток наличных денег с учетом непроведенных по учету денежных документов</w:t>
            </w:r>
          </w:p>
        </w:tc>
        <w:tc>
          <w:tcPr>
            <w:tcW w:w="1018" w:type="dxa"/>
            <w:tcBorders>
              <w:top w:val="single" w:sz="4" w:space="0" w:color="auto"/>
              <w:left w:val="nil"/>
              <w:bottom w:val="single" w:sz="4" w:space="0" w:color="auto"/>
              <w:right w:val="nil"/>
            </w:tcBorders>
            <w:vAlign w:val="bottom"/>
          </w:tcPr>
          <w:p w14:paraId="0DC3424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6D323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3CF80B7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2DDE4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44B5ACB9" w14:textId="77777777">
        <w:tc>
          <w:tcPr>
            <w:tcW w:w="1051" w:type="dxa"/>
            <w:tcBorders>
              <w:top w:val="nil"/>
              <w:left w:val="nil"/>
              <w:bottom w:val="nil"/>
              <w:right w:val="nil"/>
            </w:tcBorders>
          </w:tcPr>
          <w:p w14:paraId="29AFDB9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5A87EAD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2B48789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tcPr>
          <w:p w14:paraId="164828A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694D688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tcPr>
          <w:p w14:paraId="59B03AF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single" w:sz="4" w:space="0" w:color="auto"/>
              <w:left w:val="nil"/>
              <w:bottom w:val="nil"/>
              <w:right w:val="nil"/>
            </w:tcBorders>
            <w:vAlign w:val="bottom"/>
          </w:tcPr>
          <w:p w14:paraId="58D3F95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57115AF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single" w:sz="4" w:space="0" w:color="auto"/>
              <w:left w:val="nil"/>
              <w:bottom w:val="nil"/>
              <w:right w:val="nil"/>
            </w:tcBorders>
            <w:vAlign w:val="bottom"/>
          </w:tcPr>
          <w:p w14:paraId="4FDC9AB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5D2738A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45B15C81" w14:textId="77777777">
        <w:tc>
          <w:tcPr>
            <w:tcW w:w="6139" w:type="dxa"/>
            <w:gridSpan w:val="6"/>
            <w:tcBorders>
              <w:top w:val="nil"/>
              <w:left w:val="nil"/>
              <w:bottom w:val="nil"/>
              <w:right w:val="nil"/>
            </w:tcBorders>
            <w:hideMark/>
          </w:tcPr>
          <w:p w14:paraId="08AFFC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Фактическое наличие денег:</w:t>
            </w:r>
          </w:p>
        </w:tc>
        <w:tc>
          <w:tcPr>
            <w:tcW w:w="1018" w:type="dxa"/>
            <w:tcBorders>
              <w:top w:val="nil"/>
              <w:left w:val="nil"/>
              <w:bottom w:val="single" w:sz="4" w:space="0" w:color="auto"/>
              <w:right w:val="nil"/>
            </w:tcBorders>
            <w:vAlign w:val="bottom"/>
          </w:tcPr>
          <w:p w14:paraId="626F71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685CD0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single" w:sz="4" w:space="0" w:color="auto"/>
              <w:right w:val="nil"/>
            </w:tcBorders>
            <w:vAlign w:val="bottom"/>
          </w:tcPr>
          <w:p w14:paraId="4BBC942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C8C19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5F123AC4" w14:textId="77777777">
        <w:tc>
          <w:tcPr>
            <w:tcW w:w="6139" w:type="dxa"/>
            <w:gridSpan w:val="6"/>
            <w:tcBorders>
              <w:top w:val="nil"/>
              <w:left w:val="nil"/>
              <w:bottom w:val="nil"/>
              <w:right w:val="nil"/>
            </w:tcBorders>
            <w:hideMark/>
          </w:tcPr>
          <w:p w14:paraId="403699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том числе покупюрно</w:t>
            </w:r>
          </w:p>
        </w:tc>
        <w:tc>
          <w:tcPr>
            <w:tcW w:w="1018" w:type="dxa"/>
            <w:tcBorders>
              <w:top w:val="single" w:sz="4" w:space="0" w:color="auto"/>
              <w:left w:val="nil"/>
              <w:bottom w:val="nil"/>
              <w:right w:val="nil"/>
            </w:tcBorders>
            <w:vAlign w:val="bottom"/>
          </w:tcPr>
          <w:p w14:paraId="09B73E9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55E9F18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single" w:sz="4" w:space="0" w:color="auto"/>
              <w:left w:val="nil"/>
              <w:bottom w:val="nil"/>
              <w:right w:val="nil"/>
            </w:tcBorders>
            <w:vAlign w:val="bottom"/>
          </w:tcPr>
          <w:p w14:paraId="0AE31EB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tcPr>
          <w:p w14:paraId="461CEF3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455C718" w14:textId="77777777">
        <w:tc>
          <w:tcPr>
            <w:tcW w:w="1051" w:type="dxa"/>
            <w:tcBorders>
              <w:top w:val="nil"/>
              <w:left w:val="nil"/>
              <w:bottom w:val="nil"/>
              <w:right w:val="nil"/>
            </w:tcBorders>
            <w:hideMark/>
          </w:tcPr>
          <w:p w14:paraId="596561F8"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216C4F1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5000</w:t>
            </w:r>
          </w:p>
        </w:tc>
        <w:tc>
          <w:tcPr>
            <w:tcW w:w="1018" w:type="dxa"/>
            <w:tcBorders>
              <w:top w:val="nil"/>
              <w:left w:val="nil"/>
              <w:bottom w:val="nil"/>
              <w:right w:val="nil"/>
            </w:tcBorders>
            <w:vAlign w:val="bottom"/>
            <w:hideMark/>
          </w:tcPr>
          <w:p w14:paraId="53232A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071128D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nil"/>
              <w:left w:val="nil"/>
              <w:bottom w:val="single" w:sz="4" w:space="0" w:color="auto"/>
              <w:right w:val="nil"/>
            </w:tcBorders>
            <w:vAlign w:val="bottom"/>
          </w:tcPr>
          <w:p w14:paraId="38596E9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59F47B8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nil"/>
              <w:left w:val="nil"/>
              <w:bottom w:val="single" w:sz="4" w:space="0" w:color="auto"/>
              <w:right w:val="nil"/>
            </w:tcBorders>
            <w:vAlign w:val="bottom"/>
          </w:tcPr>
          <w:p w14:paraId="1334FB9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72A46C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single" w:sz="4" w:space="0" w:color="auto"/>
              <w:right w:val="nil"/>
            </w:tcBorders>
            <w:vAlign w:val="bottom"/>
          </w:tcPr>
          <w:p w14:paraId="28EDEC7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4A95EA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4B5C679A" w14:textId="77777777">
        <w:tc>
          <w:tcPr>
            <w:tcW w:w="1051" w:type="dxa"/>
            <w:tcBorders>
              <w:top w:val="nil"/>
              <w:left w:val="nil"/>
              <w:bottom w:val="nil"/>
              <w:right w:val="nil"/>
            </w:tcBorders>
            <w:hideMark/>
          </w:tcPr>
          <w:p w14:paraId="19C3E9EB"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0BF19C2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1000</w:t>
            </w:r>
          </w:p>
        </w:tc>
        <w:tc>
          <w:tcPr>
            <w:tcW w:w="1018" w:type="dxa"/>
            <w:tcBorders>
              <w:top w:val="nil"/>
              <w:left w:val="nil"/>
              <w:bottom w:val="nil"/>
              <w:right w:val="nil"/>
            </w:tcBorders>
            <w:vAlign w:val="bottom"/>
            <w:hideMark/>
          </w:tcPr>
          <w:p w14:paraId="4EFFB4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42B4895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2304F41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1015066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11A2598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C527D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23AFB89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27498A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09D85573" w14:textId="77777777">
        <w:tc>
          <w:tcPr>
            <w:tcW w:w="1051" w:type="dxa"/>
            <w:tcBorders>
              <w:top w:val="nil"/>
              <w:left w:val="nil"/>
              <w:bottom w:val="nil"/>
              <w:right w:val="nil"/>
            </w:tcBorders>
            <w:hideMark/>
          </w:tcPr>
          <w:p w14:paraId="32FF4AD9"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06E740C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500</w:t>
            </w:r>
          </w:p>
        </w:tc>
        <w:tc>
          <w:tcPr>
            <w:tcW w:w="1018" w:type="dxa"/>
            <w:tcBorders>
              <w:top w:val="nil"/>
              <w:left w:val="nil"/>
              <w:bottom w:val="nil"/>
              <w:right w:val="nil"/>
            </w:tcBorders>
            <w:vAlign w:val="bottom"/>
            <w:hideMark/>
          </w:tcPr>
          <w:p w14:paraId="70ABB8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06BFB9D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04482F5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604BE63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5ACC3AE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67FD79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022EEB2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5D00FC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1AFDF1E1" w14:textId="77777777">
        <w:tc>
          <w:tcPr>
            <w:tcW w:w="1051" w:type="dxa"/>
            <w:tcBorders>
              <w:top w:val="nil"/>
              <w:left w:val="nil"/>
              <w:bottom w:val="nil"/>
              <w:right w:val="nil"/>
            </w:tcBorders>
            <w:hideMark/>
          </w:tcPr>
          <w:p w14:paraId="4B52DF3D"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454B056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100</w:t>
            </w:r>
          </w:p>
        </w:tc>
        <w:tc>
          <w:tcPr>
            <w:tcW w:w="1018" w:type="dxa"/>
            <w:tcBorders>
              <w:top w:val="nil"/>
              <w:left w:val="nil"/>
              <w:bottom w:val="nil"/>
              <w:right w:val="nil"/>
            </w:tcBorders>
            <w:vAlign w:val="bottom"/>
            <w:hideMark/>
          </w:tcPr>
          <w:p w14:paraId="6A1BC7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46AFBD6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5F02BC9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0708C27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76194D7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43BE6A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7B031CD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41775B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4BBAF61D" w14:textId="77777777">
        <w:tc>
          <w:tcPr>
            <w:tcW w:w="1051" w:type="dxa"/>
            <w:tcBorders>
              <w:top w:val="nil"/>
              <w:left w:val="nil"/>
              <w:bottom w:val="nil"/>
              <w:right w:val="nil"/>
            </w:tcBorders>
            <w:hideMark/>
          </w:tcPr>
          <w:p w14:paraId="1B34F6F1"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59F249D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50</w:t>
            </w:r>
          </w:p>
        </w:tc>
        <w:tc>
          <w:tcPr>
            <w:tcW w:w="1018" w:type="dxa"/>
            <w:tcBorders>
              <w:top w:val="nil"/>
              <w:left w:val="nil"/>
              <w:bottom w:val="nil"/>
              <w:right w:val="nil"/>
            </w:tcBorders>
            <w:vAlign w:val="bottom"/>
            <w:hideMark/>
          </w:tcPr>
          <w:p w14:paraId="3F0802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3164B93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0022C75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5145B28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79DE32F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5C5715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13E4EB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5032E6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588E369A" w14:textId="77777777">
        <w:tc>
          <w:tcPr>
            <w:tcW w:w="1051" w:type="dxa"/>
            <w:tcBorders>
              <w:top w:val="nil"/>
              <w:left w:val="nil"/>
              <w:bottom w:val="nil"/>
              <w:right w:val="nil"/>
            </w:tcBorders>
            <w:hideMark/>
          </w:tcPr>
          <w:p w14:paraId="5E8088F4"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0412F15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1018" w:type="dxa"/>
            <w:tcBorders>
              <w:top w:val="nil"/>
              <w:left w:val="nil"/>
              <w:bottom w:val="nil"/>
              <w:right w:val="nil"/>
            </w:tcBorders>
            <w:vAlign w:val="bottom"/>
            <w:hideMark/>
          </w:tcPr>
          <w:p w14:paraId="65C1D5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5818096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2D2D838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461C3E2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4488D25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4FF9C5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3C29B2D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26BDC0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3C1C8EC5" w14:textId="77777777">
        <w:tc>
          <w:tcPr>
            <w:tcW w:w="1051" w:type="dxa"/>
            <w:tcBorders>
              <w:top w:val="nil"/>
              <w:left w:val="nil"/>
              <w:bottom w:val="nil"/>
              <w:right w:val="nil"/>
            </w:tcBorders>
            <w:hideMark/>
          </w:tcPr>
          <w:p w14:paraId="62D19ED0"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1EC68ED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1018" w:type="dxa"/>
            <w:tcBorders>
              <w:top w:val="nil"/>
              <w:left w:val="nil"/>
              <w:bottom w:val="nil"/>
              <w:right w:val="nil"/>
            </w:tcBorders>
            <w:vAlign w:val="bottom"/>
            <w:hideMark/>
          </w:tcPr>
          <w:p w14:paraId="4262C2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61DC920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65DAFC8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1D165C5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7DE0A61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2E513E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7DD246A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6EC8E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3EAFD925" w14:textId="77777777">
        <w:tc>
          <w:tcPr>
            <w:tcW w:w="1051" w:type="dxa"/>
            <w:tcBorders>
              <w:top w:val="nil"/>
              <w:left w:val="nil"/>
              <w:bottom w:val="nil"/>
              <w:right w:val="nil"/>
            </w:tcBorders>
            <w:hideMark/>
          </w:tcPr>
          <w:p w14:paraId="2E9DF123"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7C388FD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1018" w:type="dxa"/>
            <w:tcBorders>
              <w:top w:val="nil"/>
              <w:left w:val="nil"/>
              <w:bottom w:val="nil"/>
              <w:right w:val="nil"/>
            </w:tcBorders>
            <w:vAlign w:val="bottom"/>
            <w:hideMark/>
          </w:tcPr>
          <w:p w14:paraId="20F26F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0FB66B1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64368C9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1BBBA09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080DB69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122E6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02EAB0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007C61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02D18133" w14:textId="77777777">
        <w:tc>
          <w:tcPr>
            <w:tcW w:w="1051" w:type="dxa"/>
            <w:tcBorders>
              <w:top w:val="nil"/>
              <w:left w:val="nil"/>
              <w:bottom w:val="nil"/>
              <w:right w:val="nil"/>
            </w:tcBorders>
            <w:hideMark/>
          </w:tcPr>
          <w:p w14:paraId="7B2A3F4B"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1ECB0BB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018" w:type="dxa"/>
            <w:tcBorders>
              <w:top w:val="nil"/>
              <w:left w:val="nil"/>
              <w:bottom w:val="nil"/>
              <w:right w:val="nil"/>
            </w:tcBorders>
            <w:vAlign w:val="bottom"/>
            <w:hideMark/>
          </w:tcPr>
          <w:p w14:paraId="6E8C71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nil"/>
              <w:left w:val="nil"/>
              <w:bottom w:val="nil"/>
              <w:right w:val="nil"/>
            </w:tcBorders>
            <w:vAlign w:val="bottom"/>
            <w:hideMark/>
          </w:tcPr>
          <w:p w14:paraId="1CE81A3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0F41C19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68AD688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5F8F90E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21B6DE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7F92672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2E8D6E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7F138793" w14:textId="77777777">
        <w:tc>
          <w:tcPr>
            <w:tcW w:w="1051" w:type="dxa"/>
            <w:tcBorders>
              <w:top w:val="nil"/>
              <w:left w:val="nil"/>
              <w:bottom w:val="nil"/>
              <w:right w:val="nil"/>
            </w:tcBorders>
            <w:hideMark/>
          </w:tcPr>
          <w:p w14:paraId="3A5626D8"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161CF17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50</w:t>
            </w:r>
          </w:p>
        </w:tc>
        <w:tc>
          <w:tcPr>
            <w:tcW w:w="1018" w:type="dxa"/>
            <w:tcBorders>
              <w:top w:val="nil"/>
              <w:left w:val="nil"/>
              <w:bottom w:val="nil"/>
              <w:right w:val="nil"/>
            </w:tcBorders>
            <w:vAlign w:val="bottom"/>
            <w:hideMark/>
          </w:tcPr>
          <w:p w14:paraId="6F68D1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c>
          <w:tcPr>
            <w:tcW w:w="1017" w:type="dxa"/>
            <w:tcBorders>
              <w:top w:val="nil"/>
              <w:left w:val="nil"/>
              <w:bottom w:val="nil"/>
              <w:right w:val="nil"/>
            </w:tcBorders>
            <w:vAlign w:val="bottom"/>
            <w:hideMark/>
          </w:tcPr>
          <w:p w14:paraId="23334E9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025AF75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76D04B9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2FF1423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55861E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1554E0B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743DB9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69790965" w14:textId="77777777">
        <w:tc>
          <w:tcPr>
            <w:tcW w:w="1051" w:type="dxa"/>
            <w:tcBorders>
              <w:top w:val="nil"/>
              <w:left w:val="nil"/>
              <w:bottom w:val="nil"/>
              <w:right w:val="nil"/>
            </w:tcBorders>
            <w:hideMark/>
          </w:tcPr>
          <w:p w14:paraId="2B450C9D"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1301A06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1018" w:type="dxa"/>
            <w:tcBorders>
              <w:top w:val="nil"/>
              <w:left w:val="nil"/>
              <w:bottom w:val="nil"/>
              <w:right w:val="nil"/>
            </w:tcBorders>
            <w:vAlign w:val="bottom"/>
            <w:hideMark/>
          </w:tcPr>
          <w:p w14:paraId="407360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c>
          <w:tcPr>
            <w:tcW w:w="1017" w:type="dxa"/>
            <w:tcBorders>
              <w:top w:val="nil"/>
              <w:left w:val="nil"/>
              <w:bottom w:val="nil"/>
              <w:right w:val="nil"/>
            </w:tcBorders>
            <w:vAlign w:val="bottom"/>
            <w:hideMark/>
          </w:tcPr>
          <w:p w14:paraId="253E0A4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581DDEE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0CFDF15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0520FFF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5E073F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57191D0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797A72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0B41D8DD" w14:textId="77777777">
        <w:tc>
          <w:tcPr>
            <w:tcW w:w="1051" w:type="dxa"/>
            <w:tcBorders>
              <w:top w:val="nil"/>
              <w:left w:val="nil"/>
              <w:bottom w:val="nil"/>
              <w:right w:val="nil"/>
            </w:tcBorders>
            <w:hideMark/>
          </w:tcPr>
          <w:p w14:paraId="636A4487"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7ED3CAE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1018" w:type="dxa"/>
            <w:tcBorders>
              <w:top w:val="nil"/>
              <w:left w:val="nil"/>
              <w:bottom w:val="nil"/>
              <w:right w:val="nil"/>
            </w:tcBorders>
            <w:vAlign w:val="bottom"/>
            <w:hideMark/>
          </w:tcPr>
          <w:p w14:paraId="1E1BF4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c>
          <w:tcPr>
            <w:tcW w:w="1017" w:type="dxa"/>
            <w:tcBorders>
              <w:top w:val="nil"/>
              <w:left w:val="nil"/>
              <w:bottom w:val="nil"/>
              <w:right w:val="nil"/>
            </w:tcBorders>
            <w:vAlign w:val="bottom"/>
            <w:hideMark/>
          </w:tcPr>
          <w:p w14:paraId="31774B7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48960D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3F8B5E0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60A444E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8F461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725AE5C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242DC7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r w:rsidR="00F95C8D" w:rsidRPr="00F95C8D" w14:paraId="044A6A37" w14:textId="77777777">
        <w:tc>
          <w:tcPr>
            <w:tcW w:w="1051" w:type="dxa"/>
            <w:tcBorders>
              <w:top w:val="nil"/>
              <w:left w:val="nil"/>
              <w:bottom w:val="nil"/>
              <w:right w:val="nil"/>
            </w:tcBorders>
            <w:hideMark/>
          </w:tcPr>
          <w:p w14:paraId="78295E5D"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w:t>
            </w:r>
          </w:p>
        </w:tc>
        <w:tc>
          <w:tcPr>
            <w:tcW w:w="1018" w:type="dxa"/>
            <w:tcBorders>
              <w:top w:val="nil"/>
              <w:left w:val="nil"/>
              <w:bottom w:val="nil"/>
              <w:right w:val="nil"/>
            </w:tcBorders>
            <w:vAlign w:val="bottom"/>
            <w:hideMark/>
          </w:tcPr>
          <w:p w14:paraId="66160BF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018" w:type="dxa"/>
            <w:tcBorders>
              <w:top w:val="nil"/>
              <w:left w:val="nil"/>
              <w:bottom w:val="nil"/>
              <w:right w:val="nil"/>
            </w:tcBorders>
            <w:vAlign w:val="bottom"/>
            <w:hideMark/>
          </w:tcPr>
          <w:p w14:paraId="76D52D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c>
          <w:tcPr>
            <w:tcW w:w="1017" w:type="dxa"/>
            <w:tcBorders>
              <w:top w:val="nil"/>
              <w:left w:val="nil"/>
              <w:bottom w:val="nil"/>
              <w:right w:val="nil"/>
            </w:tcBorders>
            <w:vAlign w:val="bottom"/>
            <w:hideMark/>
          </w:tcPr>
          <w:p w14:paraId="6B520C0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018" w:type="dxa"/>
            <w:tcBorders>
              <w:top w:val="single" w:sz="4" w:space="0" w:color="auto"/>
              <w:left w:val="nil"/>
              <w:bottom w:val="single" w:sz="4" w:space="0" w:color="auto"/>
              <w:right w:val="nil"/>
            </w:tcBorders>
            <w:vAlign w:val="bottom"/>
          </w:tcPr>
          <w:p w14:paraId="45A4C04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7" w:type="dxa"/>
            <w:tcBorders>
              <w:top w:val="nil"/>
              <w:left w:val="nil"/>
              <w:bottom w:val="nil"/>
              <w:right w:val="nil"/>
            </w:tcBorders>
            <w:vAlign w:val="bottom"/>
            <w:hideMark/>
          </w:tcPr>
          <w:p w14:paraId="5C70A21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штук -</w:t>
            </w:r>
          </w:p>
        </w:tc>
        <w:tc>
          <w:tcPr>
            <w:tcW w:w="1018" w:type="dxa"/>
            <w:tcBorders>
              <w:top w:val="single" w:sz="4" w:space="0" w:color="auto"/>
              <w:left w:val="nil"/>
              <w:bottom w:val="single" w:sz="4" w:space="0" w:color="auto"/>
              <w:right w:val="nil"/>
            </w:tcBorders>
            <w:vAlign w:val="bottom"/>
          </w:tcPr>
          <w:p w14:paraId="6806CE0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6819D6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руб.</w:t>
            </w:r>
          </w:p>
        </w:tc>
        <w:tc>
          <w:tcPr>
            <w:tcW w:w="1017" w:type="dxa"/>
            <w:tcBorders>
              <w:top w:val="single" w:sz="4" w:space="0" w:color="auto"/>
              <w:left w:val="nil"/>
              <w:bottom w:val="single" w:sz="4" w:space="0" w:color="auto"/>
              <w:right w:val="nil"/>
            </w:tcBorders>
            <w:vAlign w:val="bottom"/>
          </w:tcPr>
          <w:p w14:paraId="42359AD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18" w:type="dxa"/>
            <w:tcBorders>
              <w:top w:val="nil"/>
              <w:left w:val="nil"/>
              <w:bottom w:val="nil"/>
              <w:right w:val="nil"/>
            </w:tcBorders>
            <w:vAlign w:val="bottom"/>
            <w:hideMark/>
          </w:tcPr>
          <w:p w14:paraId="1D814B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коп.</w:t>
            </w:r>
          </w:p>
        </w:tc>
      </w:tr>
    </w:tbl>
    <w:p w14:paraId="35D96C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
        <w:gridCol w:w="3544"/>
        <w:gridCol w:w="3053"/>
        <w:gridCol w:w="280"/>
        <w:gridCol w:w="2195"/>
        <w:gridCol w:w="425"/>
      </w:tblGrid>
      <w:tr w:rsidR="00F95C8D" w:rsidRPr="00F95C8D" w14:paraId="4DC7199A" w14:textId="77777777">
        <w:tc>
          <w:tcPr>
            <w:tcW w:w="284" w:type="dxa"/>
            <w:tcBorders>
              <w:top w:val="nil"/>
              <w:left w:val="nil"/>
              <w:bottom w:val="nil"/>
              <w:right w:val="nil"/>
            </w:tcBorders>
          </w:tcPr>
          <w:p w14:paraId="7120ED5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544" w:type="dxa"/>
            <w:tcBorders>
              <w:top w:val="nil"/>
              <w:left w:val="nil"/>
              <w:bottom w:val="nil"/>
              <w:right w:val="nil"/>
            </w:tcBorders>
            <w:vAlign w:val="bottom"/>
            <w:hideMark/>
          </w:tcPr>
          <w:p w14:paraId="173DB3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Начальник финансового отдела</w:t>
            </w:r>
          </w:p>
        </w:tc>
        <w:tc>
          <w:tcPr>
            <w:tcW w:w="3053" w:type="dxa"/>
            <w:tcBorders>
              <w:top w:val="nil"/>
              <w:left w:val="nil"/>
              <w:bottom w:val="single" w:sz="4" w:space="0" w:color="auto"/>
              <w:right w:val="nil"/>
            </w:tcBorders>
            <w:vAlign w:val="bottom"/>
          </w:tcPr>
          <w:p w14:paraId="350971E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80" w:type="dxa"/>
            <w:tcBorders>
              <w:top w:val="nil"/>
              <w:left w:val="nil"/>
              <w:bottom w:val="nil"/>
              <w:right w:val="nil"/>
            </w:tcBorders>
            <w:vAlign w:val="bottom"/>
            <w:hideMark/>
          </w:tcPr>
          <w:p w14:paraId="46636F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c>
          <w:tcPr>
            <w:tcW w:w="2195" w:type="dxa"/>
            <w:tcBorders>
              <w:top w:val="nil"/>
              <w:left w:val="nil"/>
              <w:bottom w:val="single" w:sz="4" w:space="0" w:color="auto"/>
              <w:right w:val="nil"/>
            </w:tcBorders>
            <w:vAlign w:val="bottom"/>
          </w:tcPr>
          <w:p w14:paraId="6FB59D0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25" w:type="dxa"/>
            <w:tcBorders>
              <w:top w:val="nil"/>
              <w:left w:val="nil"/>
              <w:bottom w:val="nil"/>
              <w:right w:val="nil"/>
            </w:tcBorders>
            <w:vAlign w:val="bottom"/>
            <w:hideMark/>
          </w:tcPr>
          <w:p w14:paraId="2555205B"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0DD91167" w14:textId="77777777">
        <w:tc>
          <w:tcPr>
            <w:tcW w:w="284" w:type="dxa"/>
            <w:tcBorders>
              <w:top w:val="nil"/>
              <w:left w:val="nil"/>
              <w:bottom w:val="nil"/>
              <w:right w:val="nil"/>
            </w:tcBorders>
          </w:tcPr>
          <w:p w14:paraId="6A2DFAE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544" w:type="dxa"/>
            <w:tcBorders>
              <w:top w:val="nil"/>
              <w:left w:val="nil"/>
              <w:bottom w:val="nil"/>
              <w:right w:val="nil"/>
            </w:tcBorders>
            <w:vAlign w:val="bottom"/>
          </w:tcPr>
          <w:p w14:paraId="00FFD8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p w14:paraId="7218B3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Эксперт-бухгалтер</w:t>
            </w:r>
          </w:p>
        </w:tc>
        <w:tc>
          <w:tcPr>
            <w:tcW w:w="3053" w:type="dxa"/>
            <w:tcBorders>
              <w:top w:val="single" w:sz="4" w:space="0" w:color="auto"/>
              <w:left w:val="nil"/>
              <w:bottom w:val="single" w:sz="4" w:space="0" w:color="auto"/>
              <w:right w:val="nil"/>
            </w:tcBorders>
            <w:vAlign w:val="bottom"/>
          </w:tcPr>
          <w:p w14:paraId="389E6C3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80" w:type="dxa"/>
            <w:tcBorders>
              <w:top w:val="nil"/>
              <w:left w:val="nil"/>
              <w:bottom w:val="nil"/>
              <w:right w:val="nil"/>
            </w:tcBorders>
            <w:vAlign w:val="bottom"/>
            <w:hideMark/>
          </w:tcPr>
          <w:p w14:paraId="30AB29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c>
          <w:tcPr>
            <w:tcW w:w="2195" w:type="dxa"/>
            <w:tcBorders>
              <w:top w:val="single" w:sz="4" w:space="0" w:color="auto"/>
              <w:left w:val="nil"/>
              <w:bottom w:val="single" w:sz="4" w:space="0" w:color="auto"/>
              <w:right w:val="nil"/>
            </w:tcBorders>
            <w:vAlign w:val="bottom"/>
          </w:tcPr>
          <w:p w14:paraId="316A3FD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25" w:type="dxa"/>
            <w:tcBorders>
              <w:top w:val="nil"/>
              <w:left w:val="nil"/>
              <w:bottom w:val="nil"/>
              <w:right w:val="nil"/>
            </w:tcBorders>
            <w:vAlign w:val="bottom"/>
            <w:hideMark/>
          </w:tcPr>
          <w:p w14:paraId="5420EAB5"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r>
    </w:tbl>
    <w:p w14:paraId="5B7D42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6F63AD6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"___" __________ 20___ г.</w:t>
      </w:r>
    </w:p>
    <w:p w14:paraId="5E001093" w14:textId="77777777" w:rsidR="00F95C8D" w:rsidRPr="00F95C8D" w:rsidRDefault="00F95C8D" w:rsidP="00F95C8D">
      <w:pPr>
        <w:spacing w:after="0" w:line="240" w:lineRule="auto"/>
        <w:rPr>
          <w:rFonts w:ascii="Times New Roman" w:eastAsia="Times New Roman" w:hAnsi="Times New Roman" w:cs="Times New Roman"/>
          <w:kern w:val="0"/>
          <w:sz w:val="24"/>
          <w:szCs w:val="24"/>
          <w:lang w:eastAsia="ar-SA"/>
          <w14:ligatures w14:val="none"/>
        </w:rPr>
        <w:sectPr w:rsidR="00F95C8D" w:rsidRPr="00F95C8D" w:rsidSect="00F95C8D">
          <w:pgSz w:w="11900" w:h="16800"/>
          <w:pgMar w:top="709" w:right="701" w:bottom="709" w:left="1560" w:header="720" w:footer="720" w:gutter="0"/>
          <w:cols w:space="720"/>
        </w:sectPr>
      </w:pPr>
    </w:p>
    <w:p w14:paraId="4388AE3F"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r w:rsidRPr="00F95C8D">
        <w:rPr>
          <w:rFonts w:ascii="Times New Roman" w:eastAsia="Times New Roman" w:hAnsi="Times New Roman" w:cs="Times New Roman"/>
          <w:kern w:val="0"/>
          <w:sz w:val="24"/>
          <w:szCs w:val="24"/>
          <w:lang w:eastAsia="ar-SA"/>
          <w14:ligatures w14:val="none"/>
        </w:rPr>
        <w:t xml:space="preserve">                                                      </w:t>
      </w:r>
    </w:p>
    <w:p w14:paraId="6D916E5E" w14:textId="77777777" w:rsidR="00F95C8D" w:rsidRPr="00F95C8D" w:rsidRDefault="00F95C8D" w:rsidP="00F95C8D">
      <w:pPr>
        <w:suppressAutoHyphens/>
        <w:autoSpaceDN w:val="0"/>
        <w:spacing w:after="0" w:line="100" w:lineRule="atLeast"/>
        <w:jc w:val="both"/>
        <w:rPr>
          <w:rFonts w:ascii="Times New Roman" w:eastAsia="Times New Roman" w:hAnsi="Times New Roman" w:cs="Times New Roman"/>
          <w:kern w:val="0"/>
          <w:sz w:val="24"/>
          <w:szCs w:val="24"/>
          <w:lang w:eastAsia="ar-SA"/>
          <w14:ligatures w14:val="none"/>
        </w:rPr>
      </w:pPr>
    </w:p>
    <w:p w14:paraId="7F43F0EC"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Times New Roman" w:eastAsia="Times New Roman" w:hAnsi="Times New Roman" w:cs="Times New Roman"/>
          <w:kern w:val="0"/>
          <w:sz w:val="24"/>
          <w:szCs w:val="24"/>
          <w:lang w:eastAsia="ar-SA"/>
          <w14:ligatures w14:val="none"/>
        </w:rPr>
        <w:t xml:space="preserve">   </w:t>
      </w:r>
      <w:r w:rsidRPr="00F95C8D">
        <w:rPr>
          <w:rFonts w:ascii="Courier New" w:eastAsia="Times New Roman" w:hAnsi="Courier New" w:cs="Courier New"/>
          <w:kern w:val="0"/>
          <w:lang w:eastAsia="ru-RU"/>
          <w14:ligatures w14:val="none"/>
        </w:rPr>
        <w:t xml:space="preserve">                                                                     Утверждаю</w:t>
      </w:r>
    </w:p>
    <w:p w14:paraId="6C7E99C6"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Руководитель учреждения</w:t>
      </w:r>
    </w:p>
    <w:p w14:paraId="4FDE2D80"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____________   _________ _____________________________</w:t>
      </w:r>
    </w:p>
    <w:p w14:paraId="198468FC"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(должность)   (подпись)     (расшифровка подписи)</w:t>
      </w:r>
    </w:p>
    <w:p w14:paraId="07BC4B1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5D996607"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"____"_________________ 20__ г.</w:t>
      </w:r>
    </w:p>
    <w:p w14:paraId="60EC0EF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5B07975D"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r w:rsidRPr="00F95C8D">
        <w:rPr>
          <w:rFonts w:ascii="Courier New" w:eastAsia="Times New Roman" w:hAnsi="Courier New" w:cs="Courier New"/>
          <w:b/>
          <w:bCs/>
          <w:color w:val="26282F"/>
          <w:kern w:val="0"/>
          <w:lang w:eastAsia="ru-RU"/>
          <w14:ligatures w14:val="none"/>
        </w:rPr>
        <w:t>Акт № _____</w:t>
      </w:r>
    </w:p>
    <w:p w14:paraId="4D469F01"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r w:rsidRPr="00F95C8D">
        <w:rPr>
          <w:rFonts w:ascii="Courier New" w:eastAsia="Times New Roman" w:hAnsi="Courier New" w:cs="Courier New"/>
          <w:b/>
          <w:bCs/>
          <w:color w:val="26282F"/>
          <w:kern w:val="0"/>
          <w:lang w:eastAsia="ru-RU"/>
          <w14:ligatures w14:val="none"/>
        </w:rPr>
        <w:t>о разукомплектации (частичной ликвидации) основного средства</w:t>
      </w:r>
    </w:p>
    <w:p w14:paraId="294EC97F"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4E94E8B3"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     Коды     │</w:t>
      </w:r>
    </w:p>
    <w:p w14:paraId="41AFF385"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161DFCA7"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от "____" __________ 20__ г.                   Дата│              │</w:t>
      </w:r>
    </w:p>
    <w:p w14:paraId="17724326"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1586D04A"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Учреждение                _________________________________________         по ОКПО│              │</w:t>
      </w:r>
    </w:p>
    <w:p w14:paraId="6FF1654C"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              │</w:t>
      </w:r>
    </w:p>
    <w:p w14:paraId="1AC7FA37"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04D6CF26"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Структурное _________________________________________ ИНН __________________    КПП│              │</w:t>
      </w:r>
    </w:p>
    <w:p w14:paraId="3FD59D00"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подразделение                                                                      │              │</w:t>
      </w:r>
    </w:p>
    <w:p w14:paraId="00F4EBAF"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4F025484"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Наименование объекта ___________________________________________________    по ОКОФ│              │</w:t>
      </w:r>
    </w:p>
    <w:p w14:paraId="277131C9"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(недвижимое, особо ценное движимое, иное движимое)            │              │</w:t>
      </w:r>
    </w:p>
    <w:p w14:paraId="3C8FA531"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6DC112FA"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Ответственное лицо ______________________________________________    Учетный номер │              │</w:t>
      </w:r>
    </w:p>
    <w:p w14:paraId="2301FA48"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1DEB6091"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Единица измерения:        руб                                                      │      383     │</w:t>
      </w:r>
    </w:p>
    <w:p w14:paraId="69E46E4B"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w:t>
      </w:r>
    </w:p>
    <w:p w14:paraId="7B68285B"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Документ-основание о создании комиссии _____________________________</w:t>
      </w:r>
    </w:p>
    <w:p w14:paraId="65E127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9B8A18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1. Сведения об объекте основных средств, подлежащем разукомплектации (частничной ликвидации)</w:t>
      </w:r>
    </w:p>
    <w:p w14:paraId="0B1876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42"/>
        <w:gridCol w:w="1141"/>
        <w:gridCol w:w="1142"/>
        <w:gridCol w:w="1141"/>
        <w:gridCol w:w="1142"/>
        <w:gridCol w:w="1141"/>
        <w:gridCol w:w="1142"/>
        <w:gridCol w:w="1141"/>
        <w:gridCol w:w="1142"/>
        <w:gridCol w:w="1141"/>
        <w:gridCol w:w="1142"/>
        <w:gridCol w:w="1141"/>
        <w:gridCol w:w="1142"/>
      </w:tblGrid>
      <w:tr w:rsidR="00F95C8D" w:rsidRPr="00F95C8D" w14:paraId="7A20618D" w14:textId="77777777">
        <w:tc>
          <w:tcPr>
            <w:tcW w:w="1142" w:type="dxa"/>
            <w:vMerge w:val="restart"/>
            <w:tcBorders>
              <w:top w:val="single" w:sz="4" w:space="0" w:color="auto"/>
              <w:left w:val="single" w:sz="4" w:space="0" w:color="auto"/>
              <w:bottom w:val="single" w:sz="4" w:space="0" w:color="auto"/>
              <w:right w:val="single" w:sz="4" w:space="0" w:color="auto"/>
            </w:tcBorders>
            <w:hideMark/>
          </w:tcPr>
          <w:p w14:paraId="4489E5C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 объекта</w:t>
            </w:r>
          </w:p>
        </w:tc>
        <w:tc>
          <w:tcPr>
            <w:tcW w:w="3424" w:type="dxa"/>
            <w:gridSpan w:val="3"/>
            <w:tcBorders>
              <w:top w:val="single" w:sz="4" w:space="0" w:color="auto"/>
              <w:left w:val="single" w:sz="4" w:space="0" w:color="auto"/>
              <w:bottom w:val="single" w:sz="4" w:space="0" w:color="auto"/>
              <w:right w:val="single" w:sz="4" w:space="0" w:color="auto"/>
            </w:tcBorders>
            <w:hideMark/>
          </w:tcPr>
          <w:p w14:paraId="793FFCB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Номер</w:t>
            </w:r>
          </w:p>
        </w:tc>
        <w:tc>
          <w:tcPr>
            <w:tcW w:w="3425" w:type="dxa"/>
            <w:gridSpan w:val="3"/>
            <w:tcBorders>
              <w:top w:val="single" w:sz="4" w:space="0" w:color="auto"/>
              <w:left w:val="single" w:sz="4" w:space="0" w:color="auto"/>
              <w:bottom w:val="single" w:sz="4" w:space="0" w:color="auto"/>
              <w:right w:val="single" w:sz="4" w:space="0" w:color="auto"/>
            </w:tcBorders>
            <w:hideMark/>
          </w:tcPr>
          <w:p w14:paraId="26CF165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Дата</w:t>
            </w:r>
          </w:p>
        </w:tc>
        <w:tc>
          <w:tcPr>
            <w:tcW w:w="1141" w:type="dxa"/>
            <w:vMerge w:val="restart"/>
            <w:tcBorders>
              <w:top w:val="single" w:sz="4" w:space="0" w:color="auto"/>
              <w:left w:val="single" w:sz="4" w:space="0" w:color="auto"/>
              <w:bottom w:val="single" w:sz="4" w:space="0" w:color="auto"/>
              <w:right w:val="single" w:sz="4" w:space="0" w:color="auto"/>
            </w:tcBorders>
            <w:hideMark/>
          </w:tcPr>
          <w:p w14:paraId="7199701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Фактический срок эксплуатации мес.</w:t>
            </w:r>
          </w:p>
        </w:tc>
        <w:tc>
          <w:tcPr>
            <w:tcW w:w="1142" w:type="dxa"/>
            <w:vMerge w:val="restart"/>
            <w:tcBorders>
              <w:top w:val="single" w:sz="4" w:space="0" w:color="auto"/>
              <w:left w:val="single" w:sz="4" w:space="0" w:color="auto"/>
              <w:bottom w:val="single" w:sz="4" w:space="0" w:color="auto"/>
              <w:right w:val="single" w:sz="4" w:space="0" w:color="auto"/>
            </w:tcBorders>
            <w:hideMark/>
          </w:tcPr>
          <w:p w14:paraId="266EADD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Первоначальная (балансовая) стоимость</w:t>
            </w:r>
          </w:p>
        </w:tc>
        <w:tc>
          <w:tcPr>
            <w:tcW w:w="1141" w:type="dxa"/>
            <w:vMerge w:val="restart"/>
            <w:tcBorders>
              <w:top w:val="single" w:sz="4" w:space="0" w:color="auto"/>
              <w:left w:val="single" w:sz="4" w:space="0" w:color="auto"/>
              <w:bottom w:val="single" w:sz="4" w:space="0" w:color="auto"/>
              <w:right w:val="single" w:sz="4" w:space="0" w:color="auto"/>
            </w:tcBorders>
            <w:hideMark/>
          </w:tcPr>
          <w:p w14:paraId="7F10495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Начисленная амортизация</w:t>
            </w:r>
          </w:p>
        </w:tc>
        <w:tc>
          <w:tcPr>
            <w:tcW w:w="1142" w:type="dxa"/>
            <w:vMerge w:val="restart"/>
            <w:tcBorders>
              <w:top w:val="single" w:sz="4" w:space="0" w:color="auto"/>
              <w:left w:val="single" w:sz="4" w:space="0" w:color="auto"/>
              <w:bottom w:val="single" w:sz="4" w:space="0" w:color="auto"/>
              <w:right w:val="single" w:sz="4" w:space="0" w:color="auto"/>
            </w:tcBorders>
            <w:hideMark/>
          </w:tcPr>
          <w:p w14:paraId="2EDAF4A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Счет учета</w:t>
            </w:r>
          </w:p>
        </w:tc>
        <w:tc>
          <w:tcPr>
            <w:tcW w:w="2283" w:type="dxa"/>
            <w:gridSpan w:val="2"/>
            <w:tcBorders>
              <w:top w:val="single" w:sz="4" w:space="0" w:color="auto"/>
              <w:left w:val="single" w:sz="4" w:space="0" w:color="auto"/>
              <w:bottom w:val="single" w:sz="4" w:space="0" w:color="auto"/>
              <w:right w:val="single" w:sz="4" w:space="0" w:color="auto"/>
            </w:tcBorders>
            <w:hideMark/>
          </w:tcPr>
          <w:p w14:paraId="20E7DD4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Сведения о капитальном ремонте</w:t>
            </w:r>
          </w:p>
        </w:tc>
      </w:tr>
      <w:tr w:rsidR="00F95C8D" w:rsidRPr="00F95C8D" w14:paraId="44363DD1" w14:textId="77777777">
        <w:tc>
          <w:tcPr>
            <w:tcW w:w="1142" w:type="dxa"/>
            <w:vMerge/>
            <w:tcBorders>
              <w:top w:val="single" w:sz="4" w:space="0" w:color="auto"/>
              <w:left w:val="single" w:sz="4" w:space="0" w:color="auto"/>
              <w:bottom w:val="single" w:sz="4" w:space="0" w:color="auto"/>
              <w:right w:val="single" w:sz="4" w:space="0" w:color="auto"/>
            </w:tcBorders>
            <w:vAlign w:val="center"/>
            <w:hideMark/>
          </w:tcPr>
          <w:p w14:paraId="474B54FC"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hideMark/>
          </w:tcPr>
          <w:p w14:paraId="30081DA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инвентарный</w:t>
            </w:r>
          </w:p>
        </w:tc>
        <w:tc>
          <w:tcPr>
            <w:tcW w:w="1142" w:type="dxa"/>
            <w:tcBorders>
              <w:top w:val="single" w:sz="4" w:space="0" w:color="auto"/>
              <w:left w:val="single" w:sz="4" w:space="0" w:color="auto"/>
              <w:bottom w:val="single" w:sz="4" w:space="0" w:color="auto"/>
              <w:right w:val="single" w:sz="4" w:space="0" w:color="auto"/>
            </w:tcBorders>
            <w:hideMark/>
          </w:tcPr>
          <w:p w14:paraId="4265EB1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реестровый</w:t>
            </w:r>
          </w:p>
        </w:tc>
        <w:tc>
          <w:tcPr>
            <w:tcW w:w="1141" w:type="dxa"/>
            <w:tcBorders>
              <w:top w:val="single" w:sz="4" w:space="0" w:color="auto"/>
              <w:left w:val="single" w:sz="4" w:space="0" w:color="auto"/>
              <w:bottom w:val="single" w:sz="4" w:space="0" w:color="auto"/>
              <w:right w:val="single" w:sz="4" w:space="0" w:color="auto"/>
            </w:tcBorders>
            <w:hideMark/>
          </w:tcPr>
          <w:p w14:paraId="5AF92C1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заводской (иной)</w:t>
            </w:r>
          </w:p>
        </w:tc>
        <w:tc>
          <w:tcPr>
            <w:tcW w:w="1142" w:type="dxa"/>
            <w:tcBorders>
              <w:top w:val="single" w:sz="4" w:space="0" w:color="auto"/>
              <w:left w:val="single" w:sz="4" w:space="0" w:color="auto"/>
              <w:bottom w:val="single" w:sz="4" w:space="0" w:color="auto"/>
              <w:right w:val="single" w:sz="4" w:space="0" w:color="auto"/>
            </w:tcBorders>
            <w:hideMark/>
          </w:tcPr>
          <w:p w14:paraId="241C906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выпуска, изготовления, иное</w:t>
            </w:r>
          </w:p>
        </w:tc>
        <w:tc>
          <w:tcPr>
            <w:tcW w:w="1141" w:type="dxa"/>
            <w:tcBorders>
              <w:top w:val="single" w:sz="4" w:space="0" w:color="auto"/>
              <w:left w:val="single" w:sz="4" w:space="0" w:color="auto"/>
              <w:bottom w:val="single" w:sz="4" w:space="0" w:color="auto"/>
              <w:right w:val="single" w:sz="4" w:space="0" w:color="auto"/>
            </w:tcBorders>
            <w:hideMark/>
          </w:tcPr>
          <w:p w14:paraId="76DC551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принятия к бухгалтерскому учету</w:t>
            </w:r>
          </w:p>
        </w:tc>
        <w:tc>
          <w:tcPr>
            <w:tcW w:w="1142" w:type="dxa"/>
            <w:tcBorders>
              <w:top w:val="single" w:sz="4" w:space="0" w:color="auto"/>
              <w:left w:val="single" w:sz="4" w:space="0" w:color="auto"/>
              <w:bottom w:val="single" w:sz="4" w:space="0" w:color="auto"/>
              <w:right w:val="single" w:sz="4" w:space="0" w:color="auto"/>
            </w:tcBorders>
            <w:hideMark/>
          </w:tcPr>
          <w:p w14:paraId="7DB8805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ввода в эксплуатацию</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203331"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3058B173"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9C49AA"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67C2E422"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hideMark/>
          </w:tcPr>
          <w:p w14:paraId="3AB6E35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количество с</w:t>
            </w:r>
          </w:p>
        </w:tc>
        <w:tc>
          <w:tcPr>
            <w:tcW w:w="1142" w:type="dxa"/>
            <w:tcBorders>
              <w:top w:val="single" w:sz="4" w:space="0" w:color="auto"/>
              <w:left w:val="single" w:sz="4" w:space="0" w:color="auto"/>
              <w:bottom w:val="single" w:sz="4" w:space="0" w:color="auto"/>
              <w:right w:val="single" w:sz="4" w:space="0" w:color="auto"/>
            </w:tcBorders>
            <w:hideMark/>
          </w:tcPr>
          <w:p w14:paraId="153C452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сумма</w:t>
            </w:r>
          </w:p>
        </w:tc>
      </w:tr>
      <w:tr w:rsidR="00F95C8D" w:rsidRPr="00F95C8D" w14:paraId="21B0C246" w14:textId="77777777">
        <w:tc>
          <w:tcPr>
            <w:tcW w:w="1142" w:type="dxa"/>
            <w:tcBorders>
              <w:top w:val="single" w:sz="4" w:space="0" w:color="auto"/>
              <w:left w:val="single" w:sz="4" w:space="0" w:color="auto"/>
              <w:bottom w:val="single" w:sz="4" w:space="0" w:color="auto"/>
              <w:right w:val="single" w:sz="4" w:space="0" w:color="auto"/>
            </w:tcBorders>
            <w:hideMark/>
          </w:tcPr>
          <w:p w14:paraId="6FEE416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141" w:type="dxa"/>
            <w:tcBorders>
              <w:top w:val="single" w:sz="4" w:space="0" w:color="auto"/>
              <w:left w:val="single" w:sz="4" w:space="0" w:color="auto"/>
              <w:bottom w:val="single" w:sz="4" w:space="0" w:color="auto"/>
              <w:right w:val="single" w:sz="4" w:space="0" w:color="auto"/>
            </w:tcBorders>
            <w:hideMark/>
          </w:tcPr>
          <w:p w14:paraId="2251163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1142" w:type="dxa"/>
            <w:tcBorders>
              <w:top w:val="single" w:sz="4" w:space="0" w:color="auto"/>
              <w:left w:val="single" w:sz="4" w:space="0" w:color="auto"/>
              <w:bottom w:val="single" w:sz="4" w:space="0" w:color="auto"/>
              <w:right w:val="single" w:sz="4" w:space="0" w:color="auto"/>
            </w:tcBorders>
            <w:hideMark/>
          </w:tcPr>
          <w:p w14:paraId="1BCF16F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1141" w:type="dxa"/>
            <w:tcBorders>
              <w:top w:val="single" w:sz="4" w:space="0" w:color="auto"/>
              <w:left w:val="single" w:sz="4" w:space="0" w:color="auto"/>
              <w:bottom w:val="single" w:sz="4" w:space="0" w:color="auto"/>
              <w:right w:val="single" w:sz="4" w:space="0" w:color="auto"/>
            </w:tcBorders>
            <w:hideMark/>
          </w:tcPr>
          <w:p w14:paraId="72B12F1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42" w:type="dxa"/>
            <w:tcBorders>
              <w:top w:val="single" w:sz="4" w:space="0" w:color="auto"/>
              <w:left w:val="single" w:sz="4" w:space="0" w:color="auto"/>
              <w:bottom w:val="single" w:sz="4" w:space="0" w:color="auto"/>
              <w:right w:val="single" w:sz="4" w:space="0" w:color="auto"/>
            </w:tcBorders>
            <w:hideMark/>
          </w:tcPr>
          <w:p w14:paraId="1269518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1141" w:type="dxa"/>
            <w:tcBorders>
              <w:top w:val="single" w:sz="4" w:space="0" w:color="auto"/>
              <w:left w:val="single" w:sz="4" w:space="0" w:color="auto"/>
              <w:bottom w:val="single" w:sz="4" w:space="0" w:color="auto"/>
              <w:right w:val="single" w:sz="4" w:space="0" w:color="auto"/>
            </w:tcBorders>
            <w:hideMark/>
          </w:tcPr>
          <w:p w14:paraId="6D68F0A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1142" w:type="dxa"/>
            <w:tcBorders>
              <w:top w:val="single" w:sz="4" w:space="0" w:color="auto"/>
              <w:left w:val="single" w:sz="4" w:space="0" w:color="auto"/>
              <w:bottom w:val="single" w:sz="4" w:space="0" w:color="auto"/>
              <w:right w:val="single" w:sz="4" w:space="0" w:color="auto"/>
            </w:tcBorders>
            <w:hideMark/>
          </w:tcPr>
          <w:p w14:paraId="6DE5C76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1141" w:type="dxa"/>
            <w:tcBorders>
              <w:top w:val="single" w:sz="4" w:space="0" w:color="auto"/>
              <w:left w:val="single" w:sz="4" w:space="0" w:color="auto"/>
              <w:bottom w:val="single" w:sz="4" w:space="0" w:color="auto"/>
              <w:right w:val="single" w:sz="4" w:space="0" w:color="auto"/>
            </w:tcBorders>
            <w:hideMark/>
          </w:tcPr>
          <w:p w14:paraId="231FC13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1142" w:type="dxa"/>
            <w:tcBorders>
              <w:top w:val="single" w:sz="4" w:space="0" w:color="auto"/>
              <w:left w:val="single" w:sz="4" w:space="0" w:color="auto"/>
              <w:bottom w:val="single" w:sz="4" w:space="0" w:color="auto"/>
              <w:right w:val="single" w:sz="4" w:space="0" w:color="auto"/>
            </w:tcBorders>
            <w:hideMark/>
          </w:tcPr>
          <w:p w14:paraId="14442C2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1141" w:type="dxa"/>
            <w:tcBorders>
              <w:top w:val="single" w:sz="4" w:space="0" w:color="auto"/>
              <w:left w:val="single" w:sz="4" w:space="0" w:color="auto"/>
              <w:bottom w:val="single" w:sz="4" w:space="0" w:color="auto"/>
              <w:right w:val="single" w:sz="4" w:space="0" w:color="auto"/>
            </w:tcBorders>
            <w:hideMark/>
          </w:tcPr>
          <w:p w14:paraId="165DBCF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1142" w:type="dxa"/>
            <w:tcBorders>
              <w:top w:val="single" w:sz="4" w:space="0" w:color="auto"/>
              <w:left w:val="single" w:sz="4" w:space="0" w:color="auto"/>
              <w:bottom w:val="single" w:sz="4" w:space="0" w:color="auto"/>
              <w:right w:val="single" w:sz="4" w:space="0" w:color="auto"/>
            </w:tcBorders>
            <w:hideMark/>
          </w:tcPr>
          <w:p w14:paraId="2527147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1141" w:type="dxa"/>
            <w:tcBorders>
              <w:top w:val="single" w:sz="4" w:space="0" w:color="auto"/>
              <w:left w:val="single" w:sz="4" w:space="0" w:color="auto"/>
              <w:bottom w:val="single" w:sz="4" w:space="0" w:color="auto"/>
              <w:right w:val="single" w:sz="4" w:space="0" w:color="auto"/>
            </w:tcBorders>
            <w:hideMark/>
          </w:tcPr>
          <w:p w14:paraId="6747FC2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1142" w:type="dxa"/>
            <w:tcBorders>
              <w:top w:val="single" w:sz="4" w:space="0" w:color="auto"/>
              <w:left w:val="single" w:sz="4" w:space="0" w:color="auto"/>
              <w:bottom w:val="single" w:sz="4" w:space="0" w:color="auto"/>
              <w:right w:val="single" w:sz="4" w:space="0" w:color="auto"/>
            </w:tcBorders>
            <w:hideMark/>
          </w:tcPr>
          <w:p w14:paraId="4FA2555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r>
      <w:tr w:rsidR="00F95C8D" w:rsidRPr="00F95C8D" w14:paraId="17AD92EB" w14:textId="77777777">
        <w:tc>
          <w:tcPr>
            <w:tcW w:w="1142" w:type="dxa"/>
            <w:tcBorders>
              <w:top w:val="single" w:sz="4" w:space="0" w:color="auto"/>
              <w:left w:val="single" w:sz="4" w:space="0" w:color="auto"/>
              <w:bottom w:val="single" w:sz="4" w:space="0" w:color="auto"/>
              <w:right w:val="single" w:sz="4" w:space="0" w:color="auto"/>
            </w:tcBorders>
          </w:tcPr>
          <w:p w14:paraId="1519BED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17BAF58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7A6B0BF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77B6281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222BF66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0B98D2B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00D895A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0FF1824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3F1FC57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40E8671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2EC8170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4D28456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1CFC574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6209200" w14:textId="77777777">
        <w:tc>
          <w:tcPr>
            <w:tcW w:w="1142" w:type="dxa"/>
            <w:tcBorders>
              <w:top w:val="single" w:sz="4" w:space="0" w:color="auto"/>
              <w:left w:val="single" w:sz="4" w:space="0" w:color="auto"/>
              <w:bottom w:val="single" w:sz="4" w:space="0" w:color="auto"/>
              <w:right w:val="single" w:sz="4" w:space="0" w:color="auto"/>
            </w:tcBorders>
            <w:hideMark/>
          </w:tcPr>
          <w:p w14:paraId="78E9FD7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c>
          <w:tcPr>
            <w:tcW w:w="1141" w:type="dxa"/>
            <w:tcBorders>
              <w:top w:val="single" w:sz="4" w:space="0" w:color="auto"/>
              <w:left w:val="single" w:sz="4" w:space="0" w:color="auto"/>
              <w:bottom w:val="single" w:sz="4" w:space="0" w:color="auto"/>
              <w:right w:val="single" w:sz="4" w:space="0" w:color="auto"/>
            </w:tcBorders>
          </w:tcPr>
          <w:p w14:paraId="43AD8BA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73D291C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702E730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40FFAC2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2B7D5C6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034F4A7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13E7952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3652240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083C309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08214F8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1" w:type="dxa"/>
            <w:tcBorders>
              <w:top w:val="single" w:sz="4" w:space="0" w:color="auto"/>
              <w:left w:val="single" w:sz="4" w:space="0" w:color="auto"/>
              <w:bottom w:val="single" w:sz="4" w:space="0" w:color="auto"/>
              <w:right w:val="single" w:sz="4" w:space="0" w:color="auto"/>
            </w:tcBorders>
          </w:tcPr>
          <w:p w14:paraId="00F5924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42" w:type="dxa"/>
            <w:tcBorders>
              <w:top w:val="single" w:sz="4" w:space="0" w:color="auto"/>
              <w:left w:val="single" w:sz="4" w:space="0" w:color="auto"/>
              <w:bottom w:val="single" w:sz="4" w:space="0" w:color="auto"/>
              <w:right w:val="single" w:sz="4" w:space="0" w:color="auto"/>
            </w:tcBorders>
          </w:tcPr>
          <w:p w14:paraId="67F8FD7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3A8DF22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728F881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2. Краткая индивидуальная характеристика объекта</w:t>
      </w:r>
    </w:p>
    <w:p w14:paraId="07642C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9"/>
        <w:gridCol w:w="1349"/>
        <w:gridCol w:w="846"/>
        <w:gridCol w:w="992"/>
        <w:gridCol w:w="993"/>
        <w:gridCol w:w="992"/>
        <w:gridCol w:w="1276"/>
        <w:gridCol w:w="1701"/>
        <w:gridCol w:w="1349"/>
        <w:gridCol w:w="1349"/>
        <w:gridCol w:w="2688"/>
      </w:tblGrid>
      <w:tr w:rsidR="00F95C8D" w:rsidRPr="00F95C8D" w14:paraId="33FB55BE" w14:textId="77777777">
        <w:tc>
          <w:tcPr>
            <w:tcW w:w="1349" w:type="dxa"/>
            <w:vMerge w:val="restart"/>
            <w:tcBorders>
              <w:top w:val="single" w:sz="4" w:space="0" w:color="auto"/>
              <w:left w:val="single" w:sz="4" w:space="0" w:color="auto"/>
              <w:bottom w:val="single" w:sz="4" w:space="0" w:color="auto"/>
              <w:right w:val="single" w:sz="4" w:space="0" w:color="auto"/>
            </w:tcBorders>
            <w:hideMark/>
          </w:tcPr>
          <w:p w14:paraId="29177D8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 признаков, характеризующих объект</w:t>
            </w:r>
          </w:p>
        </w:tc>
        <w:tc>
          <w:tcPr>
            <w:tcW w:w="5172" w:type="dxa"/>
            <w:gridSpan w:val="5"/>
            <w:tcBorders>
              <w:top w:val="single" w:sz="4" w:space="0" w:color="auto"/>
              <w:left w:val="single" w:sz="4" w:space="0" w:color="auto"/>
              <w:bottom w:val="single" w:sz="4" w:space="0" w:color="auto"/>
              <w:right w:val="single" w:sz="4" w:space="0" w:color="auto"/>
            </w:tcBorders>
            <w:hideMark/>
          </w:tcPr>
          <w:p w14:paraId="053781B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Материалы, размеры и прочие сведения</w:t>
            </w:r>
          </w:p>
        </w:tc>
        <w:tc>
          <w:tcPr>
            <w:tcW w:w="8363" w:type="dxa"/>
            <w:gridSpan w:val="5"/>
            <w:tcBorders>
              <w:top w:val="single" w:sz="4" w:space="0" w:color="auto"/>
              <w:left w:val="single" w:sz="4" w:space="0" w:color="auto"/>
              <w:bottom w:val="single" w:sz="4" w:space="0" w:color="auto"/>
              <w:right w:val="single" w:sz="4" w:space="0" w:color="auto"/>
            </w:tcBorders>
            <w:hideMark/>
          </w:tcPr>
          <w:p w14:paraId="3D77B22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Содержание драгоценных материалов (металлов, камней и т.п.)</w:t>
            </w:r>
          </w:p>
        </w:tc>
      </w:tr>
      <w:tr w:rsidR="00F95C8D" w:rsidRPr="00F95C8D" w14:paraId="75F4B86C" w14:textId="77777777">
        <w:tc>
          <w:tcPr>
            <w:tcW w:w="1349" w:type="dxa"/>
            <w:vMerge/>
            <w:tcBorders>
              <w:top w:val="single" w:sz="4" w:space="0" w:color="auto"/>
              <w:left w:val="single" w:sz="4" w:space="0" w:color="auto"/>
              <w:bottom w:val="single" w:sz="4" w:space="0" w:color="auto"/>
              <w:right w:val="single" w:sz="4" w:space="0" w:color="auto"/>
            </w:tcBorders>
            <w:vAlign w:val="center"/>
            <w:hideMark/>
          </w:tcPr>
          <w:p w14:paraId="4C153B5B"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349" w:type="dxa"/>
            <w:vMerge w:val="restart"/>
            <w:tcBorders>
              <w:top w:val="single" w:sz="4" w:space="0" w:color="auto"/>
              <w:left w:val="single" w:sz="4" w:space="0" w:color="auto"/>
              <w:bottom w:val="single" w:sz="4" w:space="0" w:color="auto"/>
              <w:right w:val="single" w:sz="4" w:space="0" w:color="auto"/>
            </w:tcBorders>
            <w:hideMark/>
          </w:tcPr>
          <w:p w14:paraId="6592EA0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основной объект</w:t>
            </w:r>
          </w:p>
        </w:tc>
        <w:tc>
          <w:tcPr>
            <w:tcW w:w="3823" w:type="dxa"/>
            <w:gridSpan w:val="4"/>
            <w:vMerge w:val="restart"/>
            <w:tcBorders>
              <w:top w:val="single" w:sz="4" w:space="0" w:color="auto"/>
              <w:left w:val="single" w:sz="4" w:space="0" w:color="auto"/>
              <w:bottom w:val="single" w:sz="4" w:space="0" w:color="auto"/>
              <w:right w:val="single" w:sz="4" w:space="0" w:color="auto"/>
            </w:tcBorders>
            <w:hideMark/>
          </w:tcPr>
          <w:p w14:paraId="5028CB7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 важнейших пристроек, приспособлений и принадлежностей, относящихся к основному объекту</w:t>
            </w:r>
          </w:p>
        </w:tc>
        <w:tc>
          <w:tcPr>
            <w:tcW w:w="2977" w:type="dxa"/>
            <w:gridSpan w:val="2"/>
            <w:tcBorders>
              <w:top w:val="single" w:sz="4" w:space="0" w:color="auto"/>
              <w:left w:val="single" w:sz="4" w:space="0" w:color="auto"/>
              <w:bottom w:val="single" w:sz="4" w:space="0" w:color="auto"/>
              <w:right w:val="single" w:sz="4" w:space="0" w:color="auto"/>
            </w:tcBorders>
            <w:hideMark/>
          </w:tcPr>
          <w:p w14:paraId="48123B3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w:t>
            </w:r>
          </w:p>
        </w:tc>
        <w:tc>
          <w:tcPr>
            <w:tcW w:w="2698" w:type="dxa"/>
            <w:gridSpan w:val="2"/>
            <w:tcBorders>
              <w:top w:val="single" w:sz="4" w:space="0" w:color="auto"/>
              <w:left w:val="single" w:sz="4" w:space="0" w:color="auto"/>
              <w:bottom w:val="single" w:sz="4" w:space="0" w:color="auto"/>
              <w:right w:val="single" w:sz="4" w:space="0" w:color="auto"/>
            </w:tcBorders>
            <w:hideMark/>
          </w:tcPr>
          <w:p w14:paraId="7E75B20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единица измерения</w:t>
            </w:r>
          </w:p>
        </w:tc>
        <w:tc>
          <w:tcPr>
            <w:tcW w:w="2688" w:type="dxa"/>
            <w:tcBorders>
              <w:top w:val="single" w:sz="4" w:space="0" w:color="auto"/>
              <w:left w:val="single" w:sz="4" w:space="0" w:color="auto"/>
              <w:bottom w:val="single" w:sz="4" w:space="0" w:color="auto"/>
              <w:right w:val="single" w:sz="4" w:space="0" w:color="auto"/>
            </w:tcBorders>
            <w:hideMark/>
          </w:tcPr>
          <w:p w14:paraId="043B674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количество (масса)</w:t>
            </w:r>
          </w:p>
        </w:tc>
      </w:tr>
      <w:tr w:rsidR="00F95C8D" w:rsidRPr="00F95C8D" w14:paraId="3807B276" w14:textId="77777777">
        <w:tc>
          <w:tcPr>
            <w:tcW w:w="1349" w:type="dxa"/>
            <w:vMerge/>
            <w:tcBorders>
              <w:top w:val="single" w:sz="4" w:space="0" w:color="auto"/>
              <w:left w:val="single" w:sz="4" w:space="0" w:color="auto"/>
              <w:bottom w:val="single" w:sz="4" w:space="0" w:color="auto"/>
              <w:right w:val="single" w:sz="4" w:space="0" w:color="auto"/>
            </w:tcBorders>
            <w:vAlign w:val="center"/>
            <w:hideMark/>
          </w:tcPr>
          <w:p w14:paraId="4853ED96"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5172" w:type="dxa"/>
            <w:vMerge/>
            <w:tcBorders>
              <w:top w:val="single" w:sz="4" w:space="0" w:color="auto"/>
              <w:left w:val="single" w:sz="4" w:space="0" w:color="auto"/>
              <w:bottom w:val="single" w:sz="4" w:space="0" w:color="auto"/>
              <w:right w:val="single" w:sz="4" w:space="0" w:color="auto"/>
            </w:tcBorders>
            <w:vAlign w:val="center"/>
            <w:hideMark/>
          </w:tcPr>
          <w:p w14:paraId="56CE7220"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6800" w:type="dxa"/>
            <w:gridSpan w:val="4"/>
            <w:vMerge/>
            <w:tcBorders>
              <w:top w:val="single" w:sz="4" w:space="0" w:color="auto"/>
              <w:left w:val="single" w:sz="4" w:space="0" w:color="auto"/>
              <w:bottom w:val="single" w:sz="4" w:space="0" w:color="auto"/>
              <w:right w:val="single" w:sz="4" w:space="0" w:color="auto"/>
            </w:tcBorders>
            <w:vAlign w:val="center"/>
            <w:hideMark/>
          </w:tcPr>
          <w:p w14:paraId="48FD1F46"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hideMark/>
          </w:tcPr>
          <w:p w14:paraId="31A59E9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детали (объекта)</w:t>
            </w:r>
          </w:p>
        </w:tc>
        <w:tc>
          <w:tcPr>
            <w:tcW w:w="1701" w:type="dxa"/>
            <w:tcBorders>
              <w:top w:val="single" w:sz="4" w:space="0" w:color="auto"/>
              <w:left w:val="single" w:sz="4" w:space="0" w:color="auto"/>
              <w:bottom w:val="single" w:sz="4" w:space="0" w:color="auto"/>
              <w:right w:val="single" w:sz="4" w:space="0" w:color="auto"/>
            </w:tcBorders>
            <w:hideMark/>
          </w:tcPr>
          <w:p w14:paraId="39C2D33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драгоценного материала</w:t>
            </w:r>
          </w:p>
        </w:tc>
        <w:tc>
          <w:tcPr>
            <w:tcW w:w="1349" w:type="dxa"/>
            <w:tcBorders>
              <w:top w:val="single" w:sz="4" w:space="0" w:color="auto"/>
              <w:left w:val="single" w:sz="4" w:space="0" w:color="auto"/>
              <w:bottom w:val="single" w:sz="4" w:space="0" w:color="auto"/>
              <w:right w:val="single" w:sz="4" w:space="0" w:color="auto"/>
            </w:tcBorders>
            <w:hideMark/>
          </w:tcPr>
          <w:p w14:paraId="022E9BB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w:t>
            </w:r>
          </w:p>
        </w:tc>
        <w:tc>
          <w:tcPr>
            <w:tcW w:w="1349" w:type="dxa"/>
            <w:tcBorders>
              <w:top w:val="single" w:sz="4" w:space="0" w:color="auto"/>
              <w:left w:val="single" w:sz="4" w:space="0" w:color="auto"/>
              <w:bottom w:val="single" w:sz="4" w:space="0" w:color="auto"/>
              <w:right w:val="single" w:sz="4" w:space="0" w:color="auto"/>
            </w:tcBorders>
            <w:hideMark/>
          </w:tcPr>
          <w:p w14:paraId="511852B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код по ОКЕИ</w:t>
            </w:r>
          </w:p>
        </w:tc>
        <w:tc>
          <w:tcPr>
            <w:tcW w:w="2688" w:type="dxa"/>
            <w:tcBorders>
              <w:top w:val="single" w:sz="4" w:space="0" w:color="auto"/>
              <w:left w:val="single" w:sz="4" w:space="0" w:color="auto"/>
              <w:bottom w:val="single" w:sz="4" w:space="0" w:color="auto"/>
              <w:right w:val="single" w:sz="4" w:space="0" w:color="auto"/>
            </w:tcBorders>
          </w:tcPr>
          <w:p w14:paraId="2D29CF6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2D555E2D" w14:textId="77777777">
        <w:tc>
          <w:tcPr>
            <w:tcW w:w="1349" w:type="dxa"/>
            <w:tcBorders>
              <w:top w:val="single" w:sz="4" w:space="0" w:color="auto"/>
              <w:left w:val="single" w:sz="4" w:space="0" w:color="auto"/>
              <w:bottom w:val="single" w:sz="4" w:space="0" w:color="auto"/>
              <w:right w:val="single" w:sz="4" w:space="0" w:color="auto"/>
            </w:tcBorders>
            <w:hideMark/>
          </w:tcPr>
          <w:p w14:paraId="1A562A3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349" w:type="dxa"/>
            <w:tcBorders>
              <w:top w:val="single" w:sz="4" w:space="0" w:color="auto"/>
              <w:left w:val="single" w:sz="4" w:space="0" w:color="auto"/>
              <w:bottom w:val="single" w:sz="4" w:space="0" w:color="auto"/>
              <w:right w:val="single" w:sz="4" w:space="0" w:color="auto"/>
            </w:tcBorders>
            <w:hideMark/>
          </w:tcPr>
          <w:p w14:paraId="769F4A0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846" w:type="dxa"/>
            <w:tcBorders>
              <w:top w:val="single" w:sz="4" w:space="0" w:color="auto"/>
              <w:left w:val="single" w:sz="4" w:space="0" w:color="auto"/>
              <w:bottom w:val="single" w:sz="4" w:space="0" w:color="auto"/>
              <w:right w:val="single" w:sz="4" w:space="0" w:color="auto"/>
            </w:tcBorders>
            <w:hideMark/>
          </w:tcPr>
          <w:p w14:paraId="57E8405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992" w:type="dxa"/>
            <w:tcBorders>
              <w:top w:val="single" w:sz="4" w:space="0" w:color="auto"/>
              <w:left w:val="single" w:sz="4" w:space="0" w:color="auto"/>
              <w:bottom w:val="single" w:sz="4" w:space="0" w:color="auto"/>
              <w:right w:val="single" w:sz="4" w:space="0" w:color="auto"/>
            </w:tcBorders>
            <w:hideMark/>
          </w:tcPr>
          <w:p w14:paraId="03F93A3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993" w:type="dxa"/>
            <w:tcBorders>
              <w:top w:val="single" w:sz="4" w:space="0" w:color="auto"/>
              <w:left w:val="single" w:sz="4" w:space="0" w:color="auto"/>
              <w:bottom w:val="single" w:sz="4" w:space="0" w:color="auto"/>
              <w:right w:val="single" w:sz="4" w:space="0" w:color="auto"/>
            </w:tcBorders>
            <w:hideMark/>
          </w:tcPr>
          <w:p w14:paraId="0B3B76C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992" w:type="dxa"/>
            <w:tcBorders>
              <w:top w:val="single" w:sz="4" w:space="0" w:color="auto"/>
              <w:left w:val="single" w:sz="4" w:space="0" w:color="auto"/>
              <w:bottom w:val="single" w:sz="4" w:space="0" w:color="auto"/>
              <w:right w:val="single" w:sz="4" w:space="0" w:color="auto"/>
            </w:tcBorders>
            <w:hideMark/>
          </w:tcPr>
          <w:p w14:paraId="03484A2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1276" w:type="dxa"/>
            <w:tcBorders>
              <w:top w:val="single" w:sz="4" w:space="0" w:color="auto"/>
              <w:left w:val="single" w:sz="4" w:space="0" w:color="auto"/>
              <w:bottom w:val="single" w:sz="4" w:space="0" w:color="auto"/>
              <w:right w:val="single" w:sz="4" w:space="0" w:color="auto"/>
            </w:tcBorders>
            <w:hideMark/>
          </w:tcPr>
          <w:p w14:paraId="07513A7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1701" w:type="dxa"/>
            <w:tcBorders>
              <w:top w:val="single" w:sz="4" w:space="0" w:color="auto"/>
              <w:left w:val="single" w:sz="4" w:space="0" w:color="auto"/>
              <w:bottom w:val="single" w:sz="4" w:space="0" w:color="auto"/>
              <w:right w:val="single" w:sz="4" w:space="0" w:color="auto"/>
            </w:tcBorders>
            <w:hideMark/>
          </w:tcPr>
          <w:p w14:paraId="523CDCF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1349" w:type="dxa"/>
            <w:tcBorders>
              <w:top w:val="single" w:sz="4" w:space="0" w:color="auto"/>
              <w:left w:val="single" w:sz="4" w:space="0" w:color="auto"/>
              <w:bottom w:val="single" w:sz="4" w:space="0" w:color="auto"/>
              <w:right w:val="single" w:sz="4" w:space="0" w:color="auto"/>
            </w:tcBorders>
            <w:hideMark/>
          </w:tcPr>
          <w:p w14:paraId="03F5081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1349" w:type="dxa"/>
            <w:tcBorders>
              <w:top w:val="single" w:sz="4" w:space="0" w:color="auto"/>
              <w:left w:val="single" w:sz="4" w:space="0" w:color="auto"/>
              <w:bottom w:val="single" w:sz="4" w:space="0" w:color="auto"/>
              <w:right w:val="single" w:sz="4" w:space="0" w:color="auto"/>
            </w:tcBorders>
            <w:hideMark/>
          </w:tcPr>
          <w:p w14:paraId="6A44699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2688" w:type="dxa"/>
            <w:tcBorders>
              <w:top w:val="single" w:sz="4" w:space="0" w:color="auto"/>
              <w:left w:val="single" w:sz="4" w:space="0" w:color="auto"/>
              <w:bottom w:val="single" w:sz="4" w:space="0" w:color="auto"/>
              <w:right w:val="single" w:sz="4" w:space="0" w:color="auto"/>
            </w:tcBorders>
            <w:hideMark/>
          </w:tcPr>
          <w:p w14:paraId="5D94B7A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r>
      <w:tr w:rsidR="00F95C8D" w:rsidRPr="00F95C8D" w14:paraId="01A2BB91" w14:textId="77777777">
        <w:tc>
          <w:tcPr>
            <w:tcW w:w="1349" w:type="dxa"/>
            <w:tcBorders>
              <w:top w:val="single" w:sz="4" w:space="0" w:color="auto"/>
              <w:left w:val="single" w:sz="4" w:space="0" w:color="auto"/>
              <w:bottom w:val="single" w:sz="4" w:space="0" w:color="auto"/>
              <w:right w:val="single" w:sz="4" w:space="0" w:color="auto"/>
            </w:tcBorders>
          </w:tcPr>
          <w:p w14:paraId="3F0AB12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183ADF9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46" w:type="dxa"/>
            <w:tcBorders>
              <w:top w:val="single" w:sz="4" w:space="0" w:color="auto"/>
              <w:left w:val="single" w:sz="4" w:space="0" w:color="auto"/>
              <w:bottom w:val="single" w:sz="4" w:space="0" w:color="auto"/>
              <w:right w:val="single" w:sz="4" w:space="0" w:color="auto"/>
            </w:tcBorders>
          </w:tcPr>
          <w:p w14:paraId="25A1579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39A9EF4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3" w:type="dxa"/>
            <w:tcBorders>
              <w:top w:val="single" w:sz="4" w:space="0" w:color="auto"/>
              <w:left w:val="single" w:sz="4" w:space="0" w:color="auto"/>
              <w:bottom w:val="single" w:sz="4" w:space="0" w:color="auto"/>
              <w:right w:val="single" w:sz="4" w:space="0" w:color="auto"/>
            </w:tcBorders>
          </w:tcPr>
          <w:p w14:paraId="474C81A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D17CDB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53C000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9DB0EB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03D0AFF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77FA772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688" w:type="dxa"/>
            <w:tcBorders>
              <w:top w:val="single" w:sz="4" w:space="0" w:color="auto"/>
              <w:left w:val="single" w:sz="4" w:space="0" w:color="auto"/>
              <w:bottom w:val="single" w:sz="4" w:space="0" w:color="auto"/>
              <w:right w:val="single" w:sz="4" w:space="0" w:color="auto"/>
            </w:tcBorders>
          </w:tcPr>
          <w:p w14:paraId="5EB9313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ADD27B4" w14:textId="77777777">
        <w:tc>
          <w:tcPr>
            <w:tcW w:w="1349" w:type="dxa"/>
            <w:tcBorders>
              <w:top w:val="single" w:sz="4" w:space="0" w:color="auto"/>
              <w:left w:val="single" w:sz="4" w:space="0" w:color="auto"/>
              <w:bottom w:val="single" w:sz="4" w:space="0" w:color="auto"/>
              <w:right w:val="single" w:sz="4" w:space="0" w:color="auto"/>
            </w:tcBorders>
            <w:hideMark/>
          </w:tcPr>
          <w:p w14:paraId="5B026B5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c>
          <w:tcPr>
            <w:tcW w:w="1349" w:type="dxa"/>
            <w:tcBorders>
              <w:top w:val="single" w:sz="4" w:space="0" w:color="auto"/>
              <w:left w:val="single" w:sz="4" w:space="0" w:color="auto"/>
              <w:bottom w:val="single" w:sz="4" w:space="0" w:color="auto"/>
              <w:right w:val="single" w:sz="4" w:space="0" w:color="auto"/>
            </w:tcBorders>
          </w:tcPr>
          <w:p w14:paraId="06DBBA6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46" w:type="dxa"/>
            <w:tcBorders>
              <w:top w:val="single" w:sz="4" w:space="0" w:color="auto"/>
              <w:left w:val="single" w:sz="4" w:space="0" w:color="auto"/>
              <w:bottom w:val="single" w:sz="4" w:space="0" w:color="auto"/>
              <w:right w:val="single" w:sz="4" w:space="0" w:color="auto"/>
            </w:tcBorders>
          </w:tcPr>
          <w:p w14:paraId="368AB44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23387E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3" w:type="dxa"/>
            <w:tcBorders>
              <w:top w:val="single" w:sz="4" w:space="0" w:color="auto"/>
              <w:left w:val="single" w:sz="4" w:space="0" w:color="auto"/>
              <w:bottom w:val="single" w:sz="4" w:space="0" w:color="auto"/>
              <w:right w:val="single" w:sz="4" w:space="0" w:color="auto"/>
            </w:tcBorders>
          </w:tcPr>
          <w:p w14:paraId="0DF1568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E922A7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8737CB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183FA3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0F227D8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393749D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688" w:type="dxa"/>
            <w:tcBorders>
              <w:top w:val="single" w:sz="4" w:space="0" w:color="auto"/>
              <w:left w:val="single" w:sz="4" w:space="0" w:color="auto"/>
              <w:bottom w:val="single" w:sz="4" w:space="0" w:color="auto"/>
              <w:right w:val="single" w:sz="4" w:space="0" w:color="auto"/>
            </w:tcBorders>
          </w:tcPr>
          <w:p w14:paraId="191878C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714908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19E8FC9D"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Техническое состояние и причины разукомплектации (частничной ликвидации) _________________________</w:t>
      </w:r>
    </w:p>
    <w:p w14:paraId="1A2FDEA4"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___________________________________________________________________________________________________</w:t>
      </w:r>
    </w:p>
    <w:p w14:paraId="397CF79F"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Сведения о согласовании /при необходимости/ ______________________________________________________</w:t>
      </w:r>
    </w:p>
    <w:p w14:paraId="0A345187"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___________________________________________________________________________________________________</w:t>
      </w:r>
    </w:p>
    <w:p w14:paraId="14285574"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(наименование, дата и номер документа о согласовании/отметка о согласовании)</w:t>
      </w:r>
    </w:p>
    <w:p w14:paraId="6A62F976"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Заключение комисии: _______________________________________________________________________________</w:t>
      </w:r>
    </w:p>
    <w:p w14:paraId="72091827"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___________________________________________________________________________________________________</w:t>
      </w:r>
    </w:p>
    <w:p w14:paraId="61F08CC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64556477"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Приложения: 1. ____________________</w:t>
      </w:r>
    </w:p>
    <w:p w14:paraId="3AFC0F95"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 xml:space="preserve">            2. ____________________</w:t>
      </w:r>
    </w:p>
    <w:p w14:paraId="72EEA5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4397"/>
        <w:gridCol w:w="511"/>
        <w:gridCol w:w="2922"/>
        <w:gridCol w:w="426"/>
        <w:gridCol w:w="3794"/>
      </w:tblGrid>
      <w:tr w:rsidR="00F95C8D" w:rsidRPr="00F95C8D" w14:paraId="4CFBCB0E" w14:textId="77777777">
        <w:tc>
          <w:tcPr>
            <w:tcW w:w="2835" w:type="dxa"/>
            <w:tcBorders>
              <w:top w:val="nil"/>
              <w:left w:val="nil"/>
              <w:bottom w:val="nil"/>
              <w:right w:val="nil"/>
            </w:tcBorders>
            <w:hideMark/>
          </w:tcPr>
          <w:p w14:paraId="485453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Председатель комиссии</w:t>
            </w:r>
          </w:p>
        </w:tc>
        <w:tc>
          <w:tcPr>
            <w:tcW w:w="4397" w:type="dxa"/>
            <w:tcBorders>
              <w:top w:val="nil"/>
              <w:left w:val="nil"/>
              <w:bottom w:val="single" w:sz="4" w:space="0" w:color="auto"/>
              <w:right w:val="nil"/>
            </w:tcBorders>
          </w:tcPr>
          <w:p w14:paraId="661DACD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11" w:type="dxa"/>
            <w:tcBorders>
              <w:top w:val="nil"/>
              <w:left w:val="nil"/>
              <w:bottom w:val="nil"/>
              <w:right w:val="nil"/>
            </w:tcBorders>
          </w:tcPr>
          <w:p w14:paraId="1B7B8D0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nil"/>
              <w:left w:val="nil"/>
              <w:bottom w:val="single" w:sz="4" w:space="0" w:color="auto"/>
              <w:right w:val="nil"/>
            </w:tcBorders>
          </w:tcPr>
          <w:p w14:paraId="6DDDAA0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26" w:type="dxa"/>
            <w:tcBorders>
              <w:top w:val="nil"/>
              <w:left w:val="nil"/>
              <w:bottom w:val="nil"/>
              <w:right w:val="nil"/>
            </w:tcBorders>
          </w:tcPr>
          <w:p w14:paraId="6BD14EC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nil"/>
              <w:left w:val="nil"/>
              <w:bottom w:val="single" w:sz="4" w:space="0" w:color="auto"/>
              <w:right w:val="nil"/>
            </w:tcBorders>
          </w:tcPr>
          <w:p w14:paraId="57C8CA0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D9A8CE8" w14:textId="77777777">
        <w:tc>
          <w:tcPr>
            <w:tcW w:w="2835" w:type="dxa"/>
            <w:tcBorders>
              <w:top w:val="nil"/>
              <w:left w:val="nil"/>
              <w:bottom w:val="nil"/>
              <w:right w:val="nil"/>
            </w:tcBorders>
          </w:tcPr>
          <w:p w14:paraId="72A9C7B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97" w:type="dxa"/>
            <w:tcBorders>
              <w:top w:val="single" w:sz="4" w:space="0" w:color="auto"/>
              <w:left w:val="nil"/>
              <w:bottom w:val="nil"/>
              <w:right w:val="nil"/>
            </w:tcBorders>
            <w:hideMark/>
          </w:tcPr>
          <w:p w14:paraId="76601D2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(должность)</w:t>
            </w:r>
          </w:p>
        </w:tc>
        <w:tc>
          <w:tcPr>
            <w:tcW w:w="511" w:type="dxa"/>
            <w:tcBorders>
              <w:top w:val="nil"/>
              <w:left w:val="nil"/>
              <w:bottom w:val="nil"/>
              <w:right w:val="nil"/>
            </w:tcBorders>
          </w:tcPr>
          <w:p w14:paraId="604A973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single" w:sz="4" w:space="0" w:color="auto"/>
              <w:left w:val="nil"/>
              <w:bottom w:val="nil"/>
              <w:right w:val="nil"/>
            </w:tcBorders>
            <w:hideMark/>
          </w:tcPr>
          <w:p w14:paraId="2897E82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426" w:type="dxa"/>
            <w:tcBorders>
              <w:top w:val="nil"/>
              <w:left w:val="nil"/>
              <w:bottom w:val="nil"/>
              <w:right w:val="nil"/>
            </w:tcBorders>
          </w:tcPr>
          <w:p w14:paraId="66B3065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single" w:sz="4" w:space="0" w:color="auto"/>
              <w:left w:val="nil"/>
              <w:bottom w:val="nil"/>
              <w:right w:val="nil"/>
            </w:tcBorders>
            <w:hideMark/>
          </w:tcPr>
          <w:p w14:paraId="7D06814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(расшифровка подписи)</w:t>
            </w:r>
          </w:p>
        </w:tc>
      </w:tr>
      <w:tr w:rsidR="00F95C8D" w:rsidRPr="00F95C8D" w14:paraId="09379D51" w14:textId="77777777">
        <w:tc>
          <w:tcPr>
            <w:tcW w:w="2835" w:type="dxa"/>
            <w:tcBorders>
              <w:top w:val="nil"/>
              <w:left w:val="nil"/>
              <w:bottom w:val="nil"/>
              <w:right w:val="nil"/>
            </w:tcBorders>
            <w:hideMark/>
          </w:tcPr>
          <w:p w14:paraId="2D1C93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комиссии:</w:t>
            </w:r>
          </w:p>
        </w:tc>
        <w:tc>
          <w:tcPr>
            <w:tcW w:w="4397" w:type="dxa"/>
            <w:tcBorders>
              <w:top w:val="nil"/>
              <w:left w:val="nil"/>
              <w:bottom w:val="single" w:sz="4" w:space="0" w:color="auto"/>
              <w:right w:val="nil"/>
            </w:tcBorders>
          </w:tcPr>
          <w:p w14:paraId="3C629C8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11" w:type="dxa"/>
            <w:tcBorders>
              <w:top w:val="nil"/>
              <w:left w:val="nil"/>
              <w:bottom w:val="nil"/>
              <w:right w:val="nil"/>
            </w:tcBorders>
          </w:tcPr>
          <w:p w14:paraId="2E1B7C7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nil"/>
              <w:left w:val="nil"/>
              <w:bottom w:val="single" w:sz="4" w:space="0" w:color="auto"/>
              <w:right w:val="nil"/>
            </w:tcBorders>
          </w:tcPr>
          <w:p w14:paraId="6F8305D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26" w:type="dxa"/>
            <w:tcBorders>
              <w:top w:val="nil"/>
              <w:left w:val="nil"/>
              <w:bottom w:val="nil"/>
              <w:right w:val="nil"/>
            </w:tcBorders>
          </w:tcPr>
          <w:p w14:paraId="1084322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nil"/>
              <w:left w:val="nil"/>
              <w:bottom w:val="single" w:sz="4" w:space="0" w:color="auto"/>
              <w:right w:val="nil"/>
            </w:tcBorders>
          </w:tcPr>
          <w:p w14:paraId="3A8486E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3B11759" w14:textId="77777777">
        <w:tc>
          <w:tcPr>
            <w:tcW w:w="2835" w:type="dxa"/>
            <w:tcBorders>
              <w:top w:val="nil"/>
              <w:left w:val="nil"/>
              <w:bottom w:val="nil"/>
              <w:right w:val="nil"/>
            </w:tcBorders>
          </w:tcPr>
          <w:p w14:paraId="359AE0A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97" w:type="dxa"/>
            <w:tcBorders>
              <w:top w:val="single" w:sz="4" w:space="0" w:color="auto"/>
              <w:left w:val="nil"/>
              <w:bottom w:val="nil"/>
              <w:right w:val="nil"/>
            </w:tcBorders>
            <w:hideMark/>
          </w:tcPr>
          <w:p w14:paraId="11A9314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(должность)</w:t>
            </w:r>
          </w:p>
        </w:tc>
        <w:tc>
          <w:tcPr>
            <w:tcW w:w="511" w:type="dxa"/>
            <w:tcBorders>
              <w:top w:val="nil"/>
              <w:left w:val="nil"/>
              <w:bottom w:val="nil"/>
              <w:right w:val="nil"/>
            </w:tcBorders>
          </w:tcPr>
          <w:p w14:paraId="22D5072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single" w:sz="4" w:space="0" w:color="auto"/>
              <w:left w:val="nil"/>
              <w:bottom w:val="nil"/>
              <w:right w:val="nil"/>
            </w:tcBorders>
            <w:hideMark/>
          </w:tcPr>
          <w:p w14:paraId="6180352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426" w:type="dxa"/>
            <w:tcBorders>
              <w:top w:val="nil"/>
              <w:left w:val="nil"/>
              <w:bottom w:val="nil"/>
              <w:right w:val="nil"/>
            </w:tcBorders>
          </w:tcPr>
          <w:p w14:paraId="0E8374F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single" w:sz="4" w:space="0" w:color="auto"/>
              <w:left w:val="nil"/>
              <w:bottom w:val="nil"/>
              <w:right w:val="nil"/>
            </w:tcBorders>
            <w:hideMark/>
          </w:tcPr>
          <w:p w14:paraId="642B7EE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(расшифровка подписи)</w:t>
            </w:r>
          </w:p>
        </w:tc>
      </w:tr>
      <w:tr w:rsidR="00F95C8D" w:rsidRPr="00F95C8D" w14:paraId="3EB31232" w14:textId="77777777">
        <w:tc>
          <w:tcPr>
            <w:tcW w:w="2835" w:type="dxa"/>
            <w:tcBorders>
              <w:top w:val="nil"/>
              <w:left w:val="nil"/>
              <w:bottom w:val="nil"/>
              <w:right w:val="nil"/>
            </w:tcBorders>
          </w:tcPr>
          <w:p w14:paraId="6BD9959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97" w:type="dxa"/>
            <w:tcBorders>
              <w:top w:val="nil"/>
              <w:left w:val="nil"/>
              <w:bottom w:val="single" w:sz="4" w:space="0" w:color="auto"/>
              <w:right w:val="nil"/>
            </w:tcBorders>
          </w:tcPr>
          <w:p w14:paraId="154C76D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11" w:type="dxa"/>
            <w:tcBorders>
              <w:top w:val="nil"/>
              <w:left w:val="nil"/>
              <w:bottom w:val="nil"/>
              <w:right w:val="nil"/>
            </w:tcBorders>
          </w:tcPr>
          <w:p w14:paraId="31778D0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nil"/>
              <w:left w:val="nil"/>
              <w:bottom w:val="single" w:sz="4" w:space="0" w:color="auto"/>
              <w:right w:val="nil"/>
            </w:tcBorders>
          </w:tcPr>
          <w:p w14:paraId="526A934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26" w:type="dxa"/>
            <w:tcBorders>
              <w:top w:val="nil"/>
              <w:left w:val="nil"/>
              <w:bottom w:val="nil"/>
              <w:right w:val="nil"/>
            </w:tcBorders>
          </w:tcPr>
          <w:p w14:paraId="5DA19C3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nil"/>
              <w:left w:val="nil"/>
              <w:bottom w:val="single" w:sz="4" w:space="0" w:color="auto"/>
              <w:right w:val="nil"/>
            </w:tcBorders>
          </w:tcPr>
          <w:p w14:paraId="1BF26FA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000FE3E8" w14:textId="77777777">
        <w:tc>
          <w:tcPr>
            <w:tcW w:w="2835" w:type="dxa"/>
            <w:tcBorders>
              <w:top w:val="nil"/>
              <w:left w:val="nil"/>
              <w:bottom w:val="nil"/>
              <w:right w:val="nil"/>
            </w:tcBorders>
          </w:tcPr>
          <w:p w14:paraId="76CDD38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97" w:type="dxa"/>
            <w:tcBorders>
              <w:top w:val="single" w:sz="4" w:space="0" w:color="auto"/>
              <w:left w:val="nil"/>
              <w:bottom w:val="nil"/>
              <w:right w:val="nil"/>
            </w:tcBorders>
            <w:hideMark/>
          </w:tcPr>
          <w:p w14:paraId="51394AF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(должность)</w:t>
            </w:r>
          </w:p>
        </w:tc>
        <w:tc>
          <w:tcPr>
            <w:tcW w:w="511" w:type="dxa"/>
            <w:tcBorders>
              <w:top w:val="nil"/>
              <w:left w:val="nil"/>
              <w:bottom w:val="nil"/>
              <w:right w:val="nil"/>
            </w:tcBorders>
          </w:tcPr>
          <w:p w14:paraId="1DFEE7D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single" w:sz="4" w:space="0" w:color="auto"/>
              <w:left w:val="nil"/>
              <w:bottom w:val="nil"/>
              <w:right w:val="nil"/>
            </w:tcBorders>
            <w:hideMark/>
          </w:tcPr>
          <w:p w14:paraId="5710D65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426" w:type="dxa"/>
            <w:tcBorders>
              <w:top w:val="nil"/>
              <w:left w:val="nil"/>
              <w:bottom w:val="nil"/>
              <w:right w:val="nil"/>
            </w:tcBorders>
          </w:tcPr>
          <w:p w14:paraId="3BFC443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single" w:sz="4" w:space="0" w:color="auto"/>
              <w:left w:val="nil"/>
              <w:bottom w:val="nil"/>
              <w:right w:val="nil"/>
            </w:tcBorders>
            <w:hideMark/>
          </w:tcPr>
          <w:p w14:paraId="57D0CB3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(расшифровка подписи)</w:t>
            </w:r>
          </w:p>
        </w:tc>
      </w:tr>
      <w:tr w:rsidR="00F95C8D" w:rsidRPr="00F95C8D" w14:paraId="41158654" w14:textId="77777777">
        <w:tc>
          <w:tcPr>
            <w:tcW w:w="2835" w:type="dxa"/>
            <w:tcBorders>
              <w:top w:val="nil"/>
              <w:left w:val="nil"/>
              <w:bottom w:val="nil"/>
              <w:right w:val="nil"/>
            </w:tcBorders>
          </w:tcPr>
          <w:p w14:paraId="7CA6EB3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97" w:type="dxa"/>
            <w:tcBorders>
              <w:top w:val="single" w:sz="4" w:space="0" w:color="auto"/>
              <w:left w:val="nil"/>
              <w:bottom w:val="nil"/>
              <w:right w:val="nil"/>
            </w:tcBorders>
            <w:hideMark/>
          </w:tcPr>
          <w:p w14:paraId="2A9B403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(должность)</w:t>
            </w:r>
          </w:p>
        </w:tc>
        <w:tc>
          <w:tcPr>
            <w:tcW w:w="511" w:type="dxa"/>
            <w:tcBorders>
              <w:top w:val="nil"/>
              <w:left w:val="nil"/>
              <w:bottom w:val="nil"/>
              <w:right w:val="nil"/>
            </w:tcBorders>
          </w:tcPr>
          <w:p w14:paraId="20FBDA0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single" w:sz="4" w:space="0" w:color="auto"/>
              <w:left w:val="nil"/>
              <w:bottom w:val="nil"/>
              <w:right w:val="nil"/>
            </w:tcBorders>
            <w:hideMark/>
          </w:tcPr>
          <w:p w14:paraId="78E8C43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426" w:type="dxa"/>
            <w:tcBorders>
              <w:top w:val="nil"/>
              <w:left w:val="nil"/>
              <w:bottom w:val="nil"/>
              <w:right w:val="nil"/>
            </w:tcBorders>
          </w:tcPr>
          <w:p w14:paraId="14BB70B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single" w:sz="4" w:space="0" w:color="auto"/>
              <w:left w:val="nil"/>
              <w:bottom w:val="nil"/>
              <w:right w:val="nil"/>
            </w:tcBorders>
            <w:hideMark/>
          </w:tcPr>
          <w:p w14:paraId="75E0832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(расшифровка подписи)</w:t>
            </w:r>
          </w:p>
        </w:tc>
      </w:tr>
    </w:tbl>
    <w:p w14:paraId="71CF1FD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205D825" w14:textId="77777777" w:rsidR="00F95C8D" w:rsidRPr="00F95C8D" w:rsidRDefault="00F95C8D" w:rsidP="00F95C8D">
      <w:pPr>
        <w:widowControl w:val="0"/>
        <w:autoSpaceDE w:val="0"/>
        <w:autoSpaceDN w:val="0"/>
        <w:adjustRightInd w:val="0"/>
        <w:spacing w:after="0" w:line="240" w:lineRule="auto"/>
        <w:ind w:firstLine="698"/>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Форма Акта о разукомплектации. с.2</w:t>
      </w:r>
    </w:p>
    <w:p w14:paraId="2541D74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69ECEF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3. Результаты разукомплектации (частничной ликвидации) объекта основных средств</w:t>
      </w:r>
    </w:p>
    <w:p w14:paraId="41A05B2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153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0"/>
        <w:gridCol w:w="1350"/>
        <w:gridCol w:w="1348"/>
        <w:gridCol w:w="1349"/>
        <w:gridCol w:w="1350"/>
        <w:gridCol w:w="1351"/>
        <w:gridCol w:w="1350"/>
        <w:gridCol w:w="1350"/>
        <w:gridCol w:w="1349"/>
        <w:gridCol w:w="1351"/>
        <w:gridCol w:w="757"/>
      </w:tblGrid>
      <w:tr w:rsidR="00F95C8D" w:rsidRPr="00F95C8D" w14:paraId="446974D2" w14:textId="77777777">
        <w:tc>
          <w:tcPr>
            <w:tcW w:w="2410" w:type="dxa"/>
            <w:vMerge w:val="restart"/>
            <w:tcBorders>
              <w:top w:val="single" w:sz="4" w:space="0" w:color="auto"/>
              <w:left w:val="single" w:sz="4" w:space="0" w:color="auto"/>
              <w:bottom w:val="single" w:sz="4" w:space="0" w:color="auto"/>
              <w:right w:val="single" w:sz="4" w:space="0" w:color="auto"/>
            </w:tcBorders>
            <w:hideMark/>
          </w:tcPr>
          <w:p w14:paraId="3FD5BDC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выбытия</w:t>
            </w:r>
          </w:p>
        </w:tc>
        <w:tc>
          <w:tcPr>
            <w:tcW w:w="2698" w:type="dxa"/>
            <w:gridSpan w:val="2"/>
            <w:tcBorders>
              <w:top w:val="single" w:sz="4" w:space="0" w:color="auto"/>
              <w:left w:val="single" w:sz="4" w:space="0" w:color="auto"/>
              <w:bottom w:val="single" w:sz="4" w:space="0" w:color="auto"/>
              <w:right w:val="single" w:sz="4" w:space="0" w:color="auto"/>
            </w:tcBorders>
            <w:hideMark/>
          </w:tcPr>
          <w:p w14:paraId="05DEA0F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Единица измерения</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48D1C82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Количество</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32F817E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Код счета</w:t>
            </w:r>
          </w:p>
        </w:tc>
        <w:tc>
          <w:tcPr>
            <w:tcW w:w="2699" w:type="dxa"/>
            <w:gridSpan w:val="2"/>
            <w:tcBorders>
              <w:top w:val="single" w:sz="4" w:space="0" w:color="auto"/>
              <w:left w:val="single" w:sz="4" w:space="0" w:color="auto"/>
              <w:bottom w:val="single" w:sz="4" w:space="0" w:color="auto"/>
              <w:right w:val="single" w:sz="4" w:space="0" w:color="auto"/>
            </w:tcBorders>
            <w:hideMark/>
          </w:tcPr>
          <w:p w14:paraId="72BA827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Бухгалтерская запись</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782BDEE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Сумма</w:t>
            </w:r>
          </w:p>
        </w:tc>
        <w:tc>
          <w:tcPr>
            <w:tcW w:w="3455" w:type="dxa"/>
            <w:gridSpan w:val="3"/>
            <w:tcBorders>
              <w:top w:val="single" w:sz="4" w:space="0" w:color="auto"/>
              <w:left w:val="single" w:sz="4" w:space="0" w:color="auto"/>
              <w:bottom w:val="single" w:sz="4" w:space="0" w:color="auto"/>
              <w:right w:val="single" w:sz="4" w:space="0" w:color="auto"/>
            </w:tcBorders>
            <w:hideMark/>
          </w:tcPr>
          <w:p w14:paraId="46123AE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w:t>
            </w:r>
          </w:p>
        </w:tc>
      </w:tr>
      <w:tr w:rsidR="00F95C8D" w:rsidRPr="00F95C8D" w14:paraId="275B9138" w14:textId="77777777">
        <w:tc>
          <w:tcPr>
            <w:tcW w:w="2410" w:type="dxa"/>
            <w:vMerge/>
            <w:tcBorders>
              <w:top w:val="single" w:sz="4" w:space="0" w:color="auto"/>
              <w:left w:val="single" w:sz="4" w:space="0" w:color="auto"/>
              <w:bottom w:val="single" w:sz="4" w:space="0" w:color="auto"/>
              <w:right w:val="single" w:sz="4" w:space="0" w:color="auto"/>
            </w:tcBorders>
            <w:vAlign w:val="center"/>
            <w:hideMark/>
          </w:tcPr>
          <w:p w14:paraId="1CB38724"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hideMark/>
          </w:tcPr>
          <w:p w14:paraId="2E54244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w:t>
            </w:r>
          </w:p>
        </w:tc>
        <w:tc>
          <w:tcPr>
            <w:tcW w:w="1348" w:type="dxa"/>
            <w:tcBorders>
              <w:top w:val="single" w:sz="4" w:space="0" w:color="auto"/>
              <w:left w:val="single" w:sz="4" w:space="0" w:color="auto"/>
              <w:bottom w:val="single" w:sz="4" w:space="0" w:color="auto"/>
              <w:right w:val="single" w:sz="4" w:space="0" w:color="auto"/>
            </w:tcBorders>
            <w:hideMark/>
          </w:tcPr>
          <w:p w14:paraId="6D018EF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код по ОКЕИ</w:t>
            </w: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6FD67045"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109DFF7B"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hideMark/>
          </w:tcPr>
          <w:p w14:paraId="185EC14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дебет</w:t>
            </w:r>
          </w:p>
        </w:tc>
        <w:tc>
          <w:tcPr>
            <w:tcW w:w="1349" w:type="dxa"/>
            <w:tcBorders>
              <w:top w:val="single" w:sz="4" w:space="0" w:color="auto"/>
              <w:left w:val="single" w:sz="4" w:space="0" w:color="auto"/>
              <w:bottom w:val="single" w:sz="4" w:space="0" w:color="auto"/>
              <w:right w:val="single" w:sz="4" w:space="0" w:color="auto"/>
            </w:tcBorders>
            <w:hideMark/>
          </w:tcPr>
          <w:p w14:paraId="06290E4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кредит</w:t>
            </w: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0161CC0"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hideMark/>
          </w:tcPr>
          <w:p w14:paraId="1B59D2D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w:t>
            </w:r>
          </w:p>
        </w:tc>
        <w:tc>
          <w:tcPr>
            <w:tcW w:w="1350" w:type="dxa"/>
            <w:tcBorders>
              <w:top w:val="single" w:sz="4" w:space="0" w:color="auto"/>
              <w:left w:val="single" w:sz="4" w:space="0" w:color="auto"/>
              <w:bottom w:val="single" w:sz="4" w:space="0" w:color="auto"/>
              <w:right w:val="single" w:sz="4" w:space="0" w:color="auto"/>
            </w:tcBorders>
            <w:hideMark/>
          </w:tcPr>
          <w:p w14:paraId="5FFB04F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номер</w:t>
            </w:r>
          </w:p>
        </w:tc>
        <w:tc>
          <w:tcPr>
            <w:tcW w:w="757" w:type="dxa"/>
            <w:tcBorders>
              <w:top w:val="single" w:sz="4" w:space="0" w:color="auto"/>
              <w:left w:val="single" w:sz="4" w:space="0" w:color="auto"/>
              <w:bottom w:val="single" w:sz="4" w:space="0" w:color="auto"/>
              <w:right w:val="single" w:sz="4" w:space="0" w:color="auto"/>
            </w:tcBorders>
            <w:hideMark/>
          </w:tcPr>
          <w:p w14:paraId="3BFB00D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дата</w:t>
            </w:r>
          </w:p>
        </w:tc>
      </w:tr>
      <w:tr w:rsidR="00F95C8D" w:rsidRPr="00F95C8D" w14:paraId="1C93B505" w14:textId="77777777">
        <w:tc>
          <w:tcPr>
            <w:tcW w:w="2410" w:type="dxa"/>
            <w:tcBorders>
              <w:top w:val="single" w:sz="4" w:space="0" w:color="auto"/>
              <w:left w:val="single" w:sz="4" w:space="0" w:color="auto"/>
              <w:bottom w:val="single" w:sz="4" w:space="0" w:color="auto"/>
              <w:right w:val="single" w:sz="4" w:space="0" w:color="auto"/>
            </w:tcBorders>
            <w:hideMark/>
          </w:tcPr>
          <w:p w14:paraId="7EDEE0C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350" w:type="dxa"/>
            <w:tcBorders>
              <w:top w:val="single" w:sz="4" w:space="0" w:color="auto"/>
              <w:left w:val="single" w:sz="4" w:space="0" w:color="auto"/>
              <w:bottom w:val="single" w:sz="4" w:space="0" w:color="auto"/>
              <w:right w:val="single" w:sz="4" w:space="0" w:color="auto"/>
            </w:tcBorders>
            <w:hideMark/>
          </w:tcPr>
          <w:p w14:paraId="4761ADB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1348" w:type="dxa"/>
            <w:tcBorders>
              <w:top w:val="single" w:sz="4" w:space="0" w:color="auto"/>
              <w:left w:val="single" w:sz="4" w:space="0" w:color="auto"/>
              <w:bottom w:val="single" w:sz="4" w:space="0" w:color="auto"/>
              <w:right w:val="single" w:sz="4" w:space="0" w:color="auto"/>
            </w:tcBorders>
            <w:hideMark/>
          </w:tcPr>
          <w:p w14:paraId="0952690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1349" w:type="dxa"/>
            <w:tcBorders>
              <w:top w:val="single" w:sz="4" w:space="0" w:color="auto"/>
              <w:left w:val="single" w:sz="4" w:space="0" w:color="auto"/>
              <w:bottom w:val="single" w:sz="4" w:space="0" w:color="auto"/>
              <w:right w:val="single" w:sz="4" w:space="0" w:color="auto"/>
            </w:tcBorders>
            <w:hideMark/>
          </w:tcPr>
          <w:p w14:paraId="3994DF3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349" w:type="dxa"/>
            <w:tcBorders>
              <w:top w:val="single" w:sz="4" w:space="0" w:color="auto"/>
              <w:left w:val="single" w:sz="4" w:space="0" w:color="auto"/>
              <w:bottom w:val="single" w:sz="4" w:space="0" w:color="auto"/>
              <w:right w:val="single" w:sz="4" w:space="0" w:color="auto"/>
            </w:tcBorders>
            <w:hideMark/>
          </w:tcPr>
          <w:p w14:paraId="1F43B2A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1350" w:type="dxa"/>
            <w:tcBorders>
              <w:top w:val="single" w:sz="4" w:space="0" w:color="auto"/>
              <w:left w:val="single" w:sz="4" w:space="0" w:color="auto"/>
              <w:bottom w:val="single" w:sz="4" w:space="0" w:color="auto"/>
              <w:right w:val="single" w:sz="4" w:space="0" w:color="auto"/>
            </w:tcBorders>
            <w:hideMark/>
          </w:tcPr>
          <w:p w14:paraId="032A2FB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1349" w:type="dxa"/>
            <w:tcBorders>
              <w:top w:val="single" w:sz="4" w:space="0" w:color="auto"/>
              <w:left w:val="single" w:sz="4" w:space="0" w:color="auto"/>
              <w:bottom w:val="single" w:sz="4" w:space="0" w:color="auto"/>
              <w:right w:val="single" w:sz="4" w:space="0" w:color="auto"/>
            </w:tcBorders>
            <w:hideMark/>
          </w:tcPr>
          <w:p w14:paraId="0475B1B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1349" w:type="dxa"/>
            <w:tcBorders>
              <w:top w:val="single" w:sz="4" w:space="0" w:color="auto"/>
              <w:left w:val="single" w:sz="4" w:space="0" w:color="auto"/>
              <w:bottom w:val="single" w:sz="4" w:space="0" w:color="auto"/>
              <w:right w:val="single" w:sz="4" w:space="0" w:color="auto"/>
            </w:tcBorders>
            <w:hideMark/>
          </w:tcPr>
          <w:p w14:paraId="323057D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1348" w:type="dxa"/>
            <w:tcBorders>
              <w:top w:val="single" w:sz="4" w:space="0" w:color="auto"/>
              <w:left w:val="single" w:sz="4" w:space="0" w:color="auto"/>
              <w:bottom w:val="single" w:sz="4" w:space="0" w:color="auto"/>
              <w:right w:val="single" w:sz="4" w:space="0" w:color="auto"/>
            </w:tcBorders>
            <w:hideMark/>
          </w:tcPr>
          <w:p w14:paraId="03A7663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1350" w:type="dxa"/>
            <w:tcBorders>
              <w:top w:val="single" w:sz="4" w:space="0" w:color="auto"/>
              <w:left w:val="single" w:sz="4" w:space="0" w:color="auto"/>
              <w:bottom w:val="single" w:sz="4" w:space="0" w:color="auto"/>
              <w:right w:val="single" w:sz="4" w:space="0" w:color="auto"/>
            </w:tcBorders>
            <w:hideMark/>
          </w:tcPr>
          <w:p w14:paraId="4809D5C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57" w:type="dxa"/>
            <w:tcBorders>
              <w:top w:val="single" w:sz="4" w:space="0" w:color="auto"/>
              <w:left w:val="single" w:sz="4" w:space="0" w:color="auto"/>
              <w:bottom w:val="single" w:sz="4" w:space="0" w:color="auto"/>
              <w:right w:val="single" w:sz="4" w:space="0" w:color="auto"/>
            </w:tcBorders>
            <w:hideMark/>
          </w:tcPr>
          <w:p w14:paraId="3C5B7B3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r>
      <w:tr w:rsidR="00F95C8D" w:rsidRPr="00F95C8D" w14:paraId="2FB0DF29" w14:textId="77777777">
        <w:tc>
          <w:tcPr>
            <w:tcW w:w="2410" w:type="dxa"/>
            <w:tcBorders>
              <w:top w:val="single" w:sz="4" w:space="0" w:color="auto"/>
              <w:left w:val="single" w:sz="4" w:space="0" w:color="auto"/>
              <w:bottom w:val="single" w:sz="4" w:space="0" w:color="auto"/>
              <w:right w:val="single" w:sz="4" w:space="0" w:color="auto"/>
            </w:tcBorders>
            <w:hideMark/>
          </w:tcPr>
          <w:p w14:paraId="69943CD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Расходы, связанные с разукомплектацией (частичной ликвидацией)</w:t>
            </w:r>
          </w:p>
        </w:tc>
        <w:tc>
          <w:tcPr>
            <w:tcW w:w="1350" w:type="dxa"/>
            <w:tcBorders>
              <w:top w:val="single" w:sz="4" w:space="0" w:color="auto"/>
              <w:left w:val="single" w:sz="4" w:space="0" w:color="auto"/>
              <w:bottom w:val="single" w:sz="4" w:space="0" w:color="auto"/>
              <w:right w:val="single" w:sz="4" w:space="0" w:color="auto"/>
            </w:tcBorders>
          </w:tcPr>
          <w:p w14:paraId="76EEA42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3C1D224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44B9904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1DDFF4D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33C1A7A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2749F56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5B57752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4536877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57F733A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57" w:type="dxa"/>
            <w:tcBorders>
              <w:top w:val="single" w:sz="4" w:space="0" w:color="auto"/>
              <w:left w:val="single" w:sz="4" w:space="0" w:color="auto"/>
              <w:bottom w:val="single" w:sz="4" w:space="0" w:color="auto"/>
              <w:right w:val="single" w:sz="4" w:space="0" w:color="auto"/>
            </w:tcBorders>
          </w:tcPr>
          <w:p w14:paraId="41853E3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1248FEF" w14:textId="77777777">
        <w:tc>
          <w:tcPr>
            <w:tcW w:w="2410" w:type="dxa"/>
            <w:tcBorders>
              <w:top w:val="single" w:sz="4" w:space="0" w:color="auto"/>
              <w:left w:val="single" w:sz="4" w:space="0" w:color="auto"/>
              <w:bottom w:val="single" w:sz="4" w:space="0" w:color="auto"/>
              <w:right w:val="single" w:sz="4" w:space="0" w:color="auto"/>
            </w:tcBorders>
          </w:tcPr>
          <w:p w14:paraId="2F6DE23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258B316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67F3918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06223EE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6AD42ED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6915987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7C85F2A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39BAD51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4F8CFCA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6EC5D98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57" w:type="dxa"/>
            <w:tcBorders>
              <w:top w:val="single" w:sz="4" w:space="0" w:color="auto"/>
              <w:left w:val="single" w:sz="4" w:space="0" w:color="auto"/>
              <w:bottom w:val="single" w:sz="4" w:space="0" w:color="auto"/>
              <w:right w:val="single" w:sz="4" w:space="0" w:color="auto"/>
            </w:tcBorders>
          </w:tcPr>
          <w:p w14:paraId="3736ECB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CC77A49" w14:textId="77777777">
        <w:tc>
          <w:tcPr>
            <w:tcW w:w="2410" w:type="dxa"/>
            <w:tcBorders>
              <w:top w:val="single" w:sz="4" w:space="0" w:color="auto"/>
              <w:left w:val="single" w:sz="4" w:space="0" w:color="auto"/>
              <w:bottom w:val="single" w:sz="4" w:space="0" w:color="auto"/>
              <w:right w:val="single" w:sz="4" w:space="0" w:color="auto"/>
            </w:tcBorders>
            <w:hideMark/>
          </w:tcPr>
          <w:p w14:paraId="02B2A10A" w14:textId="77777777" w:rsidR="00F95C8D" w:rsidRPr="00F95C8D" w:rsidRDefault="00F95C8D" w:rsidP="00F95C8D">
            <w:pPr>
              <w:widowControl w:val="0"/>
              <w:autoSpaceDE w:val="0"/>
              <w:autoSpaceDN w:val="0"/>
              <w:adjustRightInd w:val="0"/>
              <w:spacing w:before="108" w:after="108" w:line="276" w:lineRule="auto"/>
              <w:jc w:val="center"/>
              <w:outlineLvl w:val="0"/>
              <w:rPr>
                <w:rFonts w:ascii="Times New Roman CYR" w:eastAsia="Times New Roman" w:hAnsi="Times New Roman CYR" w:cs="Times New Roman CYR"/>
                <w:b/>
                <w:bCs/>
                <w:color w:val="26282F"/>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Итого</w:t>
            </w:r>
          </w:p>
        </w:tc>
        <w:tc>
          <w:tcPr>
            <w:tcW w:w="1350" w:type="dxa"/>
            <w:tcBorders>
              <w:top w:val="single" w:sz="4" w:space="0" w:color="auto"/>
              <w:left w:val="single" w:sz="4" w:space="0" w:color="auto"/>
              <w:bottom w:val="single" w:sz="4" w:space="0" w:color="auto"/>
              <w:right w:val="single" w:sz="4" w:space="0" w:color="auto"/>
            </w:tcBorders>
            <w:hideMark/>
          </w:tcPr>
          <w:p w14:paraId="19D8AE9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8" w:type="dxa"/>
            <w:tcBorders>
              <w:top w:val="single" w:sz="4" w:space="0" w:color="auto"/>
              <w:left w:val="single" w:sz="4" w:space="0" w:color="auto"/>
              <w:bottom w:val="single" w:sz="4" w:space="0" w:color="auto"/>
              <w:right w:val="single" w:sz="4" w:space="0" w:color="auto"/>
            </w:tcBorders>
            <w:hideMark/>
          </w:tcPr>
          <w:p w14:paraId="28AF766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hideMark/>
          </w:tcPr>
          <w:p w14:paraId="6E5F500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hideMark/>
          </w:tcPr>
          <w:p w14:paraId="598EC06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50" w:type="dxa"/>
            <w:tcBorders>
              <w:top w:val="single" w:sz="4" w:space="0" w:color="auto"/>
              <w:left w:val="single" w:sz="4" w:space="0" w:color="auto"/>
              <w:bottom w:val="single" w:sz="4" w:space="0" w:color="auto"/>
              <w:right w:val="single" w:sz="4" w:space="0" w:color="auto"/>
            </w:tcBorders>
            <w:hideMark/>
          </w:tcPr>
          <w:p w14:paraId="547782A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hideMark/>
          </w:tcPr>
          <w:p w14:paraId="07DD62E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tcPr>
          <w:p w14:paraId="5328A81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hideMark/>
          </w:tcPr>
          <w:p w14:paraId="59C44DB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50" w:type="dxa"/>
            <w:tcBorders>
              <w:top w:val="single" w:sz="4" w:space="0" w:color="auto"/>
              <w:left w:val="single" w:sz="4" w:space="0" w:color="auto"/>
              <w:bottom w:val="single" w:sz="4" w:space="0" w:color="auto"/>
              <w:right w:val="single" w:sz="4" w:space="0" w:color="auto"/>
            </w:tcBorders>
            <w:hideMark/>
          </w:tcPr>
          <w:p w14:paraId="5AE678D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57" w:type="dxa"/>
            <w:tcBorders>
              <w:top w:val="single" w:sz="4" w:space="0" w:color="auto"/>
              <w:left w:val="single" w:sz="4" w:space="0" w:color="auto"/>
              <w:bottom w:val="single" w:sz="4" w:space="0" w:color="auto"/>
              <w:right w:val="single" w:sz="4" w:space="0" w:color="auto"/>
            </w:tcBorders>
            <w:hideMark/>
          </w:tcPr>
          <w:p w14:paraId="56B79B2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r>
      <w:tr w:rsidR="00F95C8D" w:rsidRPr="00F95C8D" w14:paraId="37C9222B" w14:textId="77777777">
        <w:tc>
          <w:tcPr>
            <w:tcW w:w="2410" w:type="dxa"/>
            <w:tcBorders>
              <w:top w:val="single" w:sz="4" w:space="0" w:color="auto"/>
              <w:left w:val="single" w:sz="4" w:space="0" w:color="auto"/>
              <w:bottom w:val="single" w:sz="4" w:space="0" w:color="auto"/>
              <w:right w:val="single" w:sz="4" w:space="0" w:color="auto"/>
            </w:tcBorders>
            <w:hideMark/>
          </w:tcPr>
          <w:p w14:paraId="6BAB23E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Поступило от разукомплектации (частичной ликвидации)</w:t>
            </w:r>
          </w:p>
        </w:tc>
        <w:tc>
          <w:tcPr>
            <w:tcW w:w="1350" w:type="dxa"/>
            <w:tcBorders>
              <w:top w:val="single" w:sz="4" w:space="0" w:color="auto"/>
              <w:left w:val="single" w:sz="4" w:space="0" w:color="auto"/>
              <w:bottom w:val="single" w:sz="4" w:space="0" w:color="auto"/>
              <w:right w:val="single" w:sz="4" w:space="0" w:color="auto"/>
            </w:tcBorders>
          </w:tcPr>
          <w:p w14:paraId="1F8E1A0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2989842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1B9F2DC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44AADBF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69C57BE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5830343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4C4F611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1C4CA40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433D268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57" w:type="dxa"/>
            <w:tcBorders>
              <w:top w:val="single" w:sz="4" w:space="0" w:color="auto"/>
              <w:left w:val="single" w:sz="4" w:space="0" w:color="auto"/>
              <w:bottom w:val="single" w:sz="4" w:space="0" w:color="auto"/>
              <w:right w:val="single" w:sz="4" w:space="0" w:color="auto"/>
            </w:tcBorders>
          </w:tcPr>
          <w:p w14:paraId="1BFC43F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4BDE9A3" w14:textId="77777777">
        <w:tc>
          <w:tcPr>
            <w:tcW w:w="2410" w:type="dxa"/>
            <w:tcBorders>
              <w:top w:val="single" w:sz="4" w:space="0" w:color="auto"/>
              <w:left w:val="single" w:sz="4" w:space="0" w:color="auto"/>
              <w:bottom w:val="single" w:sz="4" w:space="0" w:color="auto"/>
              <w:right w:val="single" w:sz="4" w:space="0" w:color="auto"/>
            </w:tcBorders>
          </w:tcPr>
          <w:p w14:paraId="3A309C9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5F540C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5CC3C56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5D79AF0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203D785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13F5E2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270CCEB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9" w:type="dxa"/>
            <w:tcBorders>
              <w:top w:val="single" w:sz="4" w:space="0" w:color="auto"/>
              <w:left w:val="single" w:sz="4" w:space="0" w:color="auto"/>
              <w:bottom w:val="single" w:sz="4" w:space="0" w:color="auto"/>
              <w:right w:val="single" w:sz="4" w:space="0" w:color="auto"/>
            </w:tcBorders>
          </w:tcPr>
          <w:p w14:paraId="31644C8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tcPr>
          <w:p w14:paraId="6FD8BA6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50" w:type="dxa"/>
            <w:tcBorders>
              <w:top w:val="single" w:sz="4" w:space="0" w:color="auto"/>
              <w:left w:val="single" w:sz="4" w:space="0" w:color="auto"/>
              <w:bottom w:val="single" w:sz="4" w:space="0" w:color="auto"/>
              <w:right w:val="single" w:sz="4" w:space="0" w:color="auto"/>
            </w:tcBorders>
          </w:tcPr>
          <w:p w14:paraId="6873AF5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57" w:type="dxa"/>
            <w:tcBorders>
              <w:top w:val="single" w:sz="4" w:space="0" w:color="auto"/>
              <w:left w:val="single" w:sz="4" w:space="0" w:color="auto"/>
              <w:bottom w:val="single" w:sz="4" w:space="0" w:color="auto"/>
              <w:right w:val="single" w:sz="4" w:space="0" w:color="auto"/>
            </w:tcBorders>
          </w:tcPr>
          <w:p w14:paraId="391AD08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2220EBB1" w14:textId="77777777">
        <w:tc>
          <w:tcPr>
            <w:tcW w:w="2410" w:type="dxa"/>
            <w:tcBorders>
              <w:top w:val="single" w:sz="4" w:space="0" w:color="auto"/>
              <w:left w:val="single" w:sz="4" w:space="0" w:color="auto"/>
              <w:bottom w:val="single" w:sz="4" w:space="0" w:color="auto"/>
              <w:right w:val="single" w:sz="4" w:space="0" w:color="auto"/>
            </w:tcBorders>
            <w:hideMark/>
          </w:tcPr>
          <w:p w14:paraId="14B8E6F6" w14:textId="77777777" w:rsidR="00F95C8D" w:rsidRPr="00F95C8D" w:rsidRDefault="00F95C8D" w:rsidP="00F95C8D">
            <w:pPr>
              <w:widowControl w:val="0"/>
              <w:autoSpaceDE w:val="0"/>
              <w:autoSpaceDN w:val="0"/>
              <w:adjustRightInd w:val="0"/>
              <w:spacing w:before="108" w:after="108" w:line="276" w:lineRule="auto"/>
              <w:jc w:val="center"/>
              <w:outlineLvl w:val="0"/>
              <w:rPr>
                <w:rFonts w:ascii="Times New Roman CYR" w:eastAsia="Times New Roman" w:hAnsi="Times New Roman CYR" w:cs="Times New Roman CYR"/>
                <w:b/>
                <w:bCs/>
                <w:color w:val="26282F"/>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Итого</w:t>
            </w:r>
          </w:p>
        </w:tc>
        <w:tc>
          <w:tcPr>
            <w:tcW w:w="1350" w:type="dxa"/>
            <w:tcBorders>
              <w:top w:val="single" w:sz="4" w:space="0" w:color="auto"/>
              <w:left w:val="single" w:sz="4" w:space="0" w:color="auto"/>
              <w:bottom w:val="single" w:sz="4" w:space="0" w:color="auto"/>
              <w:right w:val="single" w:sz="4" w:space="0" w:color="auto"/>
            </w:tcBorders>
            <w:hideMark/>
          </w:tcPr>
          <w:p w14:paraId="14812F8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8" w:type="dxa"/>
            <w:tcBorders>
              <w:top w:val="single" w:sz="4" w:space="0" w:color="auto"/>
              <w:left w:val="single" w:sz="4" w:space="0" w:color="auto"/>
              <w:bottom w:val="single" w:sz="4" w:space="0" w:color="auto"/>
              <w:right w:val="single" w:sz="4" w:space="0" w:color="auto"/>
            </w:tcBorders>
            <w:hideMark/>
          </w:tcPr>
          <w:p w14:paraId="3B0A194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hideMark/>
          </w:tcPr>
          <w:p w14:paraId="0D797A1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hideMark/>
          </w:tcPr>
          <w:p w14:paraId="084D730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50" w:type="dxa"/>
            <w:tcBorders>
              <w:top w:val="single" w:sz="4" w:space="0" w:color="auto"/>
              <w:left w:val="single" w:sz="4" w:space="0" w:color="auto"/>
              <w:bottom w:val="single" w:sz="4" w:space="0" w:color="auto"/>
              <w:right w:val="single" w:sz="4" w:space="0" w:color="auto"/>
            </w:tcBorders>
            <w:hideMark/>
          </w:tcPr>
          <w:p w14:paraId="1E43005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hideMark/>
          </w:tcPr>
          <w:p w14:paraId="0B706B1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49" w:type="dxa"/>
            <w:tcBorders>
              <w:top w:val="single" w:sz="4" w:space="0" w:color="auto"/>
              <w:left w:val="single" w:sz="4" w:space="0" w:color="auto"/>
              <w:bottom w:val="single" w:sz="4" w:space="0" w:color="auto"/>
              <w:right w:val="single" w:sz="4" w:space="0" w:color="auto"/>
            </w:tcBorders>
          </w:tcPr>
          <w:p w14:paraId="72C9EDC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48" w:type="dxa"/>
            <w:tcBorders>
              <w:top w:val="single" w:sz="4" w:space="0" w:color="auto"/>
              <w:left w:val="single" w:sz="4" w:space="0" w:color="auto"/>
              <w:bottom w:val="single" w:sz="4" w:space="0" w:color="auto"/>
              <w:right w:val="single" w:sz="4" w:space="0" w:color="auto"/>
            </w:tcBorders>
            <w:hideMark/>
          </w:tcPr>
          <w:p w14:paraId="47B3FEF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350" w:type="dxa"/>
            <w:tcBorders>
              <w:top w:val="single" w:sz="4" w:space="0" w:color="auto"/>
              <w:left w:val="single" w:sz="4" w:space="0" w:color="auto"/>
              <w:bottom w:val="single" w:sz="4" w:space="0" w:color="auto"/>
              <w:right w:val="single" w:sz="4" w:space="0" w:color="auto"/>
            </w:tcBorders>
            <w:hideMark/>
          </w:tcPr>
          <w:p w14:paraId="5F49974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57" w:type="dxa"/>
            <w:tcBorders>
              <w:top w:val="single" w:sz="4" w:space="0" w:color="auto"/>
              <w:left w:val="single" w:sz="4" w:space="0" w:color="auto"/>
              <w:bottom w:val="single" w:sz="4" w:space="0" w:color="auto"/>
              <w:right w:val="single" w:sz="4" w:space="0" w:color="auto"/>
            </w:tcBorders>
            <w:hideMark/>
          </w:tcPr>
          <w:p w14:paraId="253CA20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r>
    </w:tbl>
    <w:p w14:paraId="63FEB68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DAD08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4. Изменение стоимости объекта основных средств в результате разукомплектации (частничной ликвидации)</w:t>
      </w:r>
    </w:p>
    <w:p w14:paraId="3230A2B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10"/>
        <w:gridCol w:w="3710"/>
        <w:gridCol w:w="3710"/>
        <w:gridCol w:w="3710"/>
      </w:tblGrid>
      <w:tr w:rsidR="00F95C8D" w:rsidRPr="00F95C8D" w14:paraId="1E62A100" w14:textId="77777777">
        <w:tc>
          <w:tcPr>
            <w:tcW w:w="3710" w:type="dxa"/>
            <w:vMerge w:val="restart"/>
            <w:tcBorders>
              <w:top w:val="single" w:sz="4" w:space="0" w:color="auto"/>
              <w:left w:val="single" w:sz="4" w:space="0" w:color="auto"/>
              <w:bottom w:val="single" w:sz="4" w:space="0" w:color="auto"/>
              <w:right w:val="single" w:sz="4" w:space="0" w:color="auto"/>
            </w:tcBorders>
            <w:hideMark/>
          </w:tcPr>
          <w:p w14:paraId="0EDF0FF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Наименование показателя</w:t>
            </w:r>
          </w:p>
        </w:tc>
        <w:tc>
          <w:tcPr>
            <w:tcW w:w="7420" w:type="dxa"/>
            <w:gridSpan w:val="2"/>
            <w:tcBorders>
              <w:top w:val="single" w:sz="4" w:space="0" w:color="auto"/>
              <w:left w:val="single" w:sz="4" w:space="0" w:color="auto"/>
              <w:bottom w:val="single" w:sz="4" w:space="0" w:color="auto"/>
              <w:right w:val="single" w:sz="4" w:space="0" w:color="auto"/>
            </w:tcBorders>
            <w:hideMark/>
          </w:tcPr>
          <w:p w14:paraId="1E7517A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Корреспондирующие счета</w:t>
            </w:r>
          </w:p>
        </w:tc>
        <w:tc>
          <w:tcPr>
            <w:tcW w:w="3710" w:type="dxa"/>
            <w:vMerge w:val="restart"/>
            <w:tcBorders>
              <w:top w:val="single" w:sz="4" w:space="0" w:color="auto"/>
              <w:left w:val="single" w:sz="4" w:space="0" w:color="auto"/>
              <w:bottom w:val="single" w:sz="4" w:space="0" w:color="auto"/>
              <w:right w:val="single" w:sz="4" w:space="0" w:color="auto"/>
            </w:tcBorders>
            <w:hideMark/>
          </w:tcPr>
          <w:p w14:paraId="0D194B1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Сумма (руб.)</w:t>
            </w:r>
          </w:p>
        </w:tc>
      </w:tr>
      <w:tr w:rsidR="00F95C8D" w:rsidRPr="00F95C8D" w14:paraId="77099811" w14:textId="77777777">
        <w:tc>
          <w:tcPr>
            <w:tcW w:w="3710" w:type="dxa"/>
            <w:vMerge/>
            <w:tcBorders>
              <w:top w:val="single" w:sz="4" w:space="0" w:color="auto"/>
              <w:left w:val="single" w:sz="4" w:space="0" w:color="auto"/>
              <w:bottom w:val="single" w:sz="4" w:space="0" w:color="auto"/>
              <w:right w:val="single" w:sz="4" w:space="0" w:color="auto"/>
            </w:tcBorders>
            <w:vAlign w:val="center"/>
            <w:hideMark/>
          </w:tcPr>
          <w:p w14:paraId="48C74934"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710" w:type="dxa"/>
            <w:tcBorders>
              <w:top w:val="single" w:sz="4" w:space="0" w:color="auto"/>
              <w:left w:val="single" w:sz="4" w:space="0" w:color="auto"/>
              <w:bottom w:val="single" w:sz="4" w:space="0" w:color="auto"/>
              <w:right w:val="single" w:sz="4" w:space="0" w:color="auto"/>
            </w:tcBorders>
            <w:hideMark/>
          </w:tcPr>
          <w:p w14:paraId="20501F5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Дебет</w:t>
            </w:r>
          </w:p>
        </w:tc>
        <w:tc>
          <w:tcPr>
            <w:tcW w:w="3710" w:type="dxa"/>
            <w:tcBorders>
              <w:top w:val="single" w:sz="4" w:space="0" w:color="auto"/>
              <w:left w:val="single" w:sz="4" w:space="0" w:color="auto"/>
              <w:bottom w:val="single" w:sz="4" w:space="0" w:color="auto"/>
              <w:right w:val="single" w:sz="4" w:space="0" w:color="auto"/>
            </w:tcBorders>
            <w:hideMark/>
          </w:tcPr>
          <w:p w14:paraId="3CCE2E9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Кредит</w:t>
            </w:r>
          </w:p>
        </w:tc>
        <w:tc>
          <w:tcPr>
            <w:tcW w:w="3710" w:type="dxa"/>
            <w:vMerge/>
            <w:tcBorders>
              <w:top w:val="single" w:sz="4" w:space="0" w:color="auto"/>
              <w:left w:val="single" w:sz="4" w:space="0" w:color="auto"/>
              <w:bottom w:val="single" w:sz="4" w:space="0" w:color="auto"/>
              <w:right w:val="single" w:sz="4" w:space="0" w:color="auto"/>
            </w:tcBorders>
            <w:vAlign w:val="center"/>
            <w:hideMark/>
          </w:tcPr>
          <w:p w14:paraId="4CDDE0E5"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r>
      <w:tr w:rsidR="00F95C8D" w:rsidRPr="00F95C8D" w14:paraId="503D0522" w14:textId="77777777">
        <w:tc>
          <w:tcPr>
            <w:tcW w:w="3710" w:type="dxa"/>
            <w:tcBorders>
              <w:top w:val="single" w:sz="4" w:space="0" w:color="auto"/>
              <w:left w:val="single" w:sz="4" w:space="0" w:color="auto"/>
              <w:bottom w:val="single" w:sz="4" w:space="0" w:color="auto"/>
              <w:right w:val="single" w:sz="4" w:space="0" w:color="auto"/>
            </w:tcBorders>
            <w:hideMark/>
          </w:tcPr>
          <w:p w14:paraId="461BAD1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3710" w:type="dxa"/>
            <w:tcBorders>
              <w:top w:val="single" w:sz="4" w:space="0" w:color="auto"/>
              <w:left w:val="single" w:sz="4" w:space="0" w:color="auto"/>
              <w:bottom w:val="single" w:sz="4" w:space="0" w:color="auto"/>
              <w:right w:val="single" w:sz="4" w:space="0" w:color="auto"/>
            </w:tcBorders>
            <w:hideMark/>
          </w:tcPr>
          <w:p w14:paraId="2ECB972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3710" w:type="dxa"/>
            <w:tcBorders>
              <w:top w:val="single" w:sz="4" w:space="0" w:color="auto"/>
              <w:left w:val="single" w:sz="4" w:space="0" w:color="auto"/>
              <w:bottom w:val="single" w:sz="4" w:space="0" w:color="auto"/>
              <w:right w:val="single" w:sz="4" w:space="0" w:color="auto"/>
            </w:tcBorders>
            <w:hideMark/>
          </w:tcPr>
          <w:p w14:paraId="5371B60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3710" w:type="dxa"/>
            <w:tcBorders>
              <w:top w:val="single" w:sz="4" w:space="0" w:color="auto"/>
              <w:left w:val="single" w:sz="4" w:space="0" w:color="auto"/>
              <w:bottom w:val="single" w:sz="4" w:space="0" w:color="auto"/>
              <w:right w:val="single" w:sz="4" w:space="0" w:color="auto"/>
            </w:tcBorders>
            <w:hideMark/>
          </w:tcPr>
          <w:p w14:paraId="4C616A6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r>
      <w:tr w:rsidR="00F95C8D" w:rsidRPr="00F95C8D" w14:paraId="282C6830" w14:textId="77777777">
        <w:tc>
          <w:tcPr>
            <w:tcW w:w="3710" w:type="dxa"/>
            <w:tcBorders>
              <w:top w:val="single" w:sz="4" w:space="0" w:color="auto"/>
              <w:left w:val="single" w:sz="4" w:space="0" w:color="auto"/>
              <w:bottom w:val="single" w:sz="4" w:space="0" w:color="auto"/>
              <w:right w:val="single" w:sz="4" w:space="0" w:color="auto"/>
            </w:tcBorders>
            <w:hideMark/>
          </w:tcPr>
          <w:p w14:paraId="4FFAB6E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Балансовая стоимость</w:t>
            </w:r>
          </w:p>
        </w:tc>
        <w:tc>
          <w:tcPr>
            <w:tcW w:w="3710" w:type="dxa"/>
            <w:tcBorders>
              <w:top w:val="single" w:sz="4" w:space="0" w:color="auto"/>
              <w:left w:val="single" w:sz="4" w:space="0" w:color="auto"/>
              <w:bottom w:val="single" w:sz="4" w:space="0" w:color="auto"/>
              <w:right w:val="single" w:sz="4" w:space="0" w:color="auto"/>
            </w:tcBorders>
          </w:tcPr>
          <w:p w14:paraId="604795A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10" w:type="dxa"/>
            <w:tcBorders>
              <w:top w:val="single" w:sz="4" w:space="0" w:color="auto"/>
              <w:left w:val="single" w:sz="4" w:space="0" w:color="auto"/>
              <w:bottom w:val="single" w:sz="4" w:space="0" w:color="auto"/>
              <w:right w:val="single" w:sz="4" w:space="0" w:color="auto"/>
            </w:tcBorders>
          </w:tcPr>
          <w:p w14:paraId="3546254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10" w:type="dxa"/>
            <w:tcBorders>
              <w:top w:val="single" w:sz="4" w:space="0" w:color="auto"/>
              <w:left w:val="single" w:sz="4" w:space="0" w:color="auto"/>
              <w:bottom w:val="single" w:sz="4" w:space="0" w:color="auto"/>
              <w:right w:val="single" w:sz="4" w:space="0" w:color="auto"/>
            </w:tcBorders>
          </w:tcPr>
          <w:p w14:paraId="5F10F24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780BDA2" w14:textId="77777777">
        <w:tc>
          <w:tcPr>
            <w:tcW w:w="3710" w:type="dxa"/>
            <w:tcBorders>
              <w:top w:val="single" w:sz="4" w:space="0" w:color="auto"/>
              <w:left w:val="single" w:sz="4" w:space="0" w:color="auto"/>
              <w:bottom w:val="single" w:sz="4" w:space="0" w:color="auto"/>
              <w:right w:val="single" w:sz="4" w:space="0" w:color="auto"/>
            </w:tcBorders>
            <w:hideMark/>
          </w:tcPr>
          <w:p w14:paraId="4AA5C8B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Начисленная амортизация</w:t>
            </w:r>
          </w:p>
        </w:tc>
        <w:tc>
          <w:tcPr>
            <w:tcW w:w="3710" w:type="dxa"/>
            <w:tcBorders>
              <w:top w:val="single" w:sz="4" w:space="0" w:color="auto"/>
              <w:left w:val="single" w:sz="4" w:space="0" w:color="auto"/>
              <w:bottom w:val="single" w:sz="4" w:space="0" w:color="auto"/>
              <w:right w:val="single" w:sz="4" w:space="0" w:color="auto"/>
            </w:tcBorders>
          </w:tcPr>
          <w:p w14:paraId="5511CE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10" w:type="dxa"/>
            <w:tcBorders>
              <w:top w:val="single" w:sz="4" w:space="0" w:color="auto"/>
              <w:left w:val="single" w:sz="4" w:space="0" w:color="auto"/>
              <w:bottom w:val="single" w:sz="4" w:space="0" w:color="auto"/>
              <w:right w:val="single" w:sz="4" w:space="0" w:color="auto"/>
            </w:tcBorders>
          </w:tcPr>
          <w:p w14:paraId="2733880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10" w:type="dxa"/>
            <w:tcBorders>
              <w:top w:val="single" w:sz="4" w:space="0" w:color="auto"/>
              <w:left w:val="single" w:sz="4" w:space="0" w:color="auto"/>
              <w:bottom w:val="single" w:sz="4" w:space="0" w:color="auto"/>
              <w:right w:val="single" w:sz="4" w:space="0" w:color="auto"/>
            </w:tcBorders>
          </w:tcPr>
          <w:p w14:paraId="7EF6A76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00F7D81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F2944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инвентарной карточке учета основных средств в результате разукомплектации (частничной ликвидации) отмечены.</w:t>
      </w:r>
    </w:p>
    <w:p w14:paraId="2D2800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16"/>
        <w:gridCol w:w="2922"/>
        <w:gridCol w:w="426"/>
        <w:gridCol w:w="3794"/>
      </w:tblGrid>
      <w:tr w:rsidR="00F95C8D" w:rsidRPr="00F95C8D" w14:paraId="58E3C0C4" w14:textId="77777777">
        <w:tc>
          <w:tcPr>
            <w:tcW w:w="3616" w:type="dxa"/>
            <w:tcBorders>
              <w:top w:val="nil"/>
              <w:left w:val="nil"/>
              <w:bottom w:val="nil"/>
              <w:right w:val="nil"/>
            </w:tcBorders>
            <w:hideMark/>
          </w:tcPr>
          <w:p w14:paraId="72B5A6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Главный бухгалтер:</w:t>
            </w:r>
          </w:p>
        </w:tc>
        <w:tc>
          <w:tcPr>
            <w:tcW w:w="2922" w:type="dxa"/>
            <w:tcBorders>
              <w:top w:val="nil"/>
              <w:left w:val="nil"/>
              <w:bottom w:val="single" w:sz="4" w:space="0" w:color="auto"/>
              <w:right w:val="nil"/>
            </w:tcBorders>
          </w:tcPr>
          <w:p w14:paraId="3DBF824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26" w:type="dxa"/>
            <w:tcBorders>
              <w:top w:val="nil"/>
              <w:left w:val="nil"/>
              <w:bottom w:val="nil"/>
              <w:right w:val="nil"/>
            </w:tcBorders>
          </w:tcPr>
          <w:p w14:paraId="76F5212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nil"/>
              <w:left w:val="nil"/>
              <w:bottom w:val="single" w:sz="4" w:space="0" w:color="auto"/>
              <w:right w:val="nil"/>
            </w:tcBorders>
          </w:tcPr>
          <w:p w14:paraId="3506973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009B63EC" w14:textId="77777777">
        <w:tc>
          <w:tcPr>
            <w:tcW w:w="3616" w:type="dxa"/>
            <w:tcBorders>
              <w:top w:val="nil"/>
              <w:left w:val="nil"/>
              <w:bottom w:val="nil"/>
              <w:right w:val="nil"/>
            </w:tcBorders>
          </w:tcPr>
          <w:p w14:paraId="34670A5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922" w:type="dxa"/>
            <w:tcBorders>
              <w:top w:val="single" w:sz="4" w:space="0" w:color="auto"/>
              <w:left w:val="nil"/>
              <w:bottom w:val="nil"/>
              <w:right w:val="nil"/>
            </w:tcBorders>
            <w:hideMark/>
          </w:tcPr>
          <w:p w14:paraId="7004EEC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426" w:type="dxa"/>
            <w:tcBorders>
              <w:top w:val="nil"/>
              <w:left w:val="nil"/>
              <w:bottom w:val="nil"/>
              <w:right w:val="nil"/>
            </w:tcBorders>
          </w:tcPr>
          <w:p w14:paraId="0849C24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794" w:type="dxa"/>
            <w:tcBorders>
              <w:top w:val="single" w:sz="4" w:space="0" w:color="auto"/>
              <w:left w:val="nil"/>
              <w:bottom w:val="nil"/>
              <w:right w:val="nil"/>
            </w:tcBorders>
            <w:hideMark/>
          </w:tcPr>
          <w:p w14:paraId="10AE0FA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(расшифровка подписи)</w:t>
            </w:r>
          </w:p>
        </w:tc>
      </w:tr>
    </w:tbl>
    <w:p w14:paraId="6454F793" w14:textId="77777777" w:rsidR="00F95C8D" w:rsidRPr="00F95C8D" w:rsidRDefault="00F95C8D" w:rsidP="00F95C8D">
      <w:pPr>
        <w:widowControl w:val="0"/>
        <w:autoSpaceDE w:val="0"/>
        <w:autoSpaceDN w:val="0"/>
        <w:adjustRightInd w:val="0"/>
        <w:spacing w:after="0" w:line="240" w:lineRule="auto"/>
        <w:rPr>
          <w:rFonts w:ascii="Courier New" w:eastAsia="Times New Roman" w:hAnsi="Courier New" w:cs="Courier New"/>
          <w:kern w:val="0"/>
          <w:lang w:eastAsia="ru-RU"/>
          <w14:ligatures w14:val="none"/>
        </w:rPr>
      </w:pPr>
      <w:r w:rsidRPr="00F95C8D">
        <w:rPr>
          <w:rFonts w:ascii="Courier New" w:eastAsia="Times New Roman" w:hAnsi="Courier New" w:cs="Courier New"/>
          <w:kern w:val="0"/>
          <w:lang w:eastAsia="ru-RU"/>
          <w14:ligatures w14:val="none"/>
        </w:rPr>
        <w:t>"___"________________ 20___г.</w:t>
      </w:r>
    </w:p>
    <w:p w14:paraId="2AAAAE01" w14:textId="77777777" w:rsidR="00F95C8D" w:rsidRPr="00F95C8D" w:rsidRDefault="00F95C8D" w:rsidP="00F95C8D">
      <w:pPr>
        <w:suppressAutoHyphens/>
        <w:autoSpaceDN w:val="0"/>
        <w:spacing w:after="0" w:line="100" w:lineRule="atLeast"/>
        <w:jc w:val="both"/>
        <w:rPr>
          <w:rFonts w:ascii="Times New Roman" w:eastAsia="SimSun" w:hAnsi="Times New Roman" w:cs="Times New Roman"/>
          <w:b/>
          <w:kern w:val="0"/>
          <w:sz w:val="28"/>
          <w:szCs w:val="28"/>
          <w:lang w:eastAsia="ar-SA"/>
          <w14:ligatures w14:val="none"/>
        </w:rPr>
      </w:pPr>
    </w:p>
    <w:tbl>
      <w:tblPr>
        <w:tblW w:w="156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3"/>
        <w:gridCol w:w="323"/>
        <w:gridCol w:w="3408"/>
        <w:gridCol w:w="930"/>
        <w:gridCol w:w="1123"/>
        <w:gridCol w:w="809"/>
        <w:gridCol w:w="1059"/>
        <w:gridCol w:w="445"/>
        <w:gridCol w:w="289"/>
        <w:gridCol w:w="430"/>
        <w:gridCol w:w="989"/>
        <w:gridCol w:w="596"/>
        <w:gridCol w:w="569"/>
        <w:gridCol w:w="570"/>
        <w:gridCol w:w="570"/>
        <w:gridCol w:w="569"/>
        <w:gridCol w:w="1269"/>
        <w:gridCol w:w="1339"/>
      </w:tblGrid>
      <w:tr w:rsidR="00F95C8D" w:rsidRPr="00F95C8D" w14:paraId="1A684237" w14:textId="77777777">
        <w:tc>
          <w:tcPr>
            <w:tcW w:w="14255" w:type="dxa"/>
            <w:gridSpan w:val="17"/>
            <w:tcBorders>
              <w:top w:val="nil"/>
              <w:left w:val="nil"/>
              <w:bottom w:val="nil"/>
              <w:right w:val="single" w:sz="4" w:space="0" w:color="auto"/>
            </w:tcBorders>
            <w:hideMark/>
          </w:tcPr>
          <w:p w14:paraId="70E21502" w14:textId="77777777" w:rsidR="00F95C8D" w:rsidRPr="00F95C8D" w:rsidRDefault="00F95C8D" w:rsidP="00F95C8D">
            <w:pPr>
              <w:widowControl w:val="0"/>
              <w:autoSpaceDE w:val="0"/>
              <w:autoSpaceDN w:val="0"/>
              <w:adjustRightInd w:val="0"/>
              <w:spacing w:before="108" w:after="108" w:line="276" w:lineRule="auto"/>
              <w:jc w:val="center"/>
              <w:outlineLvl w:val="0"/>
              <w:rPr>
                <w:rFonts w:ascii="Times New Roman CYR" w:eastAsia="Times New Roman" w:hAnsi="Times New Roman CYR" w:cs="Times New Roman CYR"/>
                <w:b/>
                <w:bCs/>
                <w:color w:val="26282F"/>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Ведомость начисления амортизации</w:t>
            </w:r>
          </w:p>
        </w:tc>
        <w:tc>
          <w:tcPr>
            <w:tcW w:w="1338" w:type="dxa"/>
            <w:tcBorders>
              <w:top w:val="single" w:sz="4" w:space="0" w:color="auto"/>
              <w:left w:val="single" w:sz="4" w:space="0" w:color="auto"/>
              <w:bottom w:val="single" w:sz="4" w:space="0" w:color="auto"/>
              <w:right w:val="single" w:sz="4" w:space="0" w:color="auto"/>
            </w:tcBorders>
            <w:hideMark/>
          </w:tcPr>
          <w:p w14:paraId="2C4CD3D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КОДЫ</w:t>
            </w:r>
          </w:p>
        </w:tc>
      </w:tr>
      <w:tr w:rsidR="00F95C8D" w:rsidRPr="00F95C8D" w14:paraId="3C91F921" w14:textId="77777777">
        <w:tc>
          <w:tcPr>
            <w:tcW w:w="312" w:type="dxa"/>
            <w:tcBorders>
              <w:top w:val="nil"/>
              <w:left w:val="nil"/>
              <w:bottom w:val="nil"/>
              <w:right w:val="nil"/>
            </w:tcBorders>
          </w:tcPr>
          <w:p w14:paraId="2CC100A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22" w:type="dxa"/>
            <w:tcBorders>
              <w:top w:val="nil"/>
              <w:left w:val="nil"/>
              <w:bottom w:val="nil"/>
              <w:right w:val="nil"/>
            </w:tcBorders>
          </w:tcPr>
          <w:p w14:paraId="0343349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06" w:type="dxa"/>
            <w:tcBorders>
              <w:top w:val="nil"/>
              <w:left w:val="nil"/>
              <w:bottom w:val="nil"/>
              <w:right w:val="nil"/>
            </w:tcBorders>
          </w:tcPr>
          <w:p w14:paraId="4444DBC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30" w:type="dxa"/>
            <w:tcBorders>
              <w:top w:val="nil"/>
              <w:left w:val="nil"/>
              <w:bottom w:val="nil"/>
              <w:right w:val="nil"/>
            </w:tcBorders>
          </w:tcPr>
          <w:p w14:paraId="20B0E64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22" w:type="dxa"/>
            <w:tcBorders>
              <w:top w:val="nil"/>
              <w:left w:val="nil"/>
              <w:bottom w:val="nil"/>
              <w:right w:val="nil"/>
            </w:tcBorders>
          </w:tcPr>
          <w:p w14:paraId="3D7EC8A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09" w:type="dxa"/>
            <w:tcBorders>
              <w:top w:val="nil"/>
              <w:left w:val="nil"/>
              <w:bottom w:val="nil"/>
              <w:right w:val="nil"/>
            </w:tcBorders>
          </w:tcPr>
          <w:p w14:paraId="43E44B2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59" w:type="dxa"/>
            <w:tcBorders>
              <w:top w:val="nil"/>
              <w:left w:val="nil"/>
              <w:bottom w:val="nil"/>
              <w:right w:val="nil"/>
            </w:tcBorders>
          </w:tcPr>
          <w:p w14:paraId="28237ED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45" w:type="dxa"/>
            <w:tcBorders>
              <w:top w:val="nil"/>
              <w:left w:val="nil"/>
              <w:bottom w:val="nil"/>
              <w:right w:val="nil"/>
            </w:tcBorders>
          </w:tcPr>
          <w:p w14:paraId="74C4F0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89" w:type="dxa"/>
            <w:tcBorders>
              <w:top w:val="nil"/>
              <w:left w:val="nil"/>
              <w:bottom w:val="nil"/>
              <w:right w:val="nil"/>
            </w:tcBorders>
          </w:tcPr>
          <w:p w14:paraId="424AE01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0" w:type="dxa"/>
            <w:tcBorders>
              <w:top w:val="nil"/>
              <w:left w:val="nil"/>
              <w:bottom w:val="nil"/>
              <w:right w:val="nil"/>
            </w:tcBorders>
          </w:tcPr>
          <w:p w14:paraId="4D830B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89" w:type="dxa"/>
            <w:tcBorders>
              <w:top w:val="nil"/>
              <w:left w:val="nil"/>
              <w:bottom w:val="nil"/>
              <w:right w:val="nil"/>
            </w:tcBorders>
          </w:tcPr>
          <w:p w14:paraId="3764A0D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142" w:type="dxa"/>
            <w:gridSpan w:val="6"/>
            <w:tcBorders>
              <w:top w:val="nil"/>
              <w:left w:val="nil"/>
              <w:bottom w:val="nil"/>
              <w:right w:val="single" w:sz="4" w:space="0" w:color="auto"/>
            </w:tcBorders>
            <w:hideMark/>
          </w:tcPr>
          <w:p w14:paraId="2A7BA855"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Форма по </w:t>
            </w:r>
            <w:hyperlink r:id="rId239" w:history="1">
              <w:r w:rsidRPr="00F95C8D">
                <w:rPr>
                  <w:rFonts w:ascii="Times New Roman" w:eastAsia="Times New Roman" w:hAnsi="Times New Roman" w:cs="Times New Roman"/>
                  <w:color w:val="000000"/>
                  <w:kern w:val="0"/>
                  <w:sz w:val="24"/>
                  <w:szCs w:val="24"/>
                  <w:u w:val="single"/>
                  <w:lang w:eastAsia="ru-RU"/>
                  <w14:ligatures w14:val="none"/>
                </w:rPr>
                <w:t>ОКУД</w:t>
              </w:r>
            </w:hyperlink>
          </w:p>
        </w:tc>
        <w:tc>
          <w:tcPr>
            <w:tcW w:w="1338" w:type="dxa"/>
            <w:tcBorders>
              <w:top w:val="single" w:sz="4" w:space="0" w:color="auto"/>
              <w:left w:val="single" w:sz="4" w:space="0" w:color="auto"/>
              <w:bottom w:val="single" w:sz="4" w:space="0" w:color="auto"/>
              <w:right w:val="single" w:sz="4" w:space="0" w:color="auto"/>
            </w:tcBorders>
          </w:tcPr>
          <w:p w14:paraId="64F5964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0070C59B" w14:textId="77777777">
        <w:tc>
          <w:tcPr>
            <w:tcW w:w="312" w:type="dxa"/>
            <w:tcBorders>
              <w:top w:val="nil"/>
              <w:left w:val="nil"/>
              <w:bottom w:val="nil"/>
              <w:right w:val="nil"/>
            </w:tcBorders>
          </w:tcPr>
          <w:p w14:paraId="470F45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22" w:type="dxa"/>
            <w:tcBorders>
              <w:top w:val="nil"/>
              <w:left w:val="nil"/>
              <w:bottom w:val="nil"/>
              <w:right w:val="nil"/>
            </w:tcBorders>
          </w:tcPr>
          <w:p w14:paraId="2FF1AE4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06" w:type="dxa"/>
            <w:tcBorders>
              <w:top w:val="nil"/>
              <w:left w:val="nil"/>
              <w:bottom w:val="nil"/>
              <w:right w:val="nil"/>
            </w:tcBorders>
          </w:tcPr>
          <w:p w14:paraId="65B7DA3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30" w:type="dxa"/>
            <w:tcBorders>
              <w:top w:val="nil"/>
              <w:left w:val="nil"/>
              <w:bottom w:val="nil"/>
              <w:right w:val="nil"/>
            </w:tcBorders>
          </w:tcPr>
          <w:p w14:paraId="593B7CE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22" w:type="dxa"/>
            <w:tcBorders>
              <w:top w:val="nil"/>
              <w:left w:val="nil"/>
              <w:bottom w:val="nil"/>
              <w:right w:val="nil"/>
            </w:tcBorders>
          </w:tcPr>
          <w:p w14:paraId="5A3436C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09" w:type="dxa"/>
            <w:tcBorders>
              <w:top w:val="nil"/>
              <w:left w:val="nil"/>
              <w:bottom w:val="nil"/>
              <w:right w:val="nil"/>
            </w:tcBorders>
          </w:tcPr>
          <w:p w14:paraId="2025A63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59" w:type="dxa"/>
            <w:tcBorders>
              <w:top w:val="nil"/>
              <w:left w:val="nil"/>
              <w:bottom w:val="nil"/>
              <w:right w:val="nil"/>
            </w:tcBorders>
            <w:hideMark/>
          </w:tcPr>
          <w:p w14:paraId="5F6566FD"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w:t>
            </w:r>
          </w:p>
        </w:tc>
        <w:tc>
          <w:tcPr>
            <w:tcW w:w="1164" w:type="dxa"/>
            <w:gridSpan w:val="3"/>
            <w:tcBorders>
              <w:top w:val="nil"/>
              <w:left w:val="nil"/>
              <w:bottom w:val="single" w:sz="4" w:space="0" w:color="auto"/>
              <w:right w:val="nil"/>
            </w:tcBorders>
          </w:tcPr>
          <w:p w14:paraId="502CD2C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989" w:type="dxa"/>
            <w:tcBorders>
              <w:top w:val="nil"/>
              <w:left w:val="nil"/>
              <w:bottom w:val="nil"/>
              <w:right w:val="nil"/>
            </w:tcBorders>
            <w:hideMark/>
          </w:tcPr>
          <w:p w14:paraId="629FC2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20   г.</w:t>
            </w:r>
          </w:p>
        </w:tc>
        <w:tc>
          <w:tcPr>
            <w:tcW w:w="596" w:type="dxa"/>
            <w:tcBorders>
              <w:top w:val="nil"/>
              <w:left w:val="nil"/>
              <w:bottom w:val="nil"/>
              <w:right w:val="nil"/>
            </w:tcBorders>
          </w:tcPr>
          <w:p w14:paraId="25F9C71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7A57B73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121B939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46FACC8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1E84E60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268" w:type="dxa"/>
            <w:tcBorders>
              <w:top w:val="nil"/>
              <w:left w:val="nil"/>
              <w:bottom w:val="nil"/>
              <w:right w:val="single" w:sz="4" w:space="0" w:color="auto"/>
            </w:tcBorders>
            <w:hideMark/>
          </w:tcPr>
          <w:p w14:paraId="6B7980F8"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Дата</w:t>
            </w:r>
          </w:p>
        </w:tc>
        <w:tc>
          <w:tcPr>
            <w:tcW w:w="1338" w:type="dxa"/>
            <w:tcBorders>
              <w:top w:val="single" w:sz="4" w:space="0" w:color="auto"/>
              <w:left w:val="single" w:sz="4" w:space="0" w:color="auto"/>
              <w:bottom w:val="single" w:sz="4" w:space="0" w:color="auto"/>
              <w:right w:val="single" w:sz="4" w:space="0" w:color="auto"/>
            </w:tcBorders>
          </w:tcPr>
          <w:p w14:paraId="2F558F8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r>
      <w:tr w:rsidR="00F95C8D" w:rsidRPr="00F95C8D" w14:paraId="74562450" w14:textId="77777777">
        <w:tc>
          <w:tcPr>
            <w:tcW w:w="312" w:type="dxa"/>
            <w:tcBorders>
              <w:top w:val="nil"/>
              <w:left w:val="nil"/>
              <w:bottom w:val="nil"/>
              <w:right w:val="nil"/>
            </w:tcBorders>
          </w:tcPr>
          <w:p w14:paraId="0159735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22" w:type="dxa"/>
            <w:tcBorders>
              <w:top w:val="nil"/>
              <w:left w:val="nil"/>
              <w:bottom w:val="nil"/>
              <w:right w:val="nil"/>
            </w:tcBorders>
          </w:tcPr>
          <w:p w14:paraId="5FA9EA7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06" w:type="dxa"/>
            <w:tcBorders>
              <w:top w:val="nil"/>
              <w:left w:val="nil"/>
              <w:bottom w:val="nil"/>
              <w:right w:val="nil"/>
            </w:tcBorders>
            <w:hideMark/>
          </w:tcPr>
          <w:p w14:paraId="14953F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Учреждение</w:t>
            </w:r>
          </w:p>
        </w:tc>
        <w:tc>
          <w:tcPr>
            <w:tcW w:w="6669" w:type="dxa"/>
            <w:gridSpan w:val="9"/>
            <w:tcBorders>
              <w:top w:val="nil"/>
              <w:left w:val="nil"/>
              <w:bottom w:val="single" w:sz="4" w:space="0" w:color="auto"/>
              <w:right w:val="nil"/>
            </w:tcBorders>
          </w:tcPr>
          <w:p w14:paraId="3CC1F3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77AE6E3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79C6440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462CFF6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474E450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268" w:type="dxa"/>
            <w:tcBorders>
              <w:top w:val="nil"/>
              <w:left w:val="nil"/>
              <w:bottom w:val="nil"/>
              <w:right w:val="single" w:sz="4" w:space="0" w:color="auto"/>
            </w:tcBorders>
            <w:hideMark/>
          </w:tcPr>
          <w:p w14:paraId="20BA924E"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 ОКПО</w:t>
            </w:r>
          </w:p>
        </w:tc>
        <w:tc>
          <w:tcPr>
            <w:tcW w:w="1338" w:type="dxa"/>
            <w:tcBorders>
              <w:top w:val="single" w:sz="4" w:space="0" w:color="auto"/>
              <w:left w:val="single" w:sz="4" w:space="0" w:color="auto"/>
              <w:bottom w:val="single" w:sz="4" w:space="0" w:color="auto"/>
              <w:right w:val="single" w:sz="4" w:space="0" w:color="auto"/>
            </w:tcBorders>
          </w:tcPr>
          <w:p w14:paraId="308B8AB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r>
      <w:tr w:rsidR="00F95C8D" w:rsidRPr="00F95C8D" w14:paraId="61A8FCB4" w14:textId="77777777">
        <w:tc>
          <w:tcPr>
            <w:tcW w:w="312" w:type="dxa"/>
            <w:tcBorders>
              <w:top w:val="nil"/>
              <w:left w:val="nil"/>
              <w:bottom w:val="nil"/>
              <w:right w:val="nil"/>
            </w:tcBorders>
          </w:tcPr>
          <w:p w14:paraId="27BBFEF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22" w:type="dxa"/>
            <w:tcBorders>
              <w:top w:val="nil"/>
              <w:left w:val="nil"/>
              <w:bottom w:val="nil"/>
              <w:right w:val="nil"/>
            </w:tcBorders>
          </w:tcPr>
          <w:p w14:paraId="7231CF0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06" w:type="dxa"/>
            <w:tcBorders>
              <w:top w:val="nil"/>
              <w:left w:val="nil"/>
              <w:bottom w:val="nil"/>
              <w:right w:val="nil"/>
            </w:tcBorders>
            <w:hideMark/>
          </w:tcPr>
          <w:p w14:paraId="7BDF41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w:t>
            </w:r>
          </w:p>
        </w:tc>
        <w:tc>
          <w:tcPr>
            <w:tcW w:w="6669" w:type="dxa"/>
            <w:gridSpan w:val="9"/>
            <w:tcBorders>
              <w:top w:val="single" w:sz="4" w:space="0" w:color="auto"/>
              <w:left w:val="nil"/>
              <w:bottom w:val="single" w:sz="4" w:space="0" w:color="auto"/>
              <w:right w:val="nil"/>
            </w:tcBorders>
          </w:tcPr>
          <w:p w14:paraId="3EECAA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18558D3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2516A6C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710A1F6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2C6381D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268" w:type="dxa"/>
            <w:tcBorders>
              <w:top w:val="nil"/>
              <w:left w:val="nil"/>
              <w:bottom w:val="nil"/>
              <w:right w:val="single" w:sz="4" w:space="0" w:color="auto"/>
            </w:tcBorders>
          </w:tcPr>
          <w:p w14:paraId="007903A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38" w:type="dxa"/>
            <w:tcBorders>
              <w:top w:val="single" w:sz="4" w:space="0" w:color="auto"/>
              <w:left w:val="single" w:sz="4" w:space="0" w:color="auto"/>
              <w:bottom w:val="nil"/>
              <w:right w:val="single" w:sz="4" w:space="0" w:color="auto"/>
            </w:tcBorders>
          </w:tcPr>
          <w:p w14:paraId="3D8CE7E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C4CCB37" w14:textId="77777777">
        <w:tc>
          <w:tcPr>
            <w:tcW w:w="312" w:type="dxa"/>
            <w:tcBorders>
              <w:top w:val="nil"/>
              <w:left w:val="nil"/>
              <w:bottom w:val="nil"/>
              <w:right w:val="nil"/>
            </w:tcBorders>
          </w:tcPr>
          <w:p w14:paraId="2AF379C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22" w:type="dxa"/>
            <w:tcBorders>
              <w:top w:val="nil"/>
              <w:left w:val="nil"/>
              <w:bottom w:val="nil"/>
              <w:right w:val="nil"/>
            </w:tcBorders>
          </w:tcPr>
          <w:p w14:paraId="5992BE5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06" w:type="dxa"/>
            <w:tcBorders>
              <w:top w:val="nil"/>
              <w:left w:val="nil"/>
              <w:bottom w:val="nil"/>
              <w:right w:val="nil"/>
            </w:tcBorders>
          </w:tcPr>
          <w:p w14:paraId="6D9C4E7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30" w:type="dxa"/>
            <w:tcBorders>
              <w:top w:val="nil"/>
              <w:left w:val="nil"/>
              <w:bottom w:val="nil"/>
              <w:right w:val="nil"/>
            </w:tcBorders>
          </w:tcPr>
          <w:p w14:paraId="207C178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22" w:type="dxa"/>
            <w:tcBorders>
              <w:top w:val="nil"/>
              <w:left w:val="nil"/>
              <w:bottom w:val="nil"/>
              <w:right w:val="nil"/>
            </w:tcBorders>
          </w:tcPr>
          <w:p w14:paraId="539F9BA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09" w:type="dxa"/>
            <w:tcBorders>
              <w:top w:val="nil"/>
              <w:left w:val="nil"/>
              <w:bottom w:val="nil"/>
              <w:right w:val="nil"/>
            </w:tcBorders>
          </w:tcPr>
          <w:p w14:paraId="2D22B74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59" w:type="dxa"/>
            <w:tcBorders>
              <w:top w:val="nil"/>
              <w:left w:val="nil"/>
              <w:bottom w:val="nil"/>
              <w:right w:val="nil"/>
            </w:tcBorders>
          </w:tcPr>
          <w:p w14:paraId="27DCCF7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45" w:type="dxa"/>
            <w:tcBorders>
              <w:top w:val="nil"/>
              <w:left w:val="nil"/>
              <w:bottom w:val="nil"/>
              <w:right w:val="nil"/>
            </w:tcBorders>
          </w:tcPr>
          <w:p w14:paraId="5D0FF16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89" w:type="dxa"/>
            <w:tcBorders>
              <w:top w:val="nil"/>
              <w:left w:val="nil"/>
              <w:bottom w:val="nil"/>
              <w:right w:val="nil"/>
            </w:tcBorders>
          </w:tcPr>
          <w:p w14:paraId="47ADE3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0" w:type="dxa"/>
            <w:tcBorders>
              <w:top w:val="nil"/>
              <w:left w:val="nil"/>
              <w:bottom w:val="nil"/>
              <w:right w:val="nil"/>
            </w:tcBorders>
          </w:tcPr>
          <w:p w14:paraId="7505229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89" w:type="dxa"/>
            <w:tcBorders>
              <w:top w:val="nil"/>
              <w:left w:val="nil"/>
              <w:bottom w:val="nil"/>
              <w:right w:val="nil"/>
            </w:tcBorders>
          </w:tcPr>
          <w:p w14:paraId="610CEF8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96" w:type="dxa"/>
            <w:tcBorders>
              <w:top w:val="nil"/>
              <w:left w:val="nil"/>
              <w:bottom w:val="nil"/>
              <w:right w:val="nil"/>
            </w:tcBorders>
          </w:tcPr>
          <w:p w14:paraId="484D941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6337EB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734D058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6CDB105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2B0DFDD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268" w:type="dxa"/>
            <w:tcBorders>
              <w:top w:val="nil"/>
              <w:left w:val="nil"/>
              <w:bottom w:val="nil"/>
              <w:right w:val="single" w:sz="4" w:space="0" w:color="auto"/>
            </w:tcBorders>
          </w:tcPr>
          <w:p w14:paraId="52CF27A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338" w:type="dxa"/>
            <w:tcBorders>
              <w:top w:val="nil"/>
              <w:left w:val="single" w:sz="4" w:space="0" w:color="auto"/>
              <w:bottom w:val="nil"/>
              <w:right w:val="single" w:sz="4" w:space="0" w:color="auto"/>
            </w:tcBorders>
          </w:tcPr>
          <w:p w14:paraId="7030D44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6EAA87EB" w14:textId="77777777">
        <w:tc>
          <w:tcPr>
            <w:tcW w:w="312" w:type="dxa"/>
            <w:tcBorders>
              <w:top w:val="nil"/>
              <w:left w:val="nil"/>
              <w:bottom w:val="nil"/>
              <w:right w:val="nil"/>
            </w:tcBorders>
          </w:tcPr>
          <w:p w14:paraId="491CB69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22" w:type="dxa"/>
            <w:tcBorders>
              <w:top w:val="nil"/>
              <w:left w:val="nil"/>
              <w:bottom w:val="nil"/>
              <w:right w:val="nil"/>
            </w:tcBorders>
          </w:tcPr>
          <w:p w14:paraId="6D95FF9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3406" w:type="dxa"/>
            <w:tcBorders>
              <w:top w:val="nil"/>
              <w:left w:val="nil"/>
              <w:bottom w:val="nil"/>
              <w:right w:val="nil"/>
            </w:tcBorders>
            <w:hideMark/>
          </w:tcPr>
          <w:p w14:paraId="2E7A64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Единица измерения: руб</w:t>
            </w:r>
          </w:p>
        </w:tc>
        <w:tc>
          <w:tcPr>
            <w:tcW w:w="930" w:type="dxa"/>
            <w:tcBorders>
              <w:top w:val="nil"/>
              <w:left w:val="nil"/>
              <w:bottom w:val="nil"/>
              <w:right w:val="nil"/>
            </w:tcBorders>
          </w:tcPr>
          <w:p w14:paraId="2878C69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22" w:type="dxa"/>
            <w:tcBorders>
              <w:top w:val="nil"/>
              <w:left w:val="nil"/>
              <w:bottom w:val="nil"/>
              <w:right w:val="nil"/>
            </w:tcBorders>
          </w:tcPr>
          <w:p w14:paraId="3C674D5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09" w:type="dxa"/>
            <w:tcBorders>
              <w:top w:val="nil"/>
              <w:left w:val="nil"/>
              <w:bottom w:val="nil"/>
              <w:right w:val="nil"/>
            </w:tcBorders>
          </w:tcPr>
          <w:p w14:paraId="620F158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059" w:type="dxa"/>
            <w:tcBorders>
              <w:top w:val="nil"/>
              <w:left w:val="nil"/>
              <w:bottom w:val="nil"/>
              <w:right w:val="nil"/>
            </w:tcBorders>
          </w:tcPr>
          <w:p w14:paraId="77BA308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45" w:type="dxa"/>
            <w:tcBorders>
              <w:top w:val="nil"/>
              <w:left w:val="nil"/>
              <w:bottom w:val="nil"/>
              <w:right w:val="nil"/>
            </w:tcBorders>
          </w:tcPr>
          <w:p w14:paraId="3CE4FD1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89" w:type="dxa"/>
            <w:tcBorders>
              <w:top w:val="nil"/>
              <w:left w:val="nil"/>
              <w:bottom w:val="nil"/>
              <w:right w:val="nil"/>
            </w:tcBorders>
          </w:tcPr>
          <w:p w14:paraId="37CD546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0" w:type="dxa"/>
            <w:tcBorders>
              <w:top w:val="nil"/>
              <w:left w:val="nil"/>
              <w:bottom w:val="nil"/>
              <w:right w:val="nil"/>
            </w:tcBorders>
          </w:tcPr>
          <w:p w14:paraId="5B2C14D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89" w:type="dxa"/>
            <w:tcBorders>
              <w:top w:val="nil"/>
              <w:left w:val="nil"/>
              <w:bottom w:val="nil"/>
              <w:right w:val="nil"/>
            </w:tcBorders>
          </w:tcPr>
          <w:p w14:paraId="4527532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96" w:type="dxa"/>
            <w:tcBorders>
              <w:top w:val="nil"/>
              <w:left w:val="nil"/>
              <w:bottom w:val="nil"/>
              <w:right w:val="nil"/>
            </w:tcBorders>
          </w:tcPr>
          <w:p w14:paraId="10AD754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6978FF8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61EFDCF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70" w:type="dxa"/>
            <w:tcBorders>
              <w:top w:val="nil"/>
              <w:left w:val="nil"/>
              <w:bottom w:val="nil"/>
              <w:right w:val="nil"/>
            </w:tcBorders>
          </w:tcPr>
          <w:p w14:paraId="49FD0AC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69" w:type="dxa"/>
            <w:tcBorders>
              <w:top w:val="nil"/>
              <w:left w:val="nil"/>
              <w:bottom w:val="nil"/>
              <w:right w:val="nil"/>
            </w:tcBorders>
          </w:tcPr>
          <w:p w14:paraId="0B92873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268" w:type="dxa"/>
            <w:tcBorders>
              <w:top w:val="nil"/>
              <w:left w:val="nil"/>
              <w:bottom w:val="nil"/>
              <w:right w:val="single" w:sz="4" w:space="0" w:color="auto"/>
            </w:tcBorders>
            <w:hideMark/>
          </w:tcPr>
          <w:p w14:paraId="0F597763" w14:textId="77777777" w:rsidR="00F95C8D" w:rsidRPr="00F95C8D" w:rsidRDefault="00F95C8D" w:rsidP="00F95C8D">
            <w:pPr>
              <w:widowControl w:val="0"/>
              <w:autoSpaceDE w:val="0"/>
              <w:autoSpaceDN w:val="0"/>
              <w:adjustRightInd w:val="0"/>
              <w:spacing w:after="0" w:line="276" w:lineRule="auto"/>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 ОКЕИ</w:t>
            </w:r>
          </w:p>
        </w:tc>
        <w:tc>
          <w:tcPr>
            <w:tcW w:w="1338" w:type="dxa"/>
            <w:tcBorders>
              <w:top w:val="nil"/>
              <w:left w:val="single" w:sz="4" w:space="0" w:color="auto"/>
              <w:bottom w:val="single" w:sz="4" w:space="0" w:color="auto"/>
              <w:right w:val="single" w:sz="4" w:space="0" w:color="auto"/>
            </w:tcBorders>
            <w:hideMark/>
          </w:tcPr>
          <w:p w14:paraId="7645CBD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40" w:history="1">
              <w:r w:rsidRPr="00F95C8D">
                <w:rPr>
                  <w:rFonts w:ascii="Times New Roman" w:eastAsia="Times New Roman" w:hAnsi="Times New Roman" w:cs="Times New Roman"/>
                  <w:color w:val="000000"/>
                  <w:kern w:val="0"/>
                  <w:sz w:val="24"/>
                  <w:szCs w:val="24"/>
                  <w:u w:val="single"/>
                  <w:lang w:eastAsia="ru-RU"/>
                  <w14:ligatures w14:val="none"/>
                </w:rPr>
                <w:t>383</w:t>
              </w:r>
            </w:hyperlink>
          </w:p>
        </w:tc>
      </w:tr>
    </w:tbl>
    <w:p w14:paraId="1F2D29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15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707"/>
        <w:gridCol w:w="851"/>
        <w:gridCol w:w="1417"/>
        <w:gridCol w:w="1700"/>
        <w:gridCol w:w="1134"/>
        <w:gridCol w:w="1559"/>
        <w:gridCol w:w="992"/>
        <w:gridCol w:w="425"/>
        <w:gridCol w:w="425"/>
        <w:gridCol w:w="426"/>
        <w:gridCol w:w="425"/>
        <w:gridCol w:w="425"/>
        <w:gridCol w:w="425"/>
        <w:gridCol w:w="426"/>
        <w:gridCol w:w="425"/>
        <w:gridCol w:w="425"/>
        <w:gridCol w:w="425"/>
        <w:gridCol w:w="426"/>
        <w:gridCol w:w="567"/>
        <w:gridCol w:w="1275"/>
        <w:gridCol w:w="55"/>
      </w:tblGrid>
      <w:tr w:rsidR="00F95C8D" w:rsidRPr="00F95C8D" w14:paraId="545DF252" w14:textId="77777777">
        <w:trPr>
          <w:gridAfter w:val="1"/>
          <w:wAfter w:w="55" w:type="dxa"/>
          <w:cantSplit/>
          <w:trHeight w:val="1134"/>
        </w:trPr>
        <w:tc>
          <w:tcPr>
            <w:tcW w:w="426" w:type="dxa"/>
            <w:tcBorders>
              <w:top w:val="single" w:sz="4" w:space="0" w:color="auto"/>
              <w:left w:val="single" w:sz="4" w:space="0" w:color="auto"/>
              <w:bottom w:val="single" w:sz="4" w:space="0" w:color="auto"/>
              <w:right w:val="single" w:sz="4" w:space="0" w:color="auto"/>
            </w:tcBorders>
            <w:hideMark/>
          </w:tcPr>
          <w:p w14:paraId="22AB3DD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п/п</w:t>
            </w:r>
          </w:p>
        </w:tc>
        <w:tc>
          <w:tcPr>
            <w:tcW w:w="708" w:type="dxa"/>
            <w:tcBorders>
              <w:top w:val="single" w:sz="4" w:space="0" w:color="auto"/>
              <w:left w:val="single" w:sz="4" w:space="0" w:color="auto"/>
              <w:bottom w:val="single" w:sz="4" w:space="0" w:color="auto"/>
              <w:right w:val="single" w:sz="4" w:space="0" w:color="auto"/>
            </w:tcBorders>
            <w:hideMark/>
          </w:tcPr>
          <w:p w14:paraId="1E6FB93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Наименование объекта</w:t>
            </w:r>
          </w:p>
        </w:tc>
        <w:tc>
          <w:tcPr>
            <w:tcW w:w="851" w:type="dxa"/>
            <w:tcBorders>
              <w:top w:val="single" w:sz="4" w:space="0" w:color="auto"/>
              <w:left w:val="single" w:sz="4" w:space="0" w:color="auto"/>
              <w:bottom w:val="single" w:sz="4" w:space="0" w:color="auto"/>
              <w:right w:val="single" w:sz="4" w:space="0" w:color="auto"/>
            </w:tcBorders>
            <w:hideMark/>
          </w:tcPr>
          <w:p w14:paraId="3F22677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Инвентарный номер</w:t>
            </w:r>
          </w:p>
        </w:tc>
        <w:tc>
          <w:tcPr>
            <w:tcW w:w="1417" w:type="dxa"/>
            <w:tcBorders>
              <w:top w:val="single" w:sz="4" w:space="0" w:color="auto"/>
              <w:left w:val="single" w:sz="4" w:space="0" w:color="auto"/>
              <w:bottom w:val="single" w:sz="4" w:space="0" w:color="auto"/>
              <w:right w:val="single" w:sz="4" w:space="0" w:color="auto"/>
            </w:tcBorders>
            <w:hideMark/>
          </w:tcPr>
          <w:p w14:paraId="25E77E2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Способ начисления амортизации</w:t>
            </w:r>
          </w:p>
        </w:tc>
        <w:tc>
          <w:tcPr>
            <w:tcW w:w="1701" w:type="dxa"/>
            <w:tcBorders>
              <w:top w:val="single" w:sz="4" w:space="0" w:color="auto"/>
              <w:left w:val="single" w:sz="4" w:space="0" w:color="auto"/>
              <w:bottom w:val="single" w:sz="4" w:space="0" w:color="auto"/>
              <w:right w:val="single" w:sz="4" w:space="0" w:color="auto"/>
            </w:tcBorders>
            <w:hideMark/>
          </w:tcPr>
          <w:p w14:paraId="3CDF235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Первоначальная (остаточная) стоимость объекта</w:t>
            </w:r>
          </w:p>
        </w:tc>
        <w:tc>
          <w:tcPr>
            <w:tcW w:w="1134" w:type="dxa"/>
            <w:tcBorders>
              <w:top w:val="single" w:sz="4" w:space="0" w:color="auto"/>
              <w:left w:val="single" w:sz="4" w:space="0" w:color="auto"/>
              <w:bottom w:val="single" w:sz="4" w:space="0" w:color="auto"/>
              <w:right w:val="single" w:sz="4" w:space="0" w:color="auto"/>
            </w:tcBorders>
            <w:hideMark/>
          </w:tcPr>
          <w:p w14:paraId="575B888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Дата принятия к учету</w:t>
            </w:r>
          </w:p>
        </w:tc>
        <w:tc>
          <w:tcPr>
            <w:tcW w:w="1560" w:type="dxa"/>
            <w:tcBorders>
              <w:top w:val="single" w:sz="4" w:space="0" w:color="auto"/>
              <w:left w:val="single" w:sz="4" w:space="0" w:color="auto"/>
              <w:bottom w:val="single" w:sz="4" w:space="0" w:color="auto"/>
              <w:right w:val="single" w:sz="4" w:space="0" w:color="auto"/>
            </w:tcBorders>
            <w:hideMark/>
          </w:tcPr>
          <w:p w14:paraId="6D91D7F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Срок полезного использования, применяемый для исчисления амортизации (мес)</w:t>
            </w:r>
          </w:p>
        </w:tc>
        <w:tc>
          <w:tcPr>
            <w:tcW w:w="992" w:type="dxa"/>
            <w:tcBorders>
              <w:top w:val="single" w:sz="4" w:space="0" w:color="auto"/>
              <w:left w:val="single" w:sz="4" w:space="0" w:color="auto"/>
              <w:bottom w:val="single" w:sz="4" w:space="0" w:color="auto"/>
              <w:right w:val="single" w:sz="4" w:space="0" w:color="auto"/>
            </w:tcBorders>
            <w:hideMark/>
          </w:tcPr>
          <w:p w14:paraId="0F181E8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Норма амортизации (в расчете на месяц)</w:t>
            </w:r>
          </w:p>
        </w:tc>
        <w:tc>
          <w:tcPr>
            <w:tcW w:w="6520" w:type="dxa"/>
            <w:gridSpan w:val="13"/>
            <w:tcBorders>
              <w:top w:val="single" w:sz="4" w:space="0" w:color="auto"/>
              <w:left w:val="single" w:sz="4" w:space="0" w:color="auto"/>
              <w:bottom w:val="single" w:sz="4" w:space="0" w:color="auto"/>
              <w:right w:val="single" w:sz="4" w:space="0" w:color="auto"/>
            </w:tcBorders>
            <w:textDirection w:val="btLr"/>
            <w:hideMark/>
          </w:tcPr>
          <w:p w14:paraId="2B576F84"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Сумма амортизации</w:t>
            </w:r>
          </w:p>
        </w:tc>
      </w:tr>
      <w:tr w:rsidR="00F95C8D" w:rsidRPr="00F95C8D" w14:paraId="4573548F" w14:textId="77777777">
        <w:trPr>
          <w:cantSplit/>
          <w:trHeight w:val="1319"/>
        </w:trPr>
        <w:tc>
          <w:tcPr>
            <w:tcW w:w="426" w:type="dxa"/>
            <w:tcBorders>
              <w:top w:val="single" w:sz="4" w:space="0" w:color="auto"/>
              <w:left w:val="single" w:sz="4" w:space="0" w:color="auto"/>
              <w:bottom w:val="single" w:sz="4" w:space="0" w:color="auto"/>
              <w:right w:val="single" w:sz="4" w:space="0" w:color="auto"/>
            </w:tcBorders>
          </w:tcPr>
          <w:p w14:paraId="332605B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54B4F8D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DBC44E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AAB124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FE8090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3AF1B0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tcPr>
          <w:p w14:paraId="7FAD7C7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3D8CCAA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0"/>
                <w:szCs w:val="20"/>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D475862"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январь</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516A123"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февраль</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20308705"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март</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00B8935A"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апрель</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3F99094"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май</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82C5009"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июнь</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37075F82"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июль</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30E7C9D5"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август</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736AE6B"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сентябрь</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7CE2800"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октябрь</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5AE13568"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ноябрь</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CCAB379"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декабрь</w:t>
            </w:r>
          </w:p>
        </w:tc>
        <w:tc>
          <w:tcPr>
            <w:tcW w:w="1330" w:type="dxa"/>
            <w:gridSpan w:val="2"/>
            <w:tcBorders>
              <w:top w:val="single" w:sz="4" w:space="0" w:color="auto"/>
              <w:left w:val="single" w:sz="4" w:space="0" w:color="auto"/>
              <w:bottom w:val="single" w:sz="4" w:space="0" w:color="auto"/>
              <w:right w:val="single" w:sz="4" w:space="0" w:color="auto"/>
            </w:tcBorders>
            <w:textDirection w:val="btLr"/>
            <w:hideMark/>
          </w:tcPr>
          <w:p w14:paraId="5753D085" w14:textId="77777777" w:rsidR="00F95C8D" w:rsidRPr="00F95C8D" w:rsidRDefault="00F95C8D" w:rsidP="00F95C8D">
            <w:pPr>
              <w:widowControl w:val="0"/>
              <w:autoSpaceDE w:val="0"/>
              <w:autoSpaceDN w:val="0"/>
              <w:adjustRightInd w:val="0"/>
              <w:spacing w:after="0" w:line="276" w:lineRule="auto"/>
              <w:ind w:left="113" w:right="113"/>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итого за год</w:t>
            </w:r>
          </w:p>
        </w:tc>
      </w:tr>
      <w:tr w:rsidR="00F95C8D" w:rsidRPr="00F95C8D" w14:paraId="2279D0CC" w14:textId="77777777">
        <w:tc>
          <w:tcPr>
            <w:tcW w:w="426" w:type="dxa"/>
            <w:tcBorders>
              <w:top w:val="single" w:sz="4" w:space="0" w:color="auto"/>
              <w:left w:val="single" w:sz="4" w:space="0" w:color="auto"/>
              <w:bottom w:val="single" w:sz="4" w:space="0" w:color="auto"/>
              <w:right w:val="single" w:sz="4" w:space="0" w:color="auto"/>
            </w:tcBorders>
            <w:hideMark/>
          </w:tcPr>
          <w:p w14:paraId="747FCE6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w:t>
            </w:r>
          </w:p>
        </w:tc>
        <w:tc>
          <w:tcPr>
            <w:tcW w:w="708" w:type="dxa"/>
            <w:tcBorders>
              <w:top w:val="single" w:sz="4" w:space="0" w:color="auto"/>
              <w:left w:val="single" w:sz="4" w:space="0" w:color="auto"/>
              <w:bottom w:val="single" w:sz="4" w:space="0" w:color="auto"/>
              <w:right w:val="single" w:sz="4" w:space="0" w:color="auto"/>
            </w:tcBorders>
            <w:hideMark/>
          </w:tcPr>
          <w:p w14:paraId="661E718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38F62AB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3</w:t>
            </w:r>
          </w:p>
        </w:tc>
        <w:tc>
          <w:tcPr>
            <w:tcW w:w="1417" w:type="dxa"/>
            <w:tcBorders>
              <w:top w:val="single" w:sz="4" w:space="0" w:color="auto"/>
              <w:left w:val="single" w:sz="4" w:space="0" w:color="auto"/>
              <w:bottom w:val="single" w:sz="4" w:space="0" w:color="auto"/>
              <w:right w:val="single" w:sz="4" w:space="0" w:color="auto"/>
            </w:tcBorders>
            <w:hideMark/>
          </w:tcPr>
          <w:p w14:paraId="56D1DD8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14:paraId="4C2BD06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5</w:t>
            </w:r>
          </w:p>
        </w:tc>
        <w:tc>
          <w:tcPr>
            <w:tcW w:w="1134" w:type="dxa"/>
            <w:tcBorders>
              <w:top w:val="single" w:sz="4" w:space="0" w:color="auto"/>
              <w:left w:val="single" w:sz="4" w:space="0" w:color="auto"/>
              <w:bottom w:val="single" w:sz="4" w:space="0" w:color="auto"/>
              <w:right w:val="single" w:sz="4" w:space="0" w:color="auto"/>
            </w:tcBorders>
            <w:hideMark/>
          </w:tcPr>
          <w:p w14:paraId="47E76CF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14:paraId="144B2BC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7</w:t>
            </w:r>
          </w:p>
        </w:tc>
        <w:tc>
          <w:tcPr>
            <w:tcW w:w="992" w:type="dxa"/>
            <w:tcBorders>
              <w:top w:val="single" w:sz="4" w:space="0" w:color="auto"/>
              <w:left w:val="single" w:sz="4" w:space="0" w:color="auto"/>
              <w:bottom w:val="single" w:sz="4" w:space="0" w:color="auto"/>
              <w:right w:val="single" w:sz="4" w:space="0" w:color="auto"/>
            </w:tcBorders>
            <w:hideMark/>
          </w:tcPr>
          <w:p w14:paraId="22DA223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8</w:t>
            </w:r>
          </w:p>
        </w:tc>
        <w:tc>
          <w:tcPr>
            <w:tcW w:w="425" w:type="dxa"/>
            <w:tcBorders>
              <w:top w:val="single" w:sz="4" w:space="0" w:color="auto"/>
              <w:left w:val="single" w:sz="4" w:space="0" w:color="auto"/>
              <w:bottom w:val="single" w:sz="4" w:space="0" w:color="auto"/>
              <w:right w:val="single" w:sz="4" w:space="0" w:color="auto"/>
            </w:tcBorders>
            <w:hideMark/>
          </w:tcPr>
          <w:p w14:paraId="255E898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9</w:t>
            </w:r>
          </w:p>
        </w:tc>
        <w:tc>
          <w:tcPr>
            <w:tcW w:w="425" w:type="dxa"/>
            <w:tcBorders>
              <w:top w:val="single" w:sz="4" w:space="0" w:color="auto"/>
              <w:left w:val="single" w:sz="4" w:space="0" w:color="auto"/>
              <w:bottom w:val="single" w:sz="4" w:space="0" w:color="auto"/>
              <w:right w:val="single" w:sz="4" w:space="0" w:color="auto"/>
            </w:tcBorders>
            <w:hideMark/>
          </w:tcPr>
          <w:p w14:paraId="36CF67D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10</w:t>
            </w:r>
          </w:p>
        </w:tc>
        <w:tc>
          <w:tcPr>
            <w:tcW w:w="426" w:type="dxa"/>
            <w:tcBorders>
              <w:top w:val="single" w:sz="4" w:space="0" w:color="auto"/>
              <w:left w:val="single" w:sz="4" w:space="0" w:color="auto"/>
              <w:bottom w:val="single" w:sz="4" w:space="0" w:color="auto"/>
              <w:right w:val="single" w:sz="4" w:space="0" w:color="auto"/>
            </w:tcBorders>
            <w:hideMark/>
          </w:tcPr>
          <w:p w14:paraId="4DD0AFB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11</w:t>
            </w:r>
          </w:p>
        </w:tc>
        <w:tc>
          <w:tcPr>
            <w:tcW w:w="425" w:type="dxa"/>
            <w:tcBorders>
              <w:top w:val="single" w:sz="4" w:space="0" w:color="auto"/>
              <w:left w:val="single" w:sz="4" w:space="0" w:color="auto"/>
              <w:bottom w:val="single" w:sz="4" w:space="0" w:color="auto"/>
              <w:right w:val="single" w:sz="4" w:space="0" w:color="auto"/>
            </w:tcBorders>
            <w:hideMark/>
          </w:tcPr>
          <w:p w14:paraId="59F1502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12</w:t>
            </w:r>
          </w:p>
        </w:tc>
        <w:tc>
          <w:tcPr>
            <w:tcW w:w="425" w:type="dxa"/>
            <w:tcBorders>
              <w:top w:val="single" w:sz="4" w:space="0" w:color="auto"/>
              <w:left w:val="single" w:sz="4" w:space="0" w:color="auto"/>
              <w:bottom w:val="single" w:sz="4" w:space="0" w:color="auto"/>
              <w:right w:val="single" w:sz="4" w:space="0" w:color="auto"/>
            </w:tcBorders>
            <w:hideMark/>
          </w:tcPr>
          <w:p w14:paraId="199BBD4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13</w:t>
            </w:r>
          </w:p>
        </w:tc>
        <w:tc>
          <w:tcPr>
            <w:tcW w:w="425" w:type="dxa"/>
            <w:tcBorders>
              <w:top w:val="single" w:sz="4" w:space="0" w:color="auto"/>
              <w:left w:val="single" w:sz="4" w:space="0" w:color="auto"/>
              <w:bottom w:val="single" w:sz="4" w:space="0" w:color="auto"/>
              <w:right w:val="single" w:sz="4" w:space="0" w:color="auto"/>
            </w:tcBorders>
            <w:hideMark/>
          </w:tcPr>
          <w:p w14:paraId="06B85A7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14</w:t>
            </w:r>
          </w:p>
        </w:tc>
        <w:tc>
          <w:tcPr>
            <w:tcW w:w="426" w:type="dxa"/>
            <w:tcBorders>
              <w:top w:val="single" w:sz="4" w:space="0" w:color="auto"/>
              <w:left w:val="single" w:sz="4" w:space="0" w:color="auto"/>
              <w:bottom w:val="single" w:sz="4" w:space="0" w:color="auto"/>
              <w:right w:val="single" w:sz="4" w:space="0" w:color="auto"/>
            </w:tcBorders>
            <w:hideMark/>
          </w:tcPr>
          <w:p w14:paraId="6972E6E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15</w:t>
            </w:r>
          </w:p>
        </w:tc>
        <w:tc>
          <w:tcPr>
            <w:tcW w:w="425" w:type="dxa"/>
            <w:tcBorders>
              <w:top w:val="single" w:sz="4" w:space="0" w:color="auto"/>
              <w:left w:val="single" w:sz="4" w:space="0" w:color="auto"/>
              <w:bottom w:val="single" w:sz="4" w:space="0" w:color="auto"/>
              <w:right w:val="single" w:sz="4" w:space="0" w:color="auto"/>
            </w:tcBorders>
            <w:hideMark/>
          </w:tcPr>
          <w:p w14:paraId="7812540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16</w:t>
            </w:r>
          </w:p>
        </w:tc>
        <w:tc>
          <w:tcPr>
            <w:tcW w:w="425" w:type="dxa"/>
            <w:tcBorders>
              <w:top w:val="single" w:sz="4" w:space="0" w:color="auto"/>
              <w:left w:val="single" w:sz="4" w:space="0" w:color="auto"/>
              <w:bottom w:val="single" w:sz="4" w:space="0" w:color="auto"/>
              <w:right w:val="single" w:sz="4" w:space="0" w:color="auto"/>
            </w:tcBorders>
            <w:hideMark/>
          </w:tcPr>
          <w:p w14:paraId="722DD43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17</w:t>
            </w:r>
          </w:p>
        </w:tc>
        <w:tc>
          <w:tcPr>
            <w:tcW w:w="425" w:type="dxa"/>
            <w:tcBorders>
              <w:top w:val="single" w:sz="4" w:space="0" w:color="auto"/>
              <w:left w:val="single" w:sz="4" w:space="0" w:color="auto"/>
              <w:bottom w:val="single" w:sz="4" w:space="0" w:color="auto"/>
              <w:right w:val="single" w:sz="4" w:space="0" w:color="auto"/>
            </w:tcBorders>
            <w:hideMark/>
          </w:tcPr>
          <w:p w14:paraId="6333868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18</w:t>
            </w:r>
          </w:p>
        </w:tc>
        <w:tc>
          <w:tcPr>
            <w:tcW w:w="426" w:type="dxa"/>
            <w:tcBorders>
              <w:top w:val="single" w:sz="4" w:space="0" w:color="auto"/>
              <w:left w:val="single" w:sz="4" w:space="0" w:color="auto"/>
              <w:bottom w:val="single" w:sz="4" w:space="0" w:color="auto"/>
              <w:right w:val="single" w:sz="4" w:space="0" w:color="auto"/>
            </w:tcBorders>
            <w:hideMark/>
          </w:tcPr>
          <w:p w14:paraId="4ABC60E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19</w:t>
            </w:r>
          </w:p>
        </w:tc>
        <w:tc>
          <w:tcPr>
            <w:tcW w:w="567" w:type="dxa"/>
            <w:tcBorders>
              <w:top w:val="single" w:sz="4" w:space="0" w:color="auto"/>
              <w:left w:val="single" w:sz="4" w:space="0" w:color="auto"/>
              <w:bottom w:val="single" w:sz="4" w:space="0" w:color="auto"/>
              <w:right w:val="single" w:sz="4" w:space="0" w:color="auto"/>
            </w:tcBorders>
            <w:hideMark/>
          </w:tcPr>
          <w:p w14:paraId="37DD52E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20</w:t>
            </w:r>
          </w:p>
        </w:tc>
        <w:tc>
          <w:tcPr>
            <w:tcW w:w="1330" w:type="dxa"/>
            <w:gridSpan w:val="2"/>
            <w:tcBorders>
              <w:top w:val="single" w:sz="4" w:space="0" w:color="auto"/>
              <w:left w:val="single" w:sz="4" w:space="0" w:color="auto"/>
              <w:bottom w:val="single" w:sz="4" w:space="0" w:color="auto"/>
              <w:right w:val="single" w:sz="4" w:space="0" w:color="auto"/>
            </w:tcBorders>
            <w:hideMark/>
          </w:tcPr>
          <w:p w14:paraId="40C3615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21</w:t>
            </w:r>
          </w:p>
        </w:tc>
      </w:tr>
      <w:tr w:rsidR="00F95C8D" w:rsidRPr="00F95C8D" w14:paraId="1D0D66B9" w14:textId="77777777">
        <w:tc>
          <w:tcPr>
            <w:tcW w:w="426" w:type="dxa"/>
            <w:tcBorders>
              <w:top w:val="single" w:sz="4" w:space="0" w:color="auto"/>
              <w:left w:val="single" w:sz="4" w:space="0" w:color="auto"/>
              <w:bottom w:val="single" w:sz="4" w:space="0" w:color="auto"/>
              <w:right w:val="single" w:sz="4" w:space="0" w:color="auto"/>
            </w:tcBorders>
            <w:hideMark/>
          </w:tcPr>
          <w:p w14:paraId="364BF08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708" w:type="dxa"/>
            <w:tcBorders>
              <w:top w:val="single" w:sz="4" w:space="0" w:color="auto"/>
              <w:left w:val="single" w:sz="4" w:space="0" w:color="auto"/>
              <w:bottom w:val="single" w:sz="4" w:space="0" w:color="auto"/>
              <w:right w:val="single" w:sz="4" w:space="0" w:color="auto"/>
            </w:tcBorders>
          </w:tcPr>
          <w:p w14:paraId="1A587E9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FFDE64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A78608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71BE4F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2CEF3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tcPr>
          <w:p w14:paraId="2AE0FB8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41D290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3DBBCEF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69003A1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48C0719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19D1CE4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20E2296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1F5BC23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1E378C3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540B86C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593D735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257F2A5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1A886C5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567" w:type="dxa"/>
            <w:tcBorders>
              <w:top w:val="single" w:sz="4" w:space="0" w:color="auto"/>
              <w:left w:val="single" w:sz="4" w:space="0" w:color="auto"/>
              <w:bottom w:val="single" w:sz="4" w:space="0" w:color="auto"/>
              <w:right w:val="single" w:sz="4" w:space="0" w:color="auto"/>
            </w:tcBorders>
          </w:tcPr>
          <w:p w14:paraId="7EB09DB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330" w:type="dxa"/>
            <w:gridSpan w:val="2"/>
            <w:tcBorders>
              <w:top w:val="single" w:sz="4" w:space="0" w:color="auto"/>
              <w:left w:val="single" w:sz="4" w:space="0" w:color="auto"/>
              <w:bottom w:val="single" w:sz="4" w:space="0" w:color="auto"/>
              <w:right w:val="single" w:sz="4" w:space="0" w:color="auto"/>
            </w:tcBorders>
          </w:tcPr>
          <w:p w14:paraId="58A069F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r>
      <w:tr w:rsidR="00F95C8D" w:rsidRPr="00F95C8D" w14:paraId="55BF20F6" w14:textId="77777777">
        <w:tc>
          <w:tcPr>
            <w:tcW w:w="426" w:type="dxa"/>
            <w:tcBorders>
              <w:top w:val="single" w:sz="4" w:space="0" w:color="auto"/>
              <w:left w:val="single" w:sz="4" w:space="0" w:color="auto"/>
              <w:bottom w:val="single" w:sz="4" w:space="0" w:color="auto"/>
              <w:right w:val="single" w:sz="4" w:space="0" w:color="auto"/>
            </w:tcBorders>
            <w:hideMark/>
          </w:tcPr>
          <w:p w14:paraId="262A79B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8" w:type="dxa"/>
            <w:tcBorders>
              <w:top w:val="single" w:sz="4" w:space="0" w:color="auto"/>
              <w:left w:val="single" w:sz="4" w:space="0" w:color="auto"/>
              <w:bottom w:val="single" w:sz="4" w:space="0" w:color="auto"/>
              <w:right w:val="single" w:sz="4" w:space="0" w:color="auto"/>
            </w:tcBorders>
          </w:tcPr>
          <w:p w14:paraId="468BFEE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3BFB2B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tcPr>
          <w:p w14:paraId="6C37466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F93F0C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988A76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tcPr>
          <w:p w14:paraId="5A8A311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2894A8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67FD898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049170B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5A9CD15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4D18332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346E2CC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01B8226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100BF8E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365752B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4F0DF15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64F0071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674D0CE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567" w:type="dxa"/>
            <w:tcBorders>
              <w:top w:val="single" w:sz="4" w:space="0" w:color="auto"/>
              <w:left w:val="single" w:sz="4" w:space="0" w:color="auto"/>
              <w:bottom w:val="single" w:sz="4" w:space="0" w:color="auto"/>
              <w:right w:val="single" w:sz="4" w:space="0" w:color="auto"/>
            </w:tcBorders>
          </w:tcPr>
          <w:p w14:paraId="11F56E1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330" w:type="dxa"/>
            <w:gridSpan w:val="2"/>
            <w:tcBorders>
              <w:top w:val="single" w:sz="4" w:space="0" w:color="auto"/>
              <w:left w:val="single" w:sz="4" w:space="0" w:color="auto"/>
              <w:bottom w:val="single" w:sz="4" w:space="0" w:color="auto"/>
              <w:right w:val="single" w:sz="4" w:space="0" w:color="auto"/>
            </w:tcBorders>
          </w:tcPr>
          <w:p w14:paraId="0F8E00B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r>
      <w:tr w:rsidR="00F95C8D" w:rsidRPr="00F95C8D" w14:paraId="39164F63" w14:textId="77777777">
        <w:tc>
          <w:tcPr>
            <w:tcW w:w="426" w:type="dxa"/>
            <w:tcBorders>
              <w:top w:val="single" w:sz="4" w:space="0" w:color="auto"/>
              <w:left w:val="single" w:sz="4" w:space="0" w:color="auto"/>
              <w:bottom w:val="single" w:sz="4" w:space="0" w:color="auto"/>
              <w:right w:val="single" w:sz="4" w:space="0" w:color="auto"/>
            </w:tcBorders>
            <w:hideMark/>
          </w:tcPr>
          <w:p w14:paraId="2060501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c>
          <w:tcPr>
            <w:tcW w:w="708" w:type="dxa"/>
            <w:tcBorders>
              <w:top w:val="single" w:sz="4" w:space="0" w:color="auto"/>
              <w:left w:val="single" w:sz="4" w:space="0" w:color="auto"/>
              <w:bottom w:val="single" w:sz="4" w:space="0" w:color="auto"/>
              <w:right w:val="single" w:sz="4" w:space="0" w:color="auto"/>
            </w:tcBorders>
          </w:tcPr>
          <w:p w14:paraId="29ED4A3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F44DAE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F8D945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581E7E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3AAC8F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tcPr>
          <w:p w14:paraId="79EC4DB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96F843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462FCDC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32F6341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2A3A412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17E288B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68A32DD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57218F4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3D8192C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2EE8677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24D5CFD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5" w:type="dxa"/>
            <w:tcBorders>
              <w:top w:val="single" w:sz="4" w:space="0" w:color="auto"/>
              <w:left w:val="single" w:sz="4" w:space="0" w:color="auto"/>
              <w:bottom w:val="single" w:sz="4" w:space="0" w:color="auto"/>
              <w:right w:val="single" w:sz="4" w:space="0" w:color="auto"/>
            </w:tcBorders>
          </w:tcPr>
          <w:p w14:paraId="3992566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3E08655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567" w:type="dxa"/>
            <w:tcBorders>
              <w:top w:val="single" w:sz="4" w:space="0" w:color="auto"/>
              <w:left w:val="single" w:sz="4" w:space="0" w:color="auto"/>
              <w:bottom w:val="single" w:sz="4" w:space="0" w:color="auto"/>
              <w:right w:val="single" w:sz="4" w:space="0" w:color="auto"/>
            </w:tcBorders>
          </w:tcPr>
          <w:p w14:paraId="6325550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1330" w:type="dxa"/>
            <w:gridSpan w:val="2"/>
            <w:tcBorders>
              <w:top w:val="single" w:sz="4" w:space="0" w:color="auto"/>
              <w:left w:val="single" w:sz="4" w:space="0" w:color="auto"/>
              <w:bottom w:val="single" w:sz="4" w:space="0" w:color="auto"/>
              <w:right w:val="single" w:sz="4" w:space="0" w:color="auto"/>
            </w:tcBorders>
          </w:tcPr>
          <w:p w14:paraId="2A3B1EB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r>
    </w:tbl>
    <w:p w14:paraId="27F05AF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67"/>
        <w:gridCol w:w="2472"/>
        <w:gridCol w:w="530"/>
        <w:gridCol w:w="2008"/>
        <w:gridCol w:w="557"/>
        <w:gridCol w:w="2319"/>
        <w:gridCol w:w="1440"/>
        <w:gridCol w:w="614"/>
        <w:gridCol w:w="416"/>
        <w:gridCol w:w="2486"/>
      </w:tblGrid>
      <w:tr w:rsidR="00F95C8D" w:rsidRPr="00F95C8D" w14:paraId="6B5C0557" w14:textId="77777777">
        <w:tc>
          <w:tcPr>
            <w:tcW w:w="2467" w:type="dxa"/>
            <w:tcBorders>
              <w:top w:val="nil"/>
              <w:left w:val="nil"/>
              <w:bottom w:val="nil"/>
              <w:right w:val="nil"/>
            </w:tcBorders>
            <w:hideMark/>
          </w:tcPr>
          <w:p w14:paraId="4ADD781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Исполнитель</w:t>
            </w:r>
          </w:p>
        </w:tc>
        <w:tc>
          <w:tcPr>
            <w:tcW w:w="2472" w:type="dxa"/>
            <w:tcBorders>
              <w:top w:val="nil"/>
              <w:left w:val="nil"/>
              <w:bottom w:val="single" w:sz="4" w:space="0" w:color="auto"/>
              <w:right w:val="nil"/>
            </w:tcBorders>
          </w:tcPr>
          <w:p w14:paraId="2D54C81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530" w:type="dxa"/>
            <w:tcBorders>
              <w:top w:val="nil"/>
              <w:left w:val="nil"/>
              <w:bottom w:val="nil"/>
              <w:right w:val="nil"/>
            </w:tcBorders>
          </w:tcPr>
          <w:p w14:paraId="288D345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008" w:type="dxa"/>
            <w:tcBorders>
              <w:top w:val="nil"/>
              <w:left w:val="nil"/>
              <w:bottom w:val="single" w:sz="4" w:space="0" w:color="auto"/>
              <w:right w:val="nil"/>
            </w:tcBorders>
          </w:tcPr>
          <w:p w14:paraId="4C1D852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57" w:type="dxa"/>
            <w:tcBorders>
              <w:top w:val="nil"/>
              <w:left w:val="nil"/>
              <w:bottom w:val="nil"/>
              <w:right w:val="nil"/>
            </w:tcBorders>
          </w:tcPr>
          <w:p w14:paraId="2389448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73" w:type="dxa"/>
            <w:gridSpan w:val="3"/>
            <w:tcBorders>
              <w:top w:val="nil"/>
              <w:left w:val="nil"/>
              <w:bottom w:val="single" w:sz="4" w:space="0" w:color="auto"/>
              <w:right w:val="nil"/>
            </w:tcBorders>
          </w:tcPr>
          <w:p w14:paraId="64173E2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c>
          <w:tcPr>
            <w:tcW w:w="416" w:type="dxa"/>
            <w:tcBorders>
              <w:top w:val="nil"/>
              <w:left w:val="nil"/>
              <w:bottom w:val="nil"/>
              <w:right w:val="nil"/>
            </w:tcBorders>
          </w:tcPr>
          <w:p w14:paraId="6AB7ED6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486" w:type="dxa"/>
            <w:tcBorders>
              <w:top w:val="nil"/>
              <w:left w:val="nil"/>
              <w:bottom w:val="single" w:sz="4" w:space="0" w:color="auto"/>
              <w:right w:val="nil"/>
            </w:tcBorders>
          </w:tcPr>
          <w:p w14:paraId="2D1A773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p>
        </w:tc>
      </w:tr>
      <w:tr w:rsidR="00F95C8D" w:rsidRPr="00F95C8D" w14:paraId="041D91A5" w14:textId="77777777">
        <w:tc>
          <w:tcPr>
            <w:tcW w:w="2467" w:type="dxa"/>
            <w:tcBorders>
              <w:top w:val="nil"/>
              <w:left w:val="nil"/>
              <w:bottom w:val="nil"/>
              <w:right w:val="nil"/>
            </w:tcBorders>
          </w:tcPr>
          <w:p w14:paraId="4445D9A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472" w:type="dxa"/>
            <w:tcBorders>
              <w:top w:val="single" w:sz="4" w:space="0" w:color="auto"/>
              <w:left w:val="nil"/>
              <w:bottom w:val="nil"/>
              <w:right w:val="nil"/>
            </w:tcBorders>
            <w:hideMark/>
          </w:tcPr>
          <w:p w14:paraId="46BCEAD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(должность)</w:t>
            </w:r>
          </w:p>
        </w:tc>
        <w:tc>
          <w:tcPr>
            <w:tcW w:w="530" w:type="dxa"/>
            <w:tcBorders>
              <w:top w:val="nil"/>
              <w:left w:val="nil"/>
              <w:bottom w:val="nil"/>
              <w:right w:val="nil"/>
            </w:tcBorders>
          </w:tcPr>
          <w:p w14:paraId="5888F80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008" w:type="dxa"/>
            <w:tcBorders>
              <w:top w:val="single" w:sz="4" w:space="0" w:color="auto"/>
              <w:left w:val="nil"/>
              <w:bottom w:val="nil"/>
              <w:right w:val="nil"/>
            </w:tcBorders>
            <w:hideMark/>
          </w:tcPr>
          <w:p w14:paraId="19A0869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w:t>
            </w:r>
          </w:p>
        </w:tc>
        <w:tc>
          <w:tcPr>
            <w:tcW w:w="557" w:type="dxa"/>
            <w:tcBorders>
              <w:top w:val="nil"/>
              <w:left w:val="nil"/>
              <w:bottom w:val="nil"/>
              <w:right w:val="nil"/>
            </w:tcBorders>
          </w:tcPr>
          <w:p w14:paraId="3E589C2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373" w:type="dxa"/>
            <w:gridSpan w:val="3"/>
            <w:tcBorders>
              <w:top w:val="single" w:sz="4" w:space="0" w:color="auto"/>
              <w:left w:val="nil"/>
              <w:bottom w:val="nil"/>
              <w:right w:val="nil"/>
            </w:tcBorders>
            <w:hideMark/>
          </w:tcPr>
          <w:p w14:paraId="686B9F0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(расшифровка подписи)</w:t>
            </w:r>
          </w:p>
        </w:tc>
        <w:tc>
          <w:tcPr>
            <w:tcW w:w="416" w:type="dxa"/>
            <w:tcBorders>
              <w:top w:val="nil"/>
              <w:left w:val="nil"/>
              <w:bottom w:val="nil"/>
              <w:right w:val="nil"/>
            </w:tcBorders>
          </w:tcPr>
          <w:p w14:paraId="03C1542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486" w:type="dxa"/>
            <w:tcBorders>
              <w:top w:val="single" w:sz="4" w:space="0" w:color="auto"/>
              <w:left w:val="nil"/>
              <w:bottom w:val="nil"/>
              <w:right w:val="nil"/>
            </w:tcBorders>
            <w:hideMark/>
          </w:tcPr>
          <w:p w14:paraId="2AC5DF8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(телефон)</w:t>
            </w:r>
          </w:p>
        </w:tc>
      </w:tr>
      <w:tr w:rsidR="00F95C8D" w:rsidRPr="00F95C8D" w14:paraId="4147050B" w14:textId="77777777">
        <w:tc>
          <w:tcPr>
            <w:tcW w:w="2467" w:type="dxa"/>
            <w:tcBorders>
              <w:top w:val="nil"/>
              <w:left w:val="nil"/>
              <w:bottom w:val="nil"/>
              <w:right w:val="nil"/>
            </w:tcBorders>
          </w:tcPr>
          <w:p w14:paraId="7D69189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472" w:type="dxa"/>
            <w:tcBorders>
              <w:top w:val="nil"/>
              <w:left w:val="nil"/>
              <w:bottom w:val="nil"/>
              <w:right w:val="nil"/>
            </w:tcBorders>
          </w:tcPr>
          <w:p w14:paraId="43E24FA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30" w:type="dxa"/>
            <w:tcBorders>
              <w:top w:val="nil"/>
              <w:left w:val="nil"/>
              <w:bottom w:val="nil"/>
              <w:right w:val="nil"/>
            </w:tcBorders>
          </w:tcPr>
          <w:p w14:paraId="5C165CA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008" w:type="dxa"/>
            <w:tcBorders>
              <w:top w:val="nil"/>
              <w:left w:val="nil"/>
              <w:bottom w:val="nil"/>
              <w:right w:val="nil"/>
            </w:tcBorders>
          </w:tcPr>
          <w:p w14:paraId="60ED929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557" w:type="dxa"/>
            <w:tcBorders>
              <w:top w:val="nil"/>
              <w:left w:val="nil"/>
              <w:bottom w:val="nil"/>
              <w:right w:val="nil"/>
            </w:tcBorders>
          </w:tcPr>
          <w:p w14:paraId="151C8FF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319" w:type="dxa"/>
            <w:tcBorders>
              <w:top w:val="nil"/>
              <w:left w:val="nil"/>
              <w:bottom w:val="nil"/>
              <w:right w:val="nil"/>
            </w:tcBorders>
          </w:tcPr>
          <w:p w14:paraId="03CC58B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440" w:type="dxa"/>
            <w:tcBorders>
              <w:top w:val="nil"/>
              <w:left w:val="nil"/>
              <w:bottom w:val="nil"/>
              <w:right w:val="nil"/>
            </w:tcBorders>
          </w:tcPr>
          <w:p w14:paraId="517437B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614" w:type="dxa"/>
            <w:tcBorders>
              <w:top w:val="nil"/>
              <w:left w:val="nil"/>
              <w:bottom w:val="nil"/>
              <w:right w:val="nil"/>
            </w:tcBorders>
          </w:tcPr>
          <w:p w14:paraId="728AACD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416" w:type="dxa"/>
            <w:tcBorders>
              <w:top w:val="nil"/>
              <w:left w:val="nil"/>
              <w:bottom w:val="nil"/>
              <w:right w:val="nil"/>
            </w:tcBorders>
          </w:tcPr>
          <w:p w14:paraId="4D159EE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2486" w:type="dxa"/>
            <w:tcBorders>
              <w:top w:val="nil"/>
              <w:left w:val="nil"/>
              <w:bottom w:val="nil"/>
              <w:right w:val="nil"/>
            </w:tcBorders>
          </w:tcPr>
          <w:p w14:paraId="517CF16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bl>
    <w:p w14:paraId="5C99490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7F9400D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6BF1FE4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3DB46AC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4D70C8F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7ADB0E9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40CC772D" w14:textId="77777777" w:rsidR="00F95C8D" w:rsidRPr="00F95C8D" w:rsidRDefault="00F95C8D" w:rsidP="00F95C8D">
      <w:pPr>
        <w:spacing w:after="0" w:line="240" w:lineRule="auto"/>
        <w:rPr>
          <w:rFonts w:ascii="Times New Roman" w:eastAsia="Times New Roman" w:hAnsi="Times New Roman" w:cs="Times New Roman"/>
          <w:kern w:val="0"/>
          <w:sz w:val="26"/>
          <w:szCs w:val="26"/>
          <w:lang w:eastAsia="ru-RU"/>
          <w14:ligatures w14:val="none"/>
        </w:rPr>
        <w:sectPr w:rsidR="00F95C8D" w:rsidRPr="00F95C8D" w:rsidSect="00F95C8D">
          <w:pgSz w:w="16800" w:h="11900" w:orient="landscape"/>
          <w:pgMar w:top="709" w:right="709" w:bottom="426" w:left="709" w:header="720" w:footer="720" w:gutter="0"/>
          <w:cols w:space="720"/>
        </w:sectPr>
      </w:pPr>
    </w:p>
    <w:p w14:paraId="7F04C09A"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3</w:t>
      </w:r>
    </w:p>
    <w:p w14:paraId="745DCA2E"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4D2238D4"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34EAE912" w14:textId="77777777" w:rsidR="00F95C8D" w:rsidRPr="00F95C8D" w:rsidRDefault="00F95C8D" w:rsidP="00F95C8D">
      <w:pPr>
        <w:widowControl w:val="0"/>
        <w:autoSpaceDE w:val="0"/>
        <w:autoSpaceDN w:val="0"/>
        <w:spacing w:before="25" w:after="0" w:line="240" w:lineRule="auto"/>
        <w:jc w:val="center"/>
        <w:rPr>
          <w:rFonts w:ascii="Times New Roman" w:eastAsia="Times New Roman" w:hAnsi="Times New Roman" w:cs="Times New Roman"/>
          <w:spacing w:val="-4"/>
          <w:kern w:val="0"/>
          <w:sz w:val="28"/>
          <w:szCs w:val="28"/>
          <w:u w:val="single"/>
          <w14:ligatures w14:val="none"/>
        </w:rPr>
      </w:pPr>
    </w:p>
    <w:p w14:paraId="32FC1907" w14:textId="77777777" w:rsidR="00F95C8D" w:rsidRPr="00F95C8D" w:rsidRDefault="00F95C8D" w:rsidP="00F95C8D">
      <w:pPr>
        <w:widowControl w:val="0"/>
        <w:autoSpaceDE w:val="0"/>
        <w:autoSpaceDN w:val="0"/>
        <w:spacing w:before="269" w:after="0" w:line="240" w:lineRule="auto"/>
        <w:ind w:left="15"/>
        <w:jc w:val="center"/>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Номера журналов</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w:t>
      </w:r>
    </w:p>
    <w:p w14:paraId="0C58F1F2" w14:textId="77777777" w:rsidR="00F95C8D" w:rsidRPr="00F95C8D" w:rsidRDefault="00F95C8D" w:rsidP="00F95C8D">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4B468091" w14:textId="77777777" w:rsidR="00F95C8D" w:rsidRPr="00F95C8D" w:rsidRDefault="00F95C8D" w:rsidP="00F95C8D">
      <w:pPr>
        <w:widowControl w:val="0"/>
        <w:autoSpaceDE w:val="0"/>
        <w:autoSpaceDN w:val="0"/>
        <w:spacing w:after="0" w:line="240" w:lineRule="auto"/>
        <w:rPr>
          <w:rFonts w:ascii="Times New Roman" w:eastAsia="Times New Roman" w:hAnsi="Times New Roman" w:cs="Times New Roman"/>
          <w:kern w:val="0"/>
          <w:sz w:val="20"/>
          <w:szCs w:val="23"/>
          <w14:ligatures w14:val="none"/>
        </w:rPr>
      </w:pPr>
    </w:p>
    <w:p w14:paraId="6ABF2898" w14:textId="77777777" w:rsidR="00F95C8D" w:rsidRPr="00F95C8D" w:rsidRDefault="00F95C8D" w:rsidP="00F95C8D">
      <w:pPr>
        <w:widowControl w:val="0"/>
        <w:autoSpaceDE w:val="0"/>
        <w:autoSpaceDN w:val="0"/>
        <w:spacing w:before="144" w:after="0" w:line="240" w:lineRule="auto"/>
        <w:rPr>
          <w:rFonts w:ascii="Times New Roman" w:eastAsia="Times New Roman" w:hAnsi="Times New Roman" w:cs="Times New Roman"/>
          <w:kern w:val="0"/>
          <w:sz w:val="20"/>
          <w:szCs w:val="23"/>
          <w14:ligatures w14:val="none"/>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61"/>
        <w:gridCol w:w="7848"/>
      </w:tblGrid>
      <w:tr w:rsidR="00F95C8D" w:rsidRPr="00F95C8D" w14:paraId="409FB885" w14:textId="77777777">
        <w:trPr>
          <w:trHeight w:val="724"/>
        </w:trPr>
        <w:tc>
          <w:tcPr>
            <w:tcW w:w="1661" w:type="dxa"/>
            <w:tcBorders>
              <w:top w:val="single" w:sz="6" w:space="0" w:color="000000"/>
              <w:left w:val="single" w:sz="6" w:space="0" w:color="000000"/>
              <w:bottom w:val="single" w:sz="6" w:space="0" w:color="000000"/>
              <w:right w:val="single" w:sz="6" w:space="0" w:color="000000"/>
            </w:tcBorders>
            <w:hideMark/>
          </w:tcPr>
          <w:p w14:paraId="42853AF7" w14:textId="77777777" w:rsidR="00F95C8D" w:rsidRPr="00F95C8D" w:rsidRDefault="00F95C8D" w:rsidP="00F95C8D">
            <w:pPr>
              <w:widowControl w:val="0"/>
              <w:autoSpaceDE w:val="0"/>
              <w:autoSpaceDN w:val="0"/>
              <w:spacing w:before="61" w:after="0" w:line="235" w:lineRule="auto"/>
              <w:ind w:left="421" w:firstLine="99"/>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2"/>
                <w:kern w:val="0"/>
                <w:sz w:val="28"/>
                <w:szCs w:val="28"/>
                <w:lang w:val="en-US"/>
                <w14:ligatures w14:val="none"/>
              </w:rPr>
              <w:t xml:space="preserve">Номер </w:t>
            </w:r>
            <w:r w:rsidRPr="00F95C8D">
              <w:rPr>
                <w:rFonts w:ascii="Times New Roman" w:eastAsia="Times New Roman" w:hAnsi="Times New Roman" w:cs="Times New Roman"/>
                <w:spacing w:val="-2"/>
                <w:w w:val="90"/>
                <w:kern w:val="0"/>
                <w:sz w:val="28"/>
                <w:szCs w:val="28"/>
                <w:lang w:val="en-US"/>
                <w14:ligatures w14:val="none"/>
              </w:rPr>
              <w:t>журнала</w:t>
            </w:r>
          </w:p>
        </w:tc>
        <w:tc>
          <w:tcPr>
            <w:tcW w:w="7848" w:type="dxa"/>
            <w:tcBorders>
              <w:top w:val="single" w:sz="6" w:space="0" w:color="000000"/>
              <w:left w:val="single" w:sz="6" w:space="0" w:color="000000"/>
              <w:bottom w:val="single" w:sz="6" w:space="0" w:color="000000"/>
              <w:right w:val="single" w:sz="6" w:space="0" w:color="000000"/>
            </w:tcBorders>
            <w:hideMark/>
          </w:tcPr>
          <w:p w14:paraId="0C33F737" w14:textId="77777777" w:rsidR="00F95C8D" w:rsidRPr="00F95C8D" w:rsidRDefault="00F95C8D" w:rsidP="00F95C8D">
            <w:pPr>
              <w:widowControl w:val="0"/>
              <w:autoSpaceDE w:val="0"/>
              <w:autoSpaceDN w:val="0"/>
              <w:spacing w:before="64" w:after="0" w:line="276" w:lineRule="auto"/>
              <w:jc w:val="center"/>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6"/>
                <w:kern w:val="0"/>
                <w:sz w:val="28"/>
                <w:szCs w:val="28"/>
                <w:lang w:val="en-US"/>
                <w14:ligatures w14:val="none"/>
              </w:rPr>
              <w:t>Наименование</w:t>
            </w:r>
            <w:r w:rsidRPr="00F95C8D">
              <w:rPr>
                <w:rFonts w:ascii="Times New Roman" w:eastAsia="Times New Roman" w:hAnsi="Times New Roman" w:cs="Times New Roman"/>
                <w:spacing w:val="5"/>
                <w:kern w:val="0"/>
                <w:sz w:val="28"/>
                <w:szCs w:val="28"/>
                <w:lang w:val="en-US"/>
                <w14:ligatures w14:val="none"/>
              </w:rPr>
              <w:t xml:space="preserve"> </w:t>
            </w:r>
            <w:r w:rsidRPr="00F95C8D">
              <w:rPr>
                <w:rFonts w:ascii="Times New Roman" w:eastAsia="Times New Roman" w:hAnsi="Times New Roman" w:cs="Times New Roman"/>
                <w:spacing w:val="-2"/>
                <w:kern w:val="0"/>
                <w:sz w:val="28"/>
                <w:szCs w:val="28"/>
                <w:lang w:val="en-US"/>
                <w14:ligatures w14:val="none"/>
              </w:rPr>
              <w:t>журнала</w:t>
            </w:r>
          </w:p>
        </w:tc>
      </w:tr>
      <w:tr w:rsidR="00F95C8D" w:rsidRPr="00F95C8D" w14:paraId="0D5A9FA1" w14:textId="77777777">
        <w:trPr>
          <w:trHeight w:val="431"/>
        </w:trPr>
        <w:tc>
          <w:tcPr>
            <w:tcW w:w="1661" w:type="dxa"/>
            <w:tcBorders>
              <w:top w:val="single" w:sz="6" w:space="0" w:color="000000"/>
              <w:left w:val="single" w:sz="6" w:space="0" w:color="000000"/>
              <w:bottom w:val="single" w:sz="6" w:space="0" w:color="000000"/>
              <w:right w:val="single" w:sz="6" w:space="0" w:color="000000"/>
            </w:tcBorders>
          </w:tcPr>
          <w:p w14:paraId="4A76A15B" w14:textId="77777777" w:rsidR="00F95C8D" w:rsidRPr="00F95C8D" w:rsidRDefault="00F95C8D" w:rsidP="00F95C8D">
            <w:pPr>
              <w:widowControl w:val="0"/>
              <w:autoSpaceDE w:val="0"/>
              <w:autoSpaceDN w:val="0"/>
              <w:spacing w:before="6" w:after="0" w:line="276" w:lineRule="auto"/>
              <w:rPr>
                <w:rFonts w:ascii="Times New Roman" w:eastAsia="Times New Roman" w:hAnsi="Times New Roman" w:cs="Times New Roman"/>
                <w:kern w:val="0"/>
                <w:sz w:val="28"/>
                <w:szCs w:val="28"/>
                <w:lang w:val="en-US"/>
                <w14:ligatures w14:val="none"/>
              </w:rPr>
            </w:pPr>
          </w:p>
          <w:p w14:paraId="4418EE22" w14:textId="77777777" w:rsidR="00F95C8D" w:rsidRPr="00F95C8D" w:rsidRDefault="00F95C8D" w:rsidP="00F95C8D">
            <w:pPr>
              <w:widowControl w:val="0"/>
              <w:autoSpaceDE w:val="0"/>
              <w:autoSpaceDN w:val="0"/>
              <w:spacing w:after="0" w:line="168" w:lineRule="exact"/>
              <w:ind w:left="122"/>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noProof/>
                <w:kern w:val="0"/>
                <w:position w:val="-2"/>
                <w:sz w:val="28"/>
                <w:szCs w:val="28"/>
                <w:lang w:val="en-US"/>
                <w14:ligatures w14:val="none"/>
              </w:rPr>
              <w:drawing>
                <wp:inline distT="0" distB="0" distL="0" distR="0" wp14:anchorId="1EDA8A02" wp14:editId="538484A3">
                  <wp:extent cx="38100" cy="104775"/>
                  <wp:effectExtent l="0" t="0" r="0" b="9525"/>
                  <wp:docPr id="1"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8100" cy="104775"/>
                          </a:xfrm>
                          <a:prstGeom prst="rect">
                            <a:avLst/>
                          </a:prstGeom>
                          <a:noFill/>
                          <a:ln>
                            <a:noFill/>
                          </a:ln>
                        </pic:spPr>
                      </pic:pic>
                    </a:graphicData>
                  </a:graphic>
                </wp:inline>
              </w:drawing>
            </w:r>
          </w:p>
        </w:tc>
        <w:tc>
          <w:tcPr>
            <w:tcW w:w="7848" w:type="dxa"/>
            <w:tcBorders>
              <w:top w:val="single" w:sz="6" w:space="0" w:color="000000"/>
              <w:left w:val="single" w:sz="6" w:space="0" w:color="000000"/>
              <w:bottom w:val="single" w:sz="6" w:space="0" w:color="000000"/>
              <w:right w:val="single" w:sz="6" w:space="0" w:color="000000"/>
            </w:tcBorders>
            <w:hideMark/>
          </w:tcPr>
          <w:p w14:paraId="0B747289" w14:textId="77777777" w:rsidR="00F95C8D" w:rsidRPr="00F95C8D" w:rsidRDefault="00F95C8D" w:rsidP="00F95C8D">
            <w:pPr>
              <w:widowControl w:val="0"/>
              <w:autoSpaceDE w:val="0"/>
              <w:autoSpaceDN w:val="0"/>
              <w:spacing w:before="44" w:after="0" w:line="276" w:lineRule="auto"/>
              <w:ind w:left="86"/>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Журнал</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операций</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счету</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"Касса"</w:t>
            </w:r>
          </w:p>
        </w:tc>
      </w:tr>
      <w:tr w:rsidR="00F95C8D" w:rsidRPr="00F95C8D" w14:paraId="199D2EA0" w14:textId="77777777">
        <w:trPr>
          <w:trHeight w:val="426"/>
        </w:trPr>
        <w:tc>
          <w:tcPr>
            <w:tcW w:w="1661" w:type="dxa"/>
            <w:tcBorders>
              <w:top w:val="single" w:sz="6" w:space="0" w:color="000000"/>
              <w:left w:val="single" w:sz="6" w:space="0" w:color="000000"/>
              <w:bottom w:val="single" w:sz="6" w:space="0" w:color="000000"/>
              <w:right w:val="single" w:sz="6" w:space="0" w:color="000000"/>
            </w:tcBorders>
            <w:hideMark/>
          </w:tcPr>
          <w:p w14:paraId="68AA9D41" w14:textId="77777777" w:rsidR="00F95C8D" w:rsidRPr="00F95C8D" w:rsidRDefault="00F95C8D" w:rsidP="00F95C8D">
            <w:pPr>
              <w:widowControl w:val="0"/>
              <w:autoSpaceDE w:val="0"/>
              <w:autoSpaceDN w:val="0"/>
              <w:spacing w:before="40" w:after="0" w:line="276" w:lineRule="auto"/>
              <w:ind w:left="97"/>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10"/>
                <w:kern w:val="0"/>
                <w:sz w:val="28"/>
                <w:szCs w:val="28"/>
                <w:lang w:val="en-US"/>
                <w14:ligatures w14:val="none"/>
              </w:rPr>
              <w:t>2</w:t>
            </w:r>
          </w:p>
        </w:tc>
        <w:tc>
          <w:tcPr>
            <w:tcW w:w="7848" w:type="dxa"/>
            <w:tcBorders>
              <w:top w:val="single" w:sz="6" w:space="0" w:color="000000"/>
              <w:left w:val="single" w:sz="6" w:space="0" w:color="000000"/>
              <w:bottom w:val="single" w:sz="6" w:space="0" w:color="000000"/>
              <w:right w:val="single" w:sz="6" w:space="0" w:color="000000"/>
            </w:tcBorders>
            <w:hideMark/>
          </w:tcPr>
          <w:p w14:paraId="745FC889" w14:textId="77777777" w:rsidR="00F95C8D" w:rsidRPr="00F95C8D" w:rsidRDefault="00F95C8D" w:rsidP="00F95C8D">
            <w:pPr>
              <w:widowControl w:val="0"/>
              <w:autoSpaceDE w:val="0"/>
              <w:autoSpaceDN w:val="0"/>
              <w:spacing w:before="44" w:after="0" w:line="276" w:lineRule="auto"/>
              <w:ind w:left="86"/>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Журнал</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безналичными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денежными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средствами</w:t>
            </w:r>
          </w:p>
        </w:tc>
      </w:tr>
      <w:tr w:rsidR="00F95C8D" w:rsidRPr="00F95C8D" w14:paraId="0CDD79B5" w14:textId="77777777">
        <w:trPr>
          <w:trHeight w:val="426"/>
        </w:trPr>
        <w:tc>
          <w:tcPr>
            <w:tcW w:w="1661" w:type="dxa"/>
            <w:tcBorders>
              <w:top w:val="single" w:sz="6" w:space="0" w:color="000000"/>
              <w:left w:val="single" w:sz="6" w:space="0" w:color="000000"/>
              <w:bottom w:val="single" w:sz="6" w:space="0" w:color="000000"/>
              <w:right w:val="single" w:sz="6" w:space="0" w:color="000000"/>
            </w:tcBorders>
            <w:hideMark/>
          </w:tcPr>
          <w:p w14:paraId="3E127788" w14:textId="77777777" w:rsidR="00F95C8D" w:rsidRPr="00F95C8D" w:rsidRDefault="00F95C8D" w:rsidP="00F95C8D">
            <w:pPr>
              <w:widowControl w:val="0"/>
              <w:autoSpaceDE w:val="0"/>
              <w:autoSpaceDN w:val="0"/>
              <w:spacing w:before="44" w:after="0" w:line="276" w:lineRule="auto"/>
              <w:ind w:left="97"/>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10"/>
                <w:kern w:val="0"/>
                <w:sz w:val="28"/>
                <w:szCs w:val="28"/>
                <w:lang w:val="en-US"/>
                <w14:ligatures w14:val="none"/>
              </w:rPr>
              <w:t>3</w:t>
            </w:r>
          </w:p>
        </w:tc>
        <w:tc>
          <w:tcPr>
            <w:tcW w:w="7848" w:type="dxa"/>
            <w:tcBorders>
              <w:top w:val="single" w:sz="6" w:space="0" w:color="000000"/>
              <w:left w:val="single" w:sz="6" w:space="0" w:color="000000"/>
              <w:bottom w:val="single" w:sz="6" w:space="0" w:color="000000"/>
              <w:right w:val="single" w:sz="6" w:space="0" w:color="000000"/>
            </w:tcBorders>
            <w:hideMark/>
          </w:tcPr>
          <w:p w14:paraId="65807A37" w14:textId="77777777" w:rsidR="00F95C8D" w:rsidRPr="00F95C8D" w:rsidRDefault="00F95C8D" w:rsidP="00F95C8D">
            <w:pPr>
              <w:widowControl w:val="0"/>
              <w:autoSpaceDE w:val="0"/>
              <w:autoSpaceDN w:val="0"/>
              <w:spacing w:before="44" w:after="0" w:line="276" w:lineRule="auto"/>
              <w:ind w:left="86"/>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Журнал</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операций</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расчетов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подотчетными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лицами</w:t>
            </w:r>
          </w:p>
        </w:tc>
      </w:tr>
      <w:tr w:rsidR="00F95C8D" w:rsidRPr="00F95C8D" w14:paraId="5C74C7B0" w14:textId="77777777">
        <w:trPr>
          <w:trHeight w:val="421"/>
        </w:trPr>
        <w:tc>
          <w:tcPr>
            <w:tcW w:w="1661" w:type="dxa"/>
            <w:tcBorders>
              <w:top w:val="single" w:sz="6" w:space="0" w:color="000000"/>
              <w:left w:val="single" w:sz="6" w:space="0" w:color="000000"/>
              <w:bottom w:val="single" w:sz="6" w:space="0" w:color="000000"/>
              <w:right w:val="single" w:sz="6" w:space="0" w:color="000000"/>
            </w:tcBorders>
            <w:hideMark/>
          </w:tcPr>
          <w:p w14:paraId="2792D38C" w14:textId="77777777" w:rsidR="00F95C8D" w:rsidRPr="00F95C8D" w:rsidRDefault="00F95C8D" w:rsidP="00F95C8D">
            <w:pPr>
              <w:widowControl w:val="0"/>
              <w:autoSpaceDE w:val="0"/>
              <w:autoSpaceDN w:val="0"/>
              <w:spacing w:before="40" w:after="0" w:line="276" w:lineRule="auto"/>
              <w:ind w:left="94"/>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10"/>
                <w:kern w:val="0"/>
                <w:sz w:val="28"/>
                <w:szCs w:val="28"/>
                <w:lang w:val="en-US"/>
                <w14:ligatures w14:val="none"/>
              </w:rPr>
              <w:t>4</w:t>
            </w:r>
          </w:p>
        </w:tc>
        <w:tc>
          <w:tcPr>
            <w:tcW w:w="7848" w:type="dxa"/>
            <w:tcBorders>
              <w:top w:val="single" w:sz="6" w:space="0" w:color="000000"/>
              <w:left w:val="single" w:sz="6" w:space="0" w:color="000000"/>
              <w:bottom w:val="single" w:sz="6" w:space="0" w:color="000000"/>
              <w:right w:val="single" w:sz="6" w:space="0" w:color="000000"/>
            </w:tcBorders>
            <w:hideMark/>
          </w:tcPr>
          <w:p w14:paraId="46CA5D94" w14:textId="77777777" w:rsidR="00F95C8D" w:rsidRPr="00F95C8D" w:rsidRDefault="00F95C8D" w:rsidP="00F95C8D">
            <w:pPr>
              <w:widowControl w:val="0"/>
              <w:autoSpaceDE w:val="0"/>
              <w:autoSpaceDN w:val="0"/>
              <w:spacing w:before="44" w:after="0" w:line="276" w:lineRule="auto"/>
              <w:ind w:left="81"/>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Журнал</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 расчетов</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поставщиками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подрядчиками</w:t>
            </w:r>
          </w:p>
        </w:tc>
      </w:tr>
      <w:tr w:rsidR="00F95C8D" w:rsidRPr="00F95C8D" w14:paraId="12B61E80" w14:textId="77777777">
        <w:trPr>
          <w:trHeight w:val="417"/>
        </w:trPr>
        <w:tc>
          <w:tcPr>
            <w:tcW w:w="1661" w:type="dxa"/>
            <w:tcBorders>
              <w:top w:val="single" w:sz="6" w:space="0" w:color="000000"/>
              <w:left w:val="single" w:sz="6" w:space="0" w:color="000000"/>
              <w:bottom w:val="single" w:sz="6" w:space="0" w:color="000000"/>
              <w:right w:val="single" w:sz="6" w:space="0" w:color="000000"/>
            </w:tcBorders>
            <w:hideMark/>
          </w:tcPr>
          <w:p w14:paraId="071D8B60" w14:textId="77777777" w:rsidR="00F95C8D" w:rsidRPr="00F95C8D" w:rsidRDefault="00F95C8D" w:rsidP="00F95C8D">
            <w:pPr>
              <w:widowControl w:val="0"/>
              <w:autoSpaceDE w:val="0"/>
              <w:autoSpaceDN w:val="0"/>
              <w:spacing w:before="40" w:after="0" w:line="276" w:lineRule="auto"/>
              <w:ind w:left="95"/>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10"/>
                <w:w w:val="95"/>
                <w:kern w:val="0"/>
                <w:sz w:val="28"/>
                <w:szCs w:val="28"/>
                <w:lang w:val="en-US"/>
                <w14:ligatures w14:val="none"/>
              </w:rPr>
              <w:t>5</w:t>
            </w:r>
          </w:p>
        </w:tc>
        <w:tc>
          <w:tcPr>
            <w:tcW w:w="7848" w:type="dxa"/>
            <w:tcBorders>
              <w:top w:val="single" w:sz="6" w:space="0" w:color="000000"/>
              <w:left w:val="single" w:sz="6" w:space="0" w:color="000000"/>
              <w:bottom w:val="single" w:sz="6" w:space="0" w:color="000000"/>
              <w:right w:val="single" w:sz="6" w:space="0" w:color="000000"/>
            </w:tcBorders>
            <w:hideMark/>
          </w:tcPr>
          <w:p w14:paraId="13788C96" w14:textId="77777777" w:rsidR="00F95C8D" w:rsidRPr="00F95C8D" w:rsidRDefault="00F95C8D" w:rsidP="00F95C8D">
            <w:pPr>
              <w:widowControl w:val="0"/>
              <w:autoSpaceDE w:val="0"/>
              <w:autoSpaceDN w:val="0"/>
              <w:spacing w:before="40" w:after="0" w:line="276" w:lineRule="auto"/>
              <w:ind w:left="86"/>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Журнал</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расчетов</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дебиторами</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доходам</w:t>
            </w:r>
          </w:p>
        </w:tc>
      </w:tr>
      <w:tr w:rsidR="00F95C8D" w:rsidRPr="00F95C8D" w14:paraId="4A9B0514" w14:textId="77777777">
        <w:trPr>
          <w:trHeight w:val="700"/>
        </w:trPr>
        <w:tc>
          <w:tcPr>
            <w:tcW w:w="1661" w:type="dxa"/>
            <w:tcBorders>
              <w:top w:val="single" w:sz="6" w:space="0" w:color="000000"/>
              <w:left w:val="single" w:sz="6" w:space="0" w:color="000000"/>
              <w:bottom w:val="single" w:sz="6" w:space="0" w:color="000000"/>
              <w:right w:val="single" w:sz="6" w:space="0" w:color="000000"/>
            </w:tcBorders>
            <w:hideMark/>
          </w:tcPr>
          <w:p w14:paraId="6FBCDD54" w14:textId="77777777" w:rsidR="00F95C8D" w:rsidRPr="00F95C8D" w:rsidRDefault="00F95C8D" w:rsidP="00F95C8D">
            <w:pPr>
              <w:widowControl w:val="0"/>
              <w:autoSpaceDE w:val="0"/>
              <w:autoSpaceDN w:val="0"/>
              <w:spacing w:before="40" w:after="0" w:line="276" w:lineRule="auto"/>
              <w:ind w:left="87"/>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10"/>
                <w:kern w:val="0"/>
                <w:sz w:val="28"/>
                <w:szCs w:val="28"/>
                <w:lang w:val="en-US"/>
                <w14:ligatures w14:val="none"/>
              </w:rPr>
              <w:t>6</w:t>
            </w:r>
          </w:p>
        </w:tc>
        <w:tc>
          <w:tcPr>
            <w:tcW w:w="7848" w:type="dxa"/>
            <w:tcBorders>
              <w:top w:val="single" w:sz="6" w:space="0" w:color="000000"/>
              <w:left w:val="single" w:sz="6" w:space="0" w:color="000000"/>
              <w:bottom w:val="single" w:sz="6" w:space="0" w:color="000000"/>
              <w:right w:val="single" w:sz="6" w:space="0" w:color="000000"/>
            </w:tcBorders>
            <w:hideMark/>
          </w:tcPr>
          <w:p w14:paraId="3B83CEA3" w14:textId="77777777" w:rsidR="00F95C8D" w:rsidRPr="00F95C8D" w:rsidRDefault="00F95C8D" w:rsidP="00F95C8D">
            <w:pPr>
              <w:widowControl w:val="0"/>
              <w:autoSpaceDE w:val="0"/>
              <w:autoSpaceDN w:val="0"/>
              <w:spacing w:before="56" w:after="0" w:line="228" w:lineRule="auto"/>
              <w:ind w:left="79" w:hanging="4"/>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Журнал операций</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расчетов по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оплате труда,</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денежному довольствию</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и </w:t>
            </w:r>
            <w:r w:rsidRPr="00F95C8D">
              <w:rPr>
                <w:rFonts w:ascii="Times New Roman" w:eastAsia="Times New Roman" w:hAnsi="Times New Roman" w:cs="Times New Roman"/>
                <w:spacing w:val="-2"/>
                <w:kern w:val="0"/>
                <w:sz w:val="28"/>
                <w:szCs w:val="28"/>
                <w14:ligatures w14:val="none"/>
              </w:rPr>
              <w:t>стипендиям</w:t>
            </w:r>
          </w:p>
        </w:tc>
      </w:tr>
      <w:tr w:rsidR="00F95C8D" w:rsidRPr="00F95C8D" w14:paraId="750D7BFC" w14:textId="77777777">
        <w:trPr>
          <w:trHeight w:val="426"/>
        </w:trPr>
        <w:tc>
          <w:tcPr>
            <w:tcW w:w="1661" w:type="dxa"/>
            <w:tcBorders>
              <w:top w:val="single" w:sz="6" w:space="0" w:color="000000"/>
              <w:left w:val="single" w:sz="6" w:space="0" w:color="000000"/>
              <w:bottom w:val="single" w:sz="6" w:space="0" w:color="000000"/>
              <w:right w:val="single" w:sz="6" w:space="0" w:color="000000"/>
            </w:tcBorders>
            <w:hideMark/>
          </w:tcPr>
          <w:p w14:paraId="381E9D25" w14:textId="77777777" w:rsidR="00F95C8D" w:rsidRPr="00F95C8D" w:rsidRDefault="00F95C8D" w:rsidP="00F95C8D">
            <w:pPr>
              <w:widowControl w:val="0"/>
              <w:autoSpaceDE w:val="0"/>
              <w:autoSpaceDN w:val="0"/>
              <w:spacing w:before="44" w:after="0" w:line="276" w:lineRule="auto"/>
              <w:ind w:left="93"/>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10"/>
                <w:kern w:val="0"/>
                <w:sz w:val="28"/>
                <w:szCs w:val="28"/>
                <w:lang w:val="en-US"/>
                <w14:ligatures w14:val="none"/>
              </w:rPr>
              <w:t>7</w:t>
            </w:r>
          </w:p>
        </w:tc>
        <w:tc>
          <w:tcPr>
            <w:tcW w:w="7848" w:type="dxa"/>
            <w:tcBorders>
              <w:top w:val="single" w:sz="6" w:space="0" w:color="000000"/>
              <w:left w:val="single" w:sz="6" w:space="0" w:color="000000"/>
              <w:bottom w:val="single" w:sz="6" w:space="0" w:color="000000"/>
              <w:right w:val="single" w:sz="6" w:space="0" w:color="000000"/>
            </w:tcBorders>
            <w:hideMark/>
          </w:tcPr>
          <w:p w14:paraId="097F55DC" w14:textId="77777777" w:rsidR="00F95C8D" w:rsidRPr="00F95C8D" w:rsidRDefault="00F95C8D" w:rsidP="00F95C8D">
            <w:pPr>
              <w:widowControl w:val="0"/>
              <w:autoSpaceDE w:val="0"/>
              <w:autoSpaceDN w:val="0"/>
              <w:spacing w:before="44" w:after="0" w:line="276" w:lineRule="auto"/>
              <w:ind w:left="76"/>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Журнал</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выбытию</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перемещению</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нефинансовых</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активов</w:t>
            </w:r>
          </w:p>
        </w:tc>
      </w:tr>
      <w:tr w:rsidR="00F95C8D" w:rsidRPr="00F95C8D" w14:paraId="62ECED0E" w14:textId="77777777">
        <w:trPr>
          <w:trHeight w:val="426"/>
        </w:trPr>
        <w:tc>
          <w:tcPr>
            <w:tcW w:w="1661" w:type="dxa"/>
            <w:tcBorders>
              <w:top w:val="single" w:sz="6" w:space="0" w:color="000000"/>
              <w:left w:val="single" w:sz="6" w:space="0" w:color="000000"/>
              <w:bottom w:val="single" w:sz="6" w:space="0" w:color="000000"/>
              <w:right w:val="single" w:sz="6" w:space="0" w:color="000000"/>
            </w:tcBorders>
            <w:hideMark/>
          </w:tcPr>
          <w:p w14:paraId="215A730D" w14:textId="77777777" w:rsidR="00F95C8D" w:rsidRPr="00F95C8D" w:rsidRDefault="00F95C8D" w:rsidP="00F95C8D">
            <w:pPr>
              <w:widowControl w:val="0"/>
              <w:autoSpaceDE w:val="0"/>
              <w:autoSpaceDN w:val="0"/>
              <w:spacing w:before="49" w:after="0" w:line="276" w:lineRule="auto"/>
              <w:ind w:left="87"/>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10"/>
                <w:kern w:val="0"/>
                <w:sz w:val="28"/>
                <w:szCs w:val="28"/>
                <w:lang w:val="en-US"/>
                <w14:ligatures w14:val="none"/>
              </w:rPr>
              <w:t>8</w:t>
            </w:r>
          </w:p>
        </w:tc>
        <w:tc>
          <w:tcPr>
            <w:tcW w:w="7848" w:type="dxa"/>
            <w:tcBorders>
              <w:top w:val="single" w:sz="6" w:space="0" w:color="000000"/>
              <w:left w:val="single" w:sz="6" w:space="0" w:color="000000"/>
              <w:bottom w:val="single" w:sz="6" w:space="0" w:color="000000"/>
              <w:right w:val="single" w:sz="6" w:space="0" w:color="000000"/>
            </w:tcBorders>
            <w:hideMark/>
          </w:tcPr>
          <w:p w14:paraId="25FC80FB" w14:textId="77777777" w:rsidR="00F95C8D" w:rsidRPr="00F95C8D" w:rsidRDefault="00F95C8D" w:rsidP="00F95C8D">
            <w:pPr>
              <w:widowControl w:val="0"/>
              <w:autoSpaceDE w:val="0"/>
              <w:autoSpaceDN w:val="0"/>
              <w:spacing w:before="44" w:after="0" w:line="276" w:lineRule="auto"/>
              <w:ind w:left="76"/>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6"/>
                <w:kern w:val="0"/>
                <w:sz w:val="28"/>
                <w:szCs w:val="28"/>
                <w:lang w:val="en-US"/>
                <w14:ligatures w14:val="none"/>
              </w:rPr>
              <w:t>Журнал</w:t>
            </w:r>
            <w:r w:rsidRPr="00F95C8D">
              <w:rPr>
                <w:rFonts w:ascii="Times New Roman" w:eastAsia="Times New Roman" w:hAnsi="Times New Roman" w:cs="Times New Roman"/>
                <w:spacing w:val="-10"/>
                <w:kern w:val="0"/>
                <w:sz w:val="28"/>
                <w:szCs w:val="28"/>
                <w:lang w:val="en-US"/>
                <w14:ligatures w14:val="none"/>
              </w:rPr>
              <w:t xml:space="preserve"> </w:t>
            </w:r>
            <w:r w:rsidRPr="00F95C8D">
              <w:rPr>
                <w:rFonts w:ascii="Times New Roman" w:eastAsia="Times New Roman" w:hAnsi="Times New Roman" w:cs="Times New Roman"/>
                <w:spacing w:val="-6"/>
                <w:kern w:val="0"/>
                <w:sz w:val="28"/>
                <w:szCs w:val="28"/>
                <w:lang w:val="en-US"/>
                <w14:ligatures w14:val="none"/>
              </w:rPr>
              <w:t>по</w:t>
            </w:r>
            <w:r w:rsidRPr="00F95C8D">
              <w:rPr>
                <w:rFonts w:ascii="Times New Roman" w:eastAsia="Times New Roman" w:hAnsi="Times New Roman" w:cs="Times New Roman"/>
                <w:spacing w:val="-10"/>
                <w:kern w:val="0"/>
                <w:sz w:val="28"/>
                <w:szCs w:val="28"/>
                <w:lang w:val="en-US"/>
                <w14:ligatures w14:val="none"/>
              </w:rPr>
              <w:t xml:space="preserve"> </w:t>
            </w:r>
            <w:r w:rsidRPr="00F95C8D">
              <w:rPr>
                <w:rFonts w:ascii="Times New Roman" w:eastAsia="Times New Roman" w:hAnsi="Times New Roman" w:cs="Times New Roman"/>
                <w:spacing w:val="-6"/>
                <w:kern w:val="0"/>
                <w:sz w:val="28"/>
                <w:szCs w:val="28"/>
                <w:lang w:val="en-US"/>
                <w14:ligatures w14:val="none"/>
              </w:rPr>
              <w:t>прочим</w:t>
            </w:r>
            <w:r w:rsidRPr="00F95C8D">
              <w:rPr>
                <w:rFonts w:ascii="Times New Roman" w:eastAsia="Times New Roman" w:hAnsi="Times New Roman" w:cs="Times New Roman"/>
                <w:spacing w:val="-3"/>
                <w:kern w:val="0"/>
                <w:sz w:val="28"/>
                <w:szCs w:val="28"/>
                <w:lang w:val="en-US"/>
                <w14:ligatures w14:val="none"/>
              </w:rPr>
              <w:t xml:space="preserve"> </w:t>
            </w:r>
            <w:r w:rsidRPr="00F95C8D">
              <w:rPr>
                <w:rFonts w:ascii="Times New Roman" w:eastAsia="Times New Roman" w:hAnsi="Times New Roman" w:cs="Times New Roman"/>
                <w:spacing w:val="-6"/>
                <w:kern w:val="0"/>
                <w:sz w:val="28"/>
                <w:szCs w:val="28"/>
                <w:lang w:val="en-US"/>
                <w14:ligatures w14:val="none"/>
              </w:rPr>
              <w:t>операциям</w:t>
            </w:r>
          </w:p>
        </w:tc>
      </w:tr>
      <w:tr w:rsidR="00F95C8D" w:rsidRPr="00F95C8D" w14:paraId="111713C1" w14:textId="77777777">
        <w:trPr>
          <w:trHeight w:val="426"/>
        </w:trPr>
        <w:tc>
          <w:tcPr>
            <w:tcW w:w="1661" w:type="dxa"/>
            <w:tcBorders>
              <w:top w:val="single" w:sz="6" w:space="0" w:color="000000"/>
              <w:left w:val="single" w:sz="6" w:space="0" w:color="000000"/>
              <w:bottom w:val="single" w:sz="6" w:space="0" w:color="000000"/>
              <w:right w:val="single" w:sz="6" w:space="0" w:color="000000"/>
            </w:tcBorders>
            <w:hideMark/>
          </w:tcPr>
          <w:p w14:paraId="364F240E" w14:textId="77777777" w:rsidR="00F95C8D" w:rsidRPr="00F95C8D" w:rsidRDefault="00F95C8D" w:rsidP="00F95C8D">
            <w:pPr>
              <w:widowControl w:val="0"/>
              <w:autoSpaceDE w:val="0"/>
              <w:autoSpaceDN w:val="0"/>
              <w:spacing w:before="44" w:after="0" w:line="276" w:lineRule="auto"/>
              <w:ind w:left="82"/>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7"/>
                <w:kern w:val="0"/>
                <w:sz w:val="28"/>
                <w:szCs w:val="28"/>
                <w:lang w:val="en-US"/>
                <w14:ligatures w14:val="none"/>
              </w:rPr>
              <w:t>8-</w:t>
            </w:r>
            <w:r w:rsidRPr="00F95C8D">
              <w:rPr>
                <w:rFonts w:ascii="Times New Roman" w:eastAsia="Times New Roman" w:hAnsi="Times New Roman" w:cs="Times New Roman"/>
                <w:spacing w:val="-5"/>
                <w:kern w:val="0"/>
                <w:sz w:val="28"/>
                <w:szCs w:val="28"/>
                <w:lang w:val="en-US"/>
                <w14:ligatures w14:val="none"/>
              </w:rPr>
              <w:t>мо</w:t>
            </w:r>
          </w:p>
        </w:tc>
        <w:tc>
          <w:tcPr>
            <w:tcW w:w="7848" w:type="dxa"/>
            <w:tcBorders>
              <w:top w:val="single" w:sz="6" w:space="0" w:color="000000"/>
              <w:left w:val="single" w:sz="6" w:space="0" w:color="000000"/>
              <w:bottom w:val="single" w:sz="6" w:space="0" w:color="000000"/>
              <w:right w:val="single" w:sz="6" w:space="0" w:color="000000"/>
            </w:tcBorders>
            <w:hideMark/>
          </w:tcPr>
          <w:p w14:paraId="1526EB21" w14:textId="77777777" w:rsidR="00F95C8D" w:rsidRPr="00F95C8D" w:rsidRDefault="00F95C8D" w:rsidP="00F95C8D">
            <w:pPr>
              <w:widowControl w:val="0"/>
              <w:autoSpaceDE w:val="0"/>
              <w:autoSpaceDN w:val="0"/>
              <w:spacing w:before="44" w:after="0" w:line="276" w:lineRule="auto"/>
              <w:ind w:left="71"/>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6"/>
                <w:kern w:val="0"/>
                <w:sz w:val="28"/>
                <w:szCs w:val="28"/>
                <w:lang w:val="en-US"/>
                <w14:ligatures w14:val="none"/>
              </w:rPr>
              <w:t>Журнал операций межотчетного периода</w:t>
            </w:r>
          </w:p>
        </w:tc>
      </w:tr>
      <w:tr w:rsidR="00F95C8D" w:rsidRPr="00F95C8D" w14:paraId="0A02334B" w14:textId="77777777">
        <w:trPr>
          <w:trHeight w:val="421"/>
        </w:trPr>
        <w:tc>
          <w:tcPr>
            <w:tcW w:w="1661" w:type="dxa"/>
            <w:tcBorders>
              <w:top w:val="single" w:sz="6" w:space="0" w:color="000000"/>
              <w:left w:val="single" w:sz="6" w:space="0" w:color="000000"/>
              <w:bottom w:val="single" w:sz="6" w:space="0" w:color="000000"/>
              <w:right w:val="single" w:sz="6" w:space="0" w:color="000000"/>
            </w:tcBorders>
            <w:hideMark/>
          </w:tcPr>
          <w:p w14:paraId="3D5D8085" w14:textId="77777777" w:rsidR="00F95C8D" w:rsidRPr="00F95C8D" w:rsidRDefault="00F95C8D" w:rsidP="00F95C8D">
            <w:pPr>
              <w:widowControl w:val="0"/>
              <w:autoSpaceDE w:val="0"/>
              <w:autoSpaceDN w:val="0"/>
              <w:spacing w:before="44" w:after="0" w:line="276" w:lineRule="auto"/>
              <w:ind w:left="87"/>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w w:val="90"/>
                <w:kern w:val="0"/>
                <w:sz w:val="28"/>
                <w:szCs w:val="28"/>
                <w:lang w:val="en-US"/>
                <w14:ligatures w14:val="none"/>
              </w:rPr>
              <w:t>8-</w:t>
            </w:r>
            <w:r w:rsidRPr="00F95C8D">
              <w:rPr>
                <w:rFonts w:ascii="Times New Roman" w:eastAsia="Times New Roman" w:hAnsi="Times New Roman" w:cs="Times New Roman"/>
                <w:spacing w:val="-5"/>
                <w:kern w:val="0"/>
                <w:sz w:val="28"/>
                <w:szCs w:val="28"/>
                <w:lang w:val="en-US"/>
                <w14:ligatures w14:val="none"/>
              </w:rPr>
              <w:t>ош</w:t>
            </w:r>
          </w:p>
        </w:tc>
        <w:tc>
          <w:tcPr>
            <w:tcW w:w="7848" w:type="dxa"/>
            <w:tcBorders>
              <w:top w:val="single" w:sz="6" w:space="0" w:color="000000"/>
              <w:left w:val="single" w:sz="6" w:space="0" w:color="000000"/>
              <w:bottom w:val="single" w:sz="6" w:space="0" w:color="000000"/>
              <w:right w:val="single" w:sz="6" w:space="0" w:color="000000"/>
            </w:tcBorders>
            <w:hideMark/>
          </w:tcPr>
          <w:p w14:paraId="47184B01" w14:textId="77777777" w:rsidR="00F95C8D" w:rsidRPr="00F95C8D" w:rsidRDefault="00F95C8D" w:rsidP="00F95C8D">
            <w:pPr>
              <w:widowControl w:val="0"/>
              <w:autoSpaceDE w:val="0"/>
              <w:autoSpaceDN w:val="0"/>
              <w:spacing w:before="40" w:after="0" w:line="276" w:lineRule="auto"/>
              <w:ind w:left="76"/>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Журнал</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исправлению</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ошибок прошлых</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лет</w:t>
            </w:r>
          </w:p>
        </w:tc>
      </w:tr>
      <w:tr w:rsidR="00F95C8D" w:rsidRPr="00F95C8D" w14:paraId="450F4760" w14:textId="77777777">
        <w:trPr>
          <w:trHeight w:val="426"/>
        </w:trPr>
        <w:tc>
          <w:tcPr>
            <w:tcW w:w="1661" w:type="dxa"/>
            <w:tcBorders>
              <w:top w:val="single" w:sz="6" w:space="0" w:color="000000"/>
              <w:left w:val="single" w:sz="6" w:space="0" w:color="000000"/>
              <w:bottom w:val="single" w:sz="6" w:space="0" w:color="000000"/>
              <w:right w:val="single" w:sz="6" w:space="0" w:color="000000"/>
            </w:tcBorders>
            <w:hideMark/>
          </w:tcPr>
          <w:p w14:paraId="11767421"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kern w:val="0"/>
                <w:sz w:val="28"/>
                <w:szCs w:val="28"/>
                <w:lang w:val="en-US"/>
                <w14:ligatures w14:val="none"/>
              </w:rPr>
              <w:t>9</w:t>
            </w:r>
          </w:p>
        </w:tc>
        <w:tc>
          <w:tcPr>
            <w:tcW w:w="7848" w:type="dxa"/>
            <w:tcBorders>
              <w:top w:val="single" w:sz="6" w:space="0" w:color="000000"/>
              <w:left w:val="single" w:sz="6" w:space="0" w:color="000000"/>
              <w:bottom w:val="single" w:sz="6" w:space="0" w:color="000000"/>
              <w:right w:val="single" w:sz="6" w:space="0" w:color="000000"/>
            </w:tcBorders>
            <w:hideMark/>
          </w:tcPr>
          <w:p w14:paraId="0851CC17" w14:textId="77777777" w:rsidR="00F95C8D" w:rsidRPr="00F95C8D" w:rsidRDefault="00F95C8D" w:rsidP="00F95C8D">
            <w:pPr>
              <w:widowControl w:val="0"/>
              <w:tabs>
                <w:tab w:val="left" w:pos="5262"/>
              </w:tabs>
              <w:autoSpaceDE w:val="0"/>
              <w:autoSpaceDN w:val="0"/>
              <w:spacing w:before="40" w:after="0" w:line="276" w:lineRule="auto"/>
              <w:ind w:left="71"/>
              <w:rPr>
                <w:rFonts w:ascii="Times New Roman" w:eastAsia="Times New Roman" w:hAnsi="Times New Roman" w:cs="Times New Roman"/>
                <w:kern w:val="0"/>
                <w:sz w:val="28"/>
                <w:szCs w:val="28"/>
                <w:lang w:val="en-US"/>
                <w14:ligatures w14:val="none"/>
              </w:rPr>
            </w:pPr>
            <w:r w:rsidRPr="00F95C8D">
              <w:rPr>
                <w:rFonts w:ascii="Times New Roman" w:eastAsia="Times New Roman" w:hAnsi="Times New Roman" w:cs="Times New Roman"/>
                <w:spacing w:val="-6"/>
                <w:kern w:val="0"/>
                <w:sz w:val="28"/>
                <w:szCs w:val="28"/>
                <w:lang w:val="en-US"/>
                <w14:ligatures w14:val="none"/>
              </w:rPr>
              <w:t>Журнал по санкционированию</w:t>
            </w:r>
          </w:p>
        </w:tc>
      </w:tr>
    </w:tbl>
    <w:p w14:paraId="7632107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79AF1A0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4D861BD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2CE6E1D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3072F40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4508CB9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7D7672C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441D6AB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37930FF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1FD9819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764DD43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22D3826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273E47E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1B59B31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5B37BC4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043F3B4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08D2B95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171CF33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4CAAFF5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6"/>
          <w:szCs w:val="26"/>
          <w:lang w:eastAsia="ru-RU"/>
          <w14:ligatures w14:val="none"/>
        </w:rPr>
      </w:pPr>
    </w:p>
    <w:p w14:paraId="571354B9"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bookmarkStart w:id="293" w:name="_Hlk217886950"/>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4</w:t>
      </w:r>
    </w:p>
    <w:p w14:paraId="1BA6110E"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4CE90360"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bookmarkEnd w:id="293"/>
    <w:p w14:paraId="22336A0B"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p>
    <w:p w14:paraId="2977FE9D"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p>
    <w:p w14:paraId="7B6FA5F9" w14:textId="77777777" w:rsidR="00F95C8D" w:rsidRPr="00F95C8D" w:rsidRDefault="00F95C8D" w:rsidP="00F95C8D">
      <w:pPr>
        <w:widowControl w:val="0"/>
        <w:autoSpaceDE w:val="0"/>
        <w:autoSpaceDN w:val="0"/>
        <w:adjustRightInd w:val="0"/>
        <w:spacing w:before="75" w:after="0" w:line="240" w:lineRule="auto"/>
        <w:ind w:left="170"/>
        <w:jc w:val="both"/>
        <w:rPr>
          <w:rFonts w:ascii="Times New Roman" w:eastAsia="Times New Roman" w:hAnsi="Times New Roman" w:cs="Times New Roman"/>
          <w:kern w:val="0"/>
          <w:sz w:val="28"/>
          <w:szCs w:val="28"/>
          <w:shd w:val="clear" w:color="auto" w:fill="F0F0F0"/>
          <w:lang w:eastAsia="ru-RU"/>
          <w14:ligatures w14:val="none"/>
        </w:rPr>
      </w:pPr>
    </w:p>
    <w:p w14:paraId="053F329A"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Положение</w:t>
      </w:r>
      <w:r w:rsidRPr="00F95C8D">
        <w:rPr>
          <w:rFonts w:ascii="Times New Roman" w:eastAsia="Times New Roman" w:hAnsi="Times New Roman" w:cs="Times New Roman"/>
          <w:b/>
          <w:bCs/>
          <w:color w:val="26282F"/>
          <w:kern w:val="0"/>
          <w:sz w:val="28"/>
          <w:szCs w:val="28"/>
          <w:lang w:eastAsia="ru-RU"/>
          <w14:ligatures w14:val="none"/>
        </w:rPr>
        <w:br/>
        <w:t xml:space="preserve">о порядке хранения документов бухгалтерского учета </w:t>
      </w:r>
    </w:p>
    <w:p w14:paraId="6484FC3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CCC7B4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1. Настоящее положение разработано в соответствии с положениями </w:t>
      </w:r>
      <w:hyperlink r:id="rId242" w:history="1">
        <w:r w:rsidRPr="00F95C8D">
          <w:rPr>
            <w:rFonts w:ascii="Times New Roman" w:eastAsia="Times New Roman" w:hAnsi="Times New Roman" w:cs="Times New Roman"/>
            <w:color w:val="000000"/>
            <w:kern w:val="0"/>
            <w:sz w:val="28"/>
            <w:szCs w:val="28"/>
            <w:u w:val="single"/>
            <w:lang w:eastAsia="ru-RU"/>
            <w14:ligatures w14:val="none"/>
          </w:rPr>
          <w:t>Федерального закона</w:t>
        </w:r>
      </w:hyperlink>
      <w:r w:rsidRPr="00F95C8D">
        <w:rPr>
          <w:rFonts w:ascii="Times New Roman" w:eastAsia="Times New Roman" w:hAnsi="Times New Roman" w:cs="Times New Roman"/>
          <w:kern w:val="0"/>
          <w:sz w:val="28"/>
          <w:szCs w:val="28"/>
          <w:lang w:eastAsia="ru-RU"/>
          <w14:ligatures w14:val="none"/>
        </w:rPr>
        <w:t xml:space="preserve"> от 6 декабря 2011 г. № 402-ФЗ "О бухгалтерском учете", </w:t>
      </w:r>
      <w:hyperlink r:id="rId243" w:history="1">
        <w:r w:rsidRPr="00F95C8D">
          <w:rPr>
            <w:rFonts w:ascii="Times New Roman" w:eastAsia="Times New Roman" w:hAnsi="Times New Roman" w:cs="Times New Roman"/>
            <w:color w:val="000000"/>
            <w:kern w:val="0"/>
            <w:sz w:val="28"/>
            <w:szCs w:val="28"/>
            <w:u w:val="single"/>
            <w:lang w:eastAsia="ru-RU"/>
            <w14:ligatures w14:val="none"/>
          </w:rPr>
          <w:t>Федерального закона</w:t>
        </w:r>
      </w:hyperlink>
      <w:r w:rsidRPr="00F95C8D">
        <w:rPr>
          <w:rFonts w:ascii="Times New Roman" w:eastAsia="Times New Roman" w:hAnsi="Times New Roman" w:cs="Times New Roman"/>
          <w:kern w:val="0"/>
          <w:sz w:val="28"/>
          <w:szCs w:val="28"/>
          <w:lang w:eastAsia="ru-RU"/>
          <w14:ligatures w14:val="none"/>
        </w:rPr>
        <w:t xml:space="preserve"> от 22 октября 2004 г. № 125-ФЗ "Об архивном деле в Российской Федерации", </w:t>
      </w:r>
      <w:hyperlink r:id="rId244" w:history="1">
        <w:r w:rsidRPr="00F95C8D">
          <w:rPr>
            <w:rFonts w:ascii="Times New Roman" w:eastAsia="Times New Roman" w:hAnsi="Times New Roman" w:cs="Times New Roman"/>
            <w:color w:val="000000"/>
            <w:kern w:val="0"/>
            <w:sz w:val="28"/>
            <w:szCs w:val="28"/>
            <w:u w:val="single"/>
            <w:lang w:eastAsia="ru-RU"/>
            <w14:ligatures w14:val="none"/>
          </w:rPr>
          <w:t>приказа</w:t>
        </w:r>
      </w:hyperlink>
      <w:r w:rsidRPr="00F95C8D">
        <w:rPr>
          <w:rFonts w:ascii="Times New Roman" w:eastAsia="Times New Roman" w:hAnsi="Times New Roman" w:cs="Times New Roman"/>
          <w:kern w:val="0"/>
          <w:sz w:val="28"/>
          <w:szCs w:val="28"/>
          <w:lang w:eastAsia="ru-RU"/>
          <w14:ligatures w14:val="none"/>
        </w:rPr>
        <w:t xml:space="preserve"> Федерального архивного агентства от 31 июля 2023 г.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14:paraId="2BA266E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4" w:name="sub_2"/>
      <w:r w:rsidRPr="00F95C8D">
        <w:rPr>
          <w:rFonts w:ascii="Times New Roman" w:eastAsia="Times New Roman" w:hAnsi="Times New Roman" w:cs="Times New Roman"/>
          <w:kern w:val="0"/>
          <w:sz w:val="28"/>
          <w:szCs w:val="28"/>
          <w:lang w:eastAsia="ru-RU"/>
          <w14:ligatures w14:val="none"/>
        </w:rPr>
        <w:t>2. Настоящее положение регулирует порядок организации хранения (подшивки) первичных учетных документов, регистров бухгалтерского учета, бухгалтерской (финансовой) отчетности, аудиторских заключений о ней в администрации Тбилисского сельского поселения Тбилисского района (далее - документы бухгалтерского учета, организация).</w:t>
      </w:r>
    </w:p>
    <w:p w14:paraId="10536F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5" w:name="sub_3"/>
      <w:bookmarkEnd w:id="294"/>
      <w:r w:rsidRPr="00F95C8D">
        <w:rPr>
          <w:rFonts w:ascii="Times New Roman" w:eastAsia="Times New Roman" w:hAnsi="Times New Roman" w:cs="Times New Roman"/>
          <w:kern w:val="0"/>
          <w:sz w:val="28"/>
          <w:szCs w:val="28"/>
          <w:lang w:eastAsia="ru-RU"/>
          <w14:ligatures w14:val="none"/>
        </w:rPr>
        <w:t xml:space="preserve">3. В соответствии с </w:t>
      </w:r>
      <w:hyperlink r:id="rId245" w:history="1">
        <w:r w:rsidRPr="00F95C8D">
          <w:rPr>
            <w:rFonts w:ascii="Times New Roman" w:eastAsia="Times New Roman" w:hAnsi="Times New Roman" w:cs="Times New Roman"/>
            <w:color w:val="000000"/>
            <w:kern w:val="0"/>
            <w:sz w:val="28"/>
            <w:szCs w:val="28"/>
            <w:u w:val="single"/>
            <w:lang w:eastAsia="ru-RU"/>
            <w14:ligatures w14:val="none"/>
          </w:rPr>
          <w:t>частью 1 статьи 29</w:t>
        </w:r>
      </w:hyperlink>
      <w:r w:rsidRPr="00F95C8D">
        <w:rPr>
          <w:rFonts w:ascii="Times New Roman" w:eastAsia="Times New Roman" w:hAnsi="Times New Roman" w:cs="Times New Roman"/>
          <w:kern w:val="0"/>
          <w:sz w:val="28"/>
          <w:szCs w:val="28"/>
          <w:lang w:eastAsia="ru-RU"/>
          <w14:ligatures w14:val="none"/>
        </w:rPr>
        <w:t xml:space="preserve"> Федерального закона от 6 декабря 2011 г. № 402-ФЗ "О бухгалтерском учете" организация обеспечивает хранение документов бухгалтерского учета в течение сроков, установленных в соответствии с правилами организации государственного архивного дела, но не менее пяти лет после отчетного года.</w:t>
      </w:r>
    </w:p>
    <w:p w14:paraId="6BF9010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6" w:name="sub_4"/>
      <w:bookmarkEnd w:id="295"/>
      <w:r w:rsidRPr="00F95C8D">
        <w:rPr>
          <w:rFonts w:ascii="Times New Roman" w:eastAsia="Times New Roman" w:hAnsi="Times New Roman" w:cs="Times New Roman"/>
          <w:kern w:val="0"/>
          <w:sz w:val="28"/>
          <w:szCs w:val="28"/>
          <w:lang w:eastAsia="ru-RU"/>
          <w14:ligatures w14:val="none"/>
        </w:rPr>
        <w:t>4. Хранение документов бухгалтерского учета организуется главой Тбилисского сельского поселения Тбилисского района.</w:t>
      </w:r>
    </w:p>
    <w:p w14:paraId="4AA8688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7" w:name="sub_5"/>
      <w:bookmarkEnd w:id="296"/>
      <w:r w:rsidRPr="00F95C8D">
        <w:rPr>
          <w:rFonts w:ascii="Times New Roman" w:eastAsia="Times New Roman" w:hAnsi="Times New Roman" w:cs="Times New Roman"/>
          <w:kern w:val="0"/>
          <w:sz w:val="28"/>
          <w:szCs w:val="28"/>
          <w:lang w:eastAsia="ru-RU"/>
          <w14:ligatures w14:val="none"/>
        </w:rPr>
        <w:t>5. Ответственность за обеспечение сохранности документов бухгалтерского учета, оформление и передачу их в архив возлагается на начальника финансового отдела.</w:t>
      </w:r>
    </w:p>
    <w:p w14:paraId="39BE72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8" w:name="sub_6"/>
      <w:bookmarkEnd w:id="297"/>
      <w:r w:rsidRPr="00F95C8D">
        <w:rPr>
          <w:rFonts w:ascii="Times New Roman" w:eastAsia="Times New Roman" w:hAnsi="Times New Roman" w:cs="Times New Roman"/>
          <w:kern w:val="0"/>
          <w:sz w:val="28"/>
          <w:szCs w:val="28"/>
          <w:lang w:eastAsia="ru-RU"/>
          <w14:ligatures w14:val="none"/>
        </w:rPr>
        <w:t>6. Документы бухгалтерского учета подлежат обязательной передаче в архив.</w:t>
      </w:r>
    </w:p>
    <w:bookmarkEnd w:id="298"/>
    <w:p w14:paraId="5A2F53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 передачи в архив организации документы бухгалтерского учета хранятся в финансовом отделе в специальных помещениях или закрывающихся шкафах под ответственность лиц, уполномоченных начальником финансового отдела.</w:t>
      </w:r>
    </w:p>
    <w:p w14:paraId="64B3D00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299" w:name="sub_7"/>
      <w:r w:rsidRPr="00F95C8D">
        <w:rPr>
          <w:rFonts w:ascii="Times New Roman" w:eastAsia="Times New Roman" w:hAnsi="Times New Roman" w:cs="Times New Roman"/>
          <w:kern w:val="0"/>
          <w:sz w:val="28"/>
          <w:szCs w:val="28"/>
          <w:lang w:eastAsia="ru-RU"/>
          <w14:ligatures w14:val="none"/>
        </w:rPr>
        <w:t>7. Документы бухгалтерского учета до передачи в архив подшиваются в дело.</w:t>
      </w:r>
    </w:p>
    <w:p w14:paraId="613FFB4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0" w:name="sub_8"/>
      <w:bookmarkEnd w:id="299"/>
      <w:r w:rsidRPr="00F95C8D">
        <w:rPr>
          <w:rFonts w:ascii="Times New Roman" w:eastAsia="Times New Roman" w:hAnsi="Times New Roman" w:cs="Times New Roman"/>
          <w:kern w:val="0"/>
          <w:sz w:val="28"/>
          <w:szCs w:val="28"/>
          <w:lang w:eastAsia="ru-RU"/>
          <w14:ligatures w14:val="none"/>
        </w:rPr>
        <w:t>8. В дело помещаются документы, которые по своему содержанию соответствуют заголовку дела, предусмотренному номенклатурой дел, при этом запрещается группировать в дела черновые и дублетные экземпляры документов, а также документы, подлежащие возврату.</w:t>
      </w:r>
    </w:p>
    <w:p w14:paraId="6E9793C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1" w:name="sub_9"/>
      <w:bookmarkEnd w:id="300"/>
      <w:r w:rsidRPr="00F95C8D">
        <w:rPr>
          <w:rFonts w:ascii="Times New Roman" w:eastAsia="Times New Roman" w:hAnsi="Times New Roman" w:cs="Times New Roman"/>
          <w:kern w:val="0"/>
          <w:sz w:val="28"/>
          <w:szCs w:val="28"/>
          <w:lang w:eastAsia="ru-RU"/>
          <w14:ligatures w14:val="none"/>
        </w:rPr>
        <w:t>9. При формировании дела должны соблюдаться следующие требования:</w:t>
      </w:r>
    </w:p>
    <w:bookmarkEnd w:id="301"/>
    <w:p w14:paraId="480C3F7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документы постоянного и временного срока хранения группируются в отдельные дела;</w:t>
      </w:r>
    </w:p>
    <w:p w14:paraId="18EB5E8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дело включается один экземпляр каждого документа;</w:t>
      </w:r>
    </w:p>
    <w:p w14:paraId="1895E7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дела группируются документы одного календарного года;</w:t>
      </w:r>
    </w:p>
    <w:p w14:paraId="49D2F2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14:paraId="3CA39A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приказы (распоряжения) группируются в дела в соответствии с установленными для них сроками хранения;</w:t>
      </w:r>
    </w:p>
    <w:p w14:paraId="6B68FF8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лицевые счета по заработной плате работников группируются в отдельные дела и располагаются в них по алфавиту фамилий, имен и отчеств (при наличии).</w:t>
      </w:r>
    </w:p>
    <w:p w14:paraId="361F98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2" w:name="sub_10"/>
      <w:r w:rsidRPr="00F95C8D">
        <w:rPr>
          <w:rFonts w:ascii="Times New Roman" w:eastAsia="Times New Roman" w:hAnsi="Times New Roman" w:cs="Times New Roman"/>
          <w:kern w:val="0"/>
          <w:sz w:val="28"/>
          <w:szCs w:val="28"/>
          <w:lang w:eastAsia="ru-RU"/>
          <w14:ligatures w14:val="none"/>
        </w:rPr>
        <w:t>10. Дело на бумажном носителе не должно содержать более 250 листов при толщине не более 4 см.</w:t>
      </w:r>
    </w:p>
    <w:p w14:paraId="751881E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3" w:name="sub_11"/>
      <w:bookmarkEnd w:id="302"/>
      <w:r w:rsidRPr="00F95C8D">
        <w:rPr>
          <w:rFonts w:ascii="Times New Roman" w:eastAsia="Times New Roman" w:hAnsi="Times New Roman" w:cs="Times New Roman"/>
          <w:kern w:val="0"/>
          <w:sz w:val="28"/>
          <w:szCs w:val="28"/>
          <w:lang w:eastAsia="ru-RU"/>
          <w14:ligatures w14:val="none"/>
        </w:rPr>
        <w:t>11. Документы, составляющие дело на бумажном носителе, подшиваются на четыре прокола (на три прокола - для малоформатных дел) в твердую обложку с учетом возможности чтения всех документов, дат, виз и резолюций на них.</w:t>
      </w:r>
    </w:p>
    <w:bookmarkEnd w:id="303"/>
    <w:p w14:paraId="483BBB8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начале дела на бумажном носителе при необходимости подшиваются листы внутренней описи документов дела, в конце каждого дела - лист-заверитель дела.</w:t>
      </w:r>
    </w:p>
    <w:p w14:paraId="369610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4" w:name="sub_12"/>
      <w:r w:rsidRPr="00F95C8D">
        <w:rPr>
          <w:rFonts w:ascii="Times New Roman" w:eastAsia="Times New Roman" w:hAnsi="Times New Roman" w:cs="Times New Roman"/>
          <w:kern w:val="0"/>
          <w:sz w:val="28"/>
          <w:szCs w:val="28"/>
          <w:lang w:eastAsia="ru-RU"/>
          <w14:ligatures w14:val="none"/>
        </w:rPr>
        <w:t>12. В целях обеспечения сохранности и закрепления порядка расположения документов, включенных в дело на бумажном носителе, все его листы (кроме листа-заверителя дела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с водостойкой штемпельной краской. Листы внутренней описи документов дела нумеруются отдельно от общей нумерации документов дела.</w:t>
      </w:r>
    </w:p>
    <w:bookmarkEnd w:id="304"/>
    <w:p w14:paraId="360E308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Листы (вырезки, вставки текста, переводы), подклеенные одним краем к другому листу, нумеруются отдельно.</w:t>
      </w:r>
    </w:p>
    <w:p w14:paraId="5968988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Лист с наклеенными документами (вырезками, выписками, фотографиями) нумеруется как один лист.</w:t>
      </w:r>
    </w:p>
    <w:p w14:paraId="1CAFC1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Подшитые в дело конверты с вложениями нумеруются; при этом вначале нумеруется конверт, а затем очередным номером каждое вложение в конверте.</w:t>
      </w:r>
    </w:p>
    <w:p w14:paraId="1DAE1BA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14:paraId="3B6879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случаях обнаружения ошибок в нумерации листов дела проводится перенумерация или использование литерных номеров листов.</w:t>
      </w:r>
    </w:p>
    <w:p w14:paraId="31FC23E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5" w:name="sub_13"/>
      <w:r w:rsidRPr="00F95C8D">
        <w:rPr>
          <w:rFonts w:ascii="Times New Roman" w:eastAsia="Times New Roman" w:hAnsi="Times New Roman" w:cs="Times New Roman"/>
          <w:kern w:val="0"/>
          <w:sz w:val="28"/>
          <w:szCs w:val="28"/>
          <w:lang w:eastAsia="ru-RU"/>
          <w14:ligatures w14:val="none"/>
        </w:rPr>
        <w:t>13. Лист-заверитель дела составляется на отдельном листе, подписывается его составителем, подшивается (вклеивается) в дело.</w:t>
      </w:r>
    </w:p>
    <w:bookmarkEnd w:id="305"/>
    <w:p w14:paraId="30F96B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Все последующие изменения в составе и состоянии дела отмечаются в листе-заверителе со ссылкой на соответствующий акт.</w:t>
      </w:r>
    </w:p>
    <w:p w14:paraId="6BA64AC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6" w:name="sub_14"/>
      <w:r w:rsidRPr="00F95C8D">
        <w:rPr>
          <w:rFonts w:ascii="Times New Roman" w:eastAsia="Times New Roman" w:hAnsi="Times New Roman" w:cs="Times New Roman"/>
          <w:kern w:val="0"/>
          <w:sz w:val="28"/>
          <w:szCs w:val="28"/>
          <w:lang w:eastAsia="ru-RU"/>
          <w14:ligatures w14:val="none"/>
        </w:rPr>
        <w:t>14. На обложках дел постоянного срока хранения предусматривается место для наименования государственного (муниципального) архива, в который передаются дела организации.</w:t>
      </w:r>
    </w:p>
    <w:bookmarkEnd w:id="306"/>
    <w:p w14:paraId="658FCBC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оформлении обложки дела наименование организации указывается полностью, в именительном падеже. Полное наименование вышестоящей организации указывается над наименованием организации в именительном падеже. Сокращенное наименование организации (при наличии) указывается в скобках после полного наименования.</w:t>
      </w:r>
    </w:p>
    <w:p w14:paraId="588A35B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изменении наименования организации (структурного подразделения) в течение периода, охватываемого документами дела, на обложке дела указывается последнее наименование.</w:t>
      </w:r>
    </w:p>
    <w:p w14:paraId="493C6B5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7" w:name="sub_15"/>
      <w:r w:rsidRPr="00F95C8D">
        <w:rPr>
          <w:rFonts w:ascii="Times New Roman" w:eastAsia="Times New Roman" w:hAnsi="Times New Roman" w:cs="Times New Roman"/>
          <w:kern w:val="0"/>
          <w:sz w:val="28"/>
          <w:szCs w:val="28"/>
          <w:lang w:eastAsia="ru-RU"/>
          <w14:ligatures w14:val="none"/>
        </w:rPr>
        <w:t>15. На обложке дела указываются:</w:t>
      </w:r>
    </w:p>
    <w:bookmarkEnd w:id="307"/>
    <w:p w14:paraId="2DEE3CE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полное и сокращенное (в скобках) наименования организации (при наличии) и ее непосредственная подчиненность (при наличии);</w:t>
      </w:r>
    </w:p>
    <w:p w14:paraId="27A407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наименование структурного подразделения (при наличии);</w:t>
      </w:r>
    </w:p>
    <w:p w14:paraId="5AC249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индекс дела по номенклатуре;</w:t>
      </w:r>
    </w:p>
    <w:p w14:paraId="6A7FCE7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номер тома (части);</w:t>
      </w:r>
    </w:p>
    <w:p w14:paraId="4421C0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заголовок дела (тома, части);</w:t>
      </w:r>
    </w:p>
    <w:p w14:paraId="5DD7F54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крайние даты дела (тома, части);</w:t>
      </w:r>
    </w:p>
    <w:p w14:paraId="40E912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количество листов в деле (томе, части);</w:t>
      </w:r>
    </w:p>
    <w:p w14:paraId="486999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срок хранения дела;</w:t>
      </w:r>
    </w:p>
    <w:p w14:paraId="163DA2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архивный шифр дела;</w:t>
      </w:r>
    </w:p>
    <w:p w14:paraId="558B9F2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пометка "Для служебного пользования" или гриф ограничения доступа (при наличии).</w:t>
      </w:r>
    </w:p>
    <w:p w14:paraId="6865B0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8" w:name="sub_16"/>
      <w:r w:rsidRPr="00F95C8D">
        <w:rPr>
          <w:rFonts w:ascii="Times New Roman" w:eastAsia="Times New Roman" w:hAnsi="Times New Roman" w:cs="Times New Roman"/>
          <w:kern w:val="0"/>
          <w:sz w:val="28"/>
          <w:szCs w:val="28"/>
          <w:lang w:eastAsia="ru-RU"/>
          <w14:ligatures w14:val="none"/>
        </w:rPr>
        <w:t>16. Заголовок дела должен соответствовать фактическому составу и содержанию документов дела.</w:t>
      </w:r>
    </w:p>
    <w:bookmarkEnd w:id="308"/>
    <w:p w14:paraId="2036B8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дело состоит из нескольких томов (частей), на обложку каждого тома (части) выносится общий заголовок дела, а также заголовок и номер каждого тома (части).</w:t>
      </w:r>
    </w:p>
    <w:p w14:paraId="6E4F26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заголовках дел, содержащих копии документов, делается указание на наличие копий. Подлинность документов дела в заголовке не оговаривается.</w:t>
      </w:r>
    </w:p>
    <w:p w14:paraId="6D8176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09" w:name="sub_17"/>
      <w:r w:rsidRPr="00F95C8D">
        <w:rPr>
          <w:rFonts w:ascii="Times New Roman" w:eastAsia="Times New Roman" w:hAnsi="Times New Roman" w:cs="Times New Roman"/>
          <w:kern w:val="0"/>
          <w:sz w:val="28"/>
          <w:szCs w:val="28"/>
          <w:lang w:eastAsia="ru-RU"/>
          <w14:ligatures w14:val="none"/>
        </w:rPr>
        <w:t>17. На обложке дела указываются крайние даты документов, помещенных в дело.</w:t>
      </w:r>
    </w:p>
    <w:bookmarkEnd w:id="309"/>
    <w:p w14:paraId="1A9A4D0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в дело включены документы, дата которых не совпадает с датой дела, то под датой с новой строчки делается об этом запись.</w:t>
      </w:r>
    </w:p>
    <w:p w14:paraId="2C8AC97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Дата дела не указывается на обложках дел, содержащих годовые планы, отчеты и другие документы, даты которых отражаются в заголовках дел.</w:t>
      </w:r>
    </w:p>
    <w:p w14:paraId="635F70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14:paraId="5F627D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14:paraId="606BE1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10" w:name="sub_18"/>
      <w:r w:rsidRPr="00F95C8D">
        <w:rPr>
          <w:rFonts w:ascii="Times New Roman" w:eastAsia="Times New Roman" w:hAnsi="Times New Roman" w:cs="Times New Roman"/>
          <w:kern w:val="0"/>
          <w:sz w:val="28"/>
          <w:szCs w:val="28"/>
          <w:lang w:eastAsia="ru-RU"/>
          <w14:ligatures w14:val="none"/>
        </w:rPr>
        <w:t>18. Количество листов на обложке дела указывается на основании листа-заверителя.</w:t>
      </w:r>
    </w:p>
    <w:bookmarkEnd w:id="310"/>
    <w:p w14:paraId="25C848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Срок хранения на обложке дела указывается в соответствии со сроком хранения, установленным нормативными правовыми актами Российской Федерации.</w:t>
      </w:r>
    </w:p>
    <w:p w14:paraId="0F9032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11" w:name="sub_19"/>
      <w:r w:rsidRPr="00F95C8D">
        <w:rPr>
          <w:rFonts w:ascii="Times New Roman" w:eastAsia="Times New Roman" w:hAnsi="Times New Roman" w:cs="Times New Roman"/>
          <w:kern w:val="0"/>
          <w:sz w:val="28"/>
          <w:szCs w:val="28"/>
          <w:lang w:eastAsia="ru-RU"/>
          <w14:ligatures w14:val="none"/>
        </w:rPr>
        <w:t>19. Изменения состава документов дела отражаются в графе "Примечание" внутренней описи документов дела со ссылками на соответствующие акты.</w:t>
      </w:r>
    </w:p>
    <w:p w14:paraId="29EC5B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12" w:name="sub_20"/>
      <w:bookmarkEnd w:id="311"/>
      <w:r w:rsidRPr="00F95C8D">
        <w:rPr>
          <w:rFonts w:ascii="Times New Roman" w:eastAsia="Times New Roman" w:hAnsi="Times New Roman" w:cs="Times New Roman"/>
          <w:kern w:val="0"/>
          <w:sz w:val="28"/>
          <w:szCs w:val="28"/>
          <w:lang w:eastAsia="ru-RU"/>
          <w14:ligatures w14:val="none"/>
        </w:rPr>
        <w:t>20. Архивные документы передаются на хранение в архив (структурное подразделение, осуществляющее хранение архивных документов) по описям дел, документов, описям электронных документов, составленным в структурных подразделениях.</w:t>
      </w:r>
    </w:p>
    <w:bookmarkEnd w:id="312"/>
    <w:p w14:paraId="6B78F2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Описи дел, документов структурных подразделений составляются в двух экземплярах и представляются работнику архива (лицу, ответственному за архив) не позднее чем через один год после завершения дел в делопроизводстве.</w:t>
      </w:r>
    </w:p>
    <w:p w14:paraId="19F131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Описи электронных документов формируются работником структурного подразделения в те же сроки и представляются работнику архива (лицу, ответственному за архив) в электронной форме.</w:t>
      </w:r>
    </w:p>
    <w:p w14:paraId="5503D4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Описи составляются отдельно на дела постоянного срока хранения; дела временных (свыше 10 лет) сроков хранения.</w:t>
      </w:r>
    </w:p>
    <w:p w14:paraId="0F06F7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 При составлении описи дел, документов, описи электронных документов структурного подразделения должны соблюдаться следующие требования:</w:t>
      </w:r>
    </w:p>
    <w:p w14:paraId="1941FF8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заголовки дел вносятся в опись полностью;</w:t>
      </w:r>
    </w:p>
    <w:p w14:paraId="13F5A80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каждое дело, том, электронный документ вносится в опись под самостоятельным порядковым номером;</w:t>
      </w:r>
    </w:p>
    <w:p w14:paraId="523BEC4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графы описи заполняются в соответствии со сведениями, которые вынесены на обложку дела;</w:t>
      </w:r>
    </w:p>
    <w:p w14:paraId="5FE47A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графа описи "Примечание" используется для отметок о приеме дел, особенностях физического состояния, о передаче дел другим структурным подразделениям со ссылкой на необходимый акт, и о наличии копий.</w:t>
      </w:r>
    </w:p>
    <w:p w14:paraId="5B4B7C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конце описи дел, документов, описи электронных документов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документов, описи электронных документов, а также оговариваются особенности нумерации дел в описи (наличие литерных и пропущенных номеров).</w:t>
      </w:r>
    </w:p>
    <w:p w14:paraId="7A02ADD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Законченная опись дел, документов на бумажном носителе должна включать не более 9999 единиц хранения.</w:t>
      </w:r>
    </w:p>
    <w:p w14:paraId="53D3CC5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Законченная опись дел, документов вместе с титульным листом и справочным аппаратом к ней заключается в твердую обложку, нумеруется и подшивается или переплетается.</w:t>
      </w:r>
    </w:p>
    <w:p w14:paraId="7F544C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Каждая законченная опись дел, документов, опись электронных документов, каждый том описи дел, документов должны иметь лист-заверитель.</w:t>
      </w:r>
    </w:p>
    <w:p w14:paraId="6004CB5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22. Передача дел на хранение в архив (структурное подразделение, осуществляющее хранение архивных документов) осуществляется по графику, согласованному с руководителями структурных подразделений и утвержденному руководителем организации или уполномоченным им лицом.</w:t>
      </w:r>
    </w:p>
    <w:p w14:paraId="32FA79A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23. При приеме-передаче дел, содержащих документы на бумажном носителе, проверяются:</w:t>
      </w:r>
    </w:p>
    <w:p w14:paraId="4E194DA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соответствие заголовка дела по описи дел, документов структурного подразделения содержанию документов в деле;</w:t>
      </w:r>
    </w:p>
    <w:p w14:paraId="3BC5385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правильность оформления и группировки документов, включенных в дело;</w:t>
      </w:r>
    </w:p>
    <w:p w14:paraId="18103E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качество подшивки или переплета дела;</w:t>
      </w:r>
    </w:p>
    <w:p w14:paraId="422DF78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правильность нумерации листов дела;</w:t>
      </w:r>
    </w:p>
    <w:p w14:paraId="787DABD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правильность составления внутренней описи документов дела (при наличии);</w:t>
      </w:r>
    </w:p>
    <w:p w14:paraId="083640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правильность оформления обложки дела;</w:t>
      </w:r>
    </w:p>
    <w:p w14:paraId="2467A9F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наличие и правильность заполнения листа-заверителя дела.</w:t>
      </w:r>
    </w:p>
    <w:p w14:paraId="37F1095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случае обнаружения нарушения формирования и оформления дел они должны быть устранены работником структурного подразделения.</w:t>
      </w:r>
    </w:p>
    <w:p w14:paraId="3500B5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24. Прием-передача дел производится работником архива (лицом, ответственным за архив) в присутствии работника структурного подразделения.</w:t>
      </w:r>
    </w:p>
    <w:p w14:paraId="7743FB6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отметке о приеме дел в конце каждого экземпляра описи дел, документов указываются количество фактически принятых дел, номера отсутствующих дел, дата приема-передачи дел, а также подписи и расшифровки подписей указанных работников.</w:t>
      </w:r>
    </w:p>
    <w:p w14:paraId="0611C26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25. Архивные документы выдаются во временное пользование на основании письменного разрешения руководителя организации работникам структурных подразделений организации в целях реализации их служебных обязанностей на срок не более одного месяца.</w:t>
      </w:r>
    </w:p>
    <w:p w14:paraId="725B53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26. Настоящее положение вступает в силу с момента его утверждения.</w:t>
      </w:r>
    </w:p>
    <w:p w14:paraId="34AF0CD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27. Настоящее положение доводится до сведения всех работников, ответственных за работу с документами бухгалтерского учета, персонально под подпись.</w:t>
      </w:r>
    </w:p>
    <w:p w14:paraId="3A8BEC2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4F00E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 положением ознакомлены:</w:t>
      </w:r>
    </w:p>
    <w:p w14:paraId="286C1F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0"/>
        <w:gridCol w:w="4672"/>
        <w:gridCol w:w="2628"/>
        <w:gridCol w:w="2190"/>
      </w:tblGrid>
      <w:tr w:rsidR="00F95C8D" w:rsidRPr="00F95C8D" w14:paraId="4C4C3390" w14:textId="77777777">
        <w:tc>
          <w:tcPr>
            <w:tcW w:w="730" w:type="dxa"/>
            <w:tcBorders>
              <w:top w:val="single" w:sz="4" w:space="0" w:color="auto"/>
              <w:left w:val="single" w:sz="4" w:space="0" w:color="auto"/>
              <w:bottom w:val="single" w:sz="4" w:space="0" w:color="auto"/>
              <w:right w:val="nil"/>
            </w:tcBorders>
            <w:hideMark/>
          </w:tcPr>
          <w:p w14:paraId="56F7D222"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w:t>
            </w:r>
          </w:p>
          <w:p w14:paraId="7C45542A"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п/п</w:t>
            </w:r>
          </w:p>
        </w:tc>
        <w:tc>
          <w:tcPr>
            <w:tcW w:w="4672" w:type="dxa"/>
            <w:tcBorders>
              <w:top w:val="single" w:sz="4" w:space="0" w:color="auto"/>
              <w:left w:val="single" w:sz="4" w:space="0" w:color="auto"/>
              <w:bottom w:val="single" w:sz="4" w:space="0" w:color="auto"/>
              <w:right w:val="nil"/>
            </w:tcBorders>
            <w:hideMark/>
          </w:tcPr>
          <w:p w14:paraId="0ABACC18"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Ф. И. О. работника</w:t>
            </w:r>
          </w:p>
        </w:tc>
        <w:tc>
          <w:tcPr>
            <w:tcW w:w="2628" w:type="dxa"/>
            <w:tcBorders>
              <w:top w:val="single" w:sz="4" w:space="0" w:color="auto"/>
              <w:left w:val="single" w:sz="4" w:space="0" w:color="auto"/>
              <w:bottom w:val="single" w:sz="4" w:space="0" w:color="auto"/>
              <w:right w:val="nil"/>
            </w:tcBorders>
            <w:hideMark/>
          </w:tcPr>
          <w:p w14:paraId="3B345982"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Дата</w:t>
            </w:r>
          </w:p>
        </w:tc>
        <w:tc>
          <w:tcPr>
            <w:tcW w:w="2190" w:type="dxa"/>
            <w:tcBorders>
              <w:top w:val="single" w:sz="4" w:space="0" w:color="auto"/>
              <w:left w:val="single" w:sz="4" w:space="0" w:color="auto"/>
              <w:bottom w:val="single" w:sz="4" w:space="0" w:color="auto"/>
              <w:right w:val="single" w:sz="4" w:space="0" w:color="auto"/>
            </w:tcBorders>
            <w:hideMark/>
          </w:tcPr>
          <w:p w14:paraId="625AB12F"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Подпись</w:t>
            </w:r>
          </w:p>
        </w:tc>
      </w:tr>
      <w:tr w:rsidR="00F95C8D" w:rsidRPr="00F95C8D" w14:paraId="0463C295" w14:textId="77777777">
        <w:tc>
          <w:tcPr>
            <w:tcW w:w="730" w:type="dxa"/>
            <w:tcBorders>
              <w:top w:val="single" w:sz="4" w:space="0" w:color="auto"/>
              <w:left w:val="single" w:sz="4" w:space="0" w:color="auto"/>
              <w:bottom w:val="single" w:sz="4" w:space="0" w:color="auto"/>
              <w:right w:val="nil"/>
            </w:tcBorders>
            <w:hideMark/>
          </w:tcPr>
          <w:p w14:paraId="2262ECD6"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w:t>
            </w:r>
          </w:p>
        </w:tc>
        <w:tc>
          <w:tcPr>
            <w:tcW w:w="4672" w:type="dxa"/>
            <w:tcBorders>
              <w:top w:val="single" w:sz="4" w:space="0" w:color="auto"/>
              <w:left w:val="single" w:sz="4" w:space="0" w:color="auto"/>
              <w:bottom w:val="single" w:sz="4" w:space="0" w:color="auto"/>
              <w:right w:val="nil"/>
            </w:tcBorders>
            <w:hideMark/>
          </w:tcPr>
          <w:p w14:paraId="48249932"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w:t>
            </w:r>
          </w:p>
        </w:tc>
        <w:tc>
          <w:tcPr>
            <w:tcW w:w="2628" w:type="dxa"/>
            <w:tcBorders>
              <w:top w:val="single" w:sz="4" w:space="0" w:color="auto"/>
              <w:left w:val="single" w:sz="4" w:space="0" w:color="auto"/>
              <w:bottom w:val="single" w:sz="4" w:space="0" w:color="auto"/>
              <w:right w:val="nil"/>
            </w:tcBorders>
            <w:hideMark/>
          </w:tcPr>
          <w:p w14:paraId="3F15E9A2"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w:t>
            </w:r>
          </w:p>
        </w:tc>
        <w:tc>
          <w:tcPr>
            <w:tcW w:w="2190" w:type="dxa"/>
            <w:tcBorders>
              <w:top w:val="single" w:sz="4" w:space="0" w:color="auto"/>
              <w:left w:val="single" w:sz="4" w:space="0" w:color="auto"/>
              <w:bottom w:val="single" w:sz="4" w:space="0" w:color="auto"/>
              <w:right w:val="single" w:sz="4" w:space="0" w:color="auto"/>
            </w:tcBorders>
            <w:hideMark/>
          </w:tcPr>
          <w:p w14:paraId="46B0B6DB"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w:t>
            </w:r>
          </w:p>
        </w:tc>
      </w:tr>
    </w:tbl>
    <w:p w14:paraId="022C8B8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1F057EA"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 xml:space="preserve">                                                              </w:t>
      </w:r>
    </w:p>
    <w:p w14:paraId="7C69582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0674D6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610D25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E6130F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19F33E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39771D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3F7638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4B1254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AEEFCD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D668FD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2A9B6E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3DA767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EFE7B3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3C975E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2BCC3A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EA9F7D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995D2B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3C187A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27CFA7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FA16BF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EB6C5C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4CD68B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736E1A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F7BFE8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2E0CE6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55BDA5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FD495B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980AAA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820B23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96111F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BFAF67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5CEF75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FF4C8C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CC88A1C"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5</w:t>
      </w:r>
    </w:p>
    <w:p w14:paraId="14673701"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56B5EB3E"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1C0E871D"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p>
    <w:p w14:paraId="746211FD"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p>
    <w:p w14:paraId="7159086D"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p>
    <w:p w14:paraId="7FA51EA0" w14:textId="77777777" w:rsidR="00F95C8D" w:rsidRPr="00F95C8D" w:rsidRDefault="00F95C8D" w:rsidP="00F95C8D">
      <w:pPr>
        <w:widowControl w:val="0"/>
        <w:autoSpaceDE w:val="0"/>
        <w:autoSpaceDN w:val="0"/>
        <w:adjustRightInd w:val="0"/>
        <w:spacing w:after="0" w:line="240" w:lineRule="auto"/>
        <w:jc w:val="center"/>
        <w:rPr>
          <w:rFonts w:ascii="Times New Roman CYR" w:eastAsia="Times New Roman" w:hAnsi="Times New Roman CYR" w:cs="Times New Roman CYR"/>
          <w:kern w:val="0"/>
          <w:sz w:val="28"/>
          <w:szCs w:val="28"/>
          <w:lang w:eastAsia="ru-RU"/>
          <w14:ligatures w14:val="none"/>
        </w:rPr>
      </w:pPr>
      <w:bookmarkStart w:id="313" w:name="sub_100"/>
      <w:r w:rsidRPr="00F95C8D">
        <w:rPr>
          <w:rFonts w:ascii="Times New Roman CYR" w:eastAsia="Times New Roman" w:hAnsi="Times New Roman CYR" w:cs="Times New Roman CYR"/>
          <w:b/>
          <w:bCs/>
          <w:kern w:val="0"/>
          <w:sz w:val="28"/>
          <w:szCs w:val="28"/>
          <w:lang w:eastAsia="ru-RU"/>
          <w14:ligatures w14:val="none"/>
        </w:rPr>
        <w:t>График документооборота</w:t>
      </w:r>
    </w:p>
    <w:bookmarkEnd w:id="313"/>
    <w:p w14:paraId="7C94E904"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p>
    <w:p w14:paraId="77BC3942"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bookmarkStart w:id="314" w:name="sub_500"/>
      <w:r w:rsidRPr="00F95C8D">
        <w:rPr>
          <w:rFonts w:ascii="Times New Roman CYR" w:eastAsia="Times New Roman" w:hAnsi="Times New Roman CYR" w:cs="Times New Roman CYR"/>
          <w:b/>
          <w:bCs/>
          <w:color w:val="26282F"/>
          <w:kern w:val="0"/>
          <w:sz w:val="28"/>
          <w:szCs w:val="28"/>
          <w:lang w:eastAsia="ru-RU"/>
          <w14:ligatures w14:val="none"/>
        </w:rPr>
        <w:t>Термины и сокращения, используемые в графике документооборота</w:t>
      </w:r>
    </w:p>
    <w:bookmarkEnd w:id="314"/>
    <w:tbl>
      <w:tblPr>
        <w:tblW w:w="5000" w:type="pct"/>
        <w:tblInd w:w="108" w:type="dxa"/>
        <w:tblLook w:val="04A0" w:firstRow="1" w:lastRow="0" w:firstColumn="1" w:lastColumn="0" w:noHBand="0" w:noVBand="1"/>
      </w:tblPr>
      <w:tblGrid>
        <w:gridCol w:w="443"/>
        <w:gridCol w:w="9869"/>
        <w:gridCol w:w="443"/>
      </w:tblGrid>
      <w:tr w:rsidR="00F95C8D" w:rsidRPr="00F95C8D" w14:paraId="5670DE99" w14:textId="77777777">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14:paraId="0AED8E1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tc>
      </w:tr>
      <w:tr w:rsidR="00F95C8D" w:rsidRPr="00F95C8D" w14:paraId="72FD6EC3" w14:textId="77777777">
        <w:tc>
          <w:tcPr>
            <w:tcW w:w="206" w:type="pct"/>
            <w:tcBorders>
              <w:top w:val="single" w:sz="4" w:space="0" w:color="FAF3E9"/>
              <w:left w:val="single" w:sz="4" w:space="0" w:color="FAF3E9"/>
              <w:bottom w:val="single" w:sz="4" w:space="0" w:color="FAF3E9"/>
              <w:right w:val="single" w:sz="4" w:space="0" w:color="FAF3E9"/>
            </w:tcBorders>
            <w:shd w:val="clear" w:color="auto" w:fill="FAF3E9"/>
          </w:tcPr>
          <w:p w14:paraId="4318700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hideMark/>
          </w:tcPr>
          <w:p w14:paraId="1B8F3562"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Бухгалтерия</w:t>
            </w:r>
            <w:r w:rsidRPr="00F95C8D">
              <w:rPr>
                <w:rFonts w:ascii="Times New Roman CYR" w:eastAsia="Times New Roman" w:hAnsi="Times New Roman CYR" w:cs="Times New Roman CYR"/>
                <w:kern w:val="0"/>
                <w:sz w:val="28"/>
                <w:szCs w:val="28"/>
                <w:lang w:eastAsia="ru-RU"/>
                <w14:ligatures w14:val="none"/>
              </w:rPr>
              <w:t xml:space="preserve"> – финансовый отдел администрации Тбилисского сельского поселения Тбилисского района, осуществляющий ведение бухгалтерского (бюджетного) учета;</w:t>
            </w:r>
          </w:p>
          <w:p w14:paraId="5FFFACD8"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Комиссия</w:t>
            </w:r>
            <w:r w:rsidRPr="00F95C8D">
              <w:rPr>
                <w:rFonts w:ascii="Times New Roman CYR" w:eastAsia="Times New Roman" w:hAnsi="Times New Roman CYR" w:cs="Times New Roman CYR"/>
                <w:kern w:val="0"/>
                <w:sz w:val="28"/>
                <w:szCs w:val="28"/>
                <w:lang w:eastAsia="ru-RU"/>
                <w14:ligatures w14:val="none"/>
              </w:rPr>
              <w:t xml:space="preserve"> - комиссия по поступлению и выбытию активов;</w:t>
            </w:r>
          </w:p>
          <w:p w14:paraId="6E96B5CE"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ИК</w:t>
            </w:r>
            <w:r w:rsidRPr="00F95C8D">
              <w:rPr>
                <w:rFonts w:ascii="Times New Roman CYR" w:eastAsia="Times New Roman" w:hAnsi="Times New Roman CYR" w:cs="Times New Roman CYR"/>
                <w:kern w:val="0"/>
                <w:sz w:val="28"/>
                <w:szCs w:val="28"/>
                <w:lang w:eastAsia="ru-RU"/>
                <w14:ligatures w14:val="none"/>
              </w:rPr>
              <w:t xml:space="preserve"> - инвентаризационная комиссия;</w:t>
            </w:r>
          </w:p>
          <w:p w14:paraId="26C989C9"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Учреждение</w:t>
            </w:r>
            <w:r w:rsidRPr="00F95C8D">
              <w:rPr>
                <w:rFonts w:ascii="Times New Roman CYR" w:eastAsia="Times New Roman" w:hAnsi="Times New Roman CYR" w:cs="Times New Roman CYR"/>
                <w:kern w:val="0"/>
                <w:sz w:val="28"/>
                <w:szCs w:val="28"/>
                <w:lang w:eastAsia="ru-RU"/>
                <w14:ligatures w14:val="none"/>
              </w:rPr>
              <w:t xml:space="preserve"> – администрация Тбилисского сельского поселения Тбилисского района;</w:t>
            </w:r>
          </w:p>
          <w:p w14:paraId="1CB7B7DE"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Руководитель учреждения</w:t>
            </w:r>
            <w:r w:rsidRPr="00F95C8D">
              <w:rPr>
                <w:rFonts w:ascii="Times New Roman CYR" w:eastAsia="Times New Roman" w:hAnsi="Times New Roman CYR" w:cs="Times New Roman CYR"/>
                <w:kern w:val="0"/>
                <w:sz w:val="28"/>
                <w:szCs w:val="28"/>
                <w:lang w:eastAsia="ru-RU"/>
                <w14:ligatures w14:val="none"/>
              </w:rPr>
              <w:t xml:space="preserve"> – глава Тбилисского сельского поселения Тбилисского района или иное уполномоченное лицо, наделенное правом от его имени подписывать соответствующий документ;</w:t>
            </w:r>
          </w:p>
          <w:p w14:paraId="4F157CF0"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Главный бухгалтер</w:t>
            </w:r>
            <w:r w:rsidRPr="00F95C8D">
              <w:rPr>
                <w:rFonts w:ascii="Times New Roman CYR" w:eastAsia="Times New Roman" w:hAnsi="Times New Roman CYR" w:cs="Times New Roman CYR"/>
                <w:kern w:val="0"/>
                <w:sz w:val="28"/>
                <w:szCs w:val="28"/>
                <w:lang w:eastAsia="ru-RU"/>
                <w14:ligatures w14:val="none"/>
              </w:rPr>
              <w:t xml:space="preserve"> – начальник финансового отдела администрации Тбилисского сельского поселения Тбилисского района или иное уполномоченное лицо, наделенное правом от его имени подписывать соответствующий документ;</w:t>
            </w:r>
          </w:p>
          <w:p w14:paraId="0666F35C"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Секретарь комиссии</w:t>
            </w:r>
            <w:r w:rsidRPr="00F95C8D">
              <w:rPr>
                <w:rFonts w:ascii="Times New Roman CYR" w:eastAsia="Times New Roman" w:hAnsi="Times New Roman CYR" w:cs="Times New Roman CYR"/>
                <w:kern w:val="0"/>
                <w:sz w:val="28"/>
                <w:szCs w:val="28"/>
                <w:lang w:eastAsia="ru-RU"/>
                <w14:ligatures w14:val="none"/>
              </w:rPr>
              <w:t xml:space="preserve"> - лицо из состава Комиссии/ИК, ответственное за формирование, направление документа/информации согласно Положению о работе соответствующей комиссии;</w:t>
            </w:r>
          </w:p>
          <w:p w14:paraId="3692C0AD"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ОС, МЗ, МЦ, НФА, НМА, НПА</w:t>
            </w:r>
            <w:r w:rsidRPr="00F95C8D">
              <w:rPr>
                <w:rFonts w:ascii="Times New Roman CYR" w:eastAsia="Times New Roman" w:hAnsi="Times New Roman CYR" w:cs="Times New Roman CYR"/>
                <w:kern w:val="0"/>
                <w:sz w:val="28"/>
                <w:szCs w:val="28"/>
                <w:lang w:eastAsia="ru-RU"/>
                <w14:ligatures w14:val="none"/>
              </w:rPr>
              <w:t xml:space="preserve"> - основные средства, материальные запасы, материальные ценности, нефинансовые активы, нематериальные активы и непроизведенные активы соответственно;</w:t>
            </w:r>
          </w:p>
          <w:p w14:paraId="36F685CA"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Ж/о</w:t>
            </w:r>
            <w:r w:rsidRPr="00F95C8D">
              <w:rPr>
                <w:rFonts w:ascii="Times New Roman CYR" w:eastAsia="Times New Roman" w:hAnsi="Times New Roman CYR" w:cs="Times New Roman CYR"/>
                <w:kern w:val="0"/>
                <w:sz w:val="28"/>
                <w:szCs w:val="28"/>
                <w:lang w:eastAsia="ru-RU"/>
                <w14:ligatures w14:val="none"/>
              </w:rPr>
              <w:t xml:space="preserve"> - журнал операций (</w:t>
            </w:r>
            <w:hyperlink r:id="rId246" w:history="1">
              <w:r w:rsidRPr="00F95C8D">
                <w:rPr>
                  <w:rFonts w:ascii="Times New Roman" w:eastAsia="Times New Roman" w:hAnsi="Times New Roman" w:cs="Times New Roman"/>
                  <w:color w:val="000000"/>
                  <w:kern w:val="0"/>
                  <w:sz w:val="28"/>
                  <w:szCs w:val="28"/>
                  <w:u w:val="single"/>
                  <w:lang w:eastAsia="ru-RU"/>
                  <w14:ligatures w14:val="none"/>
                </w:rPr>
                <w:t>ф. 0504071</w:t>
              </w:r>
            </w:hyperlink>
            <w:r w:rsidRPr="00F95C8D">
              <w:rPr>
                <w:rFonts w:ascii="Times New Roman CYR" w:eastAsia="Times New Roman" w:hAnsi="Times New Roman CYR" w:cs="Times New Roman CYR"/>
                <w:kern w:val="0"/>
                <w:sz w:val="28"/>
                <w:szCs w:val="28"/>
                <w:lang w:eastAsia="ru-RU"/>
                <w14:ligatures w14:val="none"/>
              </w:rPr>
              <w:t>);</w:t>
            </w:r>
          </w:p>
          <w:p w14:paraId="2A77612A"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УП</w:t>
            </w:r>
            <w:r w:rsidRPr="00F95C8D">
              <w:rPr>
                <w:rFonts w:ascii="Times New Roman CYR" w:eastAsia="Times New Roman" w:hAnsi="Times New Roman CYR" w:cs="Times New Roman CYR"/>
                <w:kern w:val="0"/>
                <w:sz w:val="28"/>
                <w:szCs w:val="28"/>
                <w:lang w:eastAsia="ru-RU"/>
                <w14:ligatures w14:val="none"/>
              </w:rPr>
              <w:t xml:space="preserve"> - учетная политика;</w:t>
            </w:r>
          </w:p>
          <w:p w14:paraId="40D74660"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ИС</w:t>
            </w:r>
            <w:r w:rsidRPr="00F95C8D">
              <w:rPr>
                <w:rFonts w:ascii="Times New Roman CYR" w:eastAsia="Times New Roman" w:hAnsi="Times New Roman CYR" w:cs="Times New Roman CYR"/>
                <w:kern w:val="0"/>
                <w:sz w:val="28"/>
                <w:szCs w:val="28"/>
                <w:lang w:eastAsia="ru-RU"/>
                <w14:ligatures w14:val="none"/>
              </w:rPr>
              <w:t xml:space="preserve"> - информационная система, обеспечивающая ведение бухгалтерского (бюджетного) учета;</w:t>
            </w:r>
          </w:p>
          <w:p w14:paraId="1DB39A9B"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НДФЛ</w:t>
            </w:r>
            <w:r w:rsidRPr="00F95C8D">
              <w:rPr>
                <w:rFonts w:ascii="Times New Roman CYR" w:eastAsia="Times New Roman" w:hAnsi="Times New Roman CYR" w:cs="Times New Roman CYR"/>
                <w:kern w:val="0"/>
                <w:sz w:val="28"/>
                <w:szCs w:val="28"/>
                <w:lang w:eastAsia="ru-RU"/>
                <w14:ligatures w14:val="none"/>
              </w:rPr>
              <w:t xml:space="preserve"> - налог на доходы физических лиц;</w:t>
            </w:r>
          </w:p>
          <w:p w14:paraId="0E3EFBF6"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МБТ</w:t>
            </w:r>
            <w:r w:rsidRPr="00F95C8D">
              <w:rPr>
                <w:rFonts w:ascii="Times New Roman CYR" w:eastAsia="Times New Roman" w:hAnsi="Times New Roman CYR" w:cs="Times New Roman CYR"/>
                <w:kern w:val="0"/>
                <w:sz w:val="28"/>
                <w:szCs w:val="28"/>
                <w:lang w:eastAsia="ru-RU"/>
                <w14:ligatures w14:val="none"/>
              </w:rPr>
              <w:t xml:space="preserve"> - межбюджетный трансферт;</w:t>
            </w:r>
          </w:p>
          <w:p w14:paraId="2154C311"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Реестр имущества</w:t>
            </w:r>
            <w:r w:rsidRPr="00F95C8D">
              <w:rPr>
                <w:rFonts w:ascii="Times New Roman CYR" w:eastAsia="Times New Roman" w:hAnsi="Times New Roman CYR" w:cs="Times New Roman CYR"/>
                <w:kern w:val="0"/>
                <w:sz w:val="28"/>
                <w:szCs w:val="28"/>
                <w:lang w:eastAsia="ru-RU"/>
                <w14:ligatures w14:val="none"/>
              </w:rPr>
              <w:t xml:space="preserve"> - реестр муниципального имущества.</w:t>
            </w: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14:paraId="4BCC2D94" w14:textId="77777777" w:rsidR="00F95C8D" w:rsidRPr="00F95C8D" w:rsidRDefault="00F95C8D" w:rsidP="00F95C8D">
            <w:pPr>
              <w:widowControl w:val="0"/>
              <w:autoSpaceDE w:val="0"/>
              <w:autoSpaceDN w:val="0"/>
              <w:adjustRightInd w:val="0"/>
              <w:spacing w:after="0" w:line="276" w:lineRule="auto"/>
              <w:ind w:firstLine="720"/>
              <w:jc w:val="both"/>
              <w:rPr>
                <w:rFonts w:ascii="Times New Roman CYR" w:eastAsia="Times New Roman" w:hAnsi="Times New Roman CYR" w:cs="Times New Roman CYR"/>
                <w:kern w:val="0"/>
                <w:sz w:val="28"/>
                <w:szCs w:val="28"/>
                <w:lang w:eastAsia="ru-RU"/>
                <w14:ligatures w14:val="none"/>
              </w:rPr>
            </w:pPr>
          </w:p>
        </w:tc>
      </w:tr>
    </w:tbl>
    <w:p w14:paraId="7F8F3389" w14:textId="77777777" w:rsidR="00F95C8D" w:rsidRPr="00F95C8D" w:rsidRDefault="00F95C8D" w:rsidP="00F95C8D">
      <w:pPr>
        <w:widowControl w:val="0"/>
        <w:autoSpaceDE w:val="0"/>
        <w:autoSpaceDN w:val="0"/>
        <w:spacing w:before="25" w:after="0" w:line="240" w:lineRule="auto"/>
        <w:ind w:left="4820"/>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spacing w:val="-2"/>
          <w:kern w:val="0"/>
          <w:sz w:val="28"/>
          <w:szCs w:val="28"/>
          <w14:ligatures w14:val="none"/>
        </w:rPr>
        <w:t xml:space="preserve">    </w:t>
      </w:r>
    </w:p>
    <w:p w14:paraId="33B902FC" w14:textId="77777777" w:rsidR="00F95C8D" w:rsidRPr="00F95C8D" w:rsidRDefault="00F95C8D" w:rsidP="00F95C8D">
      <w:pPr>
        <w:spacing w:after="0" w:line="240" w:lineRule="auto"/>
        <w:rPr>
          <w:rFonts w:ascii="Times New Roman" w:eastAsia="Times New Roman" w:hAnsi="Times New Roman" w:cs="Times New Roman"/>
          <w:kern w:val="0"/>
          <w:sz w:val="28"/>
          <w:szCs w:val="28"/>
          <w:lang w:eastAsia="ru-RU"/>
          <w14:ligatures w14:val="none"/>
        </w:rPr>
        <w:sectPr w:rsidR="00F95C8D" w:rsidRPr="00F95C8D" w:rsidSect="00F95C8D">
          <w:pgSz w:w="11900" w:h="16800"/>
          <w:pgMar w:top="709" w:right="426" w:bottom="709" w:left="709" w:header="720" w:footer="720" w:gutter="0"/>
          <w:cols w:space="72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5"/>
        <w:gridCol w:w="1269"/>
        <w:gridCol w:w="709"/>
        <w:gridCol w:w="851"/>
        <w:gridCol w:w="1134"/>
        <w:gridCol w:w="850"/>
        <w:gridCol w:w="851"/>
        <w:gridCol w:w="850"/>
        <w:gridCol w:w="998"/>
        <w:gridCol w:w="708"/>
        <w:gridCol w:w="709"/>
        <w:gridCol w:w="851"/>
        <w:gridCol w:w="994"/>
        <w:gridCol w:w="992"/>
        <w:gridCol w:w="1701"/>
        <w:gridCol w:w="1474"/>
        <w:gridCol w:w="142"/>
      </w:tblGrid>
      <w:tr w:rsidR="00F95C8D" w:rsidRPr="00F95C8D" w14:paraId="4FCE95FD" w14:textId="77777777">
        <w:trPr>
          <w:gridAfter w:val="1"/>
          <w:wAfter w:w="142" w:type="dxa"/>
        </w:trPr>
        <w:tc>
          <w:tcPr>
            <w:tcW w:w="535" w:type="dxa"/>
            <w:vMerge w:val="restart"/>
            <w:tcBorders>
              <w:top w:val="single" w:sz="4" w:space="0" w:color="auto"/>
              <w:left w:val="single" w:sz="4" w:space="0" w:color="auto"/>
              <w:bottom w:val="single" w:sz="4" w:space="0" w:color="auto"/>
              <w:right w:val="single" w:sz="4" w:space="0" w:color="auto"/>
            </w:tcBorders>
            <w:hideMark/>
          </w:tcPr>
          <w:p w14:paraId="5BB44CE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N п/п</w:t>
            </w:r>
          </w:p>
        </w:tc>
        <w:tc>
          <w:tcPr>
            <w:tcW w:w="1269" w:type="dxa"/>
            <w:vMerge w:val="restart"/>
            <w:tcBorders>
              <w:top w:val="single" w:sz="4" w:space="0" w:color="auto"/>
              <w:left w:val="single" w:sz="4" w:space="0" w:color="auto"/>
              <w:bottom w:val="single" w:sz="4" w:space="0" w:color="auto"/>
              <w:right w:val="single" w:sz="4" w:space="0" w:color="auto"/>
            </w:tcBorders>
            <w:hideMark/>
          </w:tcPr>
          <w:p w14:paraId="2EF6D4B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47"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4E4C57E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48"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61D56C2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53A2B3D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23DAF8C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2285EB4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161" w:type="dxa"/>
            <w:gridSpan w:val="4"/>
            <w:tcBorders>
              <w:top w:val="single" w:sz="4" w:space="0" w:color="auto"/>
              <w:left w:val="single" w:sz="4" w:space="0" w:color="auto"/>
              <w:bottom w:val="single" w:sz="4" w:space="0" w:color="auto"/>
              <w:right w:val="single" w:sz="4" w:space="0" w:color="auto"/>
            </w:tcBorders>
            <w:hideMark/>
          </w:tcPr>
          <w:p w14:paraId="06A0544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6F95AD33"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435CF575"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416E95"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3C253E"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36D909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49"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3D4FEAB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0"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3DED02E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1"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4894C17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2"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0DCDD30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3"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254"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2C24CE1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5"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1B03247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6"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6299E5F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7"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4517B8D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8"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4" w:type="dxa"/>
            <w:tcBorders>
              <w:top w:val="single" w:sz="4" w:space="0" w:color="auto"/>
              <w:left w:val="single" w:sz="4" w:space="0" w:color="auto"/>
              <w:bottom w:val="single" w:sz="4" w:space="0" w:color="auto"/>
              <w:right w:val="single" w:sz="4" w:space="0" w:color="auto"/>
            </w:tcBorders>
            <w:hideMark/>
          </w:tcPr>
          <w:p w14:paraId="3A1B5CA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59"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46BE949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60"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18572C7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61"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616" w:type="dxa"/>
            <w:gridSpan w:val="2"/>
            <w:tcBorders>
              <w:top w:val="single" w:sz="4" w:space="0" w:color="auto"/>
              <w:left w:val="single" w:sz="4" w:space="0" w:color="auto"/>
              <w:bottom w:val="single" w:sz="4" w:space="0" w:color="auto"/>
              <w:right w:val="single" w:sz="4" w:space="0" w:color="auto"/>
            </w:tcBorders>
            <w:hideMark/>
          </w:tcPr>
          <w:p w14:paraId="635283C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262"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01D4CBC3" w14:textId="77777777">
        <w:tc>
          <w:tcPr>
            <w:tcW w:w="535" w:type="dxa"/>
            <w:tcBorders>
              <w:top w:val="single" w:sz="4" w:space="0" w:color="auto"/>
              <w:left w:val="single" w:sz="4" w:space="0" w:color="auto"/>
              <w:bottom w:val="single" w:sz="4" w:space="0" w:color="auto"/>
              <w:right w:val="single" w:sz="4" w:space="0" w:color="auto"/>
            </w:tcBorders>
            <w:hideMark/>
          </w:tcPr>
          <w:p w14:paraId="5C2263C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9" w:type="dxa"/>
            <w:tcBorders>
              <w:top w:val="single" w:sz="4" w:space="0" w:color="auto"/>
              <w:left w:val="single" w:sz="4" w:space="0" w:color="auto"/>
              <w:bottom w:val="single" w:sz="4" w:space="0" w:color="auto"/>
              <w:right w:val="single" w:sz="4" w:space="0" w:color="auto"/>
            </w:tcBorders>
            <w:hideMark/>
          </w:tcPr>
          <w:p w14:paraId="2E5BAD6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0E19156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7356CBF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63DC6BE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1A24190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75E08CB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42830F4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38EE566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2A74D8E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5FB1CD9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4328F21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4" w:type="dxa"/>
            <w:tcBorders>
              <w:top w:val="single" w:sz="4" w:space="0" w:color="auto"/>
              <w:left w:val="single" w:sz="4" w:space="0" w:color="auto"/>
              <w:bottom w:val="single" w:sz="4" w:space="0" w:color="auto"/>
              <w:right w:val="single" w:sz="4" w:space="0" w:color="auto"/>
            </w:tcBorders>
            <w:hideMark/>
          </w:tcPr>
          <w:p w14:paraId="14DD680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0CED9DE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12D079D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616" w:type="dxa"/>
            <w:gridSpan w:val="2"/>
            <w:tcBorders>
              <w:top w:val="single" w:sz="4" w:space="0" w:color="auto"/>
              <w:left w:val="single" w:sz="4" w:space="0" w:color="auto"/>
              <w:bottom w:val="single" w:sz="4" w:space="0" w:color="auto"/>
              <w:right w:val="single" w:sz="4" w:space="0" w:color="auto"/>
            </w:tcBorders>
            <w:hideMark/>
          </w:tcPr>
          <w:p w14:paraId="62DE364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3236E9A0" w14:textId="77777777">
        <w:trPr>
          <w:gridAfter w:val="1"/>
          <w:wAfter w:w="142" w:type="dxa"/>
        </w:trPr>
        <w:tc>
          <w:tcPr>
            <w:tcW w:w="15476" w:type="dxa"/>
            <w:gridSpan w:val="16"/>
            <w:tcBorders>
              <w:top w:val="single" w:sz="4" w:space="0" w:color="auto"/>
              <w:left w:val="single" w:sz="4" w:space="0" w:color="auto"/>
              <w:bottom w:val="single" w:sz="4" w:space="0" w:color="auto"/>
              <w:right w:val="single" w:sz="4" w:space="0" w:color="auto"/>
            </w:tcBorders>
            <w:hideMark/>
          </w:tcPr>
          <w:p w14:paraId="5B99B1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1. Учет нефинансовых активов</w:t>
            </w:r>
          </w:p>
        </w:tc>
      </w:tr>
      <w:tr w:rsidR="00F95C8D" w:rsidRPr="00F95C8D" w14:paraId="3C5FB4E7" w14:textId="77777777">
        <w:trPr>
          <w:gridAfter w:val="1"/>
          <w:wAfter w:w="142" w:type="dxa"/>
        </w:trPr>
        <w:tc>
          <w:tcPr>
            <w:tcW w:w="15476" w:type="dxa"/>
            <w:gridSpan w:val="16"/>
            <w:tcBorders>
              <w:top w:val="single" w:sz="4" w:space="0" w:color="auto"/>
              <w:left w:val="single" w:sz="4" w:space="0" w:color="auto"/>
              <w:bottom w:val="single" w:sz="4" w:space="0" w:color="auto"/>
              <w:right w:val="single" w:sz="4" w:space="0" w:color="auto"/>
            </w:tcBorders>
            <w:hideMark/>
          </w:tcPr>
          <w:p w14:paraId="7FAD74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1.1 Учет основных средств, нематериальных и непроизведенных активов, биоактивов, прав пользования - унифицированные первичные учетные документы</w:t>
            </w:r>
          </w:p>
        </w:tc>
      </w:tr>
      <w:tr w:rsidR="00F95C8D" w:rsidRPr="00F95C8D" w14:paraId="0BCB0FFB" w14:textId="77777777">
        <w:tc>
          <w:tcPr>
            <w:tcW w:w="535" w:type="dxa"/>
            <w:tcBorders>
              <w:top w:val="single" w:sz="4" w:space="0" w:color="auto"/>
              <w:left w:val="single" w:sz="4" w:space="0" w:color="auto"/>
              <w:bottom w:val="single" w:sz="4" w:space="0" w:color="auto"/>
              <w:right w:val="single" w:sz="4" w:space="0" w:color="auto"/>
            </w:tcBorders>
            <w:hideMark/>
          </w:tcPr>
          <w:p w14:paraId="3EABE4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9" w:type="dxa"/>
            <w:tcBorders>
              <w:top w:val="single" w:sz="4" w:space="0" w:color="auto"/>
              <w:left w:val="single" w:sz="4" w:space="0" w:color="auto"/>
              <w:bottom w:val="single" w:sz="4" w:space="0" w:color="auto"/>
              <w:right w:val="single" w:sz="4" w:space="0" w:color="auto"/>
            </w:tcBorders>
            <w:hideMark/>
          </w:tcPr>
          <w:p w14:paraId="635C64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консервации (расконсервации) объекта основных средств (</w:t>
            </w:r>
            <w:hyperlink r:id="rId263" w:history="1">
              <w:r w:rsidRPr="00F95C8D">
                <w:rPr>
                  <w:rFonts w:ascii="Times New Roman" w:eastAsia="Times New Roman" w:hAnsi="Times New Roman" w:cs="Times New Roman"/>
                  <w:color w:val="000000"/>
                  <w:kern w:val="0"/>
                  <w:sz w:val="24"/>
                  <w:szCs w:val="24"/>
                  <w:u w:val="single"/>
                  <w:lang w:eastAsia="ru-RU"/>
                  <w14:ligatures w14:val="none"/>
                </w:rPr>
                <w:t>ф. 0510433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A8EA5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D812D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FABFF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647225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A0A0F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оформления решения (приказа) о консервации (расконсервации) ОС</w:t>
            </w:r>
          </w:p>
          <w:p w14:paraId="3EFC23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9EE82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учету МЦ</w:t>
            </w:r>
          </w:p>
          <w:p w14:paraId="7E241F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(в части сведений об объектах, содержащихся в Инвентарных карточках (</w:t>
            </w:r>
            <w:hyperlink r:id="rId264"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265"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4AC6C7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46CD30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48C00A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A5114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637B8A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1581C3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2E2EAD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4FCF68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62F1385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5B0BC8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течение двух рабочих дней с момента создания документа </w:t>
            </w:r>
          </w:p>
        </w:tc>
        <w:tc>
          <w:tcPr>
            <w:tcW w:w="709" w:type="dxa"/>
            <w:tcBorders>
              <w:top w:val="single" w:sz="4" w:space="0" w:color="auto"/>
              <w:left w:val="single" w:sz="4" w:space="0" w:color="auto"/>
              <w:bottom w:val="single" w:sz="4" w:space="0" w:color="auto"/>
              <w:right w:val="single" w:sz="4" w:space="0" w:color="auto"/>
            </w:tcBorders>
          </w:tcPr>
          <w:p w14:paraId="6E2761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7E454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D9BF3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32E1ED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205C6E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50E54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Внесение записи о консервации (расконсервации) объекта в Инвентарные карточки</w:t>
            </w:r>
          </w:p>
          <w:p w14:paraId="61BCB2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hyperlink r:id="rId266"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267"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1F0B33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tc>
      </w:tr>
      <w:tr w:rsidR="00F95C8D" w:rsidRPr="00F95C8D" w14:paraId="6B212A0B" w14:textId="77777777">
        <w:tc>
          <w:tcPr>
            <w:tcW w:w="535" w:type="dxa"/>
            <w:tcBorders>
              <w:top w:val="single" w:sz="4" w:space="0" w:color="auto"/>
              <w:left w:val="single" w:sz="4" w:space="0" w:color="auto"/>
              <w:bottom w:val="single" w:sz="4" w:space="0" w:color="auto"/>
              <w:right w:val="single" w:sz="4" w:space="0" w:color="auto"/>
            </w:tcBorders>
            <w:hideMark/>
          </w:tcPr>
          <w:p w14:paraId="0830BB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1269" w:type="dxa"/>
            <w:tcBorders>
              <w:top w:val="single" w:sz="4" w:space="0" w:color="auto"/>
              <w:left w:val="single" w:sz="4" w:space="0" w:color="auto"/>
              <w:bottom w:val="single" w:sz="4" w:space="0" w:color="auto"/>
              <w:right w:val="single" w:sz="4" w:space="0" w:color="auto"/>
            </w:tcBorders>
            <w:hideMark/>
          </w:tcPr>
          <w:p w14:paraId="508D0A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приема-передачи объектов, полученных в личное пользование (</w:t>
            </w:r>
            <w:hyperlink r:id="rId268" w:history="1">
              <w:r w:rsidRPr="00F95C8D">
                <w:rPr>
                  <w:rFonts w:ascii="Times New Roman" w:eastAsia="Times New Roman" w:hAnsi="Times New Roman" w:cs="Times New Roman"/>
                  <w:color w:val="000000"/>
                  <w:kern w:val="0"/>
                  <w:sz w:val="24"/>
                  <w:szCs w:val="24"/>
                  <w:u w:val="single"/>
                  <w:lang w:eastAsia="ru-RU"/>
                  <w14:ligatures w14:val="none"/>
                </w:rPr>
                <w:t>ф. 0510434</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4DDA9DC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6E4FF3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A1ED15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7B51EEF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148627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0F5B9F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0DEBC03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283A2AD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A8A55A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805599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tcPr>
          <w:p w14:paraId="504BA35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0C723F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2BC8EC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gridSpan w:val="2"/>
            <w:tcBorders>
              <w:top w:val="single" w:sz="4" w:space="0" w:color="auto"/>
              <w:left w:val="single" w:sz="4" w:space="0" w:color="auto"/>
              <w:bottom w:val="single" w:sz="4" w:space="0" w:color="auto"/>
              <w:right w:val="single" w:sz="4" w:space="0" w:color="auto"/>
            </w:tcBorders>
          </w:tcPr>
          <w:p w14:paraId="46BD66E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2CFE3922" w14:textId="77777777">
        <w:tc>
          <w:tcPr>
            <w:tcW w:w="535" w:type="dxa"/>
            <w:tcBorders>
              <w:top w:val="single" w:sz="4" w:space="0" w:color="auto"/>
              <w:left w:val="single" w:sz="4" w:space="0" w:color="auto"/>
              <w:bottom w:val="single" w:sz="4" w:space="0" w:color="auto"/>
              <w:right w:val="single" w:sz="4" w:space="0" w:color="auto"/>
            </w:tcBorders>
            <w:hideMark/>
          </w:tcPr>
          <w:p w14:paraId="7256D3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2.1</w:t>
            </w:r>
          </w:p>
        </w:tc>
        <w:tc>
          <w:tcPr>
            <w:tcW w:w="1269" w:type="dxa"/>
            <w:tcBorders>
              <w:top w:val="single" w:sz="4" w:space="0" w:color="auto"/>
              <w:left w:val="single" w:sz="4" w:space="0" w:color="auto"/>
              <w:bottom w:val="single" w:sz="4" w:space="0" w:color="auto"/>
              <w:right w:val="single" w:sz="4" w:space="0" w:color="auto"/>
            </w:tcBorders>
            <w:hideMark/>
          </w:tcPr>
          <w:p w14:paraId="07FA82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приема-передачи объектов, полученных в личное пользование (</w:t>
            </w:r>
            <w:hyperlink r:id="rId269" w:history="1">
              <w:r w:rsidRPr="00F95C8D">
                <w:rPr>
                  <w:rFonts w:ascii="Times New Roman" w:eastAsia="Times New Roman" w:hAnsi="Times New Roman" w:cs="Times New Roman"/>
                  <w:color w:val="000000"/>
                  <w:kern w:val="0"/>
                  <w:sz w:val="24"/>
                  <w:szCs w:val="24"/>
                  <w:u w:val="single"/>
                  <w:lang w:eastAsia="ru-RU"/>
                  <w14:ligatures w14:val="none"/>
                </w:rPr>
                <w:t>ф. 0510434</w:t>
              </w:r>
            </w:hyperlink>
            <w:r w:rsidRPr="00F95C8D">
              <w:rPr>
                <w:rFonts w:ascii="Times New Roman CYR" w:eastAsia="Times New Roman" w:hAnsi="Times New Roman CYR" w:cs="Times New Roman CYR"/>
                <w:kern w:val="0"/>
                <w:sz w:val="24"/>
                <w:szCs w:val="24"/>
                <w:lang w:eastAsia="ru-RU"/>
                <w14:ligatures w14:val="none"/>
              </w:rPr>
              <w:t>)</w:t>
            </w:r>
          </w:p>
          <w:p w14:paraId="3060B0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выдаче имущества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84D88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16A66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9E7FA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w:t>
            </w:r>
          </w:p>
        </w:tc>
        <w:tc>
          <w:tcPr>
            <w:tcW w:w="1134" w:type="dxa"/>
            <w:tcBorders>
              <w:top w:val="single" w:sz="4" w:space="0" w:color="auto"/>
              <w:left w:val="single" w:sz="4" w:space="0" w:color="auto"/>
              <w:bottom w:val="single" w:sz="4" w:space="0" w:color="auto"/>
              <w:right w:val="single" w:sz="4" w:space="0" w:color="auto"/>
            </w:tcBorders>
          </w:tcPr>
          <w:p w14:paraId="237197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выдачи имущества в пользование</w:t>
            </w:r>
          </w:p>
          <w:p w14:paraId="57D29E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460848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учету МЦ</w:t>
            </w:r>
          </w:p>
          <w:p w14:paraId="46D236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части сведений о выдаваемых ОС, содержащихся в Инвентарных карточках объектов (</w:t>
            </w:r>
            <w:hyperlink r:id="rId270"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271"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097E20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46BD3D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4E685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AA4EB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23EFC4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0643D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завхоз/кладовщик/иное лицо, выдающее имущество;</w:t>
            </w:r>
          </w:p>
          <w:p w14:paraId="609194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получающее имущество</w:t>
            </w:r>
          </w:p>
        </w:tc>
        <w:tc>
          <w:tcPr>
            <w:tcW w:w="708" w:type="dxa"/>
            <w:tcBorders>
              <w:top w:val="single" w:sz="4" w:space="0" w:color="auto"/>
              <w:left w:val="single" w:sz="4" w:space="0" w:color="auto"/>
              <w:bottom w:val="single" w:sz="4" w:space="0" w:color="auto"/>
              <w:right w:val="single" w:sz="4" w:space="0" w:color="auto"/>
            </w:tcBorders>
          </w:tcPr>
          <w:p w14:paraId="4BEEB2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1F4899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F43B4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36C12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40FB9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акта</w:t>
            </w:r>
          </w:p>
        </w:tc>
        <w:tc>
          <w:tcPr>
            <w:tcW w:w="994" w:type="dxa"/>
            <w:tcBorders>
              <w:top w:val="single" w:sz="4" w:space="0" w:color="auto"/>
              <w:left w:val="single" w:sz="4" w:space="0" w:color="auto"/>
              <w:bottom w:val="single" w:sz="4" w:space="0" w:color="auto"/>
              <w:right w:val="single" w:sz="4" w:space="0" w:color="auto"/>
            </w:tcBorders>
            <w:hideMark/>
          </w:tcPr>
          <w:p w14:paraId="6A5427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397B3B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79A0E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7C2F21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371D94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имущества в личном пользовании (</w:t>
            </w:r>
            <w:hyperlink r:id="rId272" w:history="1">
              <w:r w:rsidRPr="00F95C8D">
                <w:rPr>
                  <w:rFonts w:ascii="Times New Roman" w:eastAsia="Times New Roman" w:hAnsi="Times New Roman" w:cs="Times New Roman"/>
                  <w:color w:val="000000"/>
                  <w:kern w:val="0"/>
                  <w:sz w:val="24"/>
                  <w:szCs w:val="24"/>
                  <w:u w:val="single"/>
                  <w:lang w:eastAsia="ru-RU"/>
                  <w14:ligatures w14:val="none"/>
                </w:rPr>
                <w:t>ф. 0509097</w:t>
              </w:r>
            </w:hyperlink>
            <w:r w:rsidRPr="00F95C8D">
              <w:rPr>
                <w:rFonts w:ascii="Times New Roman CYR" w:eastAsia="Times New Roman" w:hAnsi="Times New Roman CYR" w:cs="Times New Roman CYR"/>
                <w:kern w:val="0"/>
                <w:sz w:val="24"/>
                <w:szCs w:val="24"/>
                <w:lang w:eastAsia="ru-RU"/>
                <w14:ligatures w14:val="none"/>
              </w:rPr>
              <w:t>);</w:t>
            </w:r>
          </w:p>
          <w:p w14:paraId="04DFE3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273"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274"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1C2BC6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275"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5667BC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27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4AB0B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27 (</w:t>
            </w:r>
            <w:hyperlink r:id="rId277"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10DA73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2796A7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278"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w:t>
            </w:r>
          </w:p>
          <w:p w14:paraId="59A86A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279"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280"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tc>
      </w:tr>
      <w:tr w:rsidR="00F95C8D" w:rsidRPr="00F95C8D" w14:paraId="0F2EEDE5" w14:textId="77777777">
        <w:tc>
          <w:tcPr>
            <w:tcW w:w="535" w:type="dxa"/>
            <w:tcBorders>
              <w:top w:val="single" w:sz="4" w:space="0" w:color="auto"/>
              <w:left w:val="single" w:sz="4" w:space="0" w:color="auto"/>
              <w:bottom w:val="single" w:sz="4" w:space="0" w:color="auto"/>
              <w:right w:val="single" w:sz="4" w:space="0" w:color="auto"/>
            </w:tcBorders>
            <w:hideMark/>
          </w:tcPr>
          <w:p w14:paraId="2FE29F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2.2</w:t>
            </w:r>
          </w:p>
        </w:tc>
        <w:tc>
          <w:tcPr>
            <w:tcW w:w="1269" w:type="dxa"/>
            <w:tcBorders>
              <w:top w:val="single" w:sz="4" w:space="0" w:color="auto"/>
              <w:left w:val="single" w:sz="4" w:space="0" w:color="auto"/>
              <w:bottom w:val="single" w:sz="4" w:space="0" w:color="auto"/>
              <w:right w:val="single" w:sz="4" w:space="0" w:color="auto"/>
            </w:tcBorders>
            <w:hideMark/>
          </w:tcPr>
          <w:p w14:paraId="241561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приема-передачи объектов, полученных в личное пользование (</w:t>
            </w:r>
            <w:hyperlink r:id="rId281" w:history="1">
              <w:r w:rsidRPr="00F95C8D">
                <w:rPr>
                  <w:rFonts w:ascii="Times New Roman" w:eastAsia="Times New Roman" w:hAnsi="Times New Roman" w:cs="Times New Roman"/>
                  <w:color w:val="000000"/>
                  <w:kern w:val="0"/>
                  <w:sz w:val="24"/>
                  <w:szCs w:val="24"/>
                  <w:u w:val="single"/>
                  <w:lang w:eastAsia="ru-RU"/>
                  <w14:ligatures w14:val="none"/>
                </w:rPr>
                <w:t>ф. 0510434</w:t>
              </w:r>
            </w:hyperlink>
            <w:r w:rsidRPr="00F95C8D">
              <w:rPr>
                <w:rFonts w:ascii="Times New Roman CYR" w:eastAsia="Times New Roman" w:hAnsi="Times New Roman CYR" w:cs="Times New Roman CYR"/>
                <w:kern w:val="0"/>
                <w:sz w:val="24"/>
                <w:szCs w:val="24"/>
                <w:lang w:eastAsia="ru-RU"/>
                <w14:ligatures w14:val="none"/>
              </w:rPr>
              <w:t>)</w:t>
            </w:r>
          </w:p>
          <w:p w14:paraId="6346A2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возврате имущества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7CC73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96F63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15496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сдающее имущество</w:t>
            </w:r>
          </w:p>
          <w:p w14:paraId="55271C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88077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сдачи имущества в пользование</w:t>
            </w:r>
          </w:p>
        </w:tc>
        <w:tc>
          <w:tcPr>
            <w:tcW w:w="850" w:type="dxa"/>
            <w:tcBorders>
              <w:top w:val="single" w:sz="4" w:space="0" w:color="auto"/>
              <w:left w:val="single" w:sz="4" w:space="0" w:color="auto"/>
              <w:bottom w:val="single" w:sz="4" w:space="0" w:color="auto"/>
              <w:right w:val="single" w:sz="4" w:space="0" w:color="auto"/>
            </w:tcBorders>
            <w:hideMark/>
          </w:tcPr>
          <w:p w14:paraId="53695E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учету МЦ</w:t>
            </w:r>
          </w:p>
          <w:p w14:paraId="0C5499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(в части сведений, содержащихся в Карточке учета имущества в личном пользовании (</w:t>
            </w:r>
            <w:hyperlink r:id="rId282" w:history="1">
              <w:r w:rsidRPr="00F95C8D">
                <w:rPr>
                  <w:rFonts w:ascii="Times New Roman" w:eastAsia="Times New Roman" w:hAnsi="Times New Roman" w:cs="Times New Roman"/>
                  <w:color w:val="000000"/>
                  <w:kern w:val="0"/>
                  <w:sz w:val="24"/>
                  <w:szCs w:val="24"/>
                  <w:u w:val="single"/>
                  <w:lang w:eastAsia="ru-RU"/>
                  <w14:ligatures w14:val="none"/>
                </w:rPr>
                <w:t>ф. 0509097</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24A2EC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tc>
        <w:tc>
          <w:tcPr>
            <w:tcW w:w="850" w:type="dxa"/>
            <w:tcBorders>
              <w:top w:val="single" w:sz="4" w:space="0" w:color="auto"/>
              <w:left w:val="single" w:sz="4" w:space="0" w:color="auto"/>
              <w:bottom w:val="single" w:sz="4" w:space="0" w:color="auto"/>
              <w:right w:val="single" w:sz="4" w:space="0" w:color="auto"/>
            </w:tcBorders>
            <w:hideMark/>
          </w:tcPr>
          <w:p w14:paraId="1958A4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998" w:type="dxa"/>
            <w:tcBorders>
              <w:top w:val="single" w:sz="4" w:space="0" w:color="auto"/>
              <w:left w:val="single" w:sz="4" w:space="0" w:color="auto"/>
              <w:bottom w:val="single" w:sz="4" w:space="0" w:color="auto"/>
              <w:right w:val="single" w:sz="4" w:space="0" w:color="auto"/>
            </w:tcBorders>
            <w:hideMark/>
          </w:tcPr>
          <w:p w14:paraId="789B4D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8EA0D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сдающее имущество;</w:t>
            </w:r>
          </w:p>
          <w:p w14:paraId="461C86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завхоз/ кладовщик/иное лицо, принимающее имущество</w:t>
            </w:r>
          </w:p>
        </w:tc>
        <w:tc>
          <w:tcPr>
            <w:tcW w:w="708" w:type="dxa"/>
            <w:tcBorders>
              <w:top w:val="single" w:sz="4" w:space="0" w:color="auto"/>
              <w:left w:val="single" w:sz="4" w:space="0" w:color="auto"/>
              <w:bottom w:val="single" w:sz="4" w:space="0" w:color="auto"/>
              <w:right w:val="single" w:sz="4" w:space="0" w:color="auto"/>
            </w:tcBorders>
          </w:tcPr>
          <w:p w14:paraId="4F6D8E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39004D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BBAEC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CFE45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1BD21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акта</w:t>
            </w:r>
          </w:p>
        </w:tc>
        <w:tc>
          <w:tcPr>
            <w:tcW w:w="994" w:type="dxa"/>
            <w:tcBorders>
              <w:top w:val="single" w:sz="4" w:space="0" w:color="auto"/>
              <w:left w:val="single" w:sz="4" w:space="0" w:color="auto"/>
              <w:bottom w:val="single" w:sz="4" w:space="0" w:color="auto"/>
              <w:right w:val="single" w:sz="4" w:space="0" w:color="auto"/>
            </w:tcBorders>
            <w:hideMark/>
          </w:tcPr>
          <w:p w14:paraId="3FC3E1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58BA00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2C2C9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5A639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44E794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имущества в личном пользовании (</w:t>
            </w:r>
            <w:hyperlink r:id="rId283" w:history="1">
              <w:r w:rsidRPr="00F95C8D">
                <w:rPr>
                  <w:rFonts w:ascii="Times New Roman" w:eastAsia="Times New Roman" w:hAnsi="Times New Roman" w:cs="Times New Roman"/>
                  <w:color w:val="000000"/>
                  <w:kern w:val="0"/>
                  <w:sz w:val="24"/>
                  <w:szCs w:val="24"/>
                  <w:u w:val="single"/>
                  <w:lang w:eastAsia="ru-RU"/>
                  <w14:ligatures w14:val="none"/>
                </w:rPr>
                <w:t>ф. 0509097</w:t>
              </w:r>
            </w:hyperlink>
            <w:r w:rsidRPr="00F95C8D">
              <w:rPr>
                <w:rFonts w:ascii="Times New Roman CYR" w:eastAsia="Times New Roman" w:hAnsi="Times New Roman CYR" w:cs="Times New Roman CYR"/>
                <w:kern w:val="0"/>
                <w:sz w:val="24"/>
                <w:szCs w:val="24"/>
                <w:lang w:eastAsia="ru-RU"/>
                <w14:ligatures w14:val="none"/>
              </w:rPr>
              <w:t>);</w:t>
            </w:r>
          </w:p>
          <w:p w14:paraId="032B22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284"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285"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28E72B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286"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4788F5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28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C46BF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27 (</w:t>
            </w:r>
            <w:hyperlink r:id="rId288"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7137F0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0A0ED2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289"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w:t>
            </w:r>
          </w:p>
          <w:p w14:paraId="759FD1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290"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291"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tc>
      </w:tr>
      <w:tr w:rsidR="00F95C8D" w:rsidRPr="00F95C8D" w14:paraId="70670664" w14:textId="77777777">
        <w:tc>
          <w:tcPr>
            <w:tcW w:w="535" w:type="dxa"/>
            <w:tcBorders>
              <w:top w:val="single" w:sz="4" w:space="0" w:color="auto"/>
              <w:left w:val="single" w:sz="4" w:space="0" w:color="auto"/>
              <w:bottom w:val="single" w:sz="4" w:space="0" w:color="auto"/>
              <w:right w:val="single" w:sz="4" w:space="0" w:color="auto"/>
            </w:tcBorders>
            <w:hideMark/>
          </w:tcPr>
          <w:p w14:paraId="166924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1269" w:type="dxa"/>
            <w:tcBorders>
              <w:top w:val="single" w:sz="4" w:space="0" w:color="auto"/>
              <w:left w:val="single" w:sz="4" w:space="0" w:color="auto"/>
              <w:bottom w:val="single" w:sz="4" w:space="0" w:color="auto"/>
              <w:right w:val="single" w:sz="4" w:space="0" w:color="auto"/>
            </w:tcBorders>
            <w:hideMark/>
          </w:tcPr>
          <w:p w14:paraId="5AA0EF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об утилизации (уничтожении) материальных ценностей (</w:t>
            </w:r>
            <w:hyperlink r:id="rId292" w:history="1">
              <w:r w:rsidRPr="00F95C8D">
                <w:rPr>
                  <w:rFonts w:ascii="Times New Roman" w:eastAsia="Times New Roman" w:hAnsi="Times New Roman" w:cs="Times New Roman"/>
                  <w:color w:val="000000"/>
                  <w:kern w:val="0"/>
                  <w:sz w:val="24"/>
                  <w:szCs w:val="24"/>
                  <w:u w:val="single"/>
                  <w:lang w:eastAsia="ru-RU"/>
                  <w14:ligatures w14:val="none"/>
                </w:rPr>
                <w:t>ф. 0510435</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6B0D7D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7F94F9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113F5C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6D700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При утилизации собственными силами - не позднее следующего рабочего дня со дня наступления факта хозяйственной жизни;</w:t>
            </w:r>
          </w:p>
          <w:p w14:paraId="412DCB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 утилизации с привлечением специализированной организации - не позднее следующего рабочего дня со дня предоставления контрагентом первичного документа, подтверждающего утилизацию имущества;</w:t>
            </w:r>
          </w:p>
          <w:p w14:paraId="14E13C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В день утверждения Актов о списании (</w:t>
            </w:r>
            <w:hyperlink r:id="rId293" w:history="1">
              <w:r w:rsidRPr="00F95C8D">
                <w:rPr>
                  <w:rFonts w:ascii="Times New Roman" w:eastAsia="Times New Roman" w:hAnsi="Times New Roman" w:cs="Times New Roman"/>
                  <w:color w:val="000000"/>
                  <w:kern w:val="0"/>
                  <w:sz w:val="24"/>
                  <w:szCs w:val="24"/>
                  <w:u w:val="single"/>
                  <w:lang w:eastAsia="ru-RU"/>
                  <w14:ligatures w14:val="none"/>
                </w:rPr>
                <w:t>фф. 0510454</w:t>
              </w:r>
            </w:hyperlink>
            <w:r w:rsidRPr="00F95C8D">
              <w:rPr>
                <w:rFonts w:ascii="Times New Roman CYR" w:eastAsia="Times New Roman" w:hAnsi="Times New Roman CYR" w:cs="Times New Roman CYR"/>
                <w:kern w:val="0"/>
                <w:sz w:val="24"/>
                <w:szCs w:val="24"/>
                <w:lang w:eastAsia="ru-RU"/>
                <w14:ligatures w14:val="none"/>
              </w:rPr>
              <w:t xml:space="preserve">, </w:t>
            </w:r>
            <w:hyperlink r:id="rId294" w:history="1">
              <w:r w:rsidRPr="00F95C8D">
                <w:rPr>
                  <w:rFonts w:ascii="Times New Roman" w:eastAsia="Times New Roman" w:hAnsi="Times New Roman" w:cs="Times New Roman"/>
                  <w:color w:val="000000"/>
                  <w:kern w:val="0"/>
                  <w:sz w:val="24"/>
                  <w:szCs w:val="24"/>
                  <w:u w:val="single"/>
                  <w:lang w:eastAsia="ru-RU"/>
                  <w14:ligatures w14:val="none"/>
                </w:rPr>
                <w:t>0510456</w:t>
              </w:r>
            </w:hyperlink>
            <w:r w:rsidRPr="00F95C8D">
              <w:rPr>
                <w:rFonts w:ascii="Times New Roman CYR" w:eastAsia="Times New Roman" w:hAnsi="Times New Roman CYR" w:cs="Times New Roman CYR"/>
                <w:kern w:val="0"/>
                <w:sz w:val="24"/>
                <w:szCs w:val="24"/>
                <w:lang w:eastAsia="ru-RU"/>
                <w14:ligatures w14:val="none"/>
              </w:rPr>
              <w:t xml:space="preserve">, </w:t>
            </w:r>
            <w:hyperlink r:id="rId295" w:history="1">
              <w:r w:rsidRPr="00F95C8D">
                <w:rPr>
                  <w:rFonts w:ascii="Times New Roman" w:eastAsia="Times New Roman" w:hAnsi="Times New Roman" w:cs="Times New Roman"/>
                  <w:color w:val="000000"/>
                  <w:kern w:val="0"/>
                  <w:sz w:val="24"/>
                  <w:szCs w:val="24"/>
                  <w:u w:val="single"/>
                  <w:lang w:eastAsia="ru-RU"/>
                  <w14:ligatures w14:val="none"/>
                </w:rPr>
                <w:t>0504144</w:t>
              </w:r>
            </w:hyperlink>
            <w:r w:rsidRPr="00F95C8D">
              <w:rPr>
                <w:rFonts w:ascii="Times New Roman CYR" w:eastAsia="Times New Roman" w:hAnsi="Times New Roman CYR" w:cs="Times New Roman CYR"/>
                <w:kern w:val="0"/>
                <w:sz w:val="24"/>
                <w:szCs w:val="24"/>
                <w:lang w:eastAsia="ru-RU"/>
                <w14:ligatures w14:val="none"/>
              </w:rPr>
              <w:t xml:space="preserve">) при условиях, что списываемое имущество не принимается на </w:t>
            </w:r>
            <w:hyperlink r:id="rId296" w:history="1">
              <w:r w:rsidRPr="00F95C8D">
                <w:rPr>
                  <w:rFonts w:ascii="Times New Roman" w:eastAsia="Times New Roman" w:hAnsi="Times New Roman" w:cs="Times New Roman"/>
                  <w:color w:val="000000"/>
                  <w:kern w:val="0"/>
                  <w:sz w:val="24"/>
                  <w:szCs w:val="24"/>
                  <w:u w:val="single"/>
                  <w:lang w:eastAsia="ru-RU"/>
                  <w14:ligatures w14:val="none"/>
                </w:rPr>
                <w:t>счет 02</w:t>
              </w:r>
            </w:hyperlink>
            <w:r w:rsidRPr="00F95C8D">
              <w:rPr>
                <w:rFonts w:ascii="Times New Roman CYR" w:eastAsia="Times New Roman" w:hAnsi="Times New Roman CYR" w:cs="Times New Roman CYR"/>
                <w:kern w:val="0"/>
                <w:sz w:val="24"/>
                <w:szCs w:val="24"/>
                <w:lang w:eastAsia="ru-RU"/>
                <w14:ligatures w14:val="none"/>
              </w:rPr>
              <w:t xml:space="preserve"> и мероприятия по их уничтожению (утилизации) завершены в день принятия решения о списании</w:t>
            </w:r>
          </w:p>
        </w:tc>
        <w:tc>
          <w:tcPr>
            <w:tcW w:w="850" w:type="dxa"/>
            <w:tcBorders>
              <w:top w:val="single" w:sz="4" w:space="0" w:color="auto"/>
              <w:left w:val="single" w:sz="4" w:space="0" w:color="auto"/>
              <w:bottom w:val="single" w:sz="4" w:space="0" w:color="auto"/>
              <w:right w:val="single" w:sz="4" w:space="0" w:color="auto"/>
            </w:tcBorders>
            <w:hideMark/>
          </w:tcPr>
          <w:p w14:paraId="1FDD03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МЦ (в части сведений об объектах НФА, содержащихся в Инвентарных карточках (</w:t>
            </w:r>
            <w:hyperlink r:id="rId297"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298"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7CD77A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717EA2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229D2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39753E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61F016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28EBF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495333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17F56D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D86C5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76501C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7A5C35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3E8078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619261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47BEEF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030669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80951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087A10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Списание МЦ при наличии Актов (</w:t>
            </w:r>
            <w:hyperlink r:id="rId299" w:history="1">
              <w:r w:rsidRPr="00F95C8D">
                <w:rPr>
                  <w:rFonts w:ascii="Times New Roman" w:eastAsia="Times New Roman" w:hAnsi="Times New Roman" w:cs="Times New Roman"/>
                  <w:color w:val="000000"/>
                  <w:kern w:val="0"/>
                  <w:sz w:val="24"/>
                  <w:szCs w:val="24"/>
                  <w:u w:val="single"/>
                  <w:lang w:eastAsia="ru-RU"/>
                  <w14:ligatures w14:val="none"/>
                </w:rPr>
                <w:t>фф. 0510454</w:t>
              </w:r>
            </w:hyperlink>
            <w:r w:rsidRPr="00F95C8D">
              <w:rPr>
                <w:rFonts w:ascii="Times New Roman CYR" w:eastAsia="Times New Roman" w:hAnsi="Times New Roman CYR" w:cs="Times New Roman CYR"/>
                <w:kern w:val="0"/>
                <w:sz w:val="24"/>
                <w:szCs w:val="24"/>
                <w:lang w:eastAsia="ru-RU"/>
                <w14:ligatures w14:val="none"/>
              </w:rPr>
              <w:t xml:space="preserve">, </w:t>
            </w:r>
            <w:hyperlink r:id="rId300" w:history="1">
              <w:r w:rsidRPr="00F95C8D">
                <w:rPr>
                  <w:rFonts w:ascii="Times New Roman" w:eastAsia="Times New Roman" w:hAnsi="Times New Roman" w:cs="Times New Roman"/>
                  <w:color w:val="000000"/>
                  <w:kern w:val="0"/>
                  <w:sz w:val="24"/>
                  <w:szCs w:val="24"/>
                  <w:u w:val="single"/>
                  <w:lang w:eastAsia="ru-RU"/>
                  <w14:ligatures w14:val="none"/>
                </w:rPr>
                <w:t>0510456</w:t>
              </w:r>
            </w:hyperlink>
            <w:r w:rsidRPr="00F95C8D">
              <w:rPr>
                <w:rFonts w:ascii="Times New Roman CYR" w:eastAsia="Times New Roman" w:hAnsi="Times New Roman CYR" w:cs="Times New Roman CYR"/>
                <w:kern w:val="0"/>
                <w:sz w:val="24"/>
                <w:szCs w:val="24"/>
                <w:lang w:eastAsia="ru-RU"/>
                <w14:ligatures w14:val="none"/>
              </w:rPr>
              <w:t xml:space="preserve">, </w:t>
            </w:r>
            <w:hyperlink r:id="rId301" w:history="1">
              <w:r w:rsidRPr="00F95C8D">
                <w:rPr>
                  <w:rFonts w:ascii="Times New Roman" w:eastAsia="Times New Roman" w:hAnsi="Times New Roman" w:cs="Times New Roman"/>
                  <w:color w:val="000000"/>
                  <w:kern w:val="0"/>
                  <w:sz w:val="24"/>
                  <w:szCs w:val="24"/>
                  <w:u w:val="single"/>
                  <w:lang w:eastAsia="ru-RU"/>
                  <w14:ligatures w14:val="none"/>
                </w:rPr>
                <w:t>0504144</w:t>
              </w:r>
            </w:hyperlink>
            <w:r w:rsidRPr="00F95C8D">
              <w:rPr>
                <w:rFonts w:ascii="Times New Roman CYR" w:eastAsia="Times New Roman" w:hAnsi="Times New Roman CYR" w:cs="Times New Roman CYR"/>
                <w:kern w:val="0"/>
                <w:sz w:val="24"/>
                <w:szCs w:val="24"/>
                <w:lang w:eastAsia="ru-RU"/>
                <w14:ligatures w14:val="none"/>
              </w:rPr>
              <w:t>);</w:t>
            </w:r>
          </w:p>
          <w:p w14:paraId="4DD2CB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3. Оприходование МЦ, полученных в результате утилизации/уничтожения имущества на основании </w:t>
            </w:r>
            <w:r w:rsidRPr="00F95C8D">
              <w:rPr>
                <w:rFonts w:ascii="Times New Roman CYR" w:eastAsia="Times New Roman" w:hAnsi="Times New Roman CYR" w:cs="Times New Roman CYR"/>
                <w:kern w:val="0"/>
                <w:sz w:val="24"/>
                <w:szCs w:val="24"/>
                <w:highlight w:val="white"/>
                <w:lang w:eastAsia="ru-RU"/>
                <w14:ligatures w14:val="none"/>
              </w:rPr>
              <w:t>Акта о приеме-передаче объектов нефинансовых активов (</w:t>
            </w:r>
            <w:hyperlink r:id="rId302" w:history="1">
              <w:r w:rsidRPr="00F95C8D">
                <w:rPr>
                  <w:rFonts w:ascii="Times New Roman" w:eastAsia="Times New Roman" w:hAnsi="Times New Roman" w:cs="Times New Roman"/>
                  <w:color w:val="000000"/>
                  <w:kern w:val="0"/>
                  <w:sz w:val="24"/>
                  <w:szCs w:val="24"/>
                  <w:highlight w:val="white"/>
                  <w:u w:val="single"/>
                  <w:lang w:eastAsia="ru-RU"/>
                  <w14:ligatures w14:val="none"/>
                </w:rPr>
                <w:t>ф. 0510448</w:t>
              </w:r>
            </w:hyperlink>
            <w:r w:rsidRPr="00F95C8D">
              <w:rPr>
                <w:rFonts w:ascii="Times New Roman CYR" w:eastAsia="Times New Roman" w:hAnsi="Times New Roman CYR" w:cs="Times New Roman CYR"/>
                <w:kern w:val="0"/>
                <w:sz w:val="24"/>
                <w:szCs w:val="24"/>
                <w:highlight w:val="white"/>
                <w:lang w:eastAsia="ru-RU"/>
                <w14:ligatures w14:val="none"/>
              </w:rPr>
              <w:t>), оформленного в одностороннем порядке</w:t>
            </w:r>
          </w:p>
        </w:tc>
        <w:tc>
          <w:tcPr>
            <w:tcW w:w="1616" w:type="dxa"/>
            <w:gridSpan w:val="2"/>
            <w:tcBorders>
              <w:top w:val="single" w:sz="4" w:space="0" w:color="auto"/>
              <w:left w:val="single" w:sz="4" w:space="0" w:color="auto"/>
              <w:bottom w:val="single" w:sz="4" w:space="0" w:color="auto"/>
              <w:right w:val="single" w:sz="4" w:space="0" w:color="auto"/>
            </w:tcBorders>
            <w:hideMark/>
          </w:tcPr>
          <w:p w14:paraId="2AD6CA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w:t>
            </w:r>
          </w:p>
          <w:p w14:paraId="0D29C6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w:t>
            </w:r>
            <w:hyperlink r:id="rId303"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16B7E2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0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78366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закрытия:</w:t>
            </w:r>
          </w:p>
          <w:p w14:paraId="76EFBD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карточек (</w:t>
            </w:r>
            <w:hyperlink r:id="rId305"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06"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6651EF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Карточек количественно-суммового учета материальных ценностей (</w:t>
            </w:r>
            <w:hyperlink r:id="rId307"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4F6B16A0" w14:textId="77777777">
        <w:tc>
          <w:tcPr>
            <w:tcW w:w="535" w:type="dxa"/>
            <w:tcBorders>
              <w:top w:val="single" w:sz="4" w:space="0" w:color="auto"/>
              <w:left w:val="single" w:sz="4" w:space="0" w:color="auto"/>
              <w:bottom w:val="single" w:sz="4" w:space="0" w:color="auto"/>
              <w:right w:val="single" w:sz="4" w:space="0" w:color="auto"/>
            </w:tcBorders>
            <w:hideMark/>
          </w:tcPr>
          <w:p w14:paraId="3B6D17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269" w:type="dxa"/>
            <w:tcBorders>
              <w:top w:val="single" w:sz="4" w:space="0" w:color="auto"/>
              <w:left w:val="single" w:sz="4" w:space="0" w:color="auto"/>
              <w:bottom w:val="single" w:sz="4" w:space="0" w:color="auto"/>
              <w:right w:val="single" w:sz="4" w:space="0" w:color="auto"/>
            </w:tcBorders>
            <w:hideMark/>
          </w:tcPr>
          <w:p w14:paraId="6322B6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прекращении признания активами объектов нефинансовых активов (</w:t>
            </w:r>
            <w:hyperlink r:id="rId308" w:history="1">
              <w:r w:rsidRPr="00F95C8D">
                <w:rPr>
                  <w:rFonts w:ascii="Times New Roman" w:eastAsia="Times New Roman" w:hAnsi="Times New Roman" w:cs="Times New Roman"/>
                  <w:color w:val="000000"/>
                  <w:kern w:val="0"/>
                  <w:sz w:val="24"/>
                  <w:szCs w:val="24"/>
                  <w:u w:val="single"/>
                  <w:lang w:eastAsia="ru-RU"/>
                  <w14:ligatures w14:val="none"/>
                </w:rPr>
                <w:t>ф. 0510440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45BECB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43919F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4B12A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5BB0B8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5AA4D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Если решение принимает ИК, документ формируется одновременно с Актом о результатах инвентаризации (</w:t>
            </w:r>
            <w:hyperlink r:id="rId309"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p w14:paraId="117189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Если решение принимает Комиссия - не позднее рабочего дня, следующего за днем утверждения Акта о результатах инвентаризации (</w:t>
            </w:r>
            <w:hyperlink r:id="rId310"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4BB9EB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МЦ (в части сведений об объектах НФА, содержащихся в Инвентарных карточках (</w:t>
            </w:r>
            <w:hyperlink r:id="rId311"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12"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36965E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41B412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44960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E0730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74CCC1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E2013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ИК или Комиссии/иное лицо, ответственное за формирование документа;</w:t>
            </w:r>
          </w:p>
          <w:p w14:paraId="5F8A3A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ИК или Комиссии;</w:t>
            </w:r>
          </w:p>
          <w:p w14:paraId="54F890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5EC0E0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28743E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0E8A7E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214D4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4310A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85D8C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07E1B4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78DE15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AE09E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1639AE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3DF52B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13"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019D11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314"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01AA2C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15"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16"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788CE7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317"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508A22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(при необходимости):</w:t>
            </w:r>
          </w:p>
          <w:p w14:paraId="5E4828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Актов о списании (</w:t>
            </w:r>
            <w:hyperlink r:id="rId318" w:history="1">
              <w:r w:rsidRPr="00F95C8D">
                <w:rPr>
                  <w:rFonts w:ascii="Times New Roman" w:eastAsia="Times New Roman" w:hAnsi="Times New Roman" w:cs="Times New Roman"/>
                  <w:color w:val="000000"/>
                  <w:kern w:val="0"/>
                  <w:sz w:val="24"/>
                  <w:szCs w:val="24"/>
                  <w:u w:val="single"/>
                  <w:lang w:eastAsia="ru-RU"/>
                  <w14:ligatures w14:val="none"/>
                </w:rPr>
                <w:t>фф. 0510454</w:t>
              </w:r>
            </w:hyperlink>
            <w:r w:rsidRPr="00F95C8D">
              <w:rPr>
                <w:rFonts w:ascii="Times New Roman CYR" w:eastAsia="Times New Roman" w:hAnsi="Times New Roman CYR" w:cs="Times New Roman CYR"/>
                <w:kern w:val="0"/>
                <w:sz w:val="24"/>
                <w:szCs w:val="24"/>
                <w:lang w:eastAsia="ru-RU"/>
                <w14:ligatures w14:val="none"/>
              </w:rPr>
              <w:t xml:space="preserve">, </w:t>
            </w:r>
            <w:hyperlink r:id="rId319" w:history="1">
              <w:r w:rsidRPr="00F95C8D">
                <w:rPr>
                  <w:rFonts w:ascii="Times New Roman" w:eastAsia="Times New Roman" w:hAnsi="Times New Roman" w:cs="Times New Roman"/>
                  <w:color w:val="000000"/>
                  <w:kern w:val="0"/>
                  <w:sz w:val="24"/>
                  <w:szCs w:val="24"/>
                  <w:u w:val="single"/>
                  <w:lang w:eastAsia="ru-RU"/>
                  <w14:ligatures w14:val="none"/>
                </w:rPr>
                <w:t>0510456</w:t>
              </w:r>
            </w:hyperlink>
            <w:r w:rsidRPr="00F95C8D">
              <w:rPr>
                <w:rFonts w:ascii="Times New Roman CYR" w:eastAsia="Times New Roman" w:hAnsi="Times New Roman CYR" w:cs="Times New Roman CYR"/>
                <w:kern w:val="0"/>
                <w:sz w:val="24"/>
                <w:szCs w:val="24"/>
                <w:lang w:eastAsia="ru-RU"/>
                <w14:ligatures w14:val="none"/>
              </w:rPr>
              <w:t xml:space="preserve">, </w:t>
            </w:r>
            <w:hyperlink r:id="rId320" w:history="1">
              <w:r w:rsidRPr="00F95C8D">
                <w:rPr>
                  <w:rFonts w:ascii="Times New Roman" w:eastAsia="Times New Roman" w:hAnsi="Times New Roman" w:cs="Times New Roman"/>
                  <w:color w:val="000000"/>
                  <w:kern w:val="0"/>
                  <w:sz w:val="24"/>
                  <w:szCs w:val="24"/>
                  <w:u w:val="single"/>
                  <w:lang w:eastAsia="ru-RU"/>
                  <w14:ligatures w14:val="none"/>
                </w:rPr>
                <w:t>0504144</w:t>
              </w:r>
            </w:hyperlink>
            <w:r w:rsidRPr="00F95C8D">
              <w:rPr>
                <w:rFonts w:ascii="Times New Roman CYR" w:eastAsia="Times New Roman" w:hAnsi="Times New Roman CYR" w:cs="Times New Roman CYR"/>
                <w:kern w:val="0"/>
                <w:sz w:val="24"/>
                <w:szCs w:val="24"/>
                <w:lang w:eastAsia="ru-RU"/>
                <w14:ligatures w14:val="none"/>
              </w:rPr>
              <w:t>) (при списании объектов НФА);</w:t>
            </w:r>
          </w:p>
          <w:p w14:paraId="1142EA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Решения об оценке стоимости имущества, отчуждаемого не в пользу организаций бюджетной сферы (</w:t>
            </w:r>
            <w:hyperlink r:id="rId321" w:history="1">
              <w:r w:rsidRPr="00F95C8D">
                <w:rPr>
                  <w:rFonts w:ascii="Times New Roman" w:eastAsia="Times New Roman" w:hAnsi="Times New Roman" w:cs="Times New Roman"/>
                  <w:color w:val="000000"/>
                  <w:kern w:val="0"/>
                  <w:sz w:val="24"/>
                  <w:szCs w:val="24"/>
                  <w:u w:val="single"/>
                  <w:lang w:eastAsia="ru-RU"/>
                  <w14:ligatures w14:val="none"/>
                </w:rPr>
                <w:t>ф. 0510442</w:t>
              </w:r>
            </w:hyperlink>
            <w:r w:rsidRPr="00F95C8D">
              <w:rPr>
                <w:rFonts w:ascii="Times New Roman CYR" w:eastAsia="Times New Roman" w:hAnsi="Times New Roman CYR" w:cs="Times New Roman CYR"/>
                <w:kern w:val="0"/>
                <w:sz w:val="24"/>
                <w:szCs w:val="24"/>
                <w:lang w:eastAsia="ru-RU"/>
                <w14:ligatures w14:val="none"/>
              </w:rPr>
              <w:t>) (при продаже объектов НФА):</w:t>
            </w:r>
          </w:p>
          <w:p w14:paraId="4F3116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Акта о приеме-передаче НФА (</w:t>
            </w:r>
            <w:hyperlink r:id="rId322"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(при безвозмездной передаче или реклассификации объектов НФА)</w:t>
            </w:r>
          </w:p>
        </w:tc>
        <w:tc>
          <w:tcPr>
            <w:tcW w:w="1616" w:type="dxa"/>
            <w:gridSpan w:val="2"/>
            <w:tcBorders>
              <w:top w:val="single" w:sz="4" w:space="0" w:color="auto"/>
              <w:left w:val="single" w:sz="4" w:space="0" w:color="auto"/>
              <w:bottom w:val="single" w:sz="4" w:space="0" w:color="auto"/>
              <w:right w:val="single" w:sz="4" w:space="0" w:color="auto"/>
            </w:tcBorders>
            <w:hideMark/>
          </w:tcPr>
          <w:p w14:paraId="2944CC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проведения мероприятий согласно резолюции Комиссии или ИК ответственными лицами субъекта учета</w:t>
            </w:r>
          </w:p>
        </w:tc>
      </w:tr>
      <w:tr w:rsidR="00F95C8D" w:rsidRPr="00F95C8D" w14:paraId="1F1D5197" w14:textId="77777777">
        <w:tc>
          <w:tcPr>
            <w:tcW w:w="535" w:type="dxa"/>
            <w:tcBorders>
              <w:top w:val="single" w:sz="4" w:space="0" w:color="auto"/>
              <w:left w:val="single" w:sz="4" w:space="0" w:color="auto"/>
              <w:bottom w:val="single" w:sz="4" w:space="0" w:color="auto"/>
              <w:right w:val="single" w:sz="4" w:space="0" w:color="auto"/>
            </w:tcBorders>
            <w:hideMark/>
          </w:tcPr>
          <w:p w14:paraId="5A4FE5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1269" w:type="dxa"/>
            <w:tcBorders>
              <w:top w:val="single" w:sz="4" w:space="0" w:color="auto"/>
              <w:left w:val="single" w:sz="4" w:space="0" w:color="auto"/>
              <w:bottom w:val="single" w:sz="4" w:space="0" w:color="auto"/>
              <w:right w:val="single" w:sz="4" w:space="0" w:color="auto"/>
            </w:tcBorders>
            <w:hideMark/>
          </w:tcPr>
          <w:p w14:paraId="462AC0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признании объектов нефинансовых активов (</w:t>
            </w:r>
            <w:hyperlink r:id="rId323" w:history="1">
              <w:r w:rsidRPr="00F95C8D">
                <w:rPr>
                  <w:rFonts w:ascii="Times New Roman" w:eastAsia="Times New Roman" w:hAnsi="Times New Roman" w:cs="Times New Roman"/>
                  <w:color w:val="000000"/>
                  <w:kern w:val="0"/>
                  <w:sz w:val="24"/>
                  <w:szCs w:val="24"/>
                  <w:u w:val="single"/>
                  <w:lang w:eastAsia="ru-RU"/>
                  <w14:ligatures w14:val="none"/>
                </w:rPr>
                <w:t>ф. 0510441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1238C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BC0B2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A965C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656657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224EB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рабочего дня, следующего за совершением факта хозяйственной жизни:</w:t>
            </w:r>
          </w:p>
          <w:p w14:paraId="7D7500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завершения капвложений в объект НФА;</w:t>
            </w:r>
          </w:p>
          <w:p w14:paraId="0CA275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регистрации права оперативного управления </w:t>
            </w:r>
            <w:r w:rsidRPr="00F95C8D">
              <w:rPr>
                <w:rFonts w:ascii="Times New Roman CYR" w:eastAsia="Times New Roman" w:hAnsi="Times New Roman CYR" w:cs="Times New Roman CYR"/>
                <w:color w:val="000000"/>
                <w:kern w:val="0"/>
                <w:sz w:val="24"/>
                <w:szCs w:val="24"/>
                <w:lang w:eastAsia="ru-RU"/>
                <w14:ligatures w14:val="none"/>
              </w:rPr>
              <w:t>или права постоянного (бессрочного) пользования в отношении объектов НПА</w:t>
            </w:r>
            <w:r w:rsidRPr="00F95C8D">
              <w:rPr>
                <w:rFonts w:ascii="Times New Roman CYR" w:eastAsia="Times New Roman" w:hAnsi="Times New Roman CYR" w:cs="Times New Roman CYR"/>
                <w:kern w:val="0"/>
                <w:sz w:val="24"/>
                <w:szCs w:val="24"/>
                <w:lang w:eastAsia="ru-RU"/>
                <w14:ligatures w14:val="none"/>
              </w:rPr>
              <w:t>;</w:t>
            </w:r>
          </w:p>
          <w:p w14:paraId="4F75AD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подписания акта выполненных работ по реконструкции, модернизации, дооборудованию (</w:t>
            </w:r>
            <w:r w:rsidRPr="00F95C8D">
              <w:rPr>
                <w:rFonts w:ascii="Times New Roman CYR" w:eastAsia="Times New Roman" w:hAnsi="Times New Roman CYR" w:cs="Times New Roman CYR"/>
                <w:color w:val="000000"/>
                <w:kern w:val="0"/>
                <w:sz w:val="24"/>
                <w:szCs w:val="24"/>
                <w:lang w:eastAsia="ru-RU"/>
                <w14:ligatures w14:val="none"/>
              </w:rPr>
              <w:t>документа о приемке</w:t>
            </w:r>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709151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МЦ (в части заполнения данных, содержащихся в Карточках капитальных вложений (</w:t>
            </w:r>
            <w:hyperlink r:id="rId324"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11FCC8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tc>
        <w:tc>
          <w:tcPr>
            <w:tcW w:w="850" w:type="dxa"/>
            <w:tcBorders>
              <w:top w:val="single" w:sz="4" w:space="0" w:color="auto"/>
              <w:left w:val="single" w:sz="4" w:space="0" w:color="auto"/>
              <w:bottom w:val="single" w:sz="4" w:space="0" w:color="auto"/>
              <w:right w:val="single" w:sz="4" w:space="0" w:color="auto"/>
            </w:tcBorders>
          </w:tcPr>
          <w:p w14:paraId="29A756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3ABF8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4777A2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53A8F0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1318E8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tc>
        <w:tc>
          <w:tcPr>
            <w:tcW w:w="708" w:type="dxa"/>
            <w:tcBorders>
              <w:top w:val="single" w:sz="4" w:space="0" w:color="auto"/>
              <w:left w:val="single" w:sz="4" w:space="0" w:color="auto"/>
              <w:bottom w:val="single" w:sz="4" w:space="0" w:color="auto"/>
              <w:right w:val="single" w:sz="4" w:space="0" w:color="auto"/>
            </w:tcBorders>
          </w:tcPr>
          <w:p w14:paraId="3D8E58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18F2E6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98497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EB9C9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8739D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7672B5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299A86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81B58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C1098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Закрытие Карточки капитальных вложений (</w:t>
            </w:r>
            <w:hyperlink r:id="rId325"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63AF58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Открытие:</w:t>
            </w:r>
          </w:p>
          <w:p w14:paraId="58EF7F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карточек (</w:t>
            </w:r>
            <w:hyperlink r:id="rId326"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27" w:history="1">
              <w:r w:rsidRPr="00F95C8D">
                <w:rPr>
                  <w:rFonts w:ascii="Times New Roman" w:eastAsia="Times New Roman" w:hAnsi="Times New Roman" w:cs="Times New Roman"/>
                  <w:color w:val="000000"/>
                  <w:kern w:val="0"/>
                  <w:sz w:val="24"/>
                  <w:szCs w:val="24"/>
                  <w:u w:val="single"/>
                  <w:lang w:eastAsia="ru-RU"/>
                  <w14:ligatures w14:val="none"/>
                </w:rPr>
                <w:t>0509216);</w:t>
              </w:r>
            </w:hyperlink>
          </w:p>
          <w:p w14:paraId="7708A8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hyperlink r:id="rId328" w:history="1">
              <w:r w:rsidRPr="00F95C8D">
                <w:rPr>
                  <w:rFonts w:ascii="Times New Roman" w:eastAsia="Times New Roman" w:hAnsi="Times New Roman" w:cs="Times New Roman"/>
                  <w:color w:val="000000"/>
                  <w:kern w:val="0"/>
                  <w:sz w:val="24"/>
                  <w:szCs w:val="24"/>
                  <w:u w:val="single"/>
                  <w:lang w:eastAsia="ru-RU"/>
                  <w14:ligatures w14:val="none"/>
                </w:rPr>
                <w:t xml:space="preserve">- </w:t>
              </w:r>
            </w:hyperlink>
            <w:r w:rsidRPr="00F95C8D">
              <w:rPr>
                <w:rFonts w:ascii="Times New Roman CYR" w:eastAsia="Times New Roman" w:hAnsi="Times New Roman CYR" w:cs="Times New Roman CYR"/>
                <w:kern w:val="0"/>
                <w:sz w:val="24"/>
                <w:szCs w:val="24"/>
                <w:lang w:eastAsia="ru-RU"/>
                <w14:ligatures w14:val="none"/>
              </w:rPr>
              <w:t>Карточек количественно-суммового учета материальных ценностей (</w:t>
            </w:r>
            <w:hyperlink r:id="rId329"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2245B1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 Ж/о по выбытию и перемещению нефинансовых активов (</w:t>
            </w:r>
            <w:hyperlink r:id="rId330"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66B317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учета ответственными лицами:</w:t>
            </w:r>
          </w:p>
          <w:p w14:paraId="7FA40D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331"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p w14:paraId="53B809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332"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333"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p w14:paraId="5647E4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информации о присвоенных объектам основных средств инвентарных (реестровых) номерах для их нанесения ответственным лицом учреждения</w:t>
            </w:r>
          </w:p>
        </w:tc>
      </w:tr>
      <w:tr w:rsidR="00F95C8D" w:rsidRPr="00F95C8D" w14:paraId="35955ED6" w14:textId="77777777">
        <w:tc>
          <w:tcPr>
            <w:tcW w:w="535" w:type="dxa"/>
            <w:tcBorders>
              <w:top w:val="single" w:sz="4" w:space="0" w:color="auto"/>
              <w:left w:val="single" w:sz="4" w:space="0" w:color="auto"/>
              <w:bottom w:val="single" w:sz="4" w:space="0" w:color="auto"/>
              <w:right w:val="single" w:sz="4" w:space="0" w:color="auto"/>
            </w:tcBorders>
            <w:hideMark/>
          </w:tcPr>
          <w:p w14:paraId="42CFC7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1269" w:type="dxa"/>
            <w:tcBorders>
              <w:top w:val="single" w:sz="4" w:space="0" w:color="auto"/>
              <w:left w:val="single" w:sz="4" w:space="0" w:color="auto"/>
              <w:bottom w:val="single" w:sz="4" w:space="0" w:color="auto"/>
              <w:right w:val="single" w:sz="4" w:space="0" w:color="auto"/>
            </w:tcBorders>
            <w:hideMark/>
          </w:tcPr>
          <w:p w14:paraId="3835A0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об оценке стоимости имущества, отчуждаемого не в пользу организаций бюджетной сферы (</w:t>
            </w:r>
            <w:hyperlink r:id="rId334" w:history="1">
              <w:r w:rsidRPr="00F95C8D">
                <w:rPr>
                  <w:rFonts w:ascii="Times New Roman" w:eastAsia="Times New Roman" w:hAnsi="Times New Roman" w:cs="Times New Roman"/>
                  <w:color w:val="000000"/>
                  <w:kern w:val="0"/>
                  <w:sz w:val="24"/>
                  <w:szCs w:val="24"/>
                  <w:u w:val="single"/>
                  <w:lang w:eastAsia="ru-RU"/>
                  <w14:ligatures w14:val="none"/>
                </w:rPr>
                <w:t>ф. 0510442</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C4E7F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A90FC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72460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29995C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B7D07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Не позднее следующего рабочего дня за днем принятия решения об отчуждении имущества;</w:t>
            </w:r>
          </w:p>
          <w:p w14:paraId="0687B5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Не позднее следующего рабочего дня за днем поступления имущества при безвозмездном поступлении НФА не от организаций бюджетной сферы; оприходовании излишков; МЦ, полученных в результате демонтажа/ликвидации имущества </w:t>
            </w:r>
          </w:p>
        </w:tc>
        <w:tc>
          <w:tcPr>
            <w:tcW w:w="850" w:type="dxa"/>
            <w:tcBorders>
              <w:top w:val="single" w:sz="4" w:space="0" w:color="auto"/>
              <w:left w:val="single" w:sz="4" w:space="0" w:color="auto"/>
              <w:bottom w:val="single" w:sz="4" w:space="0" w:color="auto"/>
              <w:right w:val="single" w:sz="4" w:space="0" w:color="auto"/>
            </w:tcBorders>
            <w:hideMark/>
          </w:tcPr>
          <w:p w14:paraId="1F4F11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74F7D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F7BDE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E09B7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5D3A3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034446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6D4B34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792AC6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78FB16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53A14C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E0C34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54AF9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860B8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0198B3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5A3BCC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32C29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бухгалтерской записи в учете;</w:t>
            </w:r>
          </w:p>
          <w:p w14:paraId="104555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4EE3B9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Журнале по прочим операциям (</w:t>
            </w:r>
            <w:hyperlink r:id="rId33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15195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36"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37"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01DAD2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338"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42CBF1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w:t>
            </w:r>
          </w:p>
          <w:p w14:paraId="24F1B9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Акта о приеме-передаче объектов НФА (</w:t>
            </w:r>
            <w:hyperlink r:id="rId339"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(при безвозмездном поступлении/передаче НФА от иных/иным правообладателей(ям); оприходовании излишков; МЦ, полученных в результате демонтажа/ликвидации имущества; МЦ, поступающих в натуральной форме при возмещении ущерба);</w:t>
            </w:r>
          </w:p>
          <w:p w14:paraId="685AD1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Накладной на отпуск материальных ценностей на сторону (</w:t>
            </w:r>
            <w:hyperlink r:id="rId340" w:history="1">
              <w:r w:rsidRPr="00F95C8D">
                <w:rPr>
                  <w:rFonts w:ascii="Times New Roman" w:eastAsia="Times New Roman" w:hAnsi="Times New Roman" w:cs="Times New Roman"/>
                  <w:color w:val="000000"/>
                  <w:kern w:val="0"/>
                  <w:sz w:val="24"/>
                  <w:szCs w:val="24"/>
                  <w:u w:val="single"/>
                  <w:lang w:eastAsia="ru-RU"/>
                  <w14:ligatures w14:val="none"/>
                </w:rPr>
                <w:t>ф. 0510458</w:t>
              </w:r>
            </w:hyperlink>
            <w:r w:rsidRPr="00F95C8D">
              <w:rPr>
                <w:rFonts w:ascii="Times New Roman CYR" w:eastAsia="Times New Roman" w:hAnsi="Times New Roman CYR" w:cs="Times New Roman CYR"/>
                <w:kern w:val="0"/>
                <w:sz w:val="24"/>
                <w:szCs w:val="24"/>
                <w:lang w:eastAsia="ru-RU"/>
                <w14:ligatures w14:val="none"/>
              </w:rPr>
              <w:t>) (при продаже НФА)</w:t>
            </w:r>
          </w:p>
        </w:tc>
        <w:tc>
          <w:tcPr>
            <w:tcW w:w="1616" w:type="dxa"/>
            <w:gridSpan w:val="2"/>
            <w:tcBorders>
              <w:top w:val="single" w:sz="4" w:space="0" w:color="auto"/>
              <w:left w:val="single" w:sz="4" w:space="0" w:color="auto"/>
              <w:bottom w:val="single" w:sz="4" w:space="0" w:color="auto"/>
              <w:right w:val="single" w:sz="4" w:space="0" w:color="auto"/>
            </w:tcBorders>
            <w:hideMark/>
          </w:tcPr>
          <w:p w14:paraId="7F2EFA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Документальное подтверждение оценки стоимости имущества в различных хозяйственных ситуациях;</w:t>
            </w:r>
          </w:p>
          <w:p w14:paraId="4845B7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проведения мероприятий согласно резолюции Комиссии или ИК ответственными лицами субъекта учета</w:t>
            </w:r>
          </w:p>
        </w:tc>
      </w:tr>
      <w:tr w:rsidR="00F95C8D" w:rsidRPr="00F95C8D" w14:paraId="0D94B481" w14:textId="77777777">
        <w:tc>
          <w:tcPr>
            <w:tcW w:w="535" w:type="dxa"/>
            <w:tcBorders>
              <w:top w:val="single" w:sz="4" w:space="0" w:color="auto"/>
              <w:left w:val="single" w:sz="4" w:space="0" w:color="auto"/>
              <w:bottom w:val="single" w:sz="4" w:space="0" w:color="auto"/>
              <w:right w:val="single" w:sz="4" w:space="0" w:color="auto"/>
            </w:tcBorders>
            <w:hideMark/>
          </w:tcPr>
          <w:p w14:paraId="3E6400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1269" w:type="dxa"/>
            <w:tcBorders>
              <w:top w:val="single" w:sz="4" w:space="0" w:color="auto"/>
              <w:left w:val="single" w:sz="4" w:space="0" w:color="auto"/>
              <w:bottom w:val="single" w:sz="4" w:space="0" w:color="auto"/>
              <w:right w:val="single" w:sz="4" w:space="0" w:color="auto"/>
            </w:tcBorders>
            <w:hideMark/>
          </w:tcPr>
          <w:p w14:paraId="1D6590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341"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5C75FB5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537FC4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FD5975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001CC2C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A67EBC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FCE368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150F72A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0CAD2ED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AEA588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B5300E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tcPr>
          <w:p w14:paraId="7A56208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52B35A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5B7559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gridSpan w:val="2"/>
            <w:tcBorders>
              <w:top w:val="single" w:sz="4" w:space="0" w:color="auto"/>
              <w:left w:val="single" w:sz="4" w:space="0" w:color="auto"/>
              <w:bottom w:val="single" w:sz="4" w:space="0" w:color="auto"/>
              <w:right w:val="single" w:sz="4" w:space="0" w:color="auto"/>
            </w:tcBorders>
          </w:tcPr>
          <w:p w14:paraId="155C361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03CE3B9" w14:textId="77777777">
        <w:tc>
          <w:tcPr>
            <w:tcW w:w="535" w:type="dxa"/>
            <w:tcBorders>
              <w:top w:val="single" w:sz="4" w:space="0" w:color="auto"/>
              <w:left w:val="single" w:sz="4" w:space="0" w:color="auto"/>
              <w:bottom w:val="single" w:sz="4" w:space="0" w:color="auto"/>
              <w:right w:val="single" w:sz="4" w:space="0" w:color="auto"/>
            </w:tcBorders>
            <w:hideMark/>
          </w:tcPr>
          <w:p w14:paraId="1CDD74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7.1</w:t>
            </w:r>
          </w:p>
        </w:tc>
        <w:tc>
          <w:tcPr>
            <w:tcW w:w="1269" w:type="dxa"/>
            <w:tcBorders>
              <w:top w:val="single" w:sz="4" w:space="0" w:color="auto"/>
              <w:left w:val="single" w:sz="4" w:space="0" w:color="auto"/>
              <w:bottom w:val="single" w:sz="4" w:space="0" w:color="auto"/>
              <w:right w:val="single" w:sz="4" w:space="0" w:color="auto"/>
            </w:tcBorders>
            <w:hideMark/>
          </w:tcPr>
          <w:p w14:paraId="76D128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342"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511BC2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передаче имущества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0F017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05CE24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06228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60AB9D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2D4E4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принятия решения о передаче имущества</w:t>
            </w:r>
          </w:p>
          <w:p w14:paraId="2C3BF2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2DA8B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учету МЦ</w:t>
            </w:r>
          </w:p>
          <w:p w14:paraId="6536E7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части сведений об объектах, содержащихся в Инвентарных карточках (</w:t>
            </w:r>
            <w:hyperlink r:id="rId343"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44"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065083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59C3E0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4A81F8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998" w:type="dxa"/>
            <w:tcBorders>
              <w:top w:val="single" w:sz="4" w:space="0" w:color="auto"/>
              <w:left w:val="single" w:sz="4" w:space="0" w:color="auto"/>
              <w:bottom w:val="single" w:sz="4" w:space="0" w:color="auto"/>
              <w:right w:val="single" w:sz="4" w:space="0" w:color="auto"/>
            </w:tcBorders>
            <w:hideMark/>
          </w:tcPr>
          <w:p w14:paraId="771680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5408D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087C70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передачу имущества;</w:t>
            </w:r>
          </w:p>
          <w:p w14:paraId="2904C7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7639B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 передающей стороны</w:t>
            </w:r>
          </w:p>
        </w:tc>
        <w:tc>
          <w:tcPr>
            <w:tcW w:w="708" w:type="dxa"/>
            <w:tcBorders>
              <w:top w:val="single" w:sz="4" w:space="0" w:color="auto"/>
              <w:left w:val="single" w:sz="4" w:space="0" w:color="auto"/>
              <w:bottom w:val="single" w:sz="4" w:space="0" w:color="auto"/>
              <w:right w:val="single" w:sz="4" w:space="0" w:color="auto"/>
            </w:tcBorders>
          </w:tcPr>
          <w:p w14:paraId="035373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 момента создания акта</w:t>
            </w:r>
          </w:p>
          <w:p w14:paraId="337732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ED899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568244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E808B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 руководителем получателя</w:t>
            </w:r>
          </w:p>
        </w:tc>
        <w:tc>
          <w:tcPr>
            <w:tcW w:w="994" w:type="dxa"/>
            <w:tcBorders>
              <w:top w:val="single" w:sz="4" w:space="0" w:color="auto"/>
              <w:left w:val="single" w:sz="4" w:space="0" w:color="auto"/>
              <w:bottom w:val="single" w:sz="4" w:space="0" w:color="auto"/>
              <w:right w:val="single" w:sz="4" w:space="0" w:color="auto"/>
            </w:tcBorders>
            <w:hideMark/>
          </w:tcPr>
          <w:p w14:paraId="0479BD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4D7686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7204D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0D54E3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0CB2EE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4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47841B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46"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47"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3212EE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348"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1B5F1D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349"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2B0C4B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Извещения (</w:t>
            </w:r>
            <w:hyperlink r:id="rId350"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 (при передаче НФА, включая капвложения организациям бюджетной сферы)</w:t>
            </w:r>
          </w:p>
        </w:tc>
        <w:tc>
          <w:tcPr>
            <w:tcW w:w="1616" w:type="dxa"/>
            <w:gridSpan w:val="2"/>
            <w:tcBorders>
              <w:top w:val="single" w:sz="4" w:space="0" w:color="auto"/>
              <w:left w:val="single" w:sz="4" w:space="0" w:color="auto"/>
              <w:bottom w:val="single" w:sz="4" w:space="0" w:color="auto"/>
              <w:right w:val="single" w:sz="4" w:space="0" w:color="auto"/>
            </w:tcBorders>
            <w:hideMark/>
          </w:tcPr>
          <w:p w14:paraId="11B049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3307EA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351"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p w14:paraId="51CBBD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352"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353"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91A8C1B" w14:textId="77777777">
        <w:tc>
          <w:tcPr>
            <w:tcW w:w="535" w:type="dxa"/>
            <w:tcBorders>
              <w:top w:val="single" w:sz="4" w:space="0" w:color="auto"/>
              <w:left w:val="single" w:sz="4" w:space="0" w:color="auto"/>
              <w:bottom w:val="single" w:sz="4" w:space="0" w:color="auto"/>
              <w:right w:val="single" w:sz="4" w:space="0" w:color="auto"/>
            </w:tcBorders>
            <w:hideMark/>
          </w:tcPr>
          <w:p w14:paraId="0AF8F4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7.2</w:t>
            </w:r>
          </w:p>
        </w:tc>
        <w:tc>
          <w:tcPr>
            <w:tcW w:w="1269" w:type="dxa"/>
            <w:tcBorders>
              <w:top w:val="single" w:sz="4" w:space="0" w:color="auto"/>
              <w:left w:val="single" w:sz="4" w:space="0" w:color="auto"/>
              <w:bottom w:val="single" w:sz="4" w:space="0" w:color="auto"/>
              <w:right w:val="single" w:sz="4" w:space="0" w:color="auto"/>
            </w:tcBorders>
            <w:hideMark/>
          </w:tcPr>
          <w:p w14:paraId="0BD8A4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354"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112BA7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получении имущества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52B774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30318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8CD5E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tc>
        <w:tc>
          <w:tcPr>
            <w:tcW w:w="1134" w:type="dxa"/>
            <w:tcBorders>
              <w:top w:val="single" w:sz="4" w:space="0" w:color="auto"/>
              <w:left w:val="single" w:sz="4" w:space="0" w:color="auto"/>
              <w:bottom w:val="single" w:sz="4" w:space="0" w:color="auto"/>
              <w:right w:val="single" w:sz="4" w:space="0" w:color="auto"/>
            </w:tcBorders>
          </w:tcPr>
          <w:p w14:paraId="49AF17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поступления акта</w:t>
            </w:r>
          </w:p>
          <w:p w14:paraId="5D3338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0FB12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B141E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DE1C2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8DD57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E7710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иное лицо, ответственное за поступление НФА;</w:t>
            </w:r>
          </w:p>
          <w:p w14:paraId="18BD2E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принимающей стороны;</w:t>
            </w:r>
          </w:p>
          <w:p w14:paraId="2CB4E5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2DB68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 принимающей стороны</w:t>
            </w:r>
          </w:p>
        </w:tc>
        <w:tc>
          <w:tcPr>
            <w:tcW w:w="708" w:type="dxa"/>
            <w:tcBorders>
              <w:top w:val="single" w:sz="4" w:space="0" w:color="auto"/>
              <w:left w:val="single" w:sz="4" w:space="0" w:color="auto"/>
              <w:bottom w:val="single" w:sz="4" w:space="0" w:color="auto"/>
              <w:right w:val="single" w:sz="4" w:space="0" w:color="auto"/>
            </w:tcBorders>
            <w:hideMark/>
          </w:tcPr>
          <w:p w14:paraId="2641E3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поступления акта</w:t>
            </w:r>
          </w:p>
        </w:tc>
        <w:tc>
          <w:tcPr>
            <w:tcW w:w="709" w:type="dxa"/>
            <w:tcBorders>
              <w:top w:val="single" w:sz="4" w:space="0" w:color="auto"/>
              <w:left w:val="single" w:sz="4" w:space="0" w:color="auto"/>
              <w:bottom w:val="single" w:sz="4" w:space="0" w:color="auto"/>
              <w:right w:val="single" w:sz="4" w:space="0" w:color="auto"/>
            </w:tcBorders>
          </w:tcPr>
          <w:p w14:paraId="48D017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2138E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348CB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4AC1CD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0804F1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0A093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B4C76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6F74C0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5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CFE48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Журнале по прочим операциям (</w:t>
            </w:r>
            <w:hyperlink r:id="rId35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72325C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357"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110C0B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58"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59"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162BC8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360"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28C50F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Решения о признании объектов НФА (</w:t>
            </w:r>
            <w:hyperlink r:id="rId361" w:history="1">
              <w:r w:rsidRPr="00F95C8D">
                <w:rPr>
                  <w:rFonts w:ascii="Times New Roman" w:eastAsia="Times New Roman" w:hAnsi="Times New Roman" w:cs="Times New Roman"/>
                  <w:color w:val="000000"/>
                  <w:kern w:val="0"/>
                  <w:sz w:val="24"/>
                  <w:szCs w:val="24"/>
                  <w:u w:val="single"/>
                  <w:lang w:eastAsia="ru-RU"/>
                  <w14:ligatures w14:val="none"/>
                </w:rPr>
                <w:t>ф. 0510441</w:t>
              </w:r>
            </w:hyperlink>
            <w:r w:rsidRPr="00F95C8D">
              <w:rPr>
                <w:rFonts w:ascii="Times New Roman CYR" w:eastAsia="Times New Roman" w:hAnsi="Times New Roman CYR" w:cs="Times New Roman CYR"/>
                <w:kern w:val="0"/>
                <w:sz w:val="24"/>
                <w:szCs w:val="24"/>
                <w:lang w:eastAsia="ru-RU"/>
                <w14:ligatures w14:val="none"/>
              </w:rPr>
              <w:t>) (при получении вложений в объекты НФА при условиях, что стоимость сформирована и объект готов к принятию на баланс)</w:t>
            </w:r>
          </w:p>
        </w:tc>
        <w:tc>
          <w:tcPr>
            <w:tcW w:w="1616" w:type="dxa"/>
            <w:gridSpan w:val="2"/>
            <w:tcBorders>
              <w:top w:val="single" w:sz="4" w:space="0" w:color="auto"/>
              <w:left w:val="single" w:sz="4" w:space="0" w:color="auto"/>
              <w:bottom w:val="single" w:sz="4" w:space="0" w:color="auto"/>
              <w:right w:val="single" w:sz="4" w:space="0" w:color="auto"/>
            </w:tcBorders>
            <w:hideMark/>
          </w:tcPr>
          <w:p w14:paraId="2AF3D6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учета ответственными лицами:</w:t>
            </w:r>
          </w:p>
          <w:p w14:paraId="6782FE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362"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p w14:paraId="277A05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363"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364"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p w14:paraId="0F2212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информации о присвоенных объектам основных средств инвентарных (реестровых) номерах для их нанесения ответственным лицом учреждения</w:t>
            </w:r>
          </w:p>
        </w:tc>
      </w:tr>
      <w:tr w:rsidR="00F95C8D" w:rsidRPr="00F95C8D" w14:paraId="5D06A908" w14:textId="77777777">
        <w:tc>
          <w:tcPr>
            <w:tcW w:w="535" w:type="dxa"/>
            <w:tcBorders>
              <w:top w:val="single" w:sz="4" w:space="0" w:color="auto"/>
              <w:left w:val="single" w:sz="4" w:space="0" w:color="auto"/>
              <w:bottom w:val="single" w:sz="4" w:space="0" w:color="auto"/>
              <w:right w:val="single" w:sz="4" w:space="0" w:color="auto"/>
            </w:tcBorders>
            <w:hideMark/>
          </w:tcPr>
          <w:p w14:paraId="7A7DC1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7.3</w:t>
            </w:r>
          </w:p>
        </w:tc>
        <w:tc>
          <w:tcPr>
            <w:tcW w:w="1269" w:type="dxa"/>
            <w:tcBorders>
              <w:top w:val="single" w:sz="4" w:space="0" w:color="auto"/>
              <w:left w:val="single" w:sz="4" w:space="0" w:color="auto"/>
              <w:bottom w:val="single" w:sz="4" w:space="0" w:color="auto"/>
              <w:right w:val="single" w:sz="4" w:space="0" w:color="auto"/>
            </w:tcBorders>
            <w:hideMark/>
          </w:tcPr>
          <w:p w14:paraId="45722F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365"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488FE8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оприходовании имущества в одностороннем порядке</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53DBA3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C0D15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CEBAB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481268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53A86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w:t>
            </w:r>
          </w:p>
          <w:p w14:paraId="3139AC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возмещения ущерба в натуральной форме;</w:t>
            </w:r>
          </w:p>
          <w:p w14:paraId="0C9EBA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принятия решения об оприходовании излишков;</w:t>
            </w:r>
          </w:p>
          <w:p w14:paraId="405B24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приемки МЦ, созданных/полученных в результате ремонта, модернизации, реконструкции, демонтажа, ликвидации имущества;</w:t>
            </w:r>
          </w:p>
          <w:p w14:paraId="039BDA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возврата имущества в связи с окончанием договора аренды/безвозмездного пользования или при поступлении отремонтированных объектов НФА </w:t>
            </w:r>
            <w:hyperlink r:id="rId366" w:anchor="sub_113" w:history="1">
              <w:r w:rsidRPr="00F95C8D">
                <w:rPr>
                  <w:rFonts w:ascii="Times New Roman" w:eastAsia="Times New Roman" w:hAnsi="Times New Roman" w:cs="Times New Roman"/>
                  <w:color w:val="000000"/>
                  <w:kern w:val="0"/>
                  <w:sz w:val="24"/>
                  <w:szCs w:val="24"/>
                  <w:u w:val="single"/>
                  <w:lang w:eastAsia="ru-RU"/>
                  <w14:ligatures w14:val="none"/>
                </w:rPr>
                <w:t>*(3)</w:t>
              </w:r>
            </w:hyperlink>
          </w:p>
        </w:tc>
        <w:tc>
          <w:tcPr>
            <w:tcW w:w="850" w:type="dxa"/>
            <w:tcBorders>
              <w:top w:val="single" w:sz="4" w:space="0" w:color="auto"/>
              <w:left w:val="single" w:sz="4" w:space="0" w:color="auto"/>
              <w:bottom w:val="single" w:sz="4" w:space="0" w:color="auto"/>
              <w:right w:val="single" w:sz="4" w:space="0" w:color="auto"/>
            </w:tcBorders>
            <w:hideMark/>
          </w:tcPr>
          <w:p w14:paraId="0D2849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D9669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E5026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3DA02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2DB13B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иное лицо, ответственное за формирование документа;</w:t>
            </w:r>
          </w:p>
          <w:p w14:paraId="033973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4E07B9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196C7C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71E93F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1C40C3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B8AC3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1574F8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43706D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4B3401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533A7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49BDD0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11FAF1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6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3221D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Журнале по прочим операциям (</w:t>
            </w:r>
            <w:hyperlink r:id="rId368"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ECFA0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69"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70"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6E3A5C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371"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4FFC34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учета ответственными лицами:</w:t>
            </w:r>
          </w:p>
          <w:p w14:paraId="197533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372"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p w14:paraId="404F8F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373"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374"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p w14:paraId="47492B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информации о присвоенных объектам основных средств инвентарных (реестровых) номерах для их нанесения ответственным лицом учреждения</w:t>
            </w:r>
          </w:p>
        </w:tc>
      </w:tr>
      <w:tr w:rsidR="00F95C8D" w:rsidRPr="00F95C8D" w14:paraId="0C4A732C" w14:textId="77777777">
        <w:tc>
          <w:tcPr>
            <w:tcW w:w="535" w:type="dxa"/>
            <w:tcBorders>
              <w:top w:val="single" w:sz="4" w:space="0" w:color="auto"/>
              <w:left w:val="single" w:sz="4" w:space="0" w:color="auto"/>
              <w:bottom w:val="single" w:sz="4" w:space="0" w:color="auto"/>
              <w:right w:val="single" w:sz="4" w:space="0" w:color="auto"/>
            </w:tcBorders>
            <w:hideMark/>
          </w:tcPr>
          <w:p w14:paraId="638F81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7.4</w:t>
            </w:r>
          </w:p>
        </w:tc>
        <w:tc>
          <w:tcPr>
            <w:tcW w:w="1269" w:type="dxa"/>
            <w:tcBorders>
              <w:top w:val="single" w:sz="4" w:space="0" w:color="auto"/>
              <w:left w:val="single" w:sz="4" w:space="0" w:color="auto"/>
              <w:bottom w:val="single" w:sz="4" w:space="0" w:color="auto"/>
              <w:right w:val="single" w:sz="4" w:space="0" w:color="auto"/>
            </w:tcBorders>
            <w:hideMark/>
          </w:tcPr>
          <w:p w14:paraId="1355E3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375"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610C40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в случае принятия решения о безвозмездной передаче имущества, учитываемого на забалансовых счетах</w:t>
            </w:r>
            <w:r w:rsidRPr="00F95C8D">
              <w:rPr>
                <w:rFonts w:ascii="Times New Roman CYR" w:eastAsia="Times New Roman" w:hAnsi="Times New Roman CYR" w:cs="Times New Roman CYR"/>
                <w:kern w:val="0"/>
                <w:sz w:val="24"/>
                <w:szCs w:val="24"/>
                <w:lang w:eastAsia="ru-RU"/>
                <w14:ligatures w14:val="none"/>
              </w:rPr>
              <w:t>) </w:t>
            </w:r>
            <w:hyperlink r:id="rId376" w:anchor="sub_113" w:history="1">
              <w:r w:rsidRPr="00F95C8D">
                <w:rPr>
                  <w:rFonts w:ascii="Times New Roman" w:eastAsia="Times New Roman" w:hAnsi="Times New Roman" w:cs="Times New Roman"/>
                  <w:color w:val="000000"/>
                  <w:kern w:val="0"/>
                  <w:sz w:val="24"/>
                  <w:szCs w:val="24"/>
                  <w:u w:val="single"/>
                  <w:lang w:eastAsia="ru-RU"/>
                  <w14:ligatures w14:val="none"/>
                </w:rPr>
                <w:t>*(3)</w:t>
              </w:r>
            </w:hyperlink>
          </w:p>
        </w:tc>
        <w:tc>
          <w:tcPr>
            <w:tcW w:w="709" w:type="dxa"/>
            <w:tcBorders>
              <w:top w:val="single" w:sz="4" w:space="0" w:color="auto"/>
              <w:left w:val="single" w:sz="4" w:space="0" w:color="auto"/>
              <w:bottom w:val="single" w:sz="4" w:space="0" w:color="auto"/>
              <w:right w:val="single" w:sz="4" w:space="0" w:color="auto"/>
            </w:tcBorders>
          </w:tcPr>
          <w:p w14:paraId="2E1495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6BFA3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0FFD7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520473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FCC3F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за днем принятия решения о безвозмездной передаче выбывшего из эксплуатации движимого имущества </w:t>
            </w:r>
          </w:p>
        </w:tc>
        <w:tc>
          <w:tcPr>
            <w:tcW w:w="850" w:type="dxa"/>
            <w:tcBorders>
              <w:top w:val="single" w:sz="4" w:space="0" w:color="auto"/>
              <w:left w:val="single" w:sz="4" w:space="0" w:color="auto"/>
              <w:bottom w:val="single" w:sz="4" w:space="0" w:color="auto"/>
              <w:right w:val="single" w:sz="4" w:space="0" w:color="auto"/>
            </w:tcBorders>
            <w:hideMark/>
          </w:tcPr>
          <w:p w14:paraId="29A894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МЦ</w:t>
            </w:r>
          </w:p>
          <w:p w14:paraId="434E37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части сведений об объектах, содержащихся в Инвентарных карточках (</w:t>
            </w:r>
            <w:hyperlink r:id="rId377"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78"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2AC42C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42E94D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0B55DE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83C5F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3F35C1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0C4B4C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иное лицо, ответственное за формирование документа;</w:t>
            </w:r>
          </w:p>
          <w:p w14:paraId="3FCFBB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1F64B6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75C04F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6DBCA6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795952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2C2EF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3B71CB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790B1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24E5DB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21248C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221D5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71658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6F4933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79"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64D04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____ (</w:t>
            </w:r>
            <w:hyperlink r:id="rId380"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33A2D7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81"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82"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092968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383"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1487C4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отражения восстановления имущества в балансовом учете;</w:t>
            </w:r>
          </w:p>
          <w:p w14:paraId="37888B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проведения мероприятий в результате принятия субъектом учета, уполномоченным органом решения о безвозмездной передаче выбывшего из эксплуатации движимого имущества</w:t>
            </w:r>
          </w:p>
        </w:tc>
      </w:tr>
      <w:tr w:rsidR="00F95C8D" w:rsidRPr="00F95C8D" w14:paraId="636F19E8" w14:textId="77777777">
        <w:tc>
          <w:tcPr>
            <w:tcW w:w="535" w:type="dxa"/>
            <w:tcBorders>
              <w:top w:val="single" w:sz="4" w:space="0" w:color="auto"/>
              <w:left w:val="single" w:sz="4" w:space="0" w:color="auto"/>
              <w:bottom w:val="single" w:sz="4" w:space="0" w:color="auto"/>
              <w:right w:val="single" w:sz="4" w:space="0" w:color="auto"/>
            </w:tcBorders>
            <w:hideMark/>
          </w:tcPr>
          <w:p w14:paraId="1F311A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1269" w:type="dxa"/>
            <w:tcBorders>
              <w:top w:val="single" w:sz="4" w:space="0" w:color="auto"/>
              <w:left w:val="single" w:sz="4" w:space="0" w:color="auto"/>
              <w:bottom w:val="single" w:sz="4" w:space="0" w:color="auto"/>
              <w:right w:val="single" w:sz="4" w:space="0" w:color="auto"/>
            </w:tcBorders>
            <w:hideMark/>
          </w:tcPr>
          <w:p w14:paraId="39D19C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Накладная на внутреннее перемещение объектов нефинансовых активов (</w:t>
            </w:r>
            <w:hyperlink r:id="rId384" w:history="1">
              <w:r w:rsidRPr="00F95C8D">
                <w:rPr>
                  <w:rFonts w:ascii="Times New Roman" w:eastAsia="Times New Roman" w:hAnsi="Times New Roman" w:cs="Times New Roman"/>
                  <w:color w:val="000000"/>
                  <w:kern w:val="0"/>
                  <w:sz w:val="24"/>
                  <w:szCs w:val="24"/>
                  <w:u w:val="single"/>
                  <w:lang w:eastAsia="ru-RU"/>
                  <w14:ligatures w14:val="none"/>
                </w:rPr>
                <w:t>ф. 0510450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9756B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8B64D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4CBDF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w:t>
            </w:r>
          </w:p>
        </w:tc>
        <w:tc>
          <w:tcPr>
            <w:tcW w:w="1134" w:type="dxa"/>
            <w:tcBorders>
              <w:top w:val="single" w:sz="4" w:space="0" w:color="auto"/>
              <w:left w:val="single" w:sz="4" w:space="0" w:color="auto"/>
              <w:bottom w:val="single" w:sz="4" w:space="0" w:color="auto"/>
              <w:right w:val="single" w:sz="4" w:space="0" w:color="auto"/>
            </w:tcBorders>
          </w:tcPr>
          <w:p w14:paraId="0C4AAB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приема-передачи имущества</w:t>
            </w:r>
          </w:p>
          <w:p w14:paraId="279806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0E3661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754FD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27ADF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ED012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F719D5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w:t>
            </w:r>
          </w:p>
          <w:p w14:paraId="04AE6E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получающее МЦ</w:t>
            </w:r>
          </w:p>
        </w:tc>
        <w:tc>
          <w:tcPr>
            <w:tcW w:w="708" w:type="dxa"/>
            <w:tcBorders>
              <w:top w:val="single" w:sz="4" w:space="0" w:color="auto"/>
              <w:left w:val="single" w:sz="4" w:space="0" w:color="auto"/>
              <w:bottom w:val="single" w:sz="4" w:space="0" w:color="auto"/>
              <w:right w:val="single" w:sz="4" w:space="0" w:color="auto"/>
            </w:tcBorders>
          </w:tcPr>
          <w:p w14:paraId="32D2C2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приема-передачи</w:t>
            </w:r>
          </w:p>
          <w:p w14:paraId="5A7F6E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5C1C9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5668AE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8F548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44DCCB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657863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684F9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465711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154D0E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8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4828C4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____ (</w:t>
            </w:r>
            <w:hyperlink r:id="rId386"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5F0B44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87"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88"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4E5D31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389"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68340D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390"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2FF78B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права пользования нефинансовым активом (</w:t>
            </w:r>
            <w:hyperlink r:id="rId391" w:history="1">
              <w:r w:rsidRPr="00F95C8D">
                <w:rPr>
                  <w:rFonts w:ascii="Times New Roman" w:eastAsia="Times New Roman" w:hAnsi="Times New Roman" w:cs="Times New Roman"/>
                  <w:color w:val="000000"/>
                  <w:kern w:val="0"/>
                  <w:sz w:val="24"/>
                  <w:szCs w:val="24"/>
                  <w:u w:val="single"/>
                  <w:lang w:eastAsia="ru-RU"/>
                  <w14:ligatures w14:val="none"/>
                </w:rPr>
                <w:t>ф. 0509214</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46AC7B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620A28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392"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p w14:paraId="3AB8ED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393"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394"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7413F265" w14:textId="77777777">
        <w:tc>
          <w:tcPr>
            <w:tcW w:w="535" w:type="dxa"/>
            <w:tcBorders>
              <w:top w:val="single" w:sz="4" w:space="0" w:color="auto"/>
              <w:left w:val="single" w:sz="4" w:space="0" w:color="auto"/>
              <w:bottom w:val="single" w:sz="4" w:space="0" w:color="auto"/>
              <w:right w:val="single" w:sz="4" w:space="0" w:color="auto"/>
            </w:tcBorders>
            <w:hideMark/>
          </w:tcPr>
          <w:p w14:paraId="3841B5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1269" w:type="dxa"/>
            <w:tcBorders>
              <w:top w:val="single" w:sz="4" w:space="0" w:color="auto"/>
              <w:left w:val="single" w:sz="4" w:space="0" w:color="auto"/>
              <w:bottom w:val="single" w:sz="4" w:space="0" w:color="auto"/>
              <w:right w:val="single" w:sz="4" w:space="0" w:color="auto"/>
            </w:tcBorders>
            <w:hideMark/>
          </w:tcPr>
          <w:p w14:paraId="4BD1FA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Требование-накладная (</w:t>
            </w:r>
            <w:hyperlink r:id="rId395" w:history="1">
              <w:r w:rsidRPr="00F95C8D">
                <w:rPr>
                  <w:rFonts w:ascii="Times New Roman" w:eastAsia="Times New Roman" w:hAnsi="Times New Roman" w:cs="Times New Roman"/>
                  <w:color w:val="000000"/>
                  <w:kern w:val="0"/>
                  <w:sz w:val="24"/>
                  <w:szCs w:val="24"/>
                  <w:u w:val="single"/>
                  <w:lang w:eastAsia="ru-RU"/>
                  <w14:ligatures w14:val="none"/>
                </w:rPr>
                <w:t>ф. 0510451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517CA8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364BB8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w:t>
            </w:r>
          </w:p>
        </w:tc>
        <w:tc>
          <w:tcPr>
            <w:tcW w:w="1134" w:type="dxa"/>
            <w:tcBorders>
              <w:top w:val="single" w:sz="4" w:space="0" w:color="auto"/>
              <w:left w:val="single" w:sz="4" w:space="0" w:color="auto"/>
              <w:bottom w:val="single" w:sz="4" w:space="0" w:color="auto"/>
              <w:right w:val="single" w:sz="4" w:space="0" w:color="auto"/>
            </w:tcBorders>
            <w:hideMark/>
          </w:tcPr>
          <w:p w14:paraId="120092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Дня приема-передачи имущества, включая передачу ОС в эксплуатацию ОС</w:t>
            </w:r>
          </w:p>
          <w:p w14:paraId="3AFADE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иной срок</w:t>
            </w:r>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4526BA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9D159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F6EB5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52C90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9A4CB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оформление документа;</w:t>
            </w:r>
          </w:p>
          <w:p w14:paraId="622642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затребовавшее МЦ;</w:t>
            </w:r>
          </w:p>
          <w:p w14:paraId="70D116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получающее МЦ;</w:t>
            </w:r>
          </w:p>
          <w:p w14:paraId="205D6C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передающее МЦ;</w:t>
            </w:r>
          </w:p>
          <w:p w14:paraId="3B0A52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15FEA1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648289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EEFCB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506D8C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15C027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07B985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331BB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55EF58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5A1F36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39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7A6DE5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21 (</w:t>
            </w:r>
            <w:hyperlink r:id="rId397"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65154B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398"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399"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7D0CB3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00"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6B6080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401"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703B92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Выдача объектов НФА для использования в деятельности учреждения:</w:t>
            </w:r>
          </w:p>
          <w:p w14:paraId="387D41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 создании НФА хоз. способом);</w:t>
            </w:r>
          </w:p>
          <w:p w14:paraId="3837A4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Передача в эксплуатацию объектов ОС - движимого имущества, в том числе стоимостью до 10 000 рублей включительно за единицу;</w:t>
            </w:r>
          </w:p>
          <w:p w14:paraId="49AF31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Начисление амортизации на объекты ОС стоимостью от 10 000 до 100 000 рублей включительно при выдаче его в эксплуатацию;</w:t>
            </w:r>
          </w:p>
          <w:p w14:paraId="610BA5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отражения в регистрах бухучета в целях систематизации информации об объектах учета ответственными лицами:</w:t>
            </w:r>
          </w:p>
          <w:p w14:paraId="16E414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402"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p w14:paraId="46F305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03"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04"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4699667E" w14:textId="77777777">
        <w:tc>
          <w:tcPr>
            <w:tcW w:w="535" w:type="dxa"/>
            <w:tcBorders>
              <w:top w:val="single" w:sz="4" w:space="0" w:color="auto"/>
              <w:left w:val="single" w:sz="4" w:space="0" w:color="auto"/>
              <w:bottom w:val="single" w:sz="4" w:space="0" w:color="auto"/>
              <w:right w:val="single" w:sz="4" w:space="0" w:color="auto"/>
            </w:tcBorders>
            <w:hideMark/>
          </w:tcPr>
          <w:p w14:paraId="3C46F0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1269" w:type="dxa"/>
            <w:tcBorders>
              <w:top w:val="single" w:sz="4" w:space="0" w:color="auto"/>
              <w:left w:val="single" w:sz="4" w:space="0" w:color="auto"/>
              <w:bottom w:val="single" w:sz="4" w:space="0" w:color="auto"/>
              <w:right w:val="single" w:sz="4" w:space="0" w:color="auto"/>
            </w:tcBorders>
            <w:hideMark/>
          </w:tcPr>
          <w:p w14:paraId="087C70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объектов нефинансовых активов (кроме транспортных средств) (</w:t>
            </w:r>
            <w:hyperlink r:id="rId405" w:history="1">
              <w:r w:rsidRPr="00F95C8D">
                <w:rPr>
                  <w:rFonts w:ascii="Times New Roman" w:eastAsia="Times New Roman" w:hAnsi="Times New Roman" w:cs="Times New Roman"/>
                  <w:color w:val="000000"/>
                  <w:kern w:val="0"/>
                  <w:sz w:val="24"/>
                  <w:szCs w:val="24"/>
                  <w:u w:val="single"/>
                  <w:lang w:eastAsia="ru-RU"/>
                  <w14:ligatures w14:val="none"/>
                </w:rPr>
                <w:t>ф. 0510454</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8EE9B5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4C9208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2F0E9E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F4A121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7A5E28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51EF9EB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70A8DE9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197060B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739EFF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4B7C12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tcPr>
          <w:p w14:paraId="2878E62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121635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ECFB4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gridSpan w:val="2"/>
            <w:tcBorders>
              <w:top w:val="single" w:sz="4" w:space="0" w:color="auto"/>
              <w:left w:val="single" w:sz="4" w:space="0" w:color="auto"/>
              <w:bottom w:val="single" w:sz="4" w:space="0" w:color="auto"/>
              <w:right w:val="single" w:sz="4" w:space="0" w:color="auto"/>
            </w:tcBorders>
          </w:tcPr>
          <w:p w14:paraId="7670207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EEB2463" w14:textId="77777777">
        <w:tc>
          <w:tcPr>
            <w:tcW w:w="535" w:type="dxa"/>
            <w:tcBorders>
              <w:top w:val="single" w:sz="4" w:space="0" w:color="auto"/>
              <w:left w:val="single" w:sz="4" w:space="0" w:color="auto"/>
              <w:bottom w:val="single" w:sz="4" w:space="0" w:color="auto"/>
              <w:right w:val="single" w:sz="4" w:space="0" w:color="auto"/>
            </w:tcBorders>
            <w:hideMark/>
          </w:tcPr>
          <w:p w14:paraId="05FDC8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10.1</w:t>
            </w:r>
          </w:p>
        </w:tc>
        <w:tc>
          <w:tcPr>
            <w:tcW w:w="1269" w:type="dxa"/>
            <w:tcBorders>
              <w:top w:val="single" w:sz="4" w:space="0" w:color="auto"/>
              <w:left w:val="single" w:sz="4" w:space="0" w:color="auto"/>
              <w:bottom w:val="single" w:sz="4" w:space="0" w:color="auto"/>
              <w:right w:val="single" w:sz="4" w:space="0" w:color="auto"/>
            </w:tcBorders>
            <w:hideMark/>
          </w:tcPr>
          <w:p w14:paraId="7409DF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объектов нефинансовых активов (кроме транспортных средств) (</w:t>
            </w:r>
            <w:hyperlink r:id="rId406" w:history="1">
              <w:r w:rsidRPr="00F95C8D">
                <w:rPr>
                  <w:rFonts w:ascii="Times New Roman" w:eastAsia="Times New Roman" w:hAnsi="Times New Roman" w:cs="Times New Roman"/>
                  <w:color w:val="000000"/>
                  <w:kern w:val="0"/>
                  <w:sz w:val="24"/>
                  <w:szCs w:val="24"/>
                  <w:u w:val="single"/>
                  <w:lang w:eastAsia="ru-RU"/>
                  <w14:ligatures w14:val="none"/>
                </w:rPr>
                <w:t>ф. 0510454</w:t>
              </w:r>
            </w:hyperlink>
            <w:r w:rsidRPr="00F95C8D">
              <w:rPr>
                <w:rFonts w:ascii="Times New Roman CYR" w:eastAsia="Times New Roman" w:hAnsi="Times New Roman CYR" w:cs="Times New Roman CYR"/>
                <w:kern w:val="0"/>
                <w:sz w:val="24"/>
                <w:szCs w:val="24"/>
                <w:lang w:eastAsia="ru-RU"/>
                <w14:ligatures w14:val="none"/>
              </w:rPr>
              <w:t>)</w:t>
            </w:r>
          </w:p>
          <w:p w14:paraId="39C6CB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списание в случае физического и/или морального износа, утраты потребительских свойств имущества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A7811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0B3CDA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8902E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0E4F96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E5DE6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оформления Решения (</w:t>
            </w:r>
            <w:hyperlink r:id="rId407" w:history="1">
              <w:r w:rsidRPr="00F95C8D">
                <w:rPr>
                  <w:rFonts w:ascii="Times New Roman" w:eastAsia="Times New Roman" w:hAnsi="Times New Roman" w:cs="Times New Roman"/>
                  <w:color w:val="000000"/>
                  <w:kern w:val="0"/>
                  <w:sz w:val="24"/>
                  <w:szCs w:val="24"/>
                  <w:u w:val="single"/>
                  <w:lang w:eastAsia="ru-RU"/>
                  <w14:ligatures w14:val="none"/>
                </w:rPr>
                <w:t>ф. 0510440</w:t>
              </w:r>
            </w:hyperlink>
            <w:r w:rsidRPr="00F95C8D">
              <w:rPr>
                <w:rFonts w:ascii="Times New Roman CYR" w:eastAsia="Times New Roman" w:hAnsi="Times New Roman CYR" w:cs="Times New Roman CYR"/>
                <w:kern w:val="0"/>
                <w:sz w:val="24"/>
                <w:szCs w:val="24"/>
                <w:lang w:eastAsia="ru-RU"/>
                <w14:ligatures w14:val="none"/>
              </w:rPr>
              <w:t>)</w:t>
            </w:r>
          </w:p>
          <w:p w14:paraId="136385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C0528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учету МЦ (в части сведений об объектах, содержащихся в Инвентарных карточках (</w:t>
            </w:r>
            <w:hyperlink r:id="rId408"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409"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1CFA84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tc>
        <w:tc>
          <w:tcPr>
            <w:tcW w:w="850" w:type="dxa"/>
            <w:tcBorders>
              <w:top w:val="single" w:sz="4" w:space="0" w:color="auto"/>
              <w:left w:val="single" w:sz="4" w:space="0" w:color="auto"/>
              <w:bottom w:val="single" w:sz="4" w:space="0" w:color="auto"/>
              <w:right w:val="single" w:sz="4" w:space="0" w:color="auto"/>
            </w:tcBorders>
          </w:tcPr>
          <w:p w14:paraId="51A9E4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DA3AE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0B6FEC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FCCD3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создание документа;</w:t>
            </w:r>
          </w:p>
          <w:p w14:paraId="4FE09C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p w14:paraId="76D794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Комиссии;</w:t>
            </w:r>
          </w:p>
          <w:p w14:paraId="47587F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Согласование:</w:t>
            </w:r>
          </w:p>
          <w:p w14:paraId="292639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руководитель-учредитель;</w:t>
            </w:r>
          </w:p>
          <w:p w14:paraId="3A7706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034C19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19706F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096433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418EF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BBBE7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2AAEA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согласования и утверждения акта</w:t>
            </w:r>
          </w:p>
          <w:p w14:paraId="51E525D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5EEA97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hideMark/>
          </w:tcPr>
          <w:p w14:paraId="68CBB1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6972FE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BAD27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CCB49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Закрытие</w:t>
            </w:r>
          </w:p>
          <w:p w14:paraId="5DC957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Инвентарных карточек (</w:t>
            </w:r>
            <w:hyperlink r:id="rId410"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411"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102F0C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w:t>
            </w:r>
          </w:p>
          <w:p w14:paraId="77F83D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1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094C88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413"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580A50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14"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1EC00D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415"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48D00C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факта хозяйственной жизни в учете. Бухгалтерские записи формируются при наличии Акта об утилизации (уничтожении) материальных ценностей (</w:t>
            </w:r>
            <w:hyperlink r:id="rId416" w:history="1">
              <w:r w:rsidRPr="00F95C8D">
                <w:rPr>
                  <w:rFonts w:ascii="Times New Roman" w:eastAsia="Times New Roman" w:hAnsi="Times New Roman" w:cs="Times New Roman"/>
                  <w:color w:val="000000"/>
                  <w:kern w:val="0"/>
                  <w:sz w:val="24"/>
                  <w:szCs w:val="24"/>
                  <w:u w:val="single"/>
                  <w:lang w:eastAsia="ru-RU"/>
                  <w14:ligatures w14:val="none"/>
                </w:rPr>
                <w:t>ф. 0510435</w:t>
              </w:r>
            </w:hyperlink>
            <w:r w:rsidRPr="00F95C8D">
              <w:rPr>
                <w:rFonts w:ascii="Times New Roman CYR" w:eastAsia="Times New Roman" w:hAnsi="Times New Roman CYR" w:cs="Times New Roman CYR"/>
                <w:kern w:val="0"/>
                <w:sz w:val="24"/>
                <w:szCs w:val="24"/>
                <w:lang w:eastAsia="ru-RU"/>
                <w14:ligatures w14:val="none"/>
              </w:rPr>
              <w:t>);</w:t>
            </w:r>
          </w:p>
          <w:p w14:paraId="7072E4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отражения в регистрах бухучета в целях систематизации информации об объектах учета ответственными лицами:</w:t>
            </w:r>
          </w:p>
          <w:p w14:paraId="02B674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417"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w:t>
            </w:r>
          </w:p>
          <w:p w14:paraId="2CA206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18"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19"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tc>
      </w:tr>
      <w:tr w:rsidR="00F95C8D" w:rsidRPr="00F95C8D" w14:paraId="70D13D25" w14:textId="77777777">
        <w:tc>
          <w:tcPr>
            <w:tcW w:w="535" w:type="dxa"/>
            <w:tcBorders>
              <w:top w:val="single" w:sz="4" w:space="0" w:color="auto"/>
              <w:left w:val="single" w:sz="4" w:space="0" w:color="auto"/>
              <w:bottom w:val="single" w:sz="4" w:space="0" w:color="auto"/>
              <w:right w:val="single" w:sz="4" w:space="0" w:color="auto"/>
            </w:tcBorders>
            <w:hideMark/>
          </w:tcPr>
          <w:p w14:paraId="7DDFD2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10.2</w:t>
            </w:r>
          </w:p>
        </w:tc>
        <w:tc>
          <w:tcPr>
            <w:tcW w:w="1269" w:type="dxa"/>
            <w:tcBorders>
              <w:top w:val="single" w:sz="4" w:space="0" w:color="auto"/>
              <w:left w:val="single" w:sz="4" w:space="0" w:color="auto"/>
              <w:bottom w:val="single" w:sz="4" w:space="0" w:color="auto"/>
              <w:right w:val="single" w:sz="4" w:space="0" w:color="auto"/>
            </w:tcBorders>
            <w:hideMark/>
          </w:tcPr>
          <w:p w14:paraId="0EA94D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объектов нефинансовых активов (кроме транспортных средств) (</w:t>
            </w:r>
            <w:hyperlink r:id="rId420" w:history="1">
              <w:r w:rsidRPr="00F95C8D">
                <w:rPr>
                  <w:rFonts w:ascii="Times New Roman" w:eastAsia="Times New Roman" w:hAnsi="Times New Roman" w:cs="Times New Roman"/>
                  <w:color w:val="000000"/>
                  <w:kern w:val="0"/>
                  <w:sz w:val="24"/>
                  <w:szCs w:val="24"/>
                  <w:u w:val="single"/>
                  <w:lang w:eastAsia="ru-RU"/>
                  <w14:ligatures w14:val="none"/>
                </w:rPr>
                <w:t>ф. 0510454</w:t>
              </w:r>
            </w:hyperlink>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 xml:space="preserve"> (списание по причине гибели, уничтожения или невозможности установления местонахождения объектов НФА, в том числе при выявлении недостачи/хищении</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00F83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3E3CD7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F1A8E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tc>
        <w:tc>
          <w:tcPr>
            <w:tcW w:w="1134" w:type="dxa"/>
            <w:tcBorders>
              <w:top w:val="single" w:sz="4" w:space="0" w:color="auto"/>
              <w:left w:val="single" w:sz="4" w:space="0" w:color="auto"/>
              <w:bottom w:val="single" w:sz="4" w:space="0" w:color="auto"/>
              <w:right w:val="single" w:sz="4" w:space="0" w:color="auto"/>
            </w:tcBorders>
          </w:tcPr>
          <w:p w14:paraId="78EA5B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Руководителем</w:t>
            </w:r>
          </w:p>
          <w:p w14:paraId="51B63D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76CD7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учету МЦ</w:t>
            </w:r>
          </w:p>
          <w:p w14:paraId="05A0C6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(в части сведений об объектах, содержащихся в Инвентарных карточках (</w:t>
            </w:r>
            <w:hyperlink r:id="rId421"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422"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03E6E2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tc>
        <w:tc>
          <w:tcPr>
            <w:tcW w:w="850" w:type="dxa"/>
            <w:tcBorders>
              <w:top w:val="single" w:sz="4" w:space="0" w:color="auto"/>
              <w:left w:val="single" w:sz="4" w:space="0" w:color="auto"/>
              <w:bottom w:val="single" w:sz="4" w:space="0" w:color="auto"/>
              <w:right w:val="single" w:sz="4" w:space="0" w:color="auto"/>
            </w:tcBorders>
            <w:hideMark/>
          </w:tcPr>
          <w:p w14:paraId="4B913C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998" w:type="dxa"/>
            <w:tcBorders>
              <w:top w:val="single" w:sz="4" w:space="0" w:color="auto"/>
              <w:left w:val="single" w:sz="4" w:space="0" w:color="auto"/>
              <w:bottom w:val="single" w:sz="4" w:space="0" w:color="auto"/>
              <w:right w:val="single" w:sz="4" w:space="0" w:color="auto"/>
            </w:tcBorders>
            <w:hideMark/>
          </w:tcPr>
          <w:p w14:paraId="1DCD46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71FA6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создание документа;</w:t>
            </w:r>
          </w:p>
          <w:p w14:paraId="44347E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p w14:paraId="2CD778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Комиссии;</w:t>
            </w:r>
          </w:p>
          <w:p w14:paraId="6133CF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Согласование:</w:t>
            </w:r>
          </w:p>
          <w:p w14:paraId="1BAD57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руководитель-учредитель;</w:t>
            </w:r>
          </w:p>
          <w:p w14:paraId="63FE80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358176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42B30C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6A0611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5DD92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0580D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D02A4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согласования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195B79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6558F4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0AC04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023731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Закрытие</w:t>
            </w:r>
          </w:p>
          <w:p w14:paraId="1A71B4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Инвентарных карточек (</w:t>
            </w:r>
            <w:hyperlink r:id="rId423"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424"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17318E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w:t>
            </w:r>
          </w:p>
          <w:p w14:paraId="632D77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2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24459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426"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7333AE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27"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20AD10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428"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2A4F41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3D8B3B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429"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w:t>
            </w:r>
          </w:p>
          <w:p w14:paraId="217DC3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30"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31"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tc>
      </w:tr>
      <w:tr w:rsidR="00F95C8D" w:rsidRPr="00F95C8D" w14:paraId="32511919" w14:textId="77777777">
        <w:tc>
          <w:tcPr>
            <w:tcW w:w="535" w:type="dxa"/>
            <w:tcBorders>
              <w:top w:val="single" w:sz="4" w:space="0" w:color="auto"/>
              <w:left w:val="single" w:sz="4" w:space="0" w:color="auto"/>
              <w:bottom w:val="single" w:sz="4" w:space="0" w:color="auto"/>
              <w:right w:val="single" w:sz="4" w:space="0" w:color="auto"/>
            </w:tcBorders>
            <w:hideMark/>
          </w:tcPr>
          <w:p w14:paraId="2623B8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1269" w:type="dxa"/>
            <w:tcBorders>
              <w:top w:val="single" w:sz="4" w:space="0" w:color="auto"/>
              <w:left w:val="single" w:sz="4" w:space="0" w:color="auto"/>
              <w:bottom w:val="single" w:sz="4" w:space="0" w:color="auto"/>
              <w:right w:val="single" w:sz="4" w:space="0" w:color="auto"/>
            </w:tcBorders>
            <w:hideMark/>
          </w:tcPr>
          <w:p w14:paraId="436B68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Накладная на отпуск материальных ценностей на сторону (</w:t>
            </w:r>
            <w:hyperlink r:id="rId432" w:history="1">
              <w:r w:rsidRPr="00F95C8D">
                <w:rPr>
                  <w:rFonts w:ascii="Times New Roman" w:eastAsia="Times New Roman" w:hAnsi="Times New Roman" w:cs="Times New Roman"/>
                  <w:color w:val="000000"/>
                  <w:kern w:val="0"/>
                  <w:sz w:val="24"/>
                  <w:szCs w:val="24"/>
                  <w:u w:val="single"/>
                  <w:lang w:eastAsia="ru-RU"/>
                  <w14:ligatures w14:val="none"/>
                </w:rPr>
                <w:t>ф. 0510458</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AA695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33C65F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C413B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АХО/Руководитель АХО</w:t>
            </w:r>
          </w:p>
          <w:p w14:paraId="4D9FCC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66C07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оформления документа, на основании которого производится передача МЦ (к примеру, распоряжения, служебной записки, договора купли-продажи, договора аренды, договора безвозмездного пользования и пр.)</w:t>
            </w:r>
          </w:p>
          <w:p w14:paraId="7960CA1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1135F2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DA8EF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502E2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AB0BB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91DBB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04AB8E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АХО/иное лицо, ответственное за формирование документа;</w:t>
            </w:r>
          </w:p>
          <w:p w14:paraId="4494F8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передающее МЦ;</w:t>
            </w:r>
          </w:p>
          <w:p w14:paraId="22037C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получающее МЦ;</w:t>
            </w:r>
          </w:p>
          <w:p w14:paraId="7ABF79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1E98A1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607279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22A51C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335C4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30B031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25A38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0A2DBB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177E46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26F46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20274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1346EA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33"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2A22C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434"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428D14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Инвентарных карточках (</w:t>
            </w:r>
            <w:hyperlink r:id="rId435"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436"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p w14:paraId="396A73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37"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43EAE1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счета-фактуры при продаже объектов НФА (при необходимости)</w:t>
            </w:r>
          </w:p>
        </w:tc>
        <w:tc>
          <w:tcPr>
            <w:tcW w:w="1616" w:type="dxa"/>
            <w:gridSpan w:val="2"/>
            <w:tcBorders>
              <w:top w:val="single" w:sz="4" w:space="0" w:color="auto"/>
              <w:left w:val="single" w:sz="4" w:space="0" w:color="auto"/>
              <w:bottom w:val="single" w:sz="4" w:space="0" w:color="auto"/>
              <w:right w:val="single" w:sz="4" w:space="0" w:color="auto"/>
            </w:tcBorders>
            <w:hideMark/>
          </w:tcPr>
          <w:p w14:paraId="24E1DE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оформления отпуска МЦ в соответствующих ситуациях. Списание, внутреннее перемещение НФА при передаче без прекращения права оперативного управления;</w:t>
            </w:r>
          </w:p>
          <w:p w14:paraId="081FF2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отражения в регистрах бухучета в целях систематизации информации об объектах учета ответственными лицами:</w:t>
            </w:r>
          </w:p>
          <w:p w14:paraId="4C9730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Инвентарном списке нефинансовых активов (</w:t>
            </w:r>
            <w:hyperlink r:id="rId438" w:history="1">
              <w:r w:rsidRPr="00F95C8D">
                <w:rPr>
                  <w:rFonts w:ascii="Times New Roman" w:eastAsia="Times New Roman" w:hAnsi="Times New Roman" w:cs="Times New Roman"/>
                  <w:color w:val="000000"/>
                  <w:kern w:val="0"/>
                  <w:sz w:val="24"/>
                  <w:szCs w:val="24"/>
                  <w:u w:val="single"/>
                  <w:lang w:eastAsia="ru-RU"/>
                  <w14:ligatures w14:val="none"/>
                </w:rPr>
                <w:t>ф. 0504034</w:t>
              </w:r>
            </w:hyperlink>
            <w:r w:rsidRPr="00F95C8D">
              <w:rPr>
                <w:rFonts w:ascii="Times New Roman CYR" w:eastAsia="Times New Roman" w:hAnsi="Times New Roman CYR" w:cs="Times New Roman CYR"/>
                <w:kern w:val="0"/>
                <w:sz w:val="24"/>
                <w:szCs w:val="24"/>
                <w:lang w:eastAsia="ru-RU"/>
                <w14:ligatures w14:val="none"/>
              </w:rPr>
              <w:t>);</w:t>
            </w:r>
          </w:p>
          <w:p w14:paraId="5F1B38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39"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40"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tc>
      </w:tr>
      <w:tr w:rsidR="00F95C8D" w:rsidRPr="00F95C8D" w14:paraId="34522774" w14:textId="77777777">
        <w:tc>
          <w:tcPr>
            <w:tcW w:w="535" w:type="dxa"/>
            <w:tcBorders>
              <w:top w:val="single" w:sz="4" w:space="0" w:color="auto"/>
              <w:left w:val="single" w:sz="4" w:space="0" w:color="auto"/>
              <w:bottom w:val="single" w:sz="4" w:space="0" w:color="auto"/>
              <w:right w:val="single" w:sz="4" w:space="0" w:color="auto"/>
            </w:tcBorders>
            <w:hideMark/>
          </w:tcPr>
          <w:p w14:paraId="6C3CA9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1269" w:type="dxa"/>
            <w:tcBorders>
              <w:top w:val="single" w:sz="4" w:space="0" w:color="auto"/>
              <w:left w:val="single" w:sz="4" w:space="0" w:color="auto"/>
              <w:bottom w:val="single" w:sz="4" w:space="0" w:color="auto"/>
              <w:right w:val="single" w:sz="4" w:space="0" w:color="auto"/>
            </w:tcBorders>
            <w:hideMark/>
          </w:tcPr>
          <w:p w14:paraId="6E50AF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Сведения о признании объектов права пользования нефинансовыми активами (ф. </w:t>
            </w:r>
            <w:hyperlink r:id="rId441" w:history="1">
              <w:r w:rsidRPr="00F95C8D">
                <w:rPr>
                  <w:rFonts w:ascii="Times New Roman" w:eastAsia="Times New Roman" w:hAnsi="Times New Roman" w:cs="Times New Roman"/>
                  <w:color w:val="000000"/>
                  <w:kern w:val="0"/>
                  <w:sz w:val="24"/>
                  <w:szCs w:val="24"/>
                  <w:u w:val="single"/>
                  <w:lang w:eastAsia="ru-RU"/>
                  <w14:ligatures w14:val="none"/>
                </w:rPr>
                <w:t>0510478</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28606B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15F746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расчетам с контрагентами</w:t>
            </w:r>
          </w:p>
          <w:p w14:paraId="4A54F3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1128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Акта о приеме-передаче объектов НФА в пользование по каждому договору операционной аренды</w:t>
            </w:r>
          </w:p>
          <w:p w14:paraId="054D23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7B5E93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63EB5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ECA78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888CA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2BE36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 по расчетам с контрагентами/иное лицо, ответственное за формирование документа;</w:t>
            </w:r>
          </w:p>
          <w:p w14:paraId="6648BA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0F174A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0B9DD4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tcPr>
          <w:p w14:paraId="40E34D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B1563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EA004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документа</w:t>
            </w:r>
          </w:p>
        </w:tc>
        <w:tc>
          <w:tcPr>
            <w:tcW w:w="994" w:type="dxa"/>
            <w:tcBorders>
              <w:top w:val="single" w:sz="4" w:space="0" w:color="auto"/>
              <w:left w:val="single" w:sz="4" w:space="0" w:color="auto"/>
              <w:bottom w:val="single" w:sz="4" w:space="0" w:color="auto"/>
              <w:right w:val="single" w:sz="4" w:space="0" w:color="auto"/>
            </w:tcBorders>
          </w:tcPr>
          <w:p w14:paraId="4BE14C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p w14:paraId="1D39EB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20529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B2005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068167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2D7E00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4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55DCF7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права пользования нефинансовым активом (</w:t>
            </w:r>
            <w:hyperlink r:id="rId443" w:history="1">
              <w:r w:rsidRPr="00F95C8D">
                <w:rPr>
                  <w:rFonts w:ascii="Times New Roman" w:eastAsia="Times New Roman" w:hAnsi="Times New Roman" w:cs="Times New Roman"/>
                  <w:color w:val="000000"/>
                  <w:kern w:val="0"/>
                  <w:sz w:val="24"/>
                  <w:szCs w:val="24"/>
                  <w:u w:val="single"/>
                  <w:lang w:eastAsia="ru-RU"/>
                  <w14:ligatures w14:val="none"/>
                </w:rPr>
                <w:t>ф. 0509214</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191029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факта хозяйственной жизни в учете;</w:t>
            </w:r>
          </w:p>
          <w:p w14:paraId="1C0262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отражения в регистрах бухучета в целях систематизации информации об объектах учета ответственными лицами;</w:t>
            </w:r>
          </w:p>
          <w:p w14:paraId="229474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формирования идентификационного номера для объектов учета права пользования НФА</w:t>
            </w:r>
          </w:p>
        </w:tc>
      </w:tr>
      <w:tr w:rsidR="00F95C8D" w:rsidRPr="00F95C8D" w14:paraId="469A5896" w14:textId="77777777">
        <w:tc>
          <w:tcPr>
            <w:tcW w:w="15618" w:type="dxa"/>
            <w:gridSpan w:val="17"/>
            <w:tcBorders>
              <w:top w:val="single" w:sz="4" w:space="0" w:color="auto"/>
              <w:left w:val="single" w:sz="4" w:space="0" w:color="auto"/>
              <w:bottom w:val="single" w:sz="4" w:space="0" w:color="auto"/>
              <w:right w:val="single" w:sz="4" w:space="0" w:color="auto"/>
            </w:tcBorders>
            <w:hideMark/>
          </w:tcPr>
          <w:p w14:paraId="4EC069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1.2 Учет материальных запасов - унифицированные первичные учетные документы</w:t>
            </w:r>
          </w:p>
        </w:tc>
      </w:tr>
      <w:tr w:rsidR="00F95C8D" w:rsidRPr="00F95C8D" w14:paraId="152645EE" w14:textId="77777777">
        <w:tc>
          <w:tcPr>
            <w:tcW w:w="535" w:type="dxa"/>
            <w:tcBorders>
              <w:top w:val="single" w:sz="4" w:space="0" w:color="auto"/>
              <w:left w:val="single" w:sz="4" w:space="0" w:color="auto"/>
              <w:bottom w:val="single" w:sz="4" w:space="0" w:color="auto"/>
              <w:right w:val="single" w:sz="4" w:space="0" w:color="auto"/>
            </w:tcBorders>
            <w:hideMark/>
          </w:tcPr>
          <w:p w14:paraId="2A455D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1269" w:type="dxa"/>
            <w:tcBorders>
              <w:top w:val="single" w:sz="4" w:space="0" w:color="auto"/>
              <w:left w:val="single" w:sz="4" w:space="0" w:color="auto"/>
              <w:bottom w:val="single" w:sz="4" w:space="0" w:color="auto"/>
              <w:right w:val="single" w:sz="4" w:space="0" w:color="auto"/>
            </w:tcBorders>
            <w:hideMark/>
          </w:tcPr>
          <w:p w14:paraId="421AAD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приема-передачи объектов, полученных в личное пользование (</w:t>
            </w:r>
            <w:hyperlink r:id="rId444" w:history="1">
              <w:r w:rsidRPr="00F95C8D">
                <w:rPr>
                  <w:rFonts w:ascii="Times New Roman" w:eastAsia="Times New Roman" w:hAnsi="Times New Roman" w:cs="Times New Roman"/>
                  <w:color w:val="000000"/>
                  <w:kern w:val="0"/>
                  <w:sz w:val="24"/>
                  <w:szCs w:val="24"/>
                  <w:u w:val="single"/>
                  <w:lang w:eastAsia="ru-RU"/>
                  <w14:ligatures w14:val="none"/>
                </w:rPr>
                <w:t>ф. 0510434</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47321C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FE43F4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25CCBD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0D055F7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22BEF9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0A9400E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6AF441F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3794621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284352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4F8958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tcPr>
          <w:p w14:paraId="3F8D2CE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2600004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918127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gridSpan w:val="2"/>
            <w:tcBorders>
              <w:top w:val="single" w:sz="4" w:space="0" w:color="auto"/>
              <w:left w:val="single" w:sz="4" w:space="0" w:color="auto"/>
              <w:bottom w:val="single" w:sz="4" w:space="0" w:color="auto"/>
              <w:right w:val="single" w:sz="4" w:space="0" w:color="auto"/>
            </w:tcBorders>
          </w:tcPr>
          <w:p w14:paraId="5B8840A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4842F7F" w14:textId="77777777">
        <w:tc>
          <w:tcPr>
            <w:tcW w:w="535" w:type="dxa"/>
            <w:tcBorders>
              <w:top w:val="single" w:sz="4" w:space="0" w:color="auto"/>
              <w:left w:val="single" w:sz="4" w:space="0" w:color="auto"/>
              <w:bottom w:val="single" w:sz="4" w:space="0" w:color="auto"/>
              <w:right w:val="single" w:sz="4" w:space="0" w:color="auto"/>
            </w:tcBorders>
            <w:hideMark/>
          </w:tcPr>
          <w:p w14:paraId="785572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13.1</w:t>
            </w:r>
          </w:p>
        </w:tc>
        <w:tc>
          <w:tcPr>
            <w:tcW w:w="1269" w:type="dxa"/>
            <w:tcBorders>
              <w:top w:val="single" w:sz="4" w:space="0" w:color="auto"/>
              <w:left w:val="single" w:sz="4" w:space="0" w:color="auto"/>
              <w:bottom w:val="single" w:sz="4" w:space="0" w:color="auto"/>
              <w:right w:val="single" w:sz="4" w:space="0" w:color="auto"/>
            </w:tcBorders>
            <w:hideMark/>
          </w:tcPr>
          <w:p w14:paraId="0114D8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приема-передачи объектов, полученных в личное пользование (</w:t>
            </w:r>
            <w:hyperlink r:id="rId445" w:history="1">
              <w:r w:rsidRPr="00F95C8D">
                <w:rPr>
                  <w:rFonts w:ascii="Times New Roman" w:eastAsia="Times New Roman" w:hAnsi="Times New Roman" w:cs="Times New Roman"/>
                  <w:color w:val="000000"/>
                  <w:kern w:val="0"/>
                  <w:sz w:val="24"/>
                  <w:szCs w:val="24"/>
                  <w:u w:val="single"/>
                  <w:lang w:eastAsia="ru-RU"/>
                  <w14:ligatures w14:val="none"/>
                </w:rPr>
                <w:t>ф. 0510434</w:t>
              </w:r>
            </w:hyperlink>
            <w:r w:rsidRPr="00F95C8D">
              <w:rPr>
                <w:rFonts w:ascii="Times New Roman CYR" w:eastAsia="Times New Roman" w:hAnsi="Times New Roman CYR" w:cs="Times New Roman CYR"/>
                <w:kern w:val="0"/>
                <w:sz w:val="24"/>
                <w:szCs w:val="24"/>
                <w:lang w:eastAsia="ru-RU"/>
                <w14:ligatures w14:val="none"/>
              </w:rPr>
              <w:t>)</w:t>
            </w:r>
          </w:p>
          <w:p w14:paraId="17CD48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выдаче МЗ</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9597F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398470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8D7BE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w:t>
            </w:r>
          </w:p>
        </w:tc>
        <w:tc>
          <w:tcPr>
            <w:tcW w:w="1134" w:type="dxa"/>
            <w:tcBorders>
              <w:top w:val="single" w:sz="4" w:space="0" w:color="auto"/>
              <w:left w:val="single" w:sz="4" w:space="0" w:color="auto"/>
              <w:bottom w:val="single" w:sz="4" w:space="0" w:color="auto"/>
              <w:right w:val="single" w:sz="4" w:space="0" w:color="auto"/>
            </w:tcBorders>
          </w:tcPr>
          <w:p w14:paraId="77A7EA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выдачи МЗ в пользование</w:t>
            </w:r>
          </w:p>
          <w:p w14:paraId="7FDAA5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020A45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F0FC1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A6D11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54137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1EB60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завхоз, кладовщик/иное лицо, выдающее МЗ;</w:t>
            </w:r>
          </w:p>
          <w:p w14:paraId="6DE86E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получающее МЗ</w:t>
            </w:r>
          </w:p>
        </w:tc>
        <w:tc>
          <w:tcPr>
            <w:tcW w:w="708" w:type="dxa"/>
            <w:tcBorders>
              <w:top w:val="single" w:sz="4" w:space="0" w:color="auto"/>
              <w:left w:val="single" w:sz="4" w:space="0" w:color="auto"/>
              <w:bottom w:val="single" w:sz="4" w:space="0" w:color="auto"/>
              <w:right w:val="single" w:sz="4" w:space="0" w:color="auto"/>
            </w:tcBorders>
          </w:tcPr>
          <w:p w14:paraId="08F200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46FAF4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47C49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F217C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2BCCF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акта</w:t>
            </w:r>
          </w:p>
        </w:tc>
        <w:tc>
          <w:tcPr>
            <w:tcW w:w="994" w:type="dxa"/>
            <w:tcBorders>
              <w:top w:val="single" w:sz="4" w:space="0" w:color="auto"/>
              <w:left w:val="single" w:sz="4" w:space="0" w:color="auto"/>
              <w:bottom w:val="single" w:sz="4" w:space="0" w:color="auto"/>
              <w:right w:val="single" w:sz="4" w:space="0" w:color="auto"/>
            </w:tcBorders>
            <w:hideMark/>
          </w:tcPr>
          <w:p w14:paraId="307479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7F67B1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80B73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7A63A3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5B7212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имущества в личном пользовании (</w:t>
            </w:r>
            <w:hyperlink r:id="rId446" w:history="1">
              <w:r w:rsidRPr="00F95C8D">
                <w:rPr>
                  <w:rFonts w:ascii="Times New Roman" w:eastAsia="Times New Roman" w:hAnsi="Times New Roman" w:cs="Times New Roman"/>
                  <w:color w:val="000000"/>
                  <w:kern w:val="0"/>
                  <w:sz w:val="24"/>
                  <w:szCs w:val="24"/>
                  <w:u w:val="single"/>
                  <w:lang w:eastAsia="ru-RU"/>
                  <w14:ligatures w14:val="none"/>
                </w:rPr>
                <w:t>ф. 0509097</w:t>
              </w:r>
            </w:hyperlink>
            <w:r w:rsidRPr="00F95C8D">
              <w:rPr>
                <w:rFonts w:ascii="Times New Roman CYR" w:eastAsia="Times New Roman" w:hAnsi="Times New Roman CYR" w:cs="Times New Roman CYR"/>
                <w:kern w:val="0"/>
                <w:sz w:val="24"/>
                <w:szCs w:val="24"/>
                <w:lang w:eastAsia="ru-RU"/>
                <w14:ligatures w14:val="none"/>
              </w:rPr>
              <w:t>);</w:t>
            </w:r>
          </w:p>
          <w:p w14:paraId="422BFD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47"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2CB483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48"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41F0F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27 (</w:t>
            </w:r>
            <w:hyperlink r:id="rId449"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56B1B0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79DFA9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50"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51"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DF594F5" w14:textId="77777777">
        <w:tc>
          <w:tcPr>
            <w:tcW w:w="535" w:type="dxa"/>
            <w:tcBorders>
              <w:top w:val="single" w:sz="4" w:space="0" w:color="auto"/>
              <w:left w:val="single" w:sz="4" w:space="0" w:color="auto"/>
              <w:bottom w:val="single" w:sz="4" w:space="0" w:color="auto"/>
              <w:right w:val="single" w:sz="4" w:space="0" w:color="auto"/>
            </w:tcBorders>
            <w:hideMark/>
          </w:tcPr>
          <w:p w14:paraId="2E1ED5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13.2</w:t>
            </w:r>
          </w:p>
        </w:tc>
        <w:tc>
          <w:tcPr>
            <w:tcW w:w="1269" w:type="dxa"/>
            <w:tcBorders>
              <w:top w:val="single" w:sz="4" w:space="0" w:color="auto"/>
              <w:left w:val="single" w:sz="4" w:space="0" w:color="auto"/>
              <w:bottom w:val="single" w:sz="4" w:space="0" w:color="auto"/>
              <w:right w:val="single" w:sz="4" w:space="0" w:color="auto"/>
            </w:tcBorders>
            <w:hideMark/>
          </w:tcPr>
          <w:p w14:paraId="6FE623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приема-передачи объектов, полученных в личное пользование (</w:t>
            </w:r>
            <w:hyperlink r:id="rId452" w:history="1">
              <w:r w:rsidRPr="00F95C8D">
                <w:rPr>
                  <w:rFonts w:ascii="Times New Roman" w:eastAsia="Times New Roman" w:hAnsi="Times New Roman" w:cs="Times New Roman"/>
                  <w:color w:val="000000"/>
                  <w:kern w:val="0"/>
                  <w:sz w:val="24"/>
                  <w:szCs w:val="24"/>
                  <w:u w:val="single"/>
                  <w:lang w:eastAsia="ru-RU"/>
                  <w14:ligatures w14:val="none"/>
                </w:rPr>
                <w:t>ф. 0510434</w:t>
              </w:r>
            </w:hyperlink>
            <w:r w:rsidRPr="00F95C8D">
              <w:rPr>
                <w:rFonts w:ascii="Times New Roman CYR" w:eastAsia="Times New Roman" w:hAnsi="Times New Roman CYR" w:cs="Times New Roman CYR"/>
                <w:kern w:val="0"/>
                <w:sz w:val="24"/>
                <w:szCs w:val="24"/>
                <w:lang w:eastAsia="ru-RU"/>
                <w14:ligatures w14:val="none"/>
              </w:rPr>
              <w:t>)</w:t>
            </w:r>
          </w:p>
          <w:p w14:paraId="6AE615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возврате МЗ</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7D47E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4E0910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CC2D1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сдающее МЗ</w:t>
            </w:r>
          </w:p>
          <w:p w14:paraId="68FA8D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F0A2C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сдачи МЗ из пользования</w:t>
            </w:r>
          </w:p>
          <w:p w14:paraId="744A45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05EBC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D6AF5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B6457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37B7D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379C8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сдающее МЗ;</w:t>
            </w:r>
          </w:p>
          <w:p w14:paraId="31FF2A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принимающее МЗ</w:t>
            </w:r>
          </w:p>
        </w:tc>
        <w:tc>
          <w:tcPr>
            <w:tcW w:w="708" w:type="dxa"/>
            <w:tcBorders>
              <w:top w:val="single" w:sz="4" w:space="0" w:color="auto"/>
              <w:left w:val="single" w:sz="4" w:space="0" w:color="auto"/>
              <w:bottom w:val="single" w:sz="4" w:space="0" w:color="auto"/>
              <w:right w:val="single" w:sz="4" w:space="0" w:color="auto"/>
            </w:tcBorders>
          </w:tcPr>
          <w:p w14:paraId="24FBFD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722894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19C387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D1F80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C8D51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акта</w:t>
            </w:r>
          </w:p>
        </w:tc>
        <w:tc>
          <w:tcPr>
            <w:tcW w:w="994" w:type="dxa"/>
            <w:tcBorders>
              <w:top w:val="single" w:sz="4" w:space="0" w:color="auto"/>
              <w:left w:val="single" w:sz="4" w:space="0" w:color="auto"/>
              <w:bottom w:val="single" w:sz="4" w:space="0" w:color="auto"/>
              <w:right w:val="single" w:sz="4" w:space="0" w:color="auto"/>
            </w:tcBorders>
            <w:hideMark/>
          </w:tcPr>
          <w:p w14:paraId="1474A9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5AA4D0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FDEF9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804E6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5F0100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имущества в личном пользовании (</w:t>
            </w:r>
            <w:hyperlink r:id="rId453" w:history="1">
              <w:r w:rsidRPr="00F95C8D">
                <w:rPr>
                  <w:rFonts w:ascii="Times New Roman" w:eastAsia="Times New Roman" w:hAnsi="Times New Roman" w:cs="Times New Roman"/>
                  <w:color w:val="000000"/>
                  <w:kern w:val="0"/>
                  <w:sz w:val="24"/>
                  <w:szCs w:val="24"/>
                  <w:u w:val="single"/>
                  <w:lang w:eastAsia="ru-RU"/>
                  <w14:ligatures w14:val="none"/>
                </w:rPr>
                <w:t>ф. 0509097</w:t>
              </w:r>
            </w:hyperlink>
            <w:r w:rsidRPr="00F95C8D">
              <w:rPr>
                <w:rFonts w:ascii="Times New Roman CYR" w:eastAsia="Times New Roman" w:hAnsi="Times New Roman CYR" w:cs="Times New Roman CYR"/>
                <w:kern w:val="0"/>
                <w:sz w:val="24"/>
                <w:szCs w:val="24"/>
                <w:lang w:eastAsia="ru-RU"/>
                <w14:ligatures w14:val="none"/>
              </w:rPr>
              <w:t>);</w:t>
            </w:r>
          </w:p>
          <w:p w14:paraId="44821E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54"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4ECE1C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5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541E3E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27 (</w:t>
            </w:r>
            <w:hyperlink r:id="rId456"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274ED0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159C73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57"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58"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14DE2C33" w14:textId="77777777">
        <w:tc>
          <w:tcPr>
            <w:tcW w:w="535" w:type="dxa"/>
            <w:tcBorders>
              <w:top w:val="single" w:sz="4" w:space="0" w:color="auto"/>
              <w:left w:val="single" w:sz="4" w:space="0" w:color="auto"/>
              <w:bottom w:val="single" w:sz="4" w:space="0" w:color="auto"/>
              <w:right w:val="single" w:sz="4" w:space="0" w:color="auto"/>
            </w:tcBorders>
            <w:hideMark/>
          </w:tcPr>
          <w:p w14:paraId="416044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269" w:type="dxa"/>
            <w:tcBorders>
              <w:top w:val="single" w:sz="4" w:space="0" w:color="auto"/>
              <w:left w:val="single" w:sz="4" w:space="0" w:color="auto"/>
              <w:bottom w:val="single" w:sz="4" w:space="0" w:color="auto"/>
              <w:right w:val="single" w:sz="4" w:space="0" w:color="auto"/>
            </w:tcBorders>
            <w:hideMark/>
          </w:tcPr>
          <w:p w14:paraId="252E30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об утилизации (уничтожении) материальных ценностей (</w:t>
            </w:r>
            <w:hyperlink r:id="rId459" w:history="1">
              <w:r w:rsidRPr="00F95C8D">
                <w:rPr>
                  <w:rFonts w:ascii="Times New Roman" w:eastAsia="Times New Roman" w:hAnsi="Times New Roman" w:cs="Times New Roman"/>
                  <w:color w:val="000000"/>
                  <w:kern w:val="0"/>
                  <w:sz w:val="24"/>
                  <w:szCs w:val="24"/>
                  <w:u w:val="single"/>
                  <w:lang w:eastAsia="ru-RU"/>
                  <w14:ligatures w14:val="none"/>
                </w:rPr>
                <w:t>ф. 0510435</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8060C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1B1707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D843D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3530C4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AE8D9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При утилизации собственными силами - не позднее следующего рабочего дня со дня наступления факта хозяйственной жизни;</w:t>
            </w:r>
          </w:p>
          <w:p w14:paraId="41E92D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 утилизации с привлечением специализированной организации - не позднее следующего рабочего дня со дня предоставления контрагентом первичного документа, подтверждающего утилизацию МЗ;</w:t>
            </w:r>
          </w:p>
          <w:p w14:paraId="2976A1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В день утверждения Актов о списании (</w:t>
            </w:r>
            <w:hyperlink r:id="rId460" w:history="1">
              <w:r w:rsidRPr="00F95C8D">
                <w:rPr>
                  <w:rFonts w:ascii="Times New Roman" w:eastAsia="Times New Roman" w:hAnsi="Times New Roman" w:cs="Times New Roman"/>
                  <w:color w:val="000000"/>
                  <w:kern w:val="0"/>
                  <w:sz w:val="24"/>
                  <w:szCs w:val="24"/>
                  <w:u w:val="single"/>
                  <w:lang w:eastAsia="ru-RU"/>
                  <w14:ligatures w14:val="none"/>
                </w:rPr>
                <w:t>фф. 0510460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461" w:history="1">
              <w:r w:rsidRPr="00F95C8D">
                <w:rPr>
                  <w:rFonts w:ascii="Times New Roman" w:eastAsia="Times New Roman" w:hAnsi="Times New Roman" w:cs="Times New Roman"/>
                  <w:color w:val="000000"/>
                  <w:kern w:val="0"/>
                  <w:sz w:val="24"/>
                  <w:szCs w:val="24"/>
                  <w:u w:val="single"/>
                  <w:lang w:eastAsia="ru-RU"/>
                  <w14:ligatures w14:val="none"/>
                </w:rPr>
                <w:t>0510461</w:t>
              </w:r>
            </w:hyperlink>
            <w:r w:rsidRPr="00F95C8D">
              <w:rPr>
                <w:rFonts w:ascii="Times New Roman CYR" w:eastAsia="Times New Roman" w:hAnsi="Times New Roman CYR" w:cs="Times New Roman CYR"/>
                <w:kern w:val="0"/>
                <w:sz w:val="24"/>
                <w:szCs w:val="24"/>
                <w:lang w:eastAsia="ru-RU"/>
                <w14:ligatures w14:val="none"/>
              </w:rPr>
              <w:t xml:space="preserve">) при условиях, что списываемые МЗ не принимаются на </w:t>
            </w:r>
            <w:hyperlink r:id="rId462" w:history="1">
              <w:r w:rsidRPr="00F95C8D">
                <w:rPr>
                  <w:rFonts w:ascii="Times New Roman" w:eastAsia="Times New Roman" w:hAnsi="Times New Roman" w:cs="Times New Roman"/>
                  <w:color w:val="000000"/>
                  <w:kern w:val="0"/>
                  <w:sz w:val="24"/>
                  <w:szCs w:val="24"/>
                  <w:u w:val="single"/>
                  <w:lang w:eastAsia="ru-RU"/>
                  <w14:ligatures w14:val="none"/>
                </w:rPr>
                <w:t>счет 02</w:t>
              </w:r>
            </w:hyperlink>
            <w:r w:rsidRPr="00F95C8D">
              <w:rPr>
                <w:rFonts w:ascii="Times New Roman CYR" w:eastAsia="Times New Roman" w:hAnsi="Times New Roman CYR" w:cs="Times New Roman CYR"/>
                <w:kern w:val="0"/>
                <w:sz w:val="24"/>
                <w:szCs w:val="24"/>
                <w:lang w:eastAsia="ru-RU"/>
                <w14:ligatures w14:val="none"/>
              </w:rPr>
              <w:t xml:space="preserve"> и мероприятия по их уничтожению (утилизации) завершены в день принятия решения о списании</w:t>
            </w:r>
          </w:p>
        </w:tc>
        <w:tc>
          <w:tcPr>
            <w:tcW w:w="850" w:type="dxa"/>
            <w:tcBorders>
              <w:top w:val="single" w:sz="4" w:space="0" w:color="auto"/>
              <w:left w:val="single" w:sz="4" w:space="0" w:color="auto"/>
              <w:bottom w:val="single" w:sz="4" w:space="0" w:color="auto"/>
              <w:right w:val="single" w:sz="4" w:space="0" w:color="auto"/>
            </w:tcBorders>
            <w:hideMark/>
          </w:tcPr>
          <w:p w14:paraId="472E58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816BB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B19FB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EBF72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0197FB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3E9852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749D87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5A6799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36C2D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78255B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C23C6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38A1F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4DD1D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21C98B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4BFCC3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ADFF1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C3120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Списание МЗ при наличии Актов (</w:t>
            </w:r>
            <w:hyperlink r:id="rId463" w:history="1">
              <w:r w:rsidRPr="00F95C8D">
                <w:rPr>
                  <w:rFonts w:ascii="Times New Roman" w:eastAsia="Times New Roman" w:hAnsi="Times New Roman" w:cs="Times New Roman"/>
                  <w:color w:val="000000"/>
                  <w:kern w:val="0"/>
                  <w:sz w:val="24"/>
                  <w:szCs w:val="24"/>
                  <w:u w:val="single"/>
                  <w:lang w:eastAsia="ru-RU"/>
                  <w14:ligatures w14:val="none"/>
                </w:rPr>
                <w:t xml:space="preserve">фф. 0510460, </w:t>
              </w:r>
            </w:hyperlink>
            <w:hyperlink r:id="rId464" w:history="1">
              <w:r w:rsidRPr="00F95C8D">
                <w:rPr>
                  <w:rFonts w:ascii="Times New Roman" w:eastAsia="Times New Roman" w:hAnsi="Times New Roman" w:cs="Times New Roman"/>
                  <w:color w:val="000000"/>
                  <w:kern w:val="0"/>
                  <w:sz w:val="24"/>
                  <w:szCs w:val="24"/>
                  <w:u w:val="single"/>
                  <w:lang w:eastAsia="ru-RU"/>
                  <w14:ligatures w14:val="none"/>
                </w:rPr>
                <w:t>0510461</w:t>
              </w:r>
            </w:hyperlink>
            <w:r w:rsidRPr="00F95C8D">
              <w:rPr>
                <w:rFonts w:ascii="Times New Roman CYR" w:eastAsia="Times New Roman" w:hAnsi="Times New Roman CYR" w:cs="Times New Roman CYR"/>
                <w:kern w:val="0"/>
                <w:sz w:val="24"/>
                <w:szCs w:val="24"/>
                <w:lang w:eastAsia="ru-RU"/>
                <w14:ligatures w14:val="none"/>
              </w:rPr>
              <w:t>)</w:t>
            </w:r>
          </w:p>
          <w:p w14:paraId="43C809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3. Оприходование МЦ, полученных в результате утилизации/уничтожения имущества на основании </w:t>
            </w:r>
            <w:r w:rsidRPr="00F95C8D">
              <w:rPr>
                <w:rFonts w:ascii="Times New Roman CYR" w:eastAsia="Times New Roman" w:hAnsi="Times New Roman CYR" w:cs="Times New Roman CYR"/>
                <w:kern w:val="0"/>
                <w:sz w:val="24"/>
                <w:szCs w:val="24"/>
                <w:highlight w:val="white"/>
                <w:lang w:eastAsia="ru-RU"/>
                <w14:ligatures w14:val="none"/>
              </w:rPr>
              <w:t>Акта о приеме-передаче объектов нефинансовых активов (</w:t>
            </w:r>
            <w:hyperlink r:id="rId465" w:history="1">
              <w:r w:rsidRPr="00F95C8D">
                <w:rPr>
                  <w:rFonts w:ascii="Times New Roman" w:eastAsia="Times New Roman" w:hAnsi="Times New Roman" w:cs="Times New Roman"/>
                  <w:color w:val="000000"/>
                  <w:kern w:val="0"/>
                  <w:sz w:val="24"/>
                  <w:szCs w:val="24"/>
                  <w:highlight w:val="white"/>
                  <w:u w:val="single"/>
                  <w:lang w:eastAsia="ru-RU"/>
                  <w14:ligatures w14:val="none"/>
                </w:rPr>
                <w:t>ф. 0510448</w:t>
              </w:r>
            </w:hyperlink>
            <w:r w:rsidRPr="00F95C8D">
              <w:rPr>
                <w:rFonts w:ascii="Times New Roman CYR" w:eastAsia="Times New Roman" w:hAnsi="Times New Roman CYR" w:cs="Times New Roman CYR"/>
                <w:kern w:val="0"/>
                <w:sz w:val="24"/>
                <w:szCs w:val="24"/>
                <w:highlight w:val="white"/>
                <w:lang w:eastAsia="ru-RU"/>
                <w14:ligatures w14:val="none"/>
              </w:rPr>
              <w:t>), оформленного в одностороннем порядке</w:t>
            </w:r>
          </w:p>
        </w:tc>
        <w:tc>
          <w:tcPr>
            <w:tcW w:w="1616" w:type="dxa"/>
            <w:gridSpan w:val="2"/>
            <w:tcBorders>
              <w:top w:val="single" w:sz="4" w:space="0" w:color="auto"/>
              <w:left w:val="single" w:sz="4" w:space="0" w:color="auto"/>
              <w:bottom w:val="single" w:sz="4" w:space="0" w:color="auto"/>
              <w:right w:val="single" w:sz="4" w:space="0" w:color="auto"/>
            </w:tcBorders>
            <w:hideMark/>
          </w:tcPr>
          <w:p w14:paraId="6C10D8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1.Для отражения в:</w:t>
            </w:r>
          </w:p>
          <w:p w14:paraId="5D4E5B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6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21DDA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02 (</w:t>
            </w:r>
            <w:hyperlink r:id="rId467"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6E5CBD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бухучета;</w:t>
            </w:r>
          </w:p>
          <w:p w14:paraId="76E39B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закрытия Карточек количественно-суммового учета материальных ценностей (</w:t>
            </w:r>
            <w:hyperlink r:id="rId468"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DF39C47" w14:textId="77777777">
        <w:tc>
          <w:tcPr>
            <w:tcW w:w="535" w:type="dxa"/>
            <w:tcBorders>
              <w:top w:val="single" w:sz="4" w:space="0" w:color="auto"/>
              <w:left w:val="single" w:sz="4" w:space="0" w:color="auto"/>
              <w:bottom w:val="single" w:sz="4" w:space="0" w:color="auto"/>
              <w:right w:val="single" w:sz="4" w:space="0" w:color="auto"/>
            </w:tcBorders>
            <w:hideMark/>
          </w:tcPr>
          <w:p w14:paraId="2A5250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269" w:type="dxa"/>
            <w:tcBorders>
              <w:top w:val="single" w:sz="4" w:space="0" w:color="auto"/>
              <w:left w:val="single" w:sz="4" w:space="0" w:color="auto"/>
              <w:bottom w:val="single" w:sz="4" w:space="0" w:color="auto"/>
              <w:right w:val="single" w:sz="4" w:space="0" w:color="auto"/>
            </w:tcBorders>
            <w:hideMark/>
          </w:tcPr>
          <w:p w14:paraId="32EF01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прекращении признания активами объектов нефинансовых активов (</w:t>
            </w:r>
            <w:hyperlink r:id="rId469" w:history="1">
              <w:r w:rsidRPr="00F95C8D">
                <w:rPr>
                  <w:rFonts w:ascii="Times New Roman" w:eastAsia="Times New Roman" w:hAnsi="Times New Roman" w:cs="Times New Roman"/>
                  <w:color w:val="000000"/>
                  <w:kern w:val="0"/>
                  <w:sz w:val="24"/>
                  <w:szCs w:val="24"/>
                  <w:u w:val="single"/>
                  <w:lang w:eastAsia="ru-RU"/>
                  <w14:ligatures w14:val="none"/>
                </w:rPr>
                <w:t>ф. 0510440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6220B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331EDE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25246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695EF6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B1205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Если решение принимает ИК, документ формируется одновременно с Актом о результатах инвентаризации (</w:t>
            </w:r>
            <w:hyperlink r:id="rId470"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p w14:paraId="7D6BA7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Если решение принимает Комиссия - не позднее рабочего дня, следующего за днем утверждения Акта о результатах инвентаризации (</w:t>
            </w:r>
            <w:hyperlink r:id="rId471"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2613F1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635CC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8EC45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B406A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13FB4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ИК или Комиссии/иное лицо, ответственное за формирование документа;</w:t>
            </w:r>
          </w:p>
          <w:p w14:paraId="13F142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ИК или Комиссии;</w:t>
            </w:r>
          </w:p>
          <w:p w14:paraId="2993DB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2862CA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70F75B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tcPr>
          <w:p w14:paraId="5C8925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46621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D3229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78737C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017356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0BD16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1100C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4FB04B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7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395DAF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473"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5A2914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74"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75055D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(при необходимости):</w:t>
            </w:r>
          </w:p>
          <w:p w14:paraId="69F31E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Актов о списании (</w:t>
            </w:r>
            <w:hyperlink r:id="rId475" w:history="1">
              <w:r w:rsidRPr="00F95C8D">
                <w:rPr>
                  <w:rFonts w:ascii="Times New Roman" w:eastAsia="Times New Roman" w:hAnsi="Times New Roman" w:cs="Times New Roman"/>
                  <w:color w:val="000000"/>
                  <w:kern w:val="0"/>
                  <w:sz w:val="24"/>
                  <w:szCs w:val="24"/>
                  <w:u w:val="single"/>
                  <w:lang w:eastAsia="ru-RU"/>
                  <w14:ligatures w14:val="none"/>
                </w:rPr>
                <w:t>фф. 0510460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476" w:history="1">
              <w:r w:rsidRPr="00F95C8D">
                <w:rPr>
                  <w:rFonts w:ascii="Times New Roman" w:eastAsia="Times New Roman" w:hAnsi="Times New Roman" w:cs="Times New Roman"/>
                  <w:color w:val="000000"/>
                  <w:kern w:val="0"/>
                  <w:sz w:val="24"/>
                  <w:szCs w:val="24"/>
                  <w:u w:val="single"/>
                  <w:lang w:eastAsia="ru-RU"/>
                  <w14:ligatures w14:val="none"/>
                </w:rPr>
                <w:t>0510461</w:t>
              </w:r>
            </w:hyperlink>
            <w:r w:rsidRPr="00F95C8D">
              <w:rPr>
                <w:rFonts w:ascii="Times New Roman CYR" w:eastAsia="Times New Roman" w:hAnsi="Times New Roman CYR" w:cs="Times New Roman CYR"/>
                <w:kern w:val="0"/>
                <w:sz w:val="24"/>
                <w:szCs w:val="24"/>
                <w:lang w:eastAsia="ru-RU"/>
                <w14:ligatures w14:val="none"/>
              </w:rPr>
              <w:t>) (при списании МЗ);</w:t>
            </w:r>
          </w:p>
          <w:p w14:paraId="2EF851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Решения об оценке стоимости имущества, отчуждаемого не в пользу организаций бюджетной сферы (</w:t>
            </w:r>
            <w:hyperlink r:id="rId477" w:history="1">
              <w:r w:rsidRPr="00F95C8D">
                <w:rPr>
                  <w:rFonts w:ascii="Times New Roman" w:eastAsia="Times New Roman" w:hAnsi="Times New Roman" w:cs="Times New Roman"/>
                  <w:color w:val="000000"/>
                  <w:kern w:val="0"/>
                  <w:sz w:val="24"/>
                  <w:szCs w:val="24"/>
                  <w:u w:val="single"/>
                  <w:lang w:eastAsia="ru-RU"/>
                  <w14:ligatures w14:val="none"/>
                </w:rPr>
                <w:t>ф. 0510442</w:t>
              </w:r>
            </w:hyperlink>
            <w:r w:rsidRPr="00F95C8D">
              <w:rPr>
                <w:rFonts w:ascii="Times New Roman CYR" w:eastAsia="Times New Roman" w:hAnsi="Times New Roman CYR" w:cs="Times New Roman CYR"/>
                <w:kern w:val="0"/>
                <w:sz w:val="24"/>
                <w:szCs w:val="24"/>
                <w:lang w:eastAsia="ru-RU"/>
                <w14:ligatures w14:val="none"/>
              </w:rPr>
              <w:t>) (при продаже МЗ);</w:t>
            </w:r>
          </w:p>
          <w:p w14:paraId="074995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Акта о приеме-передаче НФА (</w:t>
            </w:r>
            <w:hyperlink r:id="rId478"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(при безвозмездной передаче или реклассификации МЗ)</w:t>
            </w:r>
          </w:p>
        </w:tc>
        <w:tc>
          <w:tcPr>
            <w:tcW w:w="1616" w:type="dxa"/>
            <w:gridSpan w:val="2"/>
            <w:tcBorders>
              <w:top w:val="single" w:sz="4" w:space="0" w:color="auto"/>
              <w:left w:val="single" w:sz="4" w:space="0" w:color="auto"/>
              <w:bottom w:val="single" w:sz="4" w:space="0" w:color="auto"/>
              <w:right w:val="single" w:sz="4" w:space="0" w:color="auto"/>
            </w:tcBorders>
            <w:hideMark/>
          </w:tcPr>
          <w:p w14:paraId="2CFAD6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проведения мероприятий согласно резолюции Комиссии или ИК ответственными лицами субъекта учета</w:t>
            </w:r>
          </w:p>
        </w:tc>
      </w:tr>
      <w:tr w:rsidR="00F95C8D" w:rsidRPr="00F95C8D" w14:paraId="3792BB9E" w14:textId="77777777">
        <w:tc>
          <w:tcPr>
            <w:tcW w:w="535" w:type="dxa"/>
            <w:tcBorders>
              <w:top w:val="single" w:sz="4" w:space="0" w:color="auto"/>
              <w:left w:val="single" w:sz="4" w:space="0" w:color="auto"/>
              <w:bottom w:val="single" w:sz="4" w:space="0" w:color="auto"/>
              <w:right w:val="single" w:sz="4" w:space="0" w:color="auto"/>
            </w:tcBorders>
            <w:hideMark/>
          </w:tcPr>
          <w:p w14:paraId="75BF0F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c>
          <w:tcPr>
            <w:tcW w:w="1269" w:type="dxa"/>
            <w:tcBorders>
              <w:top w:val="single" w:sz="4" w:space="0" w:color="auto"/>
              <w:left w:val="single" w:sz="4" w:space="0" w:color="auto"/>
              <w:bottom w:val="single" w:sz="4" w:space="0" w:color="auto"/>
              <w:right w:val="single" w:sz="4" w:space="0" w:color="auto"/>
            </w:tcBorders>
            <w:hideMark/>
          </w:tcPr>
          <w:p w14:paraId="3DC4AA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признании объектов нефинансовых активов (</w:t>
            </w:r>
            <w:hyperlink r:id="rId479" w:history="1">
              <w:r w:rsidRPr="00F95C8D">
                <w:rPr>
                  <w:rFonts w:ascii="Times New Roman" w:eastAsia="Times New Roman" w:hAnsi="Times New Roman" w:cs="Times New Roman"/>
                  <w:color w:val="000000"/>
                  <w:kern w:val="0"/>
                  <w:sz w:val="24"/>
                  <w:szCs w:val="24"/>
                  <w:u w:val="single"/>
                  <w:lang w:eastAsia="ru-RU"/>
                  <w14:ligatures w14:val="none"/>
                </w:rPr>
                <w:t>ф. 0510441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CCEE5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83E54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A4D89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4B9A24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38832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рабочего дня, следующего за совершением факта хозяйственной жизни:</w:t>
            </w:r>
          </w:p>
          <w:p w14:paraId="4AF50A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завершения вложений в МЗ</w:t>
            </w:r>
          </w:p>
          <w:p w14:paraId="3597C2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9FEFC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МЦ (в части заполнения данных, содержащихся в Карточках капитальных вложений (</w:t>
            </w:r>
            <w:hyperlink r:id="rId480"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6639C5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tc>
        <w:tc>
          <w:tcPr>
            <w:tcW w:w="850" w:type="dxa"/>
            <w:tcBorders>
              <w:top w:val="single" w:sz="4" w:space="0" w:color="auto"/>
              <w:left w:val="single" w:sz="4" w:space="0" w:color="auto"/>
              <w:bottom w:val="single" w:sz="4" w:space="0" w:color="auto"/>
              <w:right w:val="single" w:sz="4" w:space="0" w:color="auto"/>
            </w:tcBorders>
          </w:tcPr>
          <w:p w14:paraId="515B6C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3B6663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62020A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362FE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07C2C3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tc>
        <w:tc>
          <w:tcPr>
            <w:tcW w:w="708" w:type="dxa"/>
            <w:tcBorders>
              <w:top w:val="single" w:sz="4" w:space="0" w:color="auto"/>
              <w:left w:val="single" w:sz="4" w:space="0" w:color="auto"/>
              <w:bottom w:val="single" w:sz="4" w:space="0" w:color="auto"/>
              <w:right w:val="single" w:sz="4" w:space="0" w:color="auto"/>
            </w:tcBorders>
          </w:tcPr>
          <w:p w14:paraId="55D915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041F25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9ED22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5955DF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E7815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6FD592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6F6F55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D40C0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58282F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Закрытие Карточки капитальных вложений (</w:t>
            </w:r>
            <w:hyperlink r:id="rId481"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18A79E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Открытие Карточек количественно-суммового учета материальных ценностей (</w:t>
            </w:r>
            <w:hyperlink r:id="rId482"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71665E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 Ж/о по выбытию и перемещению нефинансовых активов (</w:t>
            </w:r>
            <w:hyperlink r:id="rId483"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7F55FD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20DF74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84"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85"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71036122" w14:textId="77777777">
        <w:tc>
          <w:tcPr>
            <w:tcW w:w="535" w:type="dxa"/>
            <w:tcBorders>
              <w:top w:val="single" w:sz="4" w:space="0" w:color="auto"/>
              <w:left w:val="single" w:sz="4" w:space="0" w:color="auto"/>
              <w:bottom w:val="single" w:sz="4" w:space="0" w:color="auto"/>
              <w:right w:val="single" w:sz="4" w:space="0" w:color="auto"/>
            </w:tcBorders>
            <w:hideMark/>
          </w:tcPr>
          <w:p w14:paraId="13346F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17</w:t>
            </w:r>
          </w:p>
        </w:tc>
        <w:tc>
          <w:tcPr>
            <w:tcW w:w="1269" w:type="dxa"/>
            <w:tcBorders>
              <w:top w:val="single" w:sz="4" w:space="0" w:color="auto"/>
              <w:left w:val="single" w:sz="4" w:space="0" w:color="auto"/>
              <w:bottom w:val="single" w:sz="4" w:space="0" w:color="auto"/>
              <w:right w:val="single" w:sz="4" w:space="0" w:color="auto"/>
            </w:tcBorders>
            <w:hideMark/>
          </w:tcPr>
          <w:p w14:paraId="5DB47E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486"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072430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A83918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473DF3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7C46E04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617C0F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1852993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33CD033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5B0110D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2F033B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3FBE5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tcPr>
          <w:p w14:paraId="519FE49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E11828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0C9FAD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gridSpan w:val="2"/>
            <w:tcBorders>
              <w:top w:val="single" w:sz="4" w:space="0" w:color="auto"/>
              <w:left w:val="single" w:sz="4" w:space="0" w:color="auto"/>
              <w:bottom w:val="single" w:sz="4" w:space="0" w:color="auto"/>
              <w:right w:val="single" w:sz="4" w:space="0" w:color="auto"/>
            </w:tcBorders>
          </w:tcPr>
          <w:p w14:paraId="5FA8FD1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53D4F93" w14:textId="77777777">
        <w:tc>
          <w:tcPr>
            <w:tcW w:w="535" w:type="dxa"/>
            <w:tcBorders>
              <w:top w:val="single" w:sz="4" w:space="0" w:color="auto"/>
              <w:left w:val="single" w:sz="4" w:space="0" w:color="auto"/>
              <w:bottom w:val="single" w:sz="4" w:space="0" w:color="auto"/>
              <w:right w:val="single" w:sz="4" w:space="0" w:color="auto"/>
            </w:tcBorders>
            <w:hideMark/>
          </w:tcPr>
          <w:p w14:paraId="29B236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17.1</w:t>
            </w:r>
          </w:p>
        </w:tc>
        <w:tc>
          <w:tcPr>
            <w:tcW w:w="1269" w:type="dxa"/>
            <w:tcBorders>
              <w:top w:val="single" w:sz="4" w:space="0" w:color="auto"/>
              <w:left w:val="single" w:sz="4" w:space="0" w:color="auto"/>
              <w:bottom w:val="single" w:sz="4" w:space="0" w:color="auto"/>
              <w:right w:val="single" w:sz="4" w:space="0" w:color="auto"/>
            </w:tcBorders>
            <w:hideMark/>
          </w:tcPr>
          <w:p w14:paraId="34E5CF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487"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6F627A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передаче МЗ</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FF947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093576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3180F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2D1FB3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423DB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принятия решения о передаче МЗ</w:t>
            </w:r>
          </w:p>
          <w:p w14:paraId="5EA1D9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021F99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143ED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600C9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749CB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050869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2ED316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передачу МЗ;</w:t>
            </w:r>
          </w:p>
          <w:p w14:paraId="730F98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84835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 передающей стороны</w:t>
            </w:r>
          </w:p>
        </w:tc>
        <w:tc>
          <w:tcPr>
            <w:tcW w:w="708" w:type="dxa"/>
            <w:tcBorders>
              <w:top w:val="single" w:sz="4" w:space="0" w:color="auto"/>
              <w:left w:val="single" w:sz="4" w:space="0" w:color="auto"/>
              <w:bottom w:val="single" w:sz="4" w:space="0" w:color="auto"/>
              <w:right w:val="single" w:sz="4" w:space="0" w:color="auto"/>
            </w:tcBorders>
          </w:tcPr>
          <w:p w14:paraId="452F1F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 момента создания акта</w:t>
            </w:r>
          </w:p>
          <w:p w14:paraId="3BE4EA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803F1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A4F22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8E1C4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 руководителем получателя</w:t>
            </w:r>
          </w:p>
        </w:tc>
        <w:tc>
          <w:tcPr>
            <w:tcW w:w="994" w:type="dxa"/>
            <w:tcBorders>
              <w:top w:val="single" w:sz="4" w:space="0" w:color="auto"/>
              <w:left w:val="single" w:sz="4" w:space="0" w:color="auto"/>
              <w:bottom w:val="single" w:sz="4" w:space="0" w:color="auto"/>
              <w:right w:val="single" w:sz="4" w:space="0" w:color="auto"/>
            </w:tcBorders>
            <w:hideMark/>
          </w:tcPr>
          <w:p w14:paraId="48308E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09E7EE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1C858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1DF3F7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 Ж/о по выбытию и перемещению нефинансовых активов (</w:t>
            </w:r>
            <w:hyperlink r:id="rId488"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336BD1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89"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4A607F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490"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72FFCA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Извещения (</w:t>
            </w:r>
            <w:hyperlink r:id="rId491"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 (при передаче МЗ организациям бюджетной сферы)</w:t>
            </w:r>
          </w:p>
        </w:tc>
        <w:tc>
          <w:tcPr>
            <w:tcW w:w="1616" w:type="dxa"/>
            <w:gridSpan w:val="2"/>
            <w:tcBorders>
              <w:top w:val="single" w:sz="4" w:space="0" w:color="auto"/>
              <w:left w:val="single" w:sz="4" w:space="0" w:color="auto"/>
              <w:bottom w:val="single" w:sz="4" w:space="0" w:color="auto"/>
              <w:right w:val="single" w:sz="4" w:space="0" w:color="auto"/>
            </w:tcBorders>
            <w:hideMark/>
          </w:tcPr>
          <w:p w14:paraId="5A0350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4C33AB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92"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493"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46397F0" w14:textId="77777777">
        <w:tc>
          <w:tcPr>
            <w:tcW w:w="535" w:type="dxa"/>
            <w:tcBorders>
              <w:top w:val="single" w:sz="4" w:space="0" w:color="auto"/>
              <w:left w:val="single" w:sz="4" w:space="0" w:color="auto"/>
              <w:bottom w:val="single" w:sz="4" w:space="0" w:color="auto"/>
              <w:right w:val="single" w:sz="4" w:space="0" w:color="auto"/>
            </w:tcBorders>
            <w:hideMark/>
          </w:tcPr>
          <w:p w14:paraId="4C22A3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17.2</w:t>
            </w:r>
          </w:p>
        </w:tc>
        <w:tc>
          <w:tcPr>
            <w:tcW w:w="1269" w:type="dxa"/>
            <w:tcBorders>
              <w:top w:val="single" w:sz="4" w:space="0" w:color="auto"/>
              <w:left w:val="single" w:sz="4" w:space="0" w:color="auto"/>
              <w:bottom w:val="single" w:sz="4" w:space="0" w:color="auto"/>
              <w:right w:val="single" w:sz="4" w:space="0" w:color="auto"/>
            </w:tcBorders>
            <w:hideMark/>
          </w:tcPr>
          <w:p w14:paraId="67E286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494"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784125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получении МЗ</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64243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72A88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5B53C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tc>
        <w:tc>
          <w:tcPr>
            <w:tcW w:w="1134" w:type="dxa"/>
            <w:tcBorders>
              <w:top w:val="single" w:sz="4" w:space="0" w:color="auto"/>
              <w:left w:val="single" w:sz="4" w:space="0" w:color="auto"/>
              <w:bottom w:val="single" w:sz="4" w:space="0" w:color="auto"/>
              <w:right w:val="single" w:sz="4" w:space="0" w:color="auto"/>
            </w:tcBorders>
          </w:tcPr>
          <w:p w14:paraId="74EB0E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поступления акта</w:t>
            </w:r>
          </w:p>
          <w:p w14:paraId="788B65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6B677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105BF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47D46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51224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41210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АХО/иное лицо, ответственное за поступление МЗ;</w:t>
            </w:r>
          </w:p>
          <w:p w14:paraId="34020E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принимающей стороны;</w:t>
            </w:r>
          </w:p>
          <w:p w14:paraId="4DFD5F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0C3DEE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 принимающей стороны</w:t>
            </w:r>
          </w:p>
        </w:tc>
        <w:tc>
          <w:tcPr>
            <w:tcW w:w="708" w:type="dxa"/>
            <w:tcBorders>
              <w:top w:val="single" w:sz="4" w:space="0" w:color="auto"/>
              <w:left w:val="single" w:sz="4" w:space="0" w:color="auto"/>
              <w:bottom w:val="single" w:sz="4" w:space="0" w:color="auto"/>
              <w:right w:val="single" w:sz="4" w:space="0" w:color="auto"/>
            </w:tcBorders>
          </w:tcPr>
          <w:p w14:paraId="3EF77D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поступления акта</w:t>
            </w:r>
          </w:p>
          <w:p w14:paraId="37A15A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425D2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A12EC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31691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53E5A2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2BA24C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0C529B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58373A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59BC3D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49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5912E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Журнале по прочим операциям (</w:t>
            </w:r>
            <w:hyperlink r:id="rId49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4DA713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497"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1DAF8A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498"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725486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2FBDEE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499"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500"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B1E512D" w14:textId="77777777">
        <w:tc>
          <w:tcPr>
            <w:tcW w:w="535" w:type="dxa"/>
            <w:tcBorders>
              <w:top w:val="single" w:sz="4" w:space="0" w:color="auto"/>
              <w:left w:val="single" w:sz="4" w:space="0" w:color="auto"/>
              <w:bottom w:val="single" w:sz="4" w:space="0" w:color="auto"/>
              <w:right w:val="single" w:sz="4" w:space="0" w:color="auto"/>
            </w:tcBorders>
            <w:hideMark/>
          </w:tcPr>
          <w:p w14:paraId="1BC892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17.3</w:t>
            </w:r>
          </w:p>
        </w:tc>
        <w:tc>
          <w:tcPr>
            <w:tcW w:w="1269" w:type="dxa"/>
            <w:tcBorders>
              <w:top w:val="single" w:sz="4" w:space="0" w:color="auto"/>
              <w:left w:val="single" w:sz="4" w:space="0" w:color="auto"/>
              <w:bottom w:val="single" w:sz="4" w:space="0" w:color="auto"/>
              <w:right w:val="single" w:sz="4" w:space="0" w:color="auto"/>
            </w:tcBorders>
            <w:hideMark/>
          </w:tcPr>
          <w:p w14:paraId="78B3A5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501"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1EEC64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оприходовании МЗ в одностороннем порядке</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DCD7B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F040E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99C48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5B8950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DE983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w:t>
            </w:r>
          </w:p>
          <w:p w14:paraId="426865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возмещения ущерба в натуральной форме;</w:t>
            </w:r>
          </w:p>
          <w:p w14:paraId="3A014E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принятия решения об оприходовании излишков;</w:t>
            </w:r>
          </w:p>
          <w:p w14:paraId="5F39B0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приемки МЗ, созданных/полученных в результате ремонта, модернизации, реконструкции, демонтажа, ликвидации имущества;</w:t>
            </w:r>
          </w:p>
          <w:p w14:paraId="43413C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возврата МЗ в связи с окончанием договора аренды/безвозмездного пользования или при поступлении отремонтированных МЗ </w:t>
            </w:r>
            <w:hyperlink r:id="rId502" w:anchor="sub_113" w:history="1">
              <w:r w:rsidRPr="00F95C8D">
                <w:rPr>
                  <w:rFonts w:ascii="Times New Roman" w:eastAsia="Times New Roman" w:hAnsi="Times New Roman" w:cs="Times New Roman"/>
                  <w:color w:val="000000"/>
                  <w:kern w:val="0"/>
                  <w:sz w:val="24"/>
                  <w:szCs w:val="24"/>
                  <w:u w:val="single"/>
                  <w:lang w:eastAsia="ru-RU"/>
                  <w14:ligatures w14:val="none"/>
                </w:rPr>
                <w:t>*(3)</w:t>
              </w:r>
            </w:hyperlink>
          </w:p>
        </w:tc>
        <w:tc>
          <w:tcPr>
            <w:tcW w:w="850" w:type="dxa"/>
            <w:tcBorders>
              <w:top w:val="single" w:sz="4" w:space="0" w:color="auto"/>
              <w:left w:val="single" w:sz="4" w:space="0" w:color="auto"/>
              <w:bottom w:val="single" w:sz="4" w:space="0" w:color="auto"/>
              <w:right w:val="single" w:sz="4" w:space="0" w:color="auto"/>
            </w:tcBorders>
            <w:hideMark/>
          </w:tcPr>
          <w:p w14:paraId="38C0E7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B6EA3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E8D6F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2F928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B9B55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иное лицо, ответственное за формирование документа;</w:t>
            </w:r>
          </w:p>
          <w:p w14:paraId="512782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73BA79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53DCAB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3BCE8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поступления акта</w:t>
            </w:r>
          </w:p>
          <w:p w14:paraId="11261B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E0028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727CE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D2F97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25C221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238119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AA986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44A219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19BE3F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503"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3285E8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Журнале по прочим операциям (</w:t>
            </w:r>
            <w:hyperlink r:id="rId50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564116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05"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19FCB9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0F6184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506"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507"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0F2D98D" w14:textId="77777777">
        <w:tc>
          <w:tcPr>
            <w:tcW w:w="535" w:type="dxa"/>
            <w:tcBorders>
              <w:top w:val="single" w:sz="4" w:space="0" w:color="auto"/>
              <w:left w:val="single" w:sz="4" w:space="0" w:color="auto"/>
              <w:bottom w:val="single" w:sz="4" w:space="0" w:color="auto"/>
              <w:right w:val="single" w:sz="4" w:space="0" w:color="auto"/>
            </w:tcBorders>
            <w:hideMark/>
          </w:tcPr>
          <w:p w14:paraId="451CE9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17.4</w:t>
            </w:r>
          </w:p>
        </w:tc>
        <w:tc>
          <w:tcPr>
            <w:tcW w:w="1269" w:type="dxa"/>
            <w:tcBorders>
              <w:top w:val="single" w:sz="4" w:space="0" w:color="auto"/>
              <w:left w:val="single" w:sz="4" w:space="0" w:color="auto"/>
              <w:bottom w:val="single" w:sz="4" w:space="0" w:color="auto"/>
              <w:right w:val="single" w:sz="4" w:space="0" w:color="auto"/>
            </w:tcBorders>
            <w:hideMark/>
          </w:tcPr>
          <w:p w14:paraId="0143A3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508"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1ADD15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в случае принятия решения о реализации МЗ, безвозмездной передаче МЗ, учитываемых на забалансовых счетах</w:t>
            </w:r>
            <w:r w:rsidRPr="00F95C8D">
              <w:rPr>
                <w:rFonts w:ascii="Times New Roman CYR" w:eastAsia="Times New Roman" w:hAnsi="Times New Roman CYR" w:cs="Times New Roman CYR"/>
                <w:kern w:val="0"/>
                <w:sz w:val="24"/>
                <w:szCs w:val="24"/>
                <w:lang w:eastAsia="ru-RU"/>
                <w14:ligatures w14:val="none"/>
              </w:rPr>
              <w:t>) </w:t>
            </w:r>
            <w:hyperlink r:id="rId509" w:anchor="sub_113" w:history="1">
              <w:r w:rsidRPr="00F95C8D">
                <w:rPr>
                  <w:rFonts w:ascii="Times New Roman" w:eastAsia="Times New Roman" w:hAnsi="Times New Roman" w:cs="Times New Roman"/>
                  <w:color w:val="000000"/>
                  <w:kern w:val="0"/>
                  <w:sz w:val="24"/>
                  <w:szCs w:val="24"/>
                  <w:u w:val="single"/>
                  <w:lang w:eastAsia="ru-RU"/>
                  <w14:ligatures w14:val="none"/>
                </w:rPr>
                <w:t>*(3)</w:t>
              </w:r>
            </w:hyperlink>
            <w:r w:rsidRPr="00F95C8D">
              <w:rPr>
                <w:rFonts w:ascii="Times New Roman CYR" w:eastAsia="Times New Roman" w:hAnsi="Times New Roman CYR" w:cs="Times New Roman CYR"/>
                <w:kern w:val="0"/>
                <w:sz w:val="24"/>
                <w:szCs w:val="24"/>
                <w:lang w:eastAsia="ru-RU"/>
                <w14:ligatures w14:val="none"/>
              </w:rPr>
              <w:t xml:space="preserve">, </w:t>
            </w:r>
            <w:hyperlink r:id="rId510" w:anchor="sub_26" w:history="1">
              <w:r w:rsidRPr="00F95C8D">
                <w:rPr>
                  <w:rFonts w:ascii="Times New Roman" w:eastAsia="Times New Roman" w:hAnsi="Times New Roman" w:cs="Times New Roman"/>
                  <w:color w:val="000000"/>
                  <w:kern w:val="0"/>
                  <w:sz w:val="24"/>
                  <w:szCs w:val="24"/>
                  <w:u w:val="single"/>
                  <w:lang w:eastAsia="ru-RU"/>
                  <w14:ligatures w14:val="none"/>
                </w:rPr>
                <w:t>*(5)</w:t>
              </w:r>
            </w:hyperlink>
          </w:p>
        </w:tc>
        <w:tc>
          <w:tcPr>
            <w:tcW w:w="709" w:type="dxa"/>
            <w:tcBorders>
              <w:top w:val="single" w:sz="4" w:space="0" w:color="auto"/>
              <w:left w:val="single" w:sz="4" w:space="0" w:color="auto"/>
              <w:bottom w:val="single" w:sz="4" w:space="0" w:color="auto"/>
              <w:right w:val="single" w:sz="4" w:space="0" w:color="auto"/>
            </w:tcBorders>
          </w:tcPr>
          <w:p w14:paraId="2E8D7B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04C8D4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794D9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14720F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6D3F4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принятия решения о реализации, безвозмездной передаче выбывших из эксплуатации МЗ</w:t>
            </w:r>
          </w:p>
          <w:p w14:paraId="3C5906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E5CF1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EB3BB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03D57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C4453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143B66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иное лицо, ответственное за формирование документа;</w:t>
            </w:r>
          </w:p>
          <w:p w14:paraId="45D5D7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37C9F8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5A5664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3F54F0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38AA42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6B2FE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BE4C6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2A69F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6D32BA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4E373A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7CE08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763137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593DA0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51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C4DD1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512"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40607D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13"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50B10E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отражения восстановления МЗ в балансовом учете;</w:t>
            </w:r>
          </w:p>
          <w:p w14:paraId="337816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проведения мероприятий в результате принятия субъектом учета, уполномоченным органом решения о реализации выбывших из эксплуатации МЗ, безвозмездной передаче МЗ</w:t>
            </w:r>
          </w:p>
        </w:tc>
      </w:tr>
      <w:tr w:rsidR="00F95C8D" w:rsidRPr="00F95C8D" w14:paraId="70D17FB9" w14:textId="77777777">
        <w:tc>
          <w:tcPr>
            <w:tcW w:w="535" w:type="dxa"/>
            <w:tcBorders>
              <w:top w:val="single" w:sz="4" w:space="0" w:color="auto"/>
              <w:left w:val="single" w:sz="4" w:space="0" w:color="auto"/>
              <w:bottom w:val="single" w:sz="4" w:space="0" w:color="auto"/>
              <w:right w:val="single" w:sz="4" w:space="0" w:color="auto"/>
            </w:tcBorders>
            <w:hideMark/>
          </w:tcPr>
          <w:p w14:paraId="1F90AE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18</w:t>
            </w:r>
          </w:p>
        </w:tc>
        <w:tc>
          <w:tcPr>
            <w:tcW w:w="1269" w:type="dxa"/>
            <w:tcBorders>
              <w:top w:val="single" w:sz="4" w:space="0" w:color="auto"/>
              <w:left w:val="single" w:sz="4" w:space="0" w:color="auto"/>
              <w:bottom w:val="single" w:sz="4" w:space="0" w:color="auto"/>
              <w:right w:val="single" w:sz="4" w:space="0" w:color="auto"/>
            </w:tcBorders>
            <w:hideMark/>
          </w:tcPr>
          <w:p w14:paraId="0C74A2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Накладная на внутреннее перемещение объектов нефинансовых активов (</w:t>
            </w:r>
            <w:hyperlink r:id="rId514" w:history="1">
              <w:r w:rsidRPr="00F95C8D">
                <w:rPr>
                  <w:rFonts w:ascii="Times New Roman" w:eastAsia="Times New Roman" w:hAnsi="Times New Roman" w:cs="Times New Roman"/>
                  <w:color w:val="000000"/>
                  <w:kern w:val="0"/>
                  <w:sz w:val="24"/>
                  <w:szCs w:val="24"/>
                  <w:u w:val="single"/>
                  <w:lang w:eastAsia="ru-RU"/>
                  <w14:ligatures w14:val="none"/>
                </w:rPr>
                <w:t>ф. 0510450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17A58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DB3E0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8A781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АХО/завхоз, кладовщик</w:t>
            </w:r>
          </w:p>
          <w:p w14:paraId="4D26CF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E59D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приема-передачи МЗ</w:t>
            </w:r>
          </w:p>
          <w:p w14:paraId="57DECA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90C0D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E7003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A472C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771A1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2D3A52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завхоз/кладовщик/иное лицо, передающее МЗ;</w:t>
            </w:r>
          </w:p>
          <w:p w14:paraId="3172EF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получающее МЗ</w:t>
            </w:r>
          </w:p>
        </w:tc>
        <w:tc>
          <w:tcPr>
            <w:tcW w:w="708" w:type="dxa"/>
            <w:tcBorders>
              <w:top w:val="single" w:sz="4" w:space="0" w:color="auto"/>
              <w:left w:val="single" w:sz="4" w:space="0" w:color="auto"/>
              <w:bottom w:val="single" w:sz="4" w:space="0" w:color="auto"/>
              <w:right w:val="single" w:sz="4" w:space="0" w:color="auto"/>
            </w:tcBorders>
          </w:tcPr>
          <w:p w14:paraId="21613B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w:t>
            </w:r>
          </w:p>
          <w:p w14:paraId="2A2EC9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FF263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0E84C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1AD569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084971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049D07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1747AA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336AC8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51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2A045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16"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7986A9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3E196F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517"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518"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53FA97B6" w14:textId="77777777">
        <w:tc>
          <w:tcPr>
            <w:tcW w:w="535" w:type="dxa"/>
            <w:tcBorders>
              <w:top w:val="single" w:sz="4" w:space="0" w:color="auto"/>
              <w:left w:val="single" w:sz="4" w:space="0" w:color="auto"/>
              <w:bottom w:val="single" w:sz="4" w:space="0" w:color="auto"/>
              <w:right w:val="single" w:sz="4" w:space="0" w:color="auto"/>
            </w:tcBorders>
            <w:hideMark/>
          </w:tcPr>
          <w:p w14:paraId="301DC6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19</w:t>
            </w:r>
          </w:p>
        </w:tc>
        <w:tc>
          <w:tcPr>
            <w:tcW w:w="1269" w:type="dxa"/>
            <w:tcBorders>
              <w:top w:val="single" w:sz="4" w:space="0" w:color="auto"/>
              <w:left w:val="single" w:sz="4" w:space="0" w:color="auto"/>
              <w:bottom w:val="single" w:sz="4" w:space="0" w:color="auto"/>
              <w:right w:val="single" w:sz="4" w:space="0" w:color="auto"/>
            </w:tcBorders>
            <w:hideMark/>
          </w:tcPr>
          <w:p w14:paraId="0158FF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материальных запасов (</w:t>
            </w:r>
            <w:hyperlink r:id="rId519" w:history="1">
              <w:r w:rsidRPr="00F95C8D">
                <w:rPr>
                  <w:rFonts w:ascii="Times New Roman" w:eastAsia="Times New Roman" w:hAnsi="Times New Roman" w:cs="Times New Roman"/>
                  <w:color w:val="000000"/>
                  <w:kern w:val="0"/>
                  <w:sz w:val="24"/>
                  <w:szCs w:val="24"/>
                  <w:u w:val="single"/>
                  <w:lang w:eastAsia="ru-RU"/>
                  <w14:ligatures w14:val="none"/>
                </w:rPr>
                <w:t>ф. 0510460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4E4CC22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1C066A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D2EBA8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04B5DCB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FE19AC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1CFB512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706634D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1C0601D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D82222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465D63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tcPr>
          <w:p w14:paraId="01D8BD5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2E4DB6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0C27AC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gridSpan w:val="2"/>
            <w:tcBorders>
              <w:top w:val="single" w:sz="4" w:space="0" w:color="auto"/>
              <w:left w:val="single" w:sz="4" w:space="0" w:color="auto"/>
              <w:bottom w:val="single" w:sz="4" w:space="0" w:color="auto"/>
              <w:right w:val="single" w:sz="4" w:space="0" w:color="auto"/>
            </w:tcBorders>
          </w:tcPr>
          <w:p w14:paraId="4FED0C3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82C86CE" w14:textId="77777777">
        <w:tc>
          <w:tcPr>
            <w:tcW w:w="535" w:type="dxa"/>
            <w:tcBorders>
              <w:top w:val="single" w:sz="4" w:space="0" w:color="auto"/>
              <w:left w:val="single" w:sz="4" w:space="0" w:color="auto"/>
              <w:bottom w:val="single" w:sz="4" w:space="0" w:color="auto"/>
              <w:right w:val="single" w:sz="4" w:space="0" w:color="auto"/>
            </w:tcBorders>
            <w:hideMark/>
          </w:tcPr>
          <w:p w14:paraId="4F9AF3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19.1</w:t>
            </w:r>
          </w:p>
        </w:tc>
        <w:tc>
          <w:tcPr>
            <w:tcW w:w="1269" w:type="dxa"/>
            <w:tcBorders>
              <w:top w:val="single" w:sz="4" w:space="0" w:color="auto"/>
              <w:left w:val="single" w:sz="4" w:space="0" w:color="auto"/>
              <w:bottom w:val="single" w:sz="4" w:space="0" w:color="auto"/>
              <w:right w:val="single" w:sz="4" w:space="0" w:color="auto"/>
            </w:tcBorders>
            <w:hideMark/>
          </w:tcPr>
          <w:p w14:paraId="0669A8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материальных запасов (</w:t>
            </w:r>
            <w:hyperlink r:id="rId520" w:history="1">
              <w:r w:rsidRPr="00F95C8D">
                <w:rPr>
                  <w:rFonts w:ascii="Times New Roman" w:eastAsia="Times New Roman" w:hAnsi="Times New Roman" w:cs="Times New Roman"/>
                  <w:color w:val="000000"/>
                  <w:kern w:val="0"/>
                  <w:sz w:val="24"/>
                  <w:szCs w:val="24"/>
                  <w:u w:val="single"/>
                  <w:lang w:eastAsia="ru-RU"/>
                  <w14:ligatures w14:val="none"/>
                </w:rPr>
                <w:t>ф. 0510460</w:t>
              </w:r>
            </w:hyperlink>
            <w:r w:rsidRPr="00F95C8D">
              <w:rPr>
                <w:rFonts w:ascii="Times New Roman CYR" w:eastAsia="Times New Roman" w:hAnsi="Times New Roman CYR" w:cs="Times New Roman CYR"/>
                <w:kern w:val="0"/>
                <w:sz w:val="24"/>
                <w:szCs w:val="24"/>
                <w:lang w:eastAsia="ru-RU"/>
                <w14:ligatures w14:val="none"/>
              </w:rPr>
              <w:t>)</w:t>
            </w:r>
          </w:p>
          <w:p w14:paraId="1E6D9F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списание израсходованных/потребленных и пришедших в негодность МЗ, потерь в объеме норм естественной убыли, по истечении срока использования/носки</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E9954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0B5A96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D5081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0490E9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6612E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Ежемесячно на основании документов, подтверждающих расход МЗ, истечение срока использования/носки, но не позднее второго рабочего дня месяца, следующего за месяцем, в котором произошло фактическое потребление/расходование МЗ</w:t>
            </w:r>
          </w:p>
        </w:tc>
        <w:tc>
          <w:tcPr>
            <w:tcW w:w="850" w:type="dxa"/>
            <w:tcBorders>
              <w:top w:val="single" w:sz="4" w:space="0" w:color="auto"/>
              <w:left w:val="single" w:sz="4" w:space="0" w:color="auto"/>
              <w:bottom w:val="single" w:sz="4" w:space="0" w:color="auto"/>
              <w:right w:val="single" w:sz="4" w:space="0" w:color="auto"/>
            </w:tcBorders>
            <w:hideMark/>
          </w:tcPr>
          <w:p w14:paraId="19437A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CB183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10630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5828C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2C4CA3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создание документа;</w:t>
            </w:r>
          </w:p>
          <w:p w14:paraId="13210E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p w14:paraId="7637E1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Комиссии;</w:t>
            </w:r>
          </w:p>
          <w:p w14:paraId="58CC56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22D46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0DE95F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4D0630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18355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67867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4327E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502FFD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5C2D47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029B5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B1D65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61DEE0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52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3E5FE1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522"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7F4A04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23"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558AF7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4F472A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524"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525"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569E0101" w14:textId="77777777">
        <w:tc>
          <w:tcPr>
            <w:tcW w:w="535" w:type="dxa"/>
            <w:tcBorders>
              <w:top w:val="single" w:sz="4" w:space="0" w:color="auto"/>
              <w:left w:val="single" w:sz="4" w:space="0" w:color="auto"/>
              <w:bottom w:val="single" w:sz="4" w:space="0" w:color="auto"/>
              <w:right w:val="single" w:sz="4" w:space="0" w:color="auto"/>
            </w:tcBorders>
            <w:hideMark/>
          </w:tcPr>
          <w:p w14:paraId="5F3C77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19.2</w:t>
            </w:r>
          </w:p>
        </w:tc>
        <w:tc>
          <w:tcPr>
            <w:tcW w:w="1269" w:type="dxa"/>
            <w:tcBorders>
              <w:top w:val="single" w:sz="4" w:space="0" w:color="auto"/>
              <w:left w:val="single" w:sz="4" w:space="0" w:color="auto"/>
              <w:bottom w:val="single" w:sz="4" w:space="0" w:color="auto"/>
              <w:right w:val="single" w:sz="4" w:space="0" w:color="auto"/>
            </w:tcBorders>
            <w:hideMark/>
          </w:tcPr>
          <w:p w14:paraId="2DBFAF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материальных запасов (</w:t>
            </w:r>
            <w:hyperlink r:id="rId526" w:history="1">
              <w:r w:rsidRPr="00F95C8D">
                <w:rPr>
                  <w:rFonts w:ascii="Times New Roman" w:eastAsia="Times New Roman" w:hAnsi="Times New Roman" w:cs="Times New Roman"/>
                  <w:color w:val="000000"/>
                  <w:kern w:val="0"/>
                  <w:sz w:val="24"/>
                  <w:szCs w:val="24"/>
                  <w:u w:val="single"/>
                  <w:lang w:eastAsia="ru-RU"/>
                  <w14:ligatures w14:val="none"/>
                </w:rPr>
                <w:t>ф. 0510460</w:t>
              </w:r>
            </w:hyperlink>
            <w:r w:rsidRPr="00F95C8D">
              <w:rPr>
                <w:rFonts w:ascii="Times New Roman CYR" w:eastAsia="Times New Roman" w:hAnsi="Times New Roman CYR" w:cs="Times New Roman CYR"/>
                <w:kern w:val="0"/>
                <w:sz w:val="24"/>
                <w:szCs w:val="24"/>
                <w:lang w:eastAsia="ru-RU"/>
                <w14:ligatures w14:val="none"/>
              </w:rPr>
              <w:t>)</w:t>
            </w:r>
          </w:p>
          <w:p w14:paraId="2DC16B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списание МЗ, не соответствующих критериям активов</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035FC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21C7F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A5F71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3A9504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E00B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оформления Решения (</w:t>
            </w:r>
            <w:hyperlink r:id="rId527" w:history="1">
              <w:r w:rsidRPr="00F95C8D">
                <w:rPr>
                  <w:rFonts w:ascii="Times New Roman" w:eastAsia="Times New Roman" w:hAnsi="Times New Roman" w:cs="Times New Roman"/>
                  <w:color w:val="000000"/>
                  <w:kern w:val="0"/>
                  <w:sz w:val="24"/>
                  <w:szCs w:val="24"/>
                  <w:u w:val="single"/>
                  <w:lang w:eastAsia="ru-RU"/>
                  <w14:ligatures w14:val="none"/>
                </w:rPr>
                <w:t>ф. 0510440</w:t>
              </w:r>
            </w:hyperlink>
            <w:r w:rsidRPr="00F95C8D">
              <w:rPr>
                <w:rFonts w:ascii="Times New Roman CYR" w:eastAsia="Times New Roman" w:hAnsi="Times New Roman CYR" w:cs="Times New Roman CYR"/>
                <w:kern w:val="0"/>
                <w:sz w:val="24"/>
                <w:szCs w:val="24"/>
                <w:lang w:eastAsia="ru-RU"/>
                <w14:ligatures w14:val="none"/>
              </w:rPr>
              <w:t>)</w:t>
            </w:r>
          </w:p>
          <w:p w14:paraId="0B2CCE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0FED3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AFA04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479FC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6D6BB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46E58F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создание документа;</w:t>
            </w:r>
          </w:p>
          <w:p w14:paraId="6FB836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p w14:paraId="090039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Комиссии;</w:t>
            </w:r>
          </w:p>
          <w:p w14:paraId="68B7E8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725FC9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5FC7B9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tc>
        <w:tc>
          <w:tcPr>
            <w:tcW w:w="709" w:type="dxa"/>
            <w:tcBorders>
              <w:top w:val="single" w:sz="4" w:space="0" w:color="auto"/>
              <w:left w:val="single" w:sz="4" w:space="0" w:color="auto"/>
              <w:bottom w:val="single" w:sz="4" w:space="0" w:color="auto"/>
              <w:right w:val="single" w:sz="4" w:space="0" w:color="auto"/>
            </w:tcBorders>
          </w:tcPr>
          <w:p w14:paraId="0C3389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3024DD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1505B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Одновременно с Актом об утилизации (</w:t>
            </w:r>
            <w:hyperlink r:id="rId528" w:history="1">
              <w:r w:rsidRPr="00F95C8D">
                <w:rPr>
                  <w:rFonts w:ascii="Times New Roman" w:eastAsia="Times New Roman" w:hAnsi="Times New Roman" w:cs="Times New Roman"/>
                  <w:color w:val="000000"/>
                  <w:kern w:val="0"/>
                  <w:sz w:val="24"/>
                  <w:szCs w:val="24"/>
                  <w:u w:val="single"/>
                  <w:lang w:eastAsia="ru-RU"/>
                  <w14:ligatures w14:val="none"/>
                </w:rPr>
                <w:t>ф. 0510435</w:t>
              </w:r>
            </w:hyperlink>
            <w:r w:rsidRPr="00F95C8D">
              <w:rPr>
                <w:rFonts w:ascii="Times New Roman CYR" w:eastAsia="Times New Roman" w:hAnsi="Times New Roman CYR" w:cs="Times New Roman CYR"/>
                <w:kern w:val="0"/>
                <w:sz w:val="24"/>
                <w:szCs w:val="24"/>
                <w:lang w:eastAsia="ru-RU"/>
                <w14:ligatures w14:val="none"/>
              </w:rPr>
              <w:t>)</w:t>
            </w:r>
          </w:p>
        </w:tc>
        <w:tc>
          <w:tcPr>
            <w:tcW w:w="994" w:type="dxa"/>
            <w:tcBorders>
              <w:top w:val="single" w:sz="4" w:space="0" w:color="auto"/>
              <w:left w:val="single" w:sz="4" w:space="0" w:color="auto"/>
              <w:bottom w:val="single" w:sz="4" w:space="0" w:color="auto"/>
              <w:right w:val="single" w:sz="4" w:space="0" w:color="auto"/>
            </w:tcBorders>
            <w:hideMark/>
          </w:tcPr>
          <w:p w14:paraId="52C0AB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4477A2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C957A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4D9ABD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447709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02 (</w:t>
            </w:r>
            <w:hyperlink r:id="rId529"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25BE9E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30"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1CCA46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факта хозяйственной жизни в учете. Бухгалтерские записи формируются при наличии Акта об утилизации (уничтожении) материальных ценностей (</w:t>
            </w:r>
            <w:hyperlink r:id="rId531" w:history="1">
              <w:r w:rsidRPr="00F95C8D">
                <w:rPr>
                  <w:rFonts w:ascii="Times New Roman" w:eastAsia="Times New Roman" w:hAnsi="Times New Roman" w:cs="Times New Roman"/>
                  <w:color w:val="000000"/>
                  <w:kern w:val="0"/>
                  <w:sz w:val="24"/>
                  <w:szCs w:val="24"/>
                  <w:u w:val="single"/>
                  <w:lang w:eastAsia="ru-RU"/>
                  <w14:ligatures w14:val="none"/>
                </w:rPr>
                <w:t>ф. 0510435</w:t>
              </w:r>
            </w:hyperlink>
            <w:r w:rsidRPr="00F95C8D">
              <w:rPr>
                <w:rFonts w:ascii="Times New Roman CYR" w:eastAsia="Times New Roman" w:hAnsi="Times New Roman CYR" w:cs="Times New Roman CYR"/>
                <w:kern w:val="0"/>
                <w:sz w:val="24"/>
                <w:szCs w:val="24"/>
                <w:lang w:eastAsia="ru-RU"/>
                <w14:ligatures w14:val="none"/>
              </w:rPr>
              <w:t>);</w:t>
            </w:r>
          </w:p>
          <w:p w14:paraId="16EE7F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отражения в регистрах бухучета в целях систематизации информации об объектах учета ответственными лицами</w:t>
            </w:r>
          </w:p>
        </w:tc>
      </w:tr>
      <w:tr w:rsidR="00F95C8D" w:rsidRPr="00F95C8D" w14:paraId="2B92827D" w14:textId="77777777">
        <w:tc>
          <w:tcPr>
            <w:tcW w:w="535" w:type="dxa"/>
            <w:tcBorders>
              <w:top w:val="single" w:sz="4" w:space="0" w:color="auto"/>
              <w:left w:val="single" w:sz="4" w:space="0" w:color="auto"/>
              <w:bottom w:val="single" w:sz="4" w:space="0" w:color="auto"/>
              <w:right w:val="single" w:sz="4" w:space="0" w:color="auto"/>
            </w:tcBorders>
            <w:hideMark/>
          </w:tcPr>
          <w:p w14:paraId="0699635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19.3</w:t>
            </w:r>
          </w:p>
        </w:tc>
        <w:tc>
          <w:tcPr>
            <w:tcW w:w="1269" w:type="dxa"/>
            <w:tcBorders>
              <w:top w:val="single" w:sz="4" w:space="0" w:color="auto"/>
              <w:left w:val="single" w:sz="4" w:space="0" w:color="auto"/>
              <w:bottom w:val="single" w:sz="4" w:space="0" w:color="auto"/>
              <w:right w:val="single" w:sz="4" w:space="0" w:color="auto"/>
            </w:tcBorders>
            <w:hideMark/>
          </w:tcPr>
          <w:p w14:paraId="45851A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материальных запасов (</w:t>
            </w:r>
            <w:hyperlink r:id="rId532" w:history="1">
              <w:r w:rsidRPr="00F95C8D">
                <w:rPr>
                  <w:rFonts w:ascii="Times New Roman" w:eastAsia="Times New Roman" w:hAnsi="Times New Roman" w:cs="Times New Roman"/>
                  <w:color w:val="000000"/>
                  <w:kern w:val="0"/>
                  <w:sz w:val="24"/>
                  <w:szCs w:val="24"/>
                  <w:u w:val="single"/>
                  <w:lang w:eastAsia="ru-RU"/>
                  <w14:ligatures w14:val="none"/>
                </w:rPr>
                <w:t>ф. 0510460</w:t>
              </w:r>
            </w:hyperlink>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b/>
                <w:bCs/>
                <w:color w:val="26282F"/>
                <w:kern w:val="0"/>
                <w:sz w:val="24"/>
                <w:szCs w:val="24"/>
                <w:lang w:eastAsia="ru-RU"/>
                <w14:ligatures w14:val="none"/>
              </w:rPr>
              <w:t>(списание по причине гибели, уничтожения или невозможности установления местонахождения МЗ, в том числе при выявлении недостачи/хищении</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E6809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184A5E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80E4E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57E2DC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530EE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оформления Инвентаризационной описи (</w:t>
            </w:r>
            <w:hyperlink r:id="rId533" w:history="1">
              <w:r w:rsidRPr="00F95C8D">
                <w:rPr>
                  <w:rFonts w:ascii="Times New Roman" w:eastAsia="Times New Roman" w:hAnsi="Times New Roman" w:cs="Times New Roman"/>
                  <w:color w:val="000000"/>
                  <w:kern w:val="0"/>
                  <w:sz w:val="24"/>
                  <w:szCs w:val="24"/>
                  <w:u w:val="single"/>
                  <w:lang w:eastAsia="ru-RU"/>
                  <w14:ligatures w14:val="none"/>
                </w:rPr>
                <w:t>ф. 0510466</w:t>
              </w:r>
            </w:hyperlink>
            <w:r w:rsidRPr="00F95C8D">
              <w:rPr>
                <w:rFonts w:ascii="Times New Roman CYR" w:eastAsia="Times New Roman" w:hAnsi="Times New Roman CYR" w:cs="Times New Roman CYR"/>
                <w:kern w:val="0"/>
                <w:sz w:val="24"/>
                <w:szCs w:val="24"/>
                <w:lang w:eastAsia="ru-RU"/>
                <w14:ligatures w14:val="none"/>
              </w:rPr>
              <w:t>) и Акта о результатах инвентаризации (</w:t>
            </w:r>
            <w:hyperlink r:id="rId534"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p w14:paraId="314D42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7BF7DD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EFB36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65563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4DD73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EB659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создание документа;</w:t>
            </w:r>
          </w:p>
          <w:p w14:paraId="74A267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p w14:paraId="156F28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Комиссии;</w:t>
            </w:r>
          </w:p>
          <w:p w14:paraId="647228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0A80A5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0446F6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316960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32A847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Цифровой </w:t>
            </w:r>
          </w:p>
        </w:tc>
        <w:tc>
          <w:tcPr>
            <w:tcW w:w="851" w:type="dxa"/>
            <w:tcBorders>
              <w:top w:val="single" w:sz="4" w:space="0" w:color="auto"/>
              <w:left w:val="single" w:sz="4" w:space="0" w:color="auto"/>
              <w:bottom w:val="single" w:sz="4" w:space="0" w:color="auto"/>
              <w:right w:val="single" w:sz="4" w:space="0" w:color="auto"/>
            </w:tcBorders>
            <w:hideMark/>
          </w:tcPr>
          <w:p w14:paraId="7CBA7F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согласования и утверждения акта</w:t>
            </w:r>
          </w:p>
        </w:tc>
        <w:tc>
          <w:tcPr>
            <w:tcW w:w="994" w:type="dxa"/>
            <w:tcBorders>
              <w:top w:val="single" w:sz="4" w:space="0" w:color="auto"/>
              <w:left w:val="single" w:sz="4" w:space="0" w:color="auto"/>
              <w:bottom w:val="single" w:sz="4" w:space="0" w:color="auto"/>
              <w:right w:val="single" w:sz="4" w:space="0" w:color="auto"/>
            </w:tcBorders>
            <w:hideMark/>
          </w:tcPr>
          <w:p w14:paraId="19C609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5D79BD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26E41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7AC0B5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4DF37C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53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0EFBB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536"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5806EE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37"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1CEE9C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ответственными лицами:</w:t>
            </w:r>
          </w:p>
          <w:p w14:paraId="08E3F0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учета материальных ценностей (</w:t>
            </w:r>
            <w:hyperlink r:id="rId538" w:history="1">
              <w:r w:rsidRPr="00F95C8D">
                <w:rPr>
                  <w:rFonts w:ascii="Times New Roman" w:eastAsia="Times New Roman" w:hAnsi="Times New Roman" w:cs="Times New Roman"/>
                  <w:color w:val="000000"/>
                  <w:kern w:val="0"/>
                  <w:sz w:val="24"/>
                  <w:szCs w:val="24"/>
                  <w:u w:val="single"/>
                  <w:lang w:eastAsia="ru-RU"/>
                  <w14:ligatures w14:val="none"/>
                </w:rPr>
                <w:t>ф. 0504043</w:t>
              </w:r>
            </w:hyperlink>
            <w:r w:rsidRPr="00F95C8D">
              <w:rPr>
                <w:rFonts w:ascii="Times New Roman CYR" w:eastAsia="Times New Roman" w:hAnsi="Times New Roman CYR" w:cs="Times New Roman CYR"/>
                <w:kern w:val="0"/>
                <w:sz w:val="24"/>
                <w:szCs w:val="24"/>
                <w:lang w:eastAsia="ru-RU"/>
                <w14:ligatures w14:val="none"/>
              </w:rPr>
              <w:t>) или Книге учета материальных ценностей (</w:t>
            </w:r>
            <w:hyperlink r:id="rId539" w:history="1">
              <w:r w:rsidRPr="00F95C8D">
                <w:rPr>
                  <w:rFonts w:ascii="Times New Roman" w:eastAsia="Times New Roman" w:hAnsi="Times New Roman" w:cs="Times New Roman"/>
                  <w:color w:val="000000"/>
                  <w:kern w:val="0"/>
                  <w:sz w:val="24"/>
                  <w:szCs w:val="24"/>
                  <w:u w:val="single"/>
                  <w:lang w:eastAsia="ru-RU"/>
                  <w14:ligatures w14:val="none"/>
                </w:rPr>
                <w:t>ф. 0504042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032E41BF" w14:textId="77777777">
        <w:trPr>
          <w:gridAfter w:val="1"/>
          <w:wAfter w:w="142" w:type="dxa"/>
        </w:trPr>
        <w:tc>
          <w:tcPr>
            <w:tcW w:w="15476" w:type="dxa"/>
            <w:gridSpan w:val="16"/>
            <w:tcBorders>
              <w:top w:val="single" w:sz="4" w:space="0" w:color="auto"/>
              <w:left w:val="single" w:sz="4" w:space="0" w:color="auto"/>
              <w:bottom w:val="single" w:sz="4" w:space="0" w:color="auto"/>
              <w:right w:val="single" w:sz="4" w:space="0" w:color="auto"/>
            </w:tcBorders>
            <w:hideMark/>
          </w:tcPr>
          <w:p w14:paraId="2EA4CB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1.3. Организационные и иные документы по учету НФА</w:t>
            </w:r>
          </w:p>
        </w:tc>
      </w:tr>
      <w:tr w:rsidR="00F95C8D" w:rsidRPr="00F95C8D" w14:paraId="763BCA8B" w14:textId="77777777">
        <w:tc>
          <w:tcPr>
            <w:tcW w:w="535" w:type="dxa"/>
            <w:tcBorders>
              <w:top w:val="single" w:sz="4" w:space="0" w:color="auto"/>
              <w:left w:val="single" w:sz="4" w:space="0" w:color="auto"/>
              <w:bottom w:val="single" w:sz="4" w:space="0" w:color="auto"/>
              <w:right w:val="single" w:sz="4" w:space="0" w:color="auto"/>
            </w:tcBorders>
            <w:hideMark/>
          </w:tcPr>
          <w:p w14:paraId="209CE9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20</w:t>
            </w:r>
          </w:p>
        </w:tc>
        <w:tc>
          <w:tcPr>
            <w:tcW w:w="1269" w:type="dxa"/>
            <w:tcBorders>
              <w:top w:val="single" w:sz="4" w:space="0" w:color="auto"/>
              <w:left w:val="single" w:sz="4" w:space="0" w:color="auto"/>
              <w:bottom w:val="single" w:sz="4" w:space="0" w:color="auto"/>
              <w:right w:val="single" w:sz="4" w:space="0" w:color="auto"/>
            </w:tcBorders>
            <w:hideMark/>
          </w:tcPr>
          <w:p w14:paraId="3EA52E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разукомплектации (частичной ликвидации):</w:t>
            </w:r>
          </w:p>
          <w:p w14:paraId="61FE7D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основного средства;</w:t>
            </w:r>
          </w:p>
          <w:p w14:paraId="7B1B88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капитальных вложений в объекты недвижимого имущества (обособление вложений, произведенных при строительстве (создании) единого комплекса объектов нефинансовых активов)</w:t>
            </w:r>
          </w:p>
          <w:p w14:paraId="6A5A7A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hyperlink r:id="rId540" w:anchor="sub_113" w:history="1">
              <w:r w:rsidRPr="00F95C8D">
                <w:rPr>
                  <w:rFonts w:ascii="Times New Roman" w:eastAsia="Times New Roman" w:hAnsi="Times New Roman" w:cs="Times New Roman"/>
                  <w:color w:val="000000"/>
                  <w:kern w:val="0"/>
                  <w:sz w:val="24"/>
                  <w:szCs w:val="24"/>
                  <w:u w:val="single"/>
                  <w:lang w:eastAsia="ru-RU"/>
                  <w14:ligatures w14:val="none"/>
                </w:rPr>
                <w:t>*(3)</w:t>
              </w:r>
            </w:hyperlink>
            <w:r w:rsidRPr="00F95C8D">
              <w:rPr>
                <w:rFonts w:ascii="Times New Roman CYR" w:eastAsia="Times New Roman" w:hAnsi="Times New Roman CYR" w:cs="Times New Roman CYR"/>
                <w:kern w:val="0"/>
                <w:sz w:val="24"/>
                <w:szCs w:val="24"/>
                <w:lang w:eastAsia="ru-RU"/>
                <w14:ligatures w14:val="none"/>
              </w:rPr>
              <w:t xml:space="preserve">, </w:t>
            </w:r>
            <w:hyperlink r:id="rId541" w:anchor="sub_27" w:history="1">
              <w:r w:rsidRPr="00F95C8D">
                <w:rPr>
                  <w:rFonts w:ascii="Times New Roman" w:eastAsia="Times New Roman" w:hAnsi="Times New Roman" w:cs="Times New Roman"/>
                  <w:color w:val="000000"/>
                  <w:kern w:val="0"/>
                  <w:sz w:val="24"/>
                  <w:szCs w:val="24"/>
                  <w:u w:val="single"/>
                  <w:lang w:eastAsia="ru-RU"/>
                  <w14:ligatures w14:val="none"/>
                </w:rPr>
                <w:t>*(6)</w:t>
              </w:r>
            </w:hyperlink>
          </w:p>
        </w:tc>
        <w:tc>
          <w:tcPr>
            <w:tcW w:w="709" w:type="dxa"/>
            <w:tcBorders>
              <w:top w:val="single" w:sz="4" w:space="0" w:color="auto"/>
              <w:left w:val="single" w:sz="4" w:space="0" w:color="auto"/>
              <w:bottom w:val="single" w:sz="4" w:space="0" w:color="auto"/>
              <w:right w:val="single" w:sz="4" w:space="0" w:color="auto"/>
            </w:tcBorders>
            <w:hideMark/>
          </w:tcPr>
          <w:p w14:paraId="2C2CB6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(2 экз.)</w:t>
            </w:r>
          </w:p>
        </w:tc>
        <w:tc>
          <w:tcPr>
            <w:tcW w:w="851" w:type="dxa"/>
            <w:tcBorders>
              <w:top w:val="single" w:sz="4" w:space="0" w:color="auto"/>
              <w:left w:val="single" w:sz="4" w:space="0" w:color="auto"/>
              <w:bottom w:val="single" w:sz="4" w:space="0" w:color="auto"/>
              <w:right w:val="single" w:sz="4" w:space="0" w:color="auto"/>
            </w:tcBorders>
            <w:hideMark/>
          </w:tcPr>
          <w:p w14:paraId="4A5FDC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Руководитель АХО</w:t>
            </w:r>
          </w:p>
        </w:tc>
        <w:tc>
          <w:tcPr>
            <w:tcW w:w="1134" w:type="dxa"/>
            <w:tcBorders>
              <w:top w:val="single" w:sz="4" w:space="0" w:color="auto"/>
              <w:left w:val="single" w:sz="4" w:space="0" w:color="auto"/>
              <w:bottom w:val="single" w:sz="4" w:space="0" w:color="auto"/>
              <w:right w:val="single" w:sz="4" w:space="0" w:color="auto"/>
            </w:tcBorders>
            <w:hideMark/>
          </w:tcPr>
          <w:p w14:paraId="5AAB3B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следующего за днем принятия решения о разукомплектации, частичной ликвидации ОС</w:t>
            </w:r>
          </w:p>
        </w:tc>
        <w:tc>
          <w:tcPr>
            <w:tcW w:w="850" w:type="dxa"/>
            <w:tcBorders>
              <w:top w:val="single" w:sz="4" w:space="0" w:color="auto"/>
              <w:left w:val="single" w:sz="4" w:space="0" w:color="auto"/>
              <w:bottom w:val="single" w:sz="4" w:space="0" w:color="auto"/>
              <w:right w:val="single" w:sz="4" w:space="0" w:color="auto"/>
            </w:tcBorders>
            <w:hideMark/>
          </w:tcPr>
          <w:p w14:paraId="761E26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МЦ (в части сведений об объектах, содержащихся в Инвентарных карточках (</w:t>
            </w:r>
            <w:hyperlink r:id="rId542"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543"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7DB533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tc>
        <w:tc>
          <w:tcPr>
            <w:tcW w:w="850" w:type="dxa"/>
            <w:tcBorders>
              <w:top w:val="single" w:sz="4" w:space="0" w:color="auto"/>
              <w:left w:val="single" w:sz="4" w:space="0" w:color="auto"/>
              <w:bottom w:val="single" w:sz="4" w:space="0" w:color="auto"/>
              <w:right w:val="single" w:sz="4" w:space="0" w:color="auto"/>
            </w:tcBorders>
            <w:hideMark/>
          </w:tcPr>
          <w:p w14:paraId="2B75A6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w:t>
            </w:r>
          </w:p>
          <w:p w14:paraId="5B8E43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lang w:eastAsia="ru-RU"/>
                <w14:ligatures w14:val="none"/>
              </w:rPr>
              <w:t>]</w:t>
            </w:r>
          </w:p>
        </w:tc>
        <w:tc>
          <w:tcPr>
            <w:tcW w:w="998" w:type="dxa"/>
            <w:tcBorders>
              <w:top w:val="single" w:sz="4" w:space="0" w:color="auto"/>
              <w:left w:val="single" w:sz="4" w:space="0" w:color="auto"/>
              <w:bottom w:val="single" w:sz="4" w:space="0" w:color="auto"/>
              <w:right w:val="single" w:sz="4" w:space="0" w:color="auto"/>
            </w:tcBorders>
            <w:hideMark/>
          </w:tcPr>
          <w:p w14:paraId="7BBF49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747C5D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АХО/иной ответственный исполнитель документа;</w:t>
            </w:r>
          </w:p>
          <w:p w14:paraId="62191E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78AE30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4D9A79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3A2E86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25E233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1CD4A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6BB85C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AB7A9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12FB65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517411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CD3A4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0E50EF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Принятие к учету НФА, поступивших в результате разукомплектации/частичной ликвидации;</w:t>
            </w:r>
          </w:p>
          <w:p w14:paraId="51F89A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Внесение изменений в открытые Инвентарные карточки (</w:t>
            </w:r>
            <w:hyperlink r:id="rId544" w:history="1">
              <w:r w:rsidRPr="00F95C8D">
                <w:rPr>
                  <w:rFonts w:ascii="Times New Roman" w:eastAsia="Times New Roman" w:hAnsi="Times New Roman" w:cs="Times New Roman"/>
                  <w:color w:val="000000"/>
                  <w:kern w:val="0"/>
                  <w:sz w:val="24"/>
                  <w:szCs w:val="24"/>
                  <w:u w:val="single"/>
                  <w:lang w:eastAsia="ru-RU"/>
                  <w14:ligatures w14:val="none"/>
                </w:rPr>
                <w:t>фф. 0509215</w:t>
              </w:r>
            </w:hyperlink>
            <w:r w:rsidRPr="00F95C8D">
              <w:rPr>
                <w:rFonts w:ascii="Times New Roman CYR" w:eastAsia="Times New Roman" w:hAnsi="Times New Roman CYR" w:cs="Times New Roman CYR"/>
                <w:kern w:val="0"/>
                <w:sz w:val="24"/>
                <w:szCs w:val="24"/>
                <w:lang w:eastAsia="ru-RU"/>
                <w14:ligatures w14:val="none"/>
              </w:rPr>
              <w:t xml:space="preserve">, </w:t>
            </w:r>
            <w:hyperlink r:id="rId545" w:history="1">
              <w:r w:rsidRPr="00F95C8D">
                <w:rPr>
                  <w:rFonts w:ascii="Times New Roman" w:eastAsia="Times New Roman" w:hAnsi="Times New Roman" w:cs="Times New Roman"/>
                  <w:color w:val="000000"/>
                  <w:kern w:val="0"/>
                  <w:sz w:val="24"/>
                  <w:szCs w:val="24"/>
                  <w:u w:val="single"/>
                  <w:lang w:eastAsia="ru-RU"/>
                  <w14:ligatures w14:val="none"/>
                </w:rPr>
                <w:t>0509216</w:t>
              </w:r>
            </w:hyperlink>
            <w:r w:rsidRPr="00F95C8D">
              <w:rPr>
                <w:rFonts w:ascii="Times New Roman CYR" w:eastAsia="Times New Roman" w:hAnsi="Times New Roman CYR" w:cs="Times New Roman CYR"/>
                <w:kern w:val="0"/>
                <w:sz w:val="24"/>
                <w:szCs w:val="24"/>
                <w:lang w:eastAsia="ru-RU"/>
                <w14:ligatures w14:val="none"/>
              </w:rPr>
              <w:t>), Карточки капитальных вложений (</w:t>
            </w:r>
            <w:hyperlink r:id="rId546"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 а также формирование новых (при необходимости);</w:t>
            </w:r>
          </w:p>
          <w:p w14:paraId="495228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w:t>
            </w:r>
          </w:p>
          <w:p w14:paraId="6FF222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54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3710E7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документального оформления операций по разукомплектации/частичной ликвидации ОС;</w:t>
            </w:r>
          </w:p>
          <w:p w14:paraId="1E7E81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Принятие к учету НФА, поступивших в результате разукомплектации/частичной ликвидации</w:t>
            </w:r>
          </w:p>
        </w:tc>
      </w:tr>
      <w:tr w:rsidR="00F95C8D" w:rsidRPr="00F95C8D" w14:paraId="541E394D" w14:textId="77777777">
        <w:tc>
          <w:tcPr>
            <w:tcW w:w="535" w:type="dxa"/>
            <w:tcBorders>
              <w:top w:val="single" w:sz="4" w:space="0" w:color="auto"/>
              <w:left w:val="single" w:sz="4" w:space="0" w:color="auto"/>
              <w:bottom w:val="single" w:sz="4" w:space="0" w:color="auto"/>
              <w:right w:val="single" w:sz="4" w:space="0" w:color="auto"/>
            </w:tcBorders>
            <w:hideMark/>
          </w:tcPr>
          <w:p w14:paraId="6ED620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21</w:t>
            </w:r>
          </w:p>
        </w:tc>
        <w:tc>
          <w:tcPr>
            <w:tcW w:w="1269" w:type="dxa"/>
            <w:tcBorders>
              <w:top w:val="single" w:sz="4" w:space="0" w:color="auto"/>
              <w:left w:val="single" w:sz="4" w:space="0" w:color="auto"/>
              <w:bottom w:val="single" w:sz="4" w:space="0" w:color="auto"/>
              <w:right w:val="single" w:sz="4" w:space="0" w:color="auto"/>
            </w:tcBorders>
            <w:hideMark/>
          </w:tcPr>
          <w:p w14:paraId="27B028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Доверенность на получение материальных ценностей</w:t>
            </w:r>
          </w:p>
        </w:tc>
        <w:tc>
          <w:tcPr>
            <w:tcW w:w="709" w:type="dxa"/>
            <w:tcBorders>
              <w:top w:val="single" w:sz="4" w:space="0" w:color="auto"/>
              <w:left w:val="single" w:sz="4" w:space="0" w:color="auto"/>
              <w:bottom w:val="single" w:sz="4" w:space="0" w:color="auto"/>
              <w:right w:val="single" w:sz="4" w:space="0" w:color="auto"/>
            </w:tcBorders>
            <w:hideMark/>
          </w:tcPr>
          <w:p w14:paraId="2C19EA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tc>
        <w:tc>
          <w:tcPr>
            <w:tcW w:w="851" w:type="dxa"/>
            <w:tcBorders>
              <w:top w:val="single" w:sz="4" w:space="0" w:color="auto"/>
              <w:left w:val="single" w:sz="4" w:space="0" w:color="auto"/>
              <w:bottom w:val="single" w:sz="4" w:space="0" w:color="auto"/>
              <w:right w:val="single" w:sz="4" w:space="0" w:color="auto"/>
            </w:tcBorders>
          </w:tcPr>
          <w:p w14:paraId="794653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Делопроизводитель</w:t>
            </w:r>
          </w:p>
          <w:p w14:paraId="19F45F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EFE5D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принятия решения о получении МЦ</w:t>
            </w:r>
          </w:p>
          <w:p w14:paraId="0F641C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0EA4BC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0E607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3C2E8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75A60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139D6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w:t>
            </w:r>
          </w:p>
          <w:p w14:paraId="22EFA0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получающее доверенность;</w:t>
            </w:r>
          </w:p>
          <w:p w14:paraId="5DE922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 (при необходимости);</w:t>
            </w:r>
          </w:p>
          <w:p w14:paraId="53CD21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7F7833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hideMark/>
          </w:tcPr>
          <w:p w14:paraId="416347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 (копия)</w:t>
            </w:r>
          </w:p>
        </w:tc>
        <w:tc>
          <w:tcPr>
            <w:tcW w:w="851" w:type="dxa"/>
            <w:tcBorders>
              <w:top w:val="single" w:sz="4" w:space="0" w:color="auto"/>
              <w:left w:val="single" w:sz="4" w:space="0" w:color="auto"/>
              <w:bottom w:val="single" w:sz="4" w:space="0" w:color="auto"/>
              <w:right w:val="single" w:sz="4" w:space="0" w:color="auto"/>
            </w:tcBorders>
            <w:hideMark/>
          </w:tcPr>
          <w:p w14:paraId="18BC75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10EC70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59B3F9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686FDF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сверки данных при отражении фактов</w:t>
            </w:r>
          </w:p>
          <w:p w14:paraId="26D789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хозяйственной жизни</w:t>
            </w:r>
          </w:p>
        </w:tc>
        <w:tc>
          <w:tcPr>
            <w:tcW w:w="1616" w:type="dxa"/>
            <w:gridSpan w:val="2"/>
            <w:tcBorders>
              <w:top w:val="single" w:sz="4" w:space="0" w:color="auto"/>
              <w:left w:val="single" w:sz="4" w:space="0" w:color="auto"/>
              <w:bottom w:val="single" w:sz="4" w:space="0" w:color="auto"/>
              <w:right w:val="single" w:sz="4" w:space="0" w:color="auto"/>
            </w:tcBorders>
            <w:hideMark/>
          </w:tcPr>
          <w:p w14:paraId="35D554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21D050FA" w14:textId="77777777">
        <w:tc>
          <w:tcPr>
            <w:tcW w:w="535" w:type="dxa"/>
            <w:tcBorders>
              <w:top w:val="single" w:sz="4" w:space="0" w:color="auto"/>
              <w:left w:val="single" w:sz="4" w:space="0" w:color="auto"/>
              <w:bottom w:val="single" w:sz="4" w:space="0" w:color="auto"/>
              <w:right w:val="single" w:sz="4" w:space="0" w:color="auto"/>
            </w:tcBorders>
            <w:hideMark/>
          </w:tcPr>
          <w:p w14:paraId="268931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22</w:t>
            </w:r>
          </w:p>
        </w:tc>
        <w:tc>
          <w:tcPr>
            <w:tcW w:w="1269" w:type="dxa"/>
            <w:tcBorders>
              <w:top w:val="single" w:sz="4" w:space="0" w:color="auto"/>
              <w:left w:val="single" w:sz="4" w:space="0" w:color="auto"/>
              <w:bottom w:val="single" w:sz="4" w:space="0" w:color="auto"/>
              <w:right w:val="single" w:sz="4" w:space="0" w:color="auto"/>
            </w:tcBorders>
            <w:hideMark/>
          </w:tcPr>
          <w:p w14:paraId="78412A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Приказ о создании постоянно действующей комиссии по поступлению и выбытию активов/инвентаризационной комиссии (с изменениями и дополнениями)</w:t>
            </w:r>
          </w:p>
        </w:tc>
        <w:tc>
          <w:tcPr>
            <w:tcW w:w="709" w:type="dxa"/>
            <w:tcBorders>
              <w:top w:val="single" w:sz="4" w:space="0" w:color="auto"/>
              <w:left w:val="single" w:sz="4" w:space="0" w:color="auto"/>
              <w:bottom w:val="single" w:sz="4" w:space="0" w:color="auto"/>
              <w:right w:val="single" w:sz="4" w:space="0" w:color="auto"/>
            </w:tcBorders>
            <w:hideMark/>
          </w:tcPr>
          <w:p w14:paraId="770581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tc>
        <w:tc>
          <w:tcPr>
            <w:tcW w:w="851" w:type="dxa"/>
            <w:tcBorders>
              <w:top w:val="single" w:sz="4" w:space="0" w:color="auto"/>
              <w:left w:val="single" w:sz="4" w:space="0" w:color="auto"/>
              <w:bottom w:val="single" w:sz="4" w:space="0" w:color="auto"/>
              <w:right w:val="single" w:sz="4" w:space="0" w:color="auto"/>
            </w:tcBorders>
          </w:tcPr>
          <w:p w14:paraId="2958EA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Канцелярия/делопроизводитель</w:t>
            </w:r>
          </w:p>
          <w:p w14:paraId="5333B7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21C0F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Не позднее следующего рабочего дня со дня принятия решения о назначении сотрудников (работников) членами соответствующих комиссий;</w:t>
            </w:r>
          </w:p>
          <w:p w14:paraId="098A51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день издания/получения приказа/распоряжения об увольнении, переводе и т.п. сотрудников (работников)</w:t>
            </w:r>
          </w:p>
        </w:tc>
        <w:tc>
          <w:tcPr>
            <w:tcW w:w="850" w:type="dxa"/>
            <w:tcBorders>
              <w:top w:val="single" w:sz="4" w:space="0" w:color="auto"/>
              <w:left w:val="single" w:sz="4" w:space="0" w:color="auto"/>
              <w:bottom w:val="single" w:sz="4" w:space="0" w:color="auto"/>
              <w:right w:val="single" w:sz="4" w:space="0" w:color="auto"/>
            </w:tcBorders>
            <w:hideMark/>
          </w:tcPr>
          <w:p w14:paraId="1A684C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E40EC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BC4B2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40D48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Ознакомление:</w:t>
            </w:r>
          </w:p>
          <w:p w14:paraId="5CA3DB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лица, назначенные членами комиссий;</w:t>
            </w:r>
          </w:p>
          <w:p w14:paraId="153493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Подписание:</w:t>
            </w:r>
          </w:p>
          <w:p w14:paraId="1D0457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4A8A8D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создания документа</w:t>
            </w:r>
          </w:p>
        </w:tc>
        <w:tc>
          <w:tcPr>
            <w:tcW w:w="709" w:type="dxa"/>
            <w:tcBorders>
              <w:top w:val="single" w:sz="4" w:space="0" w:color="auto"/>
              <w:left w:val="single" w:sz="4" w:space="0" w:color="auto"/>
              <w:bottom w:val="single" w:sz="4" w:space="0" w:color="auto"/>
              <w:right w:val="single" w:sz="4" w:space="0" w:color="auto"/>
            </w:tcBorders>
            <w:hideMark/>
          </w:tcPr>
          <w:p w14:paraId="405A43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 (копия)</w:t>
            </w:r>
          </w:p>
        </w:tc>
        <w:tc>
          <w:tcPr>
            <w:tcW w:w="851" w:type="dxa"/>
            <w:tcBorders>
              <w:top w:val="single" w:sz="4" w:space="0" w:color="auto"/>
              <w:left w:val="single" w:sz="4" w:space="0" w:color="auto"/>
              <w:bottom w:val="single" w:sz="4" w:space="0" w:color="auto"/>
              <w:right w:val="single" w:sz="4" w:space="0" w:color="auto"/>
            </w:tcBorders>
            <w:hideMark/>
          </w:tcPr>
          <w:p w14:paraId="61E0DD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подписания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0A8C9D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4F9275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0B337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справочной информации о действующих членах соответствующих комиссий в информационной системе, обеспечивающей ведение бухгалтерского учета</w:t>
            </w:r>
          </w:p>
        </w:tc>
        <w:tc>
          <w:tcPr>
            <w:tcW w:w="1616" w:type="dxa"/>
            <w:gridSpan w:val="2"/>
            <w:tcBorders>
              <w:top w:val="single" w:sz="4" w:space="0" w:color="auto"/>
              <w:left w:val="single" w:sz="4" w:space="0" w:color="auto"/>
              <w:bottom w:val="single" w:sz="4" w:space="0" w:color="auto"/>
              <w:right w:val="single" w:sz="4" w:space="0" w:color="auto"/>
            </w:tcBorders>
            <w:hideMark/>
          </w:tcPr>
          <w:p w14:paraId="3666D3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58B6B96B" w14:textId="77777777">
        <w:tc>
          <w:tcPr>
            <w:tcW w:w="535" w:type="dxa"/>
            <w:tcBorders>
              <w:top w:val="single" w:sz="4" w:space="0" w:color="auto"/>
              <w:left w:val="single" w:sz="4" w:space="0" w:color="auto"/>
              <w:bottom w:val="single" w:sz="4" w:space="0" w:color="auto"/>
              <w:right w:val="single" w:sz="4" w:space="0" w:color="auto"/>
            </w:tcBorders>
            <w:hideMark/>
          </w:tcPr>
          <w:p w14:paraId="4FBF49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23</w:t>
            </w:r>
          </w:p>
        </w:tc>
        <w:tc>
          <w:tcPr>
            <w:tcW w:w="1269" w:type="dxa"/>
            <w:tcBorders>
              <w:top w:val="single" w:sz="4" w:space="0" w:color="auto"/>
              <w:left w:val="single" w:sz="4" w:space="0" w:color="auto"/>
              <w:bottom w:val="single" w:sz="4" w:space="0" w:color="auto"/>
              <w:right w:val="single" w:sz="4" w:space="0" w:color="auto"/>
            </w:tcBorders>
            <w:hideMark/>
          </w:tcPr>
          <w:p w14:paraId="787C6C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Протокол (акт) о вручении ценных подарков (сувениров, призов, наград)</w:t>
            </w:r>
            <w:hyperlink r:id="rId548" w:anchor="sub_113" w:history="1">
              <w:r w:rsidRPr="00F95C8D">
                <w:rPr>
                  <w:rFonts w:ascii="Times New Roman" w:eastAsia="Times New Roman" w:hAnsi="Times New Roman" w:cs="Times New Roman"/>
                  <w:color w:val="000000"/>
                  <w:kern w:val="0"/>
                  <w:sz w:val="24"/>
                  <w:szCs w:val="24"/>
                  <w:u w:val="single"/>
                  <w:lang w:eastAsia="ru-RU"/>
                  <w14:ligatures w14:val="none"/>
                </w:rPr>
                <w:t>*(3), *</w:t>
              </w:r>
            </w:hyperlink>
            <w:hyperlink r:id="rId549" w:anchor="sub_27" w:history="1">
              <w:r w:rsidRPr="00F95C8D">
                <w:rPr>
                  <w:rFonts w:ascii="Times New Roman" w:eastAsia="Times New Roman" w:hAnsi="Times New Roman" w:cs="Times New Roman"/>
                  <w:color w:val="000000"/>
                  <w:kern w:val="0"/>
                  <w:sz w:val="24"/>
                  <w:szCs w:val="24"/>
                  <w:u w:val="single"/>
                  <w:lang w:eastAsia="ru-RU"/>
                  <w14:ligatures w14:val="none"/>
                </w:rPr>
                <w:t>(6)</w:t>
              </w:r>
            </w:hyperlink>
          </w:p>
        </w:tc>
        <w:tc>
          <w:tcPr>
            <w:tcW w:w="709" w:type="dxa"/>
            <w:tcBorders>
              <w:top w:val="single" w:sz="4" w:space="0" w:color="auto"/>
              <w:left w:val="single" w:sz="4" w:space="0" w:color="auto"/>
              <w:bottom w:val="single" w:sz="4" w:space="0" w:color="auto"/>
              <w:right w:val="single" w:sz="4" w:space="0" w:color="auto"/>
            </w:tcBorders>
            <w:hideMark/>
          </w:tcPr>
          <w:p w14:paraId="5860A4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tc>
        <w:tc>
          <w:tcPr>
            <w:tcW w:w="851" w:type="dxa"/>
            <w:tcBorders>
              <w:top w:val="single" w:sz="4" w:space="0" w:color="auto"/>
              <w:left w:val="single" w:sz="4" w:space="0" w:color="auto"/>
              <w:bottom w:val="single" w:sz="4" w:space="0" w:color="auto"/>
              <w:right w:val="single" w:sz="4" w:space="0" w:color="auto"/>
            </w:tcBorders>
          </w:tcPr>
          <w:p w14:paraId="0E8148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Комиссии/иное лицо, ответственное за вручение МЦ</w:t>
            </w:r>
          </w:p>
          <w:p w14:paraId="10D7A8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C6CFD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проведения соответствующего мероприятия</w:t>
            </w:r>
          </w:p>
          <w:p w14:paraId="3C5869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6DB67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A11BB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55235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DE9A4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 секретарь Комиссии/лицо, ответственное за формирование документа;</w:t>
            </w:r>
          </w:p>
          <w:p w14:paraId="674CF9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0F0C1C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5EB80A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58A04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вручения МЦ</w:t>
            </w:r>
          </w:p>
          <w:p w14:paraId="2ACCD0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E7839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353300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00996E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МЦ</w:t>
            </w:r>
          </w:p>
        </w:tc>
        <w:tc>
          <w:tcPr>
            <w:tcW w:w="992" w:type="dxa"/>
            <w:tcBorders>
              <w:top w:val="single" w:sz="4" w:space="0" w:color="auto"/>
              <w:left w:val="single" w:sz="4" w:space="0" w:color="auto"/>
              <w:bottom w:val="single" w:sz="4" w:space="0" w:color="auto"/>
              <w:right w:val="single" w:sz="4" w:space="0" w:color="auto"/>
            </w:tcBorders>
            <w:hideMark/>
          </w:tcPr>
          <w:p w14:paraId="19369C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F24EE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6E7AA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Акта о списании (</w:t>
            </w:r>
            <w:hyperlink r:id="rId550" w:history="1">
              <w:r w:rsidRPr="00F95C8D">
                <w:rPr>
                  <w:rFonts w:ascii="Times New Roman" w:eastAsia="Times New Roman" w:hAnsi="Times New Roman" w:cs="Times New Roman"/>
                  <w:color w:val="000000"/>
                  <w:kern w:val="0"/>
                  <w:sz w:val="24"/>
                  <w:szCs w:val="24"/>
                  <w:u w:val="single"/>
                  <w:lang w:eastAsia="ru-RU"/>
                  <w14:ligatures w14:val="none"/>
                </w:rPr>
                <w:t>ф. 0510460</w:t>
              </w:r>
            </w:hyperlink>
            <w:r w:rsidRPr="00F95C8D">
              <w:rPr>
                <w:rFonts w:ascii="Times New Roman CYR" w:eastAsia="Times New Roman" w:hAnsi="Times New Roman CYR" w:cs="Times New Roman CYR"/>
                <w:kern w:val="0"/>
                <w:sz w:val="24"/>
                <w:szCs w:val="24"/>
                <w:lang w:eastAsia="ru-RU"/>
                <w14:ligatures w14:val="none"/>
              </w:rPr>
              <w:t>);</w:t>
            </w:r>
          </w:p>
          <w:p w14:paraId="20925B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w:t>
            </w:r>
          </w:p>
          <w:p w14:paraId="29D832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55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6078B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Ж/о по забалансовому </w:t>
            </w:r>
            <w:hyperlink r:id="rId552" w:history="1">
              <w:r w:rsidRPr="00F95C8D">
                <w:rPr>
                  <w:rFonts w:ascii="Times New Roman" w:eastAsia="Times New Roman" w:hAnsi="Times New Roman" w:cs="Times New Roman"/>
                  <w:color w:val="000000"/>
                  <w:kern w:val="0"/>
                  <w:sz w:val="24"/>
                  <w:szCs w:val="24"/>
                  <w:u w:val="single"/>
                  <w:lang w:eastAsia="ru-RU"/>
                  <w14:ligatures w14:val="none"/>
                </w:rPr>
                <w:t>счету 07</w:t>
              </w:r>
            </w:hyperlink>
            <w:r w:rsidRPr="00F95C8D">
              <w:rPr>
                <w:rFonts w:ascii="Times New Roman CYR" w:eastAsia="Times New Roman" w:hAnsi="Times New Roman CYR" w:cs="Times New Roman CYR"/>
                <w:kern w:val="0"/>
                <w:sz w:val="24"/>
                <w:szCs w:val="24"/>
                <w:lang w:eastAsia="ru-RU"/>
                <w14:ligatures w14:val="none"/>
              </w:rPr>
              <w:t xml:space="preserve"> (</w:t>
            </w:r>
            <w:hyperlink r:id="rId553"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4A856E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54"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7BFDF5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целях подтверждения факта вручения ценных подарков, сувениров, призов, наград</w:t>
            </w:r>
          </w:p>
        </w:tc>
      </w:tr>
    </w:tbl>
    <w:p w14:paraId="74F432F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754C3B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*(2) При отчуждении НФА Решение (</w:t>
      </w:r>
      <w:hyperlink r:id="rId555" w:history="1">
        <w:r w:rsidRPr="00F95C8D">
          <w:rPr>
            <w:rFonts w:ascii="Times New Roman" w:eastAsia="Times New Roman" w:hAnsi="Times New Roman" w:cs="Times New Roman"/>
            <w:color w:val="000000"/>
            <w:kern w:val="0"/>
            <w:sz w:val="20"/>
            <w:szCs w:val="20"/>
            <w:u w:val="single"/>
            <w:lang w:eastAsia="ru-RU"/>
            <w14:ligatures w14:val="none"/>
          </w:rPr>
          <w:t>ф. 0510442</w:t>
        </w:r>
      </w:hyperlink>
      <w:r w:rsidRPr="00F95C8D">
        <w:rPr>
          <w:rFonts w:ascii="Times New Roman CYR" w:eastAsia="Times New Roman" w:hAnsi="Times New Roman CYR" w:cs="Times New Roman CYR"/>
          <w:kern w:val="0"/>
          <w:sz w:val="20"/>
          <w:szCs w:val="20"/>
          <w:lang w:eastAsia="ru-RU"/>
          <w14:ligatures w14:val="none"/>
        </w:rPr>
        <w:t>) составляется при наличии согласования операции с учредителем (например, решение о согласовании продажи/передачи имущества, распоряжение).</w:t>
      </w:r>
    </w:p>
    <w:p w14:paraId="69E5191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15" w:name="sub_113"/>
      <w:r w:rsidRPr="00F95C8D">
        <w:rPr>
          <w:rFonts w:ascii="Times New Roman CYR" w:eastAsia="Times New Roman" w:hAnsi="Times New Roman CYR" w:cs="Times New Roman CYR"/>
          <w:kern w:val="0"/>
          <w:sz w:val="20"/>
          <w:szCs w:val="20"/>
          <w:lang w:eastAsia="ru-RU"/>
          <w14:ligatures w14:val="none"/>
        </w:rPr>
        <w:t>*(3) При условии, что использование данного документа для таких ситуаций закреплено в УП.</w:t>
      </w:r>
    </w:p>
    <w:bookmarkEnd w:id="315"/>
    <w:p w14:paraId="1501ABB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xml:space="preserve">*(4) В соответствии с Методическими рекомендациями, направленными </w:t>
      </w:r>
      <w:hyperlink r:id="rId556" w:history="1">
        <w:r w:rsidRPr="00F95C8D">
          <w:rPr>
            <w:rFonts w:ascii="Times New Roman" w:eastAsia="Times New Roman" w:hAnsi="Times New Roman" w:cs="Times New Roman"/>
            <w:color w:val="000000"/>
            <w:kern w:val="0"/>
            <w:sz w:val="20"/>
            <w:szCs w:val="20"/>
            <w:u w:val="single"/>
            <w:lang w:eastAsia="ru-RU"/>
            <w14:ligatures w14:val="none"/>
          </w:rPr>
          <w:t>письмом</w:t>
        </w:r>
      </w:hyperlink>
      <w:r w:rsidRPr="00F95C8D">
        <w:rPr>
          <w:rFonts w:ascii="Times New Roman CYR" w:eastAsia="Times New Roman" w:hAnsi="Times New Roman CYR" w:cs="Times New Roman CYR"/>
          <w:kern w:val="0"/>
          <w:sz w:val="20"/>
          <w:szCs w:val="20"/>
          <w:lang w:eastAsia="ru-RU"/>
          <w14:ligatures w14:val="none"/>
        </w:rPr>
        <w:t xml:space="preserve"> Минфина России от 31.08.2023 N 02-06-07/83273, Решение (</w:t>
      </w:r>
      <w:hyperlink r:id="rId557" w:history="1">
        <w:r w:rsidRPr="00F95C8D">
          <w:rPr>
            <w:rFonts w:ascii="Times New Roman" w:eastAsia="Times New Roman" w:hAnsi="Times New Roman" w:cs="Times New Roman"/>
            <w:color w:val="000000"/>
            <w:kern w:val="0"/>
            <w:sz w:val="20"/>
            <w:szCs w:val="20"/>
            <w:u w:val="single"/>
            <w:lang w:eastAsia="ru-RU"/>
            <w14:ligatures w14:val="none"/>
          </w:rPr>
          <w:t>ф. 0510442</w:t>
        </w:r>
      </w:hyperlink>
      <w:r w:rsidRPr="00F95C8D">
        <w:rPr>
          <w:rFonts w:ascii="Times New Roman CYR" w:eastAsia="Times New Roman" w:hAnsi="Times New Roman CYR" w:cs="Times New Roman CYR"/>
          <w:kern w:val="0"/>
          <w:sz w:val="20"/>
          <w:szCs w:val="20"/>
          <w:lang w:eastAsia="ru-RU"/>
          <w14:ligatures w14:val="none"/>
        </w:rPr>
        <w:t xml:space="preserve">) является основанием для отражения реклассификации объектов НФА, признанных не активами, при принятии решения об их продаже: "поднятия" с </w:t>
      </w:r>
      <w:hyperlink r:id="rId558" w:history="1">
        <w:r w:rsidRPr="00F95C8D">
          <w:rPr>
            <w:rFonts w:ascii="Times New Roman" w:eastAsia="Times New Roman" w:hAnsi="Times New Roman" w:cs="Times New Roman"/>
            <w:color w:val="000000"/>
            <w:kern w:val="0"/>
            <w:sz w:val="20"/>
            <w:szCs w:val="20"/>
            <w:u w:val="single"/>
            <w:lang w:eastAsia="ru-RU"/>
            <w14:ligatures w14:val="none"/>
          </w:rPr>
          <w:t>забалансового счета 02</w:t>
        </w:r>
      </w:hyperlink>
      <w:r w:rsidRPr="00F95C8D">
        <w:rPr>
          <w:rFonts w:ascii="Times New Roman CYR" w:eastAsia="Times New Roman" w:hAnsi="Times New Roman CYR" w:cs="Times New Roman CYR"/>
          <w:kern w:val="0"/>
          <w:sz w:val="20"/>
          <w:szCs w:val="20"/>
          <w:lang w:eastAsia="ru-RU"/>
          <w14:ligatures w14:val="none"/>
        </w:rPr>
        <w:t xml:space="preserve"> "Материальные ценности на хранении" и "восстановления" на балансовом счете 105 36 "Прочие материальные запасы". Однако положениями </w:t>
      </w:r>
      <w:hyperlink r:id="rId559" w:history="1">
        <w:r w:rsidRPr="00F95C8D">
          <w:rPr>
            <w:rFonts w:ascii="Times New Roman" w:eastAsia="Times New Roman" w:hAnsi="Times New Roman" w:cs="Times New Roman"/>
            <w:color w:val="000000"/>
            <w:kern w:val="0"/>
            <w:sz w:val="20"/>
            <w:szCs w:val="20"/>
            <w:u w:val="single"/>
            <w:lang w:eastAsia="ru-RU"/>
            <w14:ligatures w14:val="none"/>
          </w:rPr>
          <w:t>Приказа</w:t>
        </w:r>
      </w:hyperlink>
      <w:r w:rsidRPr="00F95C8D">
        <w:rPr>
          <w:rFonts w:ascii="Times New Roman CYR" w:eastAsia="Times New Roman" w:hAnsi="Times New Roman CYR" w:cs="Times New Roman CYR"/>
          <w:kern w:val="0"/>
          <w:sz w:val="20"/>
          <w:szCs w:val="20"/>
          <w:lang w:eastAsia="ru-RU"/>
          <w14:ligatures w14:val="none"/>
        </w:rPr>
        <w:t xml:space="preserve"> N 61н прямо не предусмотрено оформление Решения (</w:t>
      </w:r>
      <w:hyperlink r:id="rId560" w:history="1">
        <w:r w:rsidRPr="00F95C8D">
          <w:rPr>
            <w:rFonts w:ascii="Times New Roman" w:eastAsia="Times New Roman" w:hAnsi="Times New Roman" w:cs="Times New Roman"/>
            <w:color w:val="000000"/>
            <w:kern w:val="0"/>
            <w:sz w:val="20"/>
            <w:szCs w:val="20"/>
            <w:u w:val="single"/>
            <w:lang w:eastAsia="ru-RU"/>
            <w14:ligatures w14:val="none"/>
          </w:rPr>
          <w:t>ф. 0510442</w:t>
        </w:r>
      </w:hyperlink>
      <w:r w:rsidRPr="00F95C8D">
        <w:rPr>
          <w:rFonts w:ascii="Times New Roman CYR" w:eastAsia="Times New Roman" w:hAnsi="Times New Roman CYR" w:cs="Times New Roman CYR"/>
          <w:kern w:val="0"/>
          <w:sz w:val="20"/>
          <w:szCs w:val="20"/>
          <w:lang w:eastAsia="ru-RU"/>
          <w14:ligatures w14:val="none"/>
        </w:rPr>
        <w:t>) для таких целей. Так как прямое назначение Решения (</w:t>
      </w:r>
      <w:hyperlink r:id="rId561" w:history="1">
        <w:r w:rsidRPr="00F95C8D">
          <w:rPr>
            <w:rFonts w:ascii="Times New Roman" w:eastAsia="Times New Roman" w:hAnsi="Times New Roman" w:cs="Times New Roman"/>
            <w:color w:val="000000"/>
            <w:kern w:val="0"/>
            <w:sz w:val="20"/>
            <w:szCs w:val="20"/>
            <w:u w:val="single"/>
            <w:lang w:eastAsia="ru-RU"/>
            <w14:ligatures w14:val="none"/>
          </w:rPr>
          <w:t>ф. 0510442</w:t>
        </w:r>
      </w:hyperlink>
      <w:r w:rsidRPr="00F95C8D">
        <w:rPr>
          <w:rFonts w:ascii="Times New Roman CYR" w:eastAsia="Times New Roman" w:hAnsi="Times New Roman CYR" w:cs="Times New Roman CYR"/>
          <w:kern w:val="0"/>
          <w:sz w:val="20"/>
          <w:szCs w:val="20"/>
          <w:lang w:eastAsia="ru-RU"/>
          <w14:ligatures w14:val="none"/>
        </w:rPr>
        <w:t>) - оформление в целях оценки стоимости имущества, то полагаем, что применение данного первичного документа для реклассификации неактивов в целях их реализации целесообразно закрепить в УП.</w:t>
      </w:r>
    </w:p>
    <w:p w14:paraId="7C24F26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*(5) Наряду с Решением (</w:t>
      </w:r>
      <w:hyperlink r:id="rId562" w:history="1">
        <w:r w:rsidRPr="00F95C8D">
          <w:rPr>
            <w:rFonts w:ascii="Times New Roman" w:eastAsia="Times New Roman" w:hAnsi="Times New Roman" w:cs="Times New Roman"/>
            <w:color w:val="000000"/>
            <w:kern w:val="0"/>
            <w:sz w:val="20"/>
            <w:szCs w:val="20"/>
            <w:u w:val="single"/>
            <w:lang w:eastAsia="ru-RU"/>
            <w14:ligatures w14:val="none"/>
          </w:rPr>
          <w:t>ф. 0510442</w:t>
        </w:r>
      </w:hyperlink>
      <w:r w:rsidRPr="00F95C8D">
        <w:rPr>
          <w:rFonts w:ascii="Times New Roman CYR" w:eastAsia="Times New Roman" w:hAnsi="Times New Roman CYR" w:cs="Times New Roman CYR"/>
          <w:kern w:val="0"/>
          <w:sz w:val="20"/>
          <w:szCs w:val="20"/>
          <w:lang w:eastAsia="ru-RU"/>
          <w14:ligatures w14:val="none"/>
        </w:rPr>
        <w:t>) в рамках формирования УП организацией бюджетной сферы может быть предусмотрено формирование дополнительного документа в целях отражения операций по восстановлению объектов НФА на балансовом счете 105 36 для последующей реализации - Акта о приеме-передаче нефинансовых активов (</w:t>
      </w:r>
      <w:hyperlink r:id="rId563" w:history="1">
        <w:r w:rsidRPr="00F95C8D">
          <w:rPr>
            <w:rFonts w:ascii="Times New Roman" w:eastAsia="Times New Roman" w:hAnsi="Times New Roman" w:cs="Times New Roman"/>
            <w:color w:val="000000"/>
            <w:kern w:val="0"/>
            <w:sz w:val="20"/>
            <w:szCs w:val="20"/>
            <w:u w:val="single"/>
            <w:lang w:eastAsia="ru-RU"/>
            <w14:ligatures w14:val="none"/>
          </w:rPr>
          <w:t>ф. 0510448</w:t>
        </w:r>
      </w:hyperlink>
      <w:r w:rsidRPr="00F95C8D">
        <w:rPr>
          <w:rFonts w:ascii="Times New Roman CYR" w:eastAsia="Times New Roman" w:hAnsi="Times New Roman CYR" w:cs="Times New Roman CYR"/>
          <w:kern w:val="0"/>
          <w:sz w:val="20"/>
          <w:szCs w:val="20"/>
          <w:lang w:eastAsia="ru-RU"/>
          <w14:ligatures w14:val="none"/>
        </w:rPr>
        <w:t>), оформленного в одностороннем порядке.</w:t>
      </w:r>
    </w:p>
    <w:p w14:paraId="307352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*(6) Самостоятельно разработанную форму документа следует закрепить в УП (</w:t>
      </w:r>
      <w:hyperlink r:id="rId564" w:history="1">
        <w:r w:rsidRPr="00F95C8D">
          <w:rPr>
            <w:rFonts w:ascii="Times New Roman" w:eastAsia="Times New Roman" w:hAnsi="Times New Roman" w:cs="Times New Roman"/>
            <w:color w:val="000000"/>
            <w:kern w:val="0"/>
            <w:sz w:val="20"/>
            <w:szCs w:val="20"/>
            <w:u w:val="single"/>
            <w:lang w:eastAsia="ru-RU"/>
            <w14:ligatures w14:val="none"/>
          </w:rPr>
          <w:t>подп. "г" п. 9</w:t>
        </w:r>
      </w:hyperlink>
      <w:r w:rsidRPr="00F95C8D">
        <w:rPr>
          <w:rFonts w:ascii="Times New Roman CYR" w:eastAsia="Times New Roman" w:hAnsi="Times New Roman CYR" w:cs="Times New Roman CYR"/>
          <w:kern w:val="0"/>
          <w:sz w:val="20"/>
          <w:szCs w:val="20"/>
          <w:lang w:eastAsia="ru-RU"/>
          <w14:ligatures w14:val="none"/>
        </w:rPr>
        <w:t xml:space="preserve"> Стандарта "Учетная политика", </w:t>
      </w:r>
      <w:hyperlink r:id="rId565" w:history="1">
        <w:r w:rsidRPr="00F95C8D">
          <w:rPr>
            <w:rFonts w:ascii="Times New Roman" w:eastAsia="Times New Roman" w:hAnsi="Times New Roman" w:cs="Times New Roman"/>
            <w:color w:val="000000"/>
            <w:kern w:val="0"/>
            <w:sz w:val="20"/>
            <w:szCs w:val="20"/>
            <w:u w:val="single"/>
            <w:lang w:eastAsia="ru-RU"/>
            <w14:ligatures w14:val="none"/>
          </w:rPr>
          <w:t>подп. "г" п. 14</w:t>
        </w:r>
      </w:hyperlink>
      <w:r w:rsidRPr="00F95C8D">
        <w:rPr>
          <w:rFonts w:ascii="Times New Roman CYR" w:eastAsia="Times New Roman" w:hAnsi="Times New Roman CYR" w:cs="Times New Roman CYR"/>
          <w:kern w:val="0"/>
          <w:sz w:val="20"/>
          <w:szCs w:val="20"/>
          <w:lang w:eastAsia="ru-RU"/>
          <w14:ligatures w14:val="none"/>
        </w:rPr>
        <w:t xml:space="preserve"> Стандарта "Концептуальные основы").</w:t>
      </w:r>
    </w:p>
    <w:p w14:paraId="533E1FF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4"/>
        <w:gridCol w:w="992"/>
        <w:gridCol w:w="1701"/>
        <w:gridCol w:w="1474"/>
        <w:gridCol w:w="142"/>
        <w:gridCol w:w="140"/>
      </w:tblGrid>
      <w:tr w:rsidR="00F95C8D" w:rsidRPr="00F95C8D" w14:paraId="0869A984"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115DAF2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п/п</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52157C9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66"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1D5A0F7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67"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230F205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16579B1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39E5AF2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3B7C3C7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3" w:type="dxa"/>
            <w:gridSpan w:val="5"/>
            <w:tcBorders>
              <w:top w:val="single" w:sz="4" w:space="0" w:color="auto"/>
              <w:left w:val="single" w:sz="4" w:space="0" w:color="auto"/>
              <w:bottom w:val="single" w:sz="4" w:space="0" w:color="auto"/>
              <w:right w:val="single" w:sz="4" w:space="0" w:color="auto"/>
            </w:tcBorders>
            <w:hideMark/>
          </w:tcPr>
          <w:p w14:paraId="2827580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38311064"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5898E8AB"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22DF67"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E17937"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DF4042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68"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654F34F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69"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2AAFAC7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0"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3077342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1"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6819AD5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2"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573"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3C1BBA4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4"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0EC5D6D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5"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56CFAD8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6"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7841E3F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7"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4" w:type="dxa"/>
            <w:tcBorders>
              <w:top w:val="single" w:sz="4" w:space="0" w:color="auto"/>
              <w:left w:val="single" w:sz="4" w:space="0" w:color="auto"/>
              <w:bottom w:val="single" w:sz="4" w:space="0" w:color="auto"/>
              <w:right w:val="single" w:sz="4" w:space="0" w:color="auto"/>
            </w:tcBorders>
            <w:hideMark/>
          </w:tcPr>
          <w:p w14:paraId="12D2A01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8"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35538E6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79"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618B0AA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80"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3"/>
            <w:tcBorders>
              <w:top w:val="single" w:sz="4" w:space="0" w:color="auto"/>
              <w:left w:val="single" w:sz="4" w:space="0" w:color="auto"/>
              <w:bottom w:val="single" w:sz="4" w:space="0" w:color="auto"/>
              <w:right w:val="single" w:sz="4" w:space="0" w:color="auto"/>
            </w:tcBorders>
            <w:hideMark/>
          </w:tcPr>
          <w:p w14:paraId="2E240DC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581"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089CCF71" w14:textId="77777777">
        <w:tc>
          <w:tcPr>
            <w:tcW w:w="534" w:type="dxa"/>
            <w:tcBorders>
              <w:top w:val="single" w:sz="4" w:space="0" w:color="auto"/>
              <w:left w:val="single" w:sz="4" w:space="0" w:color="auto"/>
              <w:bottom w:val="single" w:sz="4" w:space="0" w:color="auto"/>
              <w:right w:val="single" w:sz="4" w:space="0" w:color="auto"/>
            </w:tcBorders>
            <w:hideMark/>
          </w:tcPr>
          <w:p w14:paraId="4D4E8D4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598F3C3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67066FE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7D010F1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2CADF64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28CE99F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18F4DF0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051D3B5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4D7AD8C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7CDBA93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11F7185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4F6DA38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4" w:type="dxa"/>
            <w:tcBorders>
              <w:top w:val="single" w:sz="4" w:space="0" w:color="auto"/>
              <w:left w:val="single" w:sz="4" w:space="0" w:color="auto"/>
              <w:bottom w:val="single" w:sz="4" w:space="0" w:color="auto"/>
              <w:right w:val="single" w:sz="4" w:space="0" w:color="auto"/>
            </w:tcBorders>
            <w:hideMark/>
          </w:tcPr>
          <w:p w14:paraId="3C27A81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58696F9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5FEA2AB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3"/>
            <w:tcBorders>
              <w:top w:val="single" w:sz="4" w:space="0" w:color="auto"/>
              <w:left w:val="single" w:sz="4" w:space="0" w:color="auto"/>
              <w:bottom w:val="single" w:sz="4" w:space="0" w:color="auto"/>
              <w:right w:val="single" w:sz="4" w:space="0" w:color="auto"/>
            </w:tcBorders>
            <w:hideMark/>
          </w:tcPr>
          <w:p w14:paraId="3575F09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56830F74" w14:textId="77777777">
        <w:trPr>
          <w:gridAfter w:val="2"/>
          <w:wAfter w:w="282" w:type="dxa"/>
        </w:trPr>
        <w:tc>
          <w:tcPr>
            <w:tcW w:w="15474" w:type="dxa"/>
            <w:gridSpan w:val="16"/>
            <w:tcBorders>
              <w:top w:val="single" w:sz="4" w:space="0" w:color="auto"/>
              <w:left w:val="single" w:sz="4" w:space="0" w:color="auto"/>
              <w:bottom w:val="single" w:sz="4" w:space="0" w:color="auto"/>
              <w:right w:val="single" w:sz="4" w:space="0" w:color="auto"/>
            </w:tcBorders>
            <w:hideMark/>
          </w:tcPr>
          <w:p w14:paraId="02CEE7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2. Расчеты с подотчетными лицами</w:t>
            </w:r>
          </w:p>
        </w:tc>
      </w:tr>
      <w:tr w:rsidR="00F95C8D" w:rsidRPr="00F95C8D" w14:paraId="510F45B0" w14:textId="77777777">
        <w:trPr>
          <w:gridAfter w:val="2"/>
          <w:wAfter w:w="282" w:type="dxa"/>
        </w:trPr>
        <w:tc>
          <w:tcPr>
            <w:tcW w:w="15474" w:type="dxa"/>
            <w:gridSpan w:val="16"/>
            <w:tcBorders>
              <w:top w:val="single" w:sz="4" w:space="0" w:color="auto"/>
              <w:left w:val="single" w:sz="4" w:space="0" w:color="auto"/>
              <w:bottom w:val="single" w:sz="4" w:space="0" w:color="auto"/>
              <w:right w:val="single" w:sz="4" w:space="0" w:color="auto"/>
            </w:tcBorders>
            <w:hideMark/>
          </w:tcPr>
          <w:p w14:paraId="7CF4A9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2.1 Учет расчетов с подотчетными лицами - унифицированные первичные учетные документы</w:t>
            </w:r>
          </w:p>
        </w:tc>
      </w:tr>
      <w:tr w:rsidR="00F95C8D" w:rsidRPr="00F95C8D" w14:paraId="7112C882"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1F147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24</w:t>
            </w:r>
          </w:p>
        </w:tc>
        <w:tc>
          <w:tcPr>
            <w:tcW w:w="1268" w:type="dxa"/>
            <w:tcBorders>
              <w:top w:val="single" w:sz="4" w:space="0" w:color="auto"/>
              <w:left w:val="single" w:sz="4" w:space="0" w:color="auto"/>
              <w:bottom w:val="single" w:sz="4" w:space="0" w:color="auto"/>
              <w:right w:val="single" w:sz="4" w:space="0" w:color="auto"/>
            </w:tcBorders>
            <w:hideMark/>
          </w:tcPr>
          <w:p w14:paraId="3055CB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командировании на территории Российской Федерации (</w:t>
            </w:r>
            <w:hyperlink r:id="rId582" w:history="1">
              <w:r w:rsidRPr="00F95C8D">
                <w:rPr>
                  <w:rFonts w:ascii="Times New Roman" w:eastAsia="Times New Roman" w:hAnsi="Times New Roman" w:cs="Times New Roman"/>
                  <w:color w:val="000000"/>
                  <w:kern w:val="0"/>
                  <w:sz w:val="24"/>
                  <w:szCs w:val="24"/>
                  <w:u w:val="single"/>
                  <w:lang w:eastAsia="ru-RU"/>
                  <w14:ligatures w14:val="none"/>
                </w:rPr>
                <w:t>ф. 0504512</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668CE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5DCF00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96516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p w14:paraId="662359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207F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течение одного рабочего дня после подписания приказа о командировании </w:t>
            </w:r>
            <w:hyperlink r:id="rId583" w:anchor="sub_115" w:history="1">
              <w:r w:rsidRPr="00F95C8D">
                <w:rPr>
                  <w:rFonts w:ascii="Times New Roman" w:eastAsia="Times New Roman" w:hAnsi="Times New Roman" w:cs="Times New Roman"/>
                  <w:color w:val="000000"/>
                  <w:kern w:val="0"/>
                  <w:sz w:val="24"/>
                  <w:szCs w:val="24"/>
                  <w:u w:val="single"/>
                  <w:lang w:eastAsia="ru-RU"/>
                  <w14:ligatures w14:val="none"/>
                </w:rPr>
                <w:t>*(7)</w:t>
              </w:r>
            </w:hyperlink>
          </w:p>
          <w:p w14:paraId="7ABC59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p w14:paraId="26D400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b/>
                <w:bCs/>
                <w:kern w:val="0"/>
                <w:sz w:val="24"/>
                <w:szCs w:val="24"/>
                <w:lang w:eastAsia="ru-RU"/>
                <w14:ligatures w14:val="none"/>
              </w:rPr>
            </w:pPr>
            <w:r w:rsidRPr="00F95C8D">
              <w:rPr>
                <w:rFonts w:ascii="Times New Roman CYR" w:eastAsia="Times New Roman" w:hAnsi="Times New Roman CYR" w:cs="Times New Roman CYR"/>
                <w:color w:val="26282F"/>
                <w:kern w:val="0"/>
                <w:sz w:val="24"/>
                <w:szCs w:val="24"/>
                <w:lang w:eastAsia="ru-RU"/>
                <w14:ligatures w14:val="none"/>
              </w:rPr>
              <w:t>ИЛИ</w:t>
            </w:r>
          </w:p>
          <w:p w14:paraId="2E1933B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17E0F4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рабочего дня, в котором сотрудник направлен в командировку (при внеплановых командировках)</w:t>
            </w:r>
          </w:p>
        </w:tc>
        <w:tc>
          <w:tcPr>
            <w:tcW w:w="850" w:type="dxa"/>
            <w:tcBorders>
              <w:top w:val="single" w:sz="4" w:space="0" w:color="auto"/>
              <w:left w:val="single" w:sz="4" w:space="0" w:color="auto"/>
              <w:bottom w:val="single" w:sz="4" w:space="0" w:color="auto"/>
              <w:right w:val="single" w:sz="4" w:space="0" w:color="auto"/>
            </w:tcBorders>
            <w:hideMark/>
          </w:tcPr>
          <w:p w14:paraId="2C1E2A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Бухгалтерия Бухгалтер  (в части сведений о суммах задолженности по ранее выданным авансам, содержащихся в </w:t>
            </w:r>
            <w:r w:rsidRPr="00F95C8D">
              <w:rPr>
                <w:rFonts w:ascii="Times New Roman CYR" w:eastAsia="Times New Roman" w:hAnsi="Times New Roman CYR" w:cs="Times New Roman CYR"/>
                <w:kern w:val="0"/>
                <w:sz w:val="24"/>
                <w:szCs w:val="24"/>
                <w:highlight w:val="white"/>
                <w:lang w:eastAsia="ru-RU"/>
                <w14:ligatures w14:val="none"/>
              </w:rPr>
              <w:t>Карточке учета средств и расчетов (</w:t>
            </w:r>
            <w:hyperlink r:id="rId584"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0504051</w:t>
              </w:r>
            </w:hyperlink>
            <w:r w:rsidRPr="00F95C8D">
              <w:rPr>
                <w:rFonts w:ascii="Times New Roman CYR" w:eastAsia="Times New Roman" w:hAnsi="Times New Roman CYR" w:cs="Times New Roman CYR"/>
                <w:kern w:val="0"/>
                <w:sz w:val="24"/>
                <w:szCs w:val="24"/>
                <w:highlight w:val="white"/>
                <w:lang w:eastAsia="ru-RU"/>
                <w14:ligatures w14:val="none"/>
              </w:rPr>
              <w:t>) либо в Ж/о по расчетам с подотчетными лицами (</w:t>
            </w:r>
            <w:hyperlink r:id="rId585"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0504071</w:t>
              </w:r>
            </w:hyperlink>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1C414E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105F34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F6A73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1E235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7E2037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4EBDC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ответственное лицо кадровой службы;</w:t>
            </w:r>
          </w:p>
          <w:p w14:paraId="576EC7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подотчетное лицо/иной ответственный исполнитель;</w:t>
            </w:r>
          </w:p>
          <w:p w14:paraId="4FDA9C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отдела, в котором работает подотчетное лицо;</w:t>
            </w:r>
          </w:p>
          <w:p w14:paraId="10A44E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финансово-экономической службы</w:t>
            </w:r>
          </w:p>
          <w:p w14:paraId="0A68D8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Согласование </w:t>
            </w:r>
            <w:hyperlink r:id="rId586" w:anchor="sub_28" w:history="1">
              <w:r w:rsidRPr="00F95C8D">
                <w:rPr>
                  <w:rFonts w:ascii="Times New Roman" w:eastAsia="Times New Roman" w:hAnsi="Times New Roman" w:cs="Times New Roman"/>
                  <w:color w:val="000000"/>
                  <w:kern w:val="0"/>
                  <w:sz w:val="24"/>
                  <w:szCs w:val="24"/>
                  <w:u w:val="single"/>
                  <w:lang w:eastAsia="ru-RU"/>
                  <w14:ligatures w14:val="none"/>
                </w:rPr>
                <w:t>*(8)</w:t>
              </w:r>
            </w:hyperlink>
            <w:r w:rsidRPr="00F95C8D">
              <w:rPr>
                <w:rFonts w:ascii="Times New Roman CYR" w:eastAsia="Times New Roman" w:hAnsi="Times New Roman CYR" w:cs="Times New Roman CYR"/>
                <w:kern w:val="0"/>
                <w:sz w:val="24"/>
                <w:szCs w:val="24"/>
                <w:lang w:eastAsia="ru-RU"/>
                <w14:ligatures w14:val="none"/>
              </w:rPr>
              <w:t>;</w:t>
            </w:r>
          </w:p>
          <w:p w14:paraId="7352A6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44C8E3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69C1B9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480895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C5AFA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9538A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4F4FA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утверждения (согласования)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3541EF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с подотчетными лицами</w:t>
            </w:r>
          </w:p>
        </w:tc>
        <w:tc>
          <w:tcPr>
            <w:tcW w:w="992" w:type="dxa"/>
            <w:tcBorders>
              <w:top w:val="single" w:sz="4" w:space="0" w:color="auto"/>
              <w:left w:val="single" w:sz="4" w:space="0" w:color="auto"/>
              <w:bottom w:val="single" w:sz="4" w:space="0" w:color="auto"/>
              <w:right w:val="single" w:sz="4" w:space="0" w:color="auto"/>
            </w:tcBorders>
            <w:hideMark/>
          </w:tcPr>
          <w:p w14:paraId="3D8EF3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028C6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74DD2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расходных обязательств;</w:t>
            </w:r>
          </w:p>
          <w:p w14:paraId="6F7FD3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денежных обязательств (в случае выдачи аванса);</w:t>
            </w:r>
          </w:p>
          <w:p w14:paraId="15D078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обязательств (</w:t>
            </w:r>
            <w:hyperlink r:id="rId587"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79ABE4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 для перечисления (выдачи) денежных средств подотчетному лицу</w:t>
            </w:r>
          </w:p>
        </w:tc>
        <w:tc>
          <w:tcPr>
            <w:tcW w:w="1616" w:type="dxa"/>
            <w:gridSpan w:val="2"/>
            <w:tcBorders>
              <w:top w:val="single" w:sz="4" w:space="0" w:color="auto"/>
              <w:left w:val="single" w:sz="4" w:space="0" w:color="auto"/>
              <w:bottom w:val="single" w:sz="4" w:space="0" w:color="auto"/>
              <w:right w:val="single" w:sz="4" w:space="0" w:color="auto"/>
            </w:tcBorders>
            <w:hideMark/>
          </w:tcPr>
          <w:p w14:paraId="526AC5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Документ-основание для принятия расходных обязательств;</w:t>
            </w:r>
          </w:p>
          <w:p w14:paraId="652B14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 выплате аванса подотчетному лицу является также основанием для принятия денежных обязательств;</w:t>
            </w:r>
          </w:p>
          <w:p w14:paraId="40C56D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руководителю учреждения сформированных платежных документов (в случае принятия денежных обязательств)</w:t>
            </w:r>
          </w:p>
        </w:tc>
      </w:tr>
      <w:tr w:rsidR="00F95C8D" w:rsidRPr="00F95C8D" w14:paraId="7D82E49C"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8A31E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25</w:t>
            </w:r>
          </w:p>
        </w:tc>
        <w:tc>
          <w:tcPr>
            <w:tcW w:w="1268" w:type="dxa"/>
            <w:tcBorders>
              <w:top w:val="single" w:sz="4" w:space="0" w:color="auto"/>
              <w:left w:val="single" w:sz="4" w:space="0" w:color="auto"/>
              <w:bottom w:val="single" w:sz="4" w:space="0" w:color="auto"/>
              <w:right w:val="single" w:sz="4" w:space="0" w:color="auto"/>
            </w:tcBorders>
            <w:hideMark/>
          </w:tcPr>
          <w:p w14:paraId="24D26D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Изменение Решения о командировании на территории Российской Федерации (</w:t>
            </w:r>
            <w:hyperlink r:id="rId588" w:history="1">
              <w:r w:rsidRPr="00F95C8D">
                <w:rPr>
                  <w:rFonts w:ascii="Times New Roman" w:eastAsia="Times New Roman" w:hAnsi="Times New Roman" w:cs="Times New Roman"/>
                  <w:color w:val="000000"/>
                  <w:kern w:val="0"/>
                  <w:sz w:val="24"/>
                  <w:szCs w:val="24"/>
                  <w:u w:val="single"/>
                  <w:lang w:eastAsia="ru-RU"/>
                  <w14:ligatures w14:val="none"/>
                </w:rPr>
                <w:t>ф. 0504513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37B7DD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23BEBF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p w14:paraId="67B389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DB557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возникновения оснований для внесения изменений</w:t>
            </w:r>
          </w:p>
          <w:p w14:paraId="60E36B0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0F8D08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ИЛИ</w:t>
            </w:r>
          </w:p>
          <w:p w14:paraId="308E582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5FD984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подписания соответствующего приказа </w:t>
            </w:r>
            <w:hyperlink r:id="rId589" w:anchor="sub_115" w:history="1">
              <w:r w:rsidRPr="00F95C8D">
                <w:rPr>
                  <w:rFonts w:ascii="Times New Roman" w:eastAsia="Times New Roman" w:hAnsi="Times New Roman" w:cs="Times New Roman"/>
                  <w:color w:val="000000"/>
                  <w:kern w:val="0"/>
                  <w:sz w:val="24"/>
                  <w:szCs w:val="24"/>
                  <w:u w:val="single"/>
                  <w:lang w:eastAsia="ru-RU"/>
                  <w14:ligatures w14:val="none"/>
                </w:rPr>
                <w:t>*(7)</w:t>
              </w:r>
            </w:hyperlink>
          </w:p>
          <w:p w14:paraId="36B727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B74D7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Бухгалтерия Бухгалтер по расчетам с подотчетными лицами  (в части сведений о суммах задолженности по ранее выданным авансам, содержащихся в </w:t>
            </w:r>
            <w:r w:rsidRPr="00F95C8D">
              <w:rPr>
                <w:rFonts w:ascii="Times New Roman CYR" w:eastAsia="Times New Roman" w:hAnsi="Times New Roman CYR" w:cs="Times New Roman CYR"/>
                <w:kern w:val="0"/>
                <w:sz w:val="24"/>
                <w:szCs w:val="24"/>
                <w:highlight w:val="white"/>
                <w:lang w:eastAsia="ru-RU"/>
                <w14:ligatures w14:val="none"/>
              </w:rPr>
              <w:t>Карточке учета средств и расчетов (</w:t>
            </w:r>
            <w:hyperlink r:id="rId590"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0504051</w:t>
              </w:r>
            </w:hyperlink>
            <w:r w:rsidRPr="00F95C8D">
              <w:rPr>
                <w:rFonts w:ascii="Times New Roman CYR" w:eastAsia="Times New Roman" w:hAnsi="Times New Roman CYR" w:cs="Times New Roman CYR"/>
                <w:kern w:val="0"/>
                <w:sz w:val="24"/>
                <w:szCs w:val="24"/>
                <w:highlight w:val="white"/>
                <w:lang w:eastAsia="ru-RU"/>
                <w14:ligatures w14:val="none"/>
              </w:rPr>
              <w:t>) либо в Ж/о по расчетам с подотчетными лицами (</w:t>
            </w:r>
            <w:hyperlink r:id="rId591"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0504071</w:t>
              </w:r>
            </w:hyperlink>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3C890C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70B169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12C66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F5A84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4E9B17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2EE11E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ответственное лицо кадровой службы;</w:t>
            </w:r>
          </w:p>
          <w:p w14:paraId="0D63C8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подотчетное лицо/иной ответственный исполнитель;</w:t>
            </w:r>
          </w:p>
          <w:p w14:paraId="4818E3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отдела, в котором работает подотчетное лицо;</w:t>
            </w:r>
          </w:p>
          <w:p w14:paraId="7DD62A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финансово-экономической службы</w:t>
            </w:r>
          </w:p>
          <w:p w14:paraId="1C2BCB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Согласование </w:t>
            </w:r>
            <w:hyperlink r:id="rId592" w:anchor="sub_28" w:history="1">
              <w:r w:rsidRPr="00F95C8D">
                <w:rPr>
                  <w:rFonts w:ascii="Times New Roman" w:eastAsia="Times New Roman" w:hAnsi="Times New Roman" w:cs="Times New Roman"/>
                  <w:color w:val="000000"/>
                  <w:kern w:val="0"/>
                  <w:sz w:val="24"/>
                  <w:szCs w:val="24"/>
                  <w:u w:val="single"/>
                  <w:lang w:eastAsia="ru-RU"/>
                  <w14:ligatures w14:val="none"/>
                </w:rPr>
                <w:t>*(8)</w:t>
              </w:r>
            </w:hyperlink>
            <w:r w:rsidRPr="00F95C8D">
              <w:rPr>
                <w:rFonts w:ascii="Times New Roman CYR" w:eastAsia="Times New Roman" w:hAnsi="Times New Roman CYR" w:cs="Times New Roman CYR"/>
                <w:kern w:val="0"/>
                <w:sz w:val="24"/>
                <w:szCs w:val="24"/>
                <w:lang w:eastAsia="ru-RU"/>
                <w14:ligatures w14:val="none"/>
              </w:rPr>
              <w:t>;</w:t>
            </w:r>
          </w:p>
          <w:p w14:paraId="57336A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6A82BE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34C4D8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7EC0B7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24DB2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39B467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901DD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утверждения (согласования)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3794E1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с подотчетными лицами</w:t>
            </w:r>
          </w:p>
        </w:tc>
        <w:tc>
          <w:tcPr>
            <w:tcW w:w="992" w:type="dxa"/>
            <w:tcBorders>
              <w:top w:val="single" w:sz="4" w:space="0" w:color="auto"/>
              <w:left w:val="single" w:sz="4" w:space="0" w:color="auto"/>
              <w:bottom w:val="single" w:sz="4" w:space="0" w:color="auto"/>
              <w:right w:val="single" w:sz="4" w:space="0" w:color="auto"/>
            </w:tcBorders>
            <w:hideMark/>
          </w:tcPr>
          <w:p w14:paraId="6596A4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F3825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 в части корректировки ранее принятых обязательств (при необходимости);</w:t>
            </w:r>
          </w:p>
          <w:p w14:paraId="08143E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обязательств (</w:t>
            </w:r>
            <w:hyperlink r:id="rId593"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 корректировки на счетах санкционирования (при необходимости);</w:t>
            </w:r>
          </w:p>
          <w:p w14:paraId="0BB47E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 для перечисления (выдачи) денежных средств подотчетному лицу (при необходимости)</w:t>
            </w:r>
          </w:p>
        </w:tc>
        <w:tc>
          <w:tcPr>
            <w:tcW w:w="1616" w:type="dxa"/>
            <w:gridSpan w:val="2"/>
            <w:tcBorders>
              <w:top w:val="single" w:sz="4" w:space="0" w:color="auto"/>
              <w:left w:val="single" w:sz="4" w:space="0" w:color="auto"/>
              <w:bottom w:val="single" w:sz="4" w:space="0" w:color="auto"/>
              <w:right w:val="single" w:sz="4" w:space="0" w:color="auto"/>
            </w:tcBorders>
            <w:hideMark/>
          </w:tcPr>
          <w:p w14:paraId="2653F2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Документ-основание для корректировки ранее принятых обязательств</w:t>
            </w:r>
          </w:p>
        </w:tc>
      </w:tr>
      <w:tr w:rsidR="00F95C8D" w:rsidRPr="00F95C8D" w14:paraId="27D1DF42"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1892B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26</w:t>
            </w:r>
          </w:p>
        </w:tc>
        <w:tc>
          <w:tcPr>
            <w:tcW w:w="1268" w:type="dxa"/>
            <w:tcBorders>
              <w:top w:val="single" w:sz="4" w:space="0" w:color="auto"/>
              <w:left w:val="single" w:sz="4" w:space="0" w:color="auto"/>
              <w:bottom w:val="single" w:sz="4" w:space="0" w:color="auto"/>
              <w:right w:val="single" w:sz="4" w:space="0" w:color="auto"/>
            </w:tcBorders>
            <w:hideMark/>
          </w:tcPr>
          <w:p w14:paraId="266276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расходах подотчетного лица (</w:t>
            </w:r>
            <w:hyperlink r:id="rId594" w:history="1">
              <w:r w:rsidRPr="00F95C8D">
                <w:rPr>
                  <w:rFonts w:ascii="Times New Roman" w:eastAsia="Times New Roman" w:hAnsi="Times New Roman" w:cs="Times New Roman"/>
                  <w:color w:val="000000"/>
                  <w:kern w:val="0"/>
                  <w:sz w:val="24"/>
                  <w:szCs w:val="24"/>
                  <w:u w:val="single"/>
                  <w:lang w:eastAsia="ru-RU"/>
                  <w14:ligatures w14:val="none"/>
                </w:rPr>
                <w:t>ф. 0504520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A7623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11452F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6316E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p w14:paraId="516277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98CE5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срока, установленного:</w:t>
            </w:r>
          </w:p>
          <w:p w14:paraId="3D4368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порядком компенсации расходов на оплату стоимости проезда и провоза багажа к месту использования отпуска и обратно;</w:t>
            </w:r>
          </w:p>
          <w:p w14:paraId="5E08C1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порядком командирования;</w:t>
            </w:r>
          </w:p>
          <w:p w14:paraId="10F84C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локальным документом учреждения (в части расходов подотчетного лица, не связанных с компенсацией стоимости проезда к месту отпуска и обратно или командировочными расходами)</w:t>
            </w:r>
          </w:p>
        </w:tc>
        <w:tc>
          <w:tcPr>
            <w:tcW w:w="850" w:type="dxa"/>
            <w:tcBorders>
              <w:top w:val="single" w:sz="4" w:space="0" w:color="auto"/>
              <w:left w:val="single" w:sz="4" w:space="0" w:color="auto"/>
              <w:bottom w:val="single" w:sz="4" w:space="0" w:color="auto"/>
              <w:right w:val="single" w:sz="4" w:space="0" w:color="auto"/>
            </w:tcBorders>
            <w:hideMark/>
          </w:tcPr>
          <w:p w14:paraId="208D21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15B1A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F0EAA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0A995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4DB73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подотчетное лицо;</w:t>
            </w:r>
          </w:p>
          <w:p w14:paraId="61EDCC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принятие и проверку документов - оснований;</w:t>
            </w:r>
          </w:p>
          <w:p w14:paraId="7ACB65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отдела, в котором работает подотчетное лицо;</w:t>
            </w:r>
          </w:p>
          <w:p w14:paraId="68059E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финансово-экономической службы</w:t>
            </w:r>
          </w:p>
          <w:p w14:paraId="3AA397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0E5A9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75AF27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5B7871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69DE2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2125C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56874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утверждения документа</w:t>
            </w:r>
          </w:p>
        </w:tc>
        <w:tc>
          <w:tcPr>
            <w:tcW w:w="994" w:type="dxa"/>
            <w:tcBorders>
              <w:top w:val="single" w:sz="4" w:space="0" w:color="auto"/>
              <w:left w:val="single" w:sz="4" w:space="0" w:color="auto"/>
              <w:bottom w:val="single" w:sz="4" w:space="0" w:color="auto"/>
              <w:right w:val="single" w:sz="4" w:space="0" w:color="auto"/>
            </w:tcBorders>
          </w:tcPr>
          <w:p w14:paraId="435CBA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w:t>
            </w:r>
          </w:p>
          <w:p w14:paraId="576E30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учета расчетов с подотчетными лицами;</w:t>
            </w:r>
          </w:p>
          <w:p w14:paraId="3943D6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 ведение</w:t>
            </w:r>
          </w:p>
          <w:p w14:paraId="7A8AD8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учета МЦ</w:t>
            </w:r>
          </w:p>
          <w:p w14:paraId="3B9076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02FE9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9110C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 в том числе в части корректировки ранее принятых обязательств (при необходимости);</w:t>
            </w:r>
          </w:p>
          <w:p w14:paraId="5E271F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обязательств (</w:t>
            </w:r>
            <w:hyperlink r:id="rId595"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 корректировки на счетах санкционирования (при необходимости);</w:t>
            </w:r>
          </w:p>
          <w:p w14:paraId="1DF13C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 для перечисления (выдачи) подотчетному лицу окончательного расчета или формирование ПКО (</w:t>
            </w:r>
            <w:hyperlink r:id="rId596"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для возврата остатка денежных средств (денежных документов) в кассу (предоставление реквизитов сотруднику для возврата средств на лицевой счет);</w:t>
            </w:r>
          </w:p>
          <w:p w14:paraId="4A9ADA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Формирование Карточки капитальных вложений (</w:t>
            </w:r>
            <w:hyperlink r:id="rId597"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 (при формировании вложений в НФА);</w:t>
            </w:r>
          </w:p>
          <w:p w14:paraId="31C6F1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Отражение данных в:</w:t>
            </w:r>
          </w:p>
          <w:p w14:paraId="383A47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соответствующих Ж/о (</w:t>
            </w:r>
            <w:hyperlink r:id="rId598"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2EE0DE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599"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03BD52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gridSpan w:val="2"/>
            <w:tcBorders>
              <w:top w:val="single" w:sz="4" w:space="0" w:color="auto"/>
              <w:left w:val="single" w:sz="4" w:space="0" w:color="auto"/>
              <w:bottom w:val="single" w:sz="4" w:space="0" w:color="auto"/>
              <w:right w:val="single" w:sz="4" w:space="0" w:color="auto"/>
            </w:tcBorders>
            <w:hideMark/>
          </w:tcPr>
          <w:p w14:paraId="1123C4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обобщения информации о фактических расходах, осуществленных подотчетными лицами;</w:t>
            </w:r>
          </w:p>
          <w:p w14:paraId="242386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Ж/о расчетов с подотчетными лицами (</w:t>
            </w:r>
            <w:hyperlink r:id="rId600"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регистров учета;</w:t>
            </w:r>
          </w:p>
          <w:p w14:paraId="01EAB2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руководителю учреждения сформированных платежных документов;</w:t>
            </w:r>
          </w:p>
          <w:p w14:paraId="23D119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отражения в Ведомости доходов физических лиц, облагаемых налогом на доходы физических лиц, страховыми взносами (</w:t>
            </w:r>
            <w:hyperlink r:id="rId601" w:history="1">
              <w:r w:rsidRPr="00F95C8D">
                <w:rPr>
                  <w:rFonts w:ascii="Times New Roman" w:eastAsia="Times New Roman" w:hAnsi="Times New Roman" w:cs="Times New Roman"/>
                  <w:color w:val="000000"/>
                  <w:kern w:val="0"/>
                  <w:sz w:val="24"/>
                  <w:szCs w:val="24"/>
                  <w:u w:val="single"/>
                  <w:lang w:eastAsia="ru-RU"/>
                  <w14:ligatures w14:val="none"/>
                </w:rPr>
                <w:t>ф. 0509095</w:t>
              </w:r>
            </w:hyperlink>
            <w:r w:rsidRPr="00F95C8D">
              <w:rPr>
                <w:rFonts w:ascii="Times New Roman CYR" w:eastAsia="Times New Roman" w:hAnsi="Times New Roman CYR" w:cs="Times New Roman CYR"/>
                <w:kern w:val="0"/>
                <w:sz w:val="24"/>
                <w:szCs w:val="24"/>
                <w:lang w:eastAsia="ru-RU"/>
                <w14:ligatures w14:val="none"/>
              </w:rPr>
              <w:t>) (в случае возникновения объекта обложения НДФЛ, страховыми взносами)</w:t>
            </w:r>
          </w:p>
        </w:tc>
      </w:tr>
      <w:tr w:rsidR="00F95C8D" w:rsidRPr="00F95C8D" w14:paraId="38BA87E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96EAB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27</w:t>
            </w:r>
          </w:p>
        </w:tc>
        <w:tc>
          <w:tcPr>
            <w:tcW w:w="1268" w:type="dxa"/>
            <w:tcBorders>
              <w:top w:val="single" w:sz="4" w:space="0" w:color="auto"/>
              <w:left w:val="single" w:sz="4" w:space="0" w:color="auto"/>
              <w:bottom w:val="single" w:sz="4" w:space="0" w:color="auto"/>
              <w:right w:val="single" w:sz="4" w:space="0" w:color="auto"/>
            </w:tcBorders>
            <w:hideMark/>
          </w:tcPr>
          <w:p w14:paraId="65AEE8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Заявка-обоснование закупки товаров, работ, услуг малого объема через подотчетное лицо (</w:t>
            </w:r>
            <w:hyperlink r:id="rId602" w:history="1">
              <w:r w:rsidRPr="00F95C8D">
                <w:rPr>
                  <w:rFonts w:ascii="Times New Roman" w:eastAsia="Times New Roman" w:hAnsi="Times New Roman" w:cs="Times New Roman"/>
                  <w:color w:val="000000"/>
                  <w:kern w:val="0"/>
                  <w:sz w:val="24"/>
                  <w:szCs w:val="24"/>
                  <w:u w:val="single"/>
                  <w:lang w:eastAsia="ru-RU"/>
                  <w14:ligatures w14:val="none"/>
                </w:rPr>
                <w:t>ф. 0510521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222875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1AF5D7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FA25D6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52E7075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4118A9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FFFAC7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7E87F54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40D9401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97BAA8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849315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tcPr>
          <w:p w14:paraId="3AF7AB7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A7965D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E44EE1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gridSpan w:val="2"/>
            <w:tcBorders>
              <w:top w:val="single" w:sz="4" w:space="0" w:color="auto"/>
              <w:left w:val="single" w:sz="4" w:space="0" w:color="auto"/>
              <w:bottom w:val="single" w:sz="4" w:space="0" w:color="auto"/>
              <w:right w:val="single" w:sz="4" w:space="0" w:color="auto"/>
            </w:tcBorders>
          </w:tcPr>
          <w:p w14:paraId="256F451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222E5C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6FC8F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27.1</w:t>
            </w:r>
          </w:p>
        </w:tc>
        <w:tc>
          <w:tcPr>
            <w:tcW w:w="1268" w:type="dxa"/>
            <w:tcBorders>
              <w:top w:val="single" w:sz="4" w:space="0" w:color="auto"/>
              <w:left w:val="single" w:sz="4" w:space="0" w:color="auto"/>
              <w:bottom w:val="single" w:sz="4" w:space="0" w:color="auto"/>
              <w:right w:val="single" w:sz="4" w:space="0" w:color="auto"/>
            </w:tcBorders>
            <w:hideMark/>
          </w:tcPr>
          <w:p w14:paraId="020B68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Заявка-обоснование закупки товаров, работ, услуг малого объема через подотчетное лицо (</w:t>
            </w:r>
            <w:hyperlink r:id="rId603" w:history="1">
              <w:r w:rsidRPr="00F95C8D">
                <w:rPr>
                  <w:rFonts w:ascii="Times New Roman" w:eastAsia="Times New Roman" w:hAnsi="Times New Roman" w:cs="Times New Roman"/>
                  <w:color w:val="000000"/>
                  <w:kern w:val="0"/>
                  <w:sz w:val="24"/>
                  <w:szCs w:val="24"/>
                  <w:u w:val="single"/>
                  <w:lang w:eastAsia="ru-RU"/>
                  <w14:ligatures w14:val="none"/>
                </w:rPr>
                <w:t>ф. 0510521</w:t>
              </w:r>
            </w:hyperlink>
            <w:r w:rsidRPr="00F95C8D">
              <w:rPr>
                <w:rFonts w:ascii="Times New Roman CYR" w:eastAsia="Times New Roman" w:hAnsi="Times New Roman CYR" w:cs="Times New Roman CYR"/>
                <w:kern w:val="0"/>
                <w:sz w:val="24"/>
                <w:szCs w:val="24"/>
                <w:lang w:eastAsia="ru-RU"/>
                <w14:ligatures w14:val="none"/>
              </w:rPr>
              <w:t>)</w:t>
            </w:r>
          </w:p>
          <w:p w14:paraId="0AC0B1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закупках</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D590A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C0203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45EB6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p w14:paraId="708BD1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F02FA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принятия решения о закупке товаров, работ, услуг через подотчетное лицо</w:t>
            </w:r>
          </w:p>
        </w:tc>
        <w:tc>
          <w:tcPr>
            <w:tcW w:w="850" w:type="dxa"/>
            <w:tcBorders>
              <w:top w:val="single" w:sz="4" w:space="0" w:color="auto"/>
              <w:left w:val="single" w:sz="4" w:space="0" w:color="auto"/>
              <w:bottom w:val="single" w:sz="4" w:space="0" w:color="auto"/>
              <w:right w:val="single" w:sz="4" w:space="0" w:color="auto"/>
            </w:tcBorders>
            <w:hideMark/>
          </w:tcPr>
          <w:p w14:paraId="706301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расчетам с подотчетными лицами</w:t>
            </w:r>
          </w:p>
          <w:p w14:paraId="213378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(в части сведений о суммах задолженности по ранее выданным авансам, содержащихся в </w:t>
            </w:r>
            <w:r w:rsidRPr="00F95C8D">
              <w:rPr>
                <w:rFonts w:ascii="Times New Roman CYR" w:eastAsia="Times New Roman" w:hAnsi="Times New Roman CYR" w:cs="Times New Roman CYR"/>
                <w:kern w:val="0"/>
                <w:sz w:val="24"/>
                <w:szCs w:val="24"/>
                <w:highlight w:val="white"/>
                <w:lang w:eastAsia="ru-RU"/>
                <w14:ligatures w14:val="none"/>
              </w:rPr>
              <w:t>Карточке учета средств и расчетов (</w:t>
            </w:r>
            <w:hyperlink r:id="rId604"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0504051</w:t>
              </w:r>
            </w:hyperlink>
            <w:r w:rsidRPr="00F95C8D">
              <w:rPr>
                <w:rFonts w:ascii="Times New Roman CYR" w:eastAsia="Times New Roman" w:hAnsi="Times New Roman CYR" w:cs="Times New Roman CYR"/>
                <w:kern w:val="0"/>
                <w:sz w:val="24"/>
                <w:szCs w:val="24"/>
                <w:highlight w:val="white"/>
                <w:lang w:eastAsia="ru-RU"/>
                <w14:ligatures w14:val="none"/>
              </w:rPr>
              <w:t>) либо в Ж/о по расчетам с подотчетными лицами (</w:t>
            </w:r>
            <w:hyperlink r:id="rId605"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0504071</w:t>
              </w:r>
            </w:hyperlink>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4EAC0D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398836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99E63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Цифровой </w:t>
            </w:r>
          </w:p>
        </w:tc>
        <w:tc>
          <w:tcPr>
            <w:tcW w:w="998" w:type="dxa"/>
            <w:tcBorders>
              <w:top w:val="single" w:sz="4" w:space="0" w:color="auto"/>
              <w:left w:val="single" w:sz="4" w:space="0" w:color="auto"/>
              <w:bottom w:val="single" w:sz="4" w:space="0" w:color="auto"/>
              <w:right w:val="single" w:sz="4" w:space="0" w:color="auto"/>
            </w:tcBorders>
            <w:hideMark/>
          </w:tcPr>
          <w:p w14:paraId="0C4C97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7150F5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ответственное лицо контрактной службы (контрактный управляющий, член закупочной комиссии);</w:t>
            </w:r>
          </w:p>
          <w:p w14:paraId="49F4E8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ответственное лицо из сотрудников финансово-экономического отдела;</w:t>
            </w:r>
          </w:p>
          <w:p w14:paraId="538ACF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подотчетное/иное ответственное лицо;</w:t>
            </w:r>
          </w:p>
          <w:p w14:paraId="0F351C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Согласование (в случае передачи полномочий по оплате расходов): - руководитель учреждения, осуществляющий такие полномочия;</w:t>
            </w:r>
          </w:p>
          <w:p w14:paraId="03A2B0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134E45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3CD404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2CAC00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D8AB5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D5B6A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7013F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75FA9B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с подотчетными лицами</w:t>
            </w:r>
          </w:p>
        </w:tc>
        <w:tc>
          <w:tcPr>
            <w:tcW w:w="992" w:type="dxa"/>
            <w:tcBorders>
              <w:top w:val="single" w:sz="4" w:space="0" w:color="auto"/>
              <w:left w:val="single" w:sz="4" w:space="0" w:color="auto"/>
              <w:bottom w:val="single" w:sz="4" w:space="0" w:color="auto"/>
              <w:right w:val="single" w:sz="4" w:space="0" w:color="auto"/>
            </w:tcBorders>
            <w:hideMark/>
          </w:tcPr>
          <w:p w14:paraId="2A2E73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32011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104832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расходных обязательств;</w:t>
            </w:r>
          </w:p>
          <w:p w14:paraId="3CBE68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денежных обязательств (в случае выдачи аванса);</w:t>
            </w:r>
          </w:p>
          <w:p w14:paraId="6FCCF5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обязательств (</w:t>
            </w:r>
            <w:hyperlink r:id="rId606"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2500F2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 для перечисления (выдачи) денежных средств подотчетному лицу</w:t>
            </w:r>
          </w:p>
        </w:tc>
        <w:tc>
          <w:tcPr>
            <w:tcW w:w="1616" w:type="dxa"/>
            <w:gridSpan w:val="2"/>
            <w:tcBorders>
              <w:top w:val="single" w:sz="4" w:space="0" w:color="auto"/>
              <w:left w:val="single" w:sz="4" w:space="0" w:color="auto"/>
              <w:bottom w:val="single" w:sz="4" w:space="0" w:color="auto"/>
              <w:right w:val="single" w:sz="4" w:space="0" w:color="auto"/>
            </w:tcBorders>
            <w:hideMark/>
          </w:tcPr>
          <w:p w14:paraId="30765C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Документ-основание для принятия расходных обязательств;</w:t>
            </w:r>
          </w:p>
          <w:p w14:paraId="47D9BB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 выплате аванса подотчетному лицу является также основанием для принятия денежных обязательств;</w:t>
            </w:r>
          </w:p>
          <w:p w14:paraId="0707D2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руководителю учреждения сформированных платежных документов (в случае принятия денежных обязательств)</w:t>
            </w:r>
          </w:p>
        </w:tc>
      </w:tr>
      <w:tr w:rsidR="00F95C8D" w:rsidRPr="00F95C8D" w14:paraId="6566AA01"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FD580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27.2</w:t>
            </w:r>
          </w:p>
        </w:tc>
        <w:tc>
          <w:tcPr>
            <w:tcW w:w="1268" w:type="dxa"/>
            <w:tcBorders>
              <w:top w:val="single" w:sz="4" w:space="0" w:color="auto"/>
              <w:left w:val="single" w:sz="4" w:space="0" w:color="auto"/>
              <w:bottom w:val="single" w:sz="4" w:space="0" w:color="auto"/>
              <w:right w:val="single" w:sz="4" w:space="0" w:color="auto"/>
            </w:tcBorders>
            <w:hideMark/>
          </w:tcPr>
          <w:p w14:paraId="5CB612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Заявка-обоснование закупки товаров, работ, услуг малого объема через подотчетное лицо (</w:t>
            </w:r>
            <w:hyperlink r:id="rId607" w:history="1">
              <w:r w:rsidRPr="00F95C8D">
                <w:rPr>
                  <w:rFonts w:ascii="Times New Roman" w:eastAsia="Times New Roman" w:hAnsi="Times New Roman" w:cs="Times New Roman"/>
                  <w:color w:val="000000"/>
                  <w:kern w:val="0"/>
                  <w:sz w:val="24"/>
                  <w:szCs w:val="24"/>
                  <w:u w:val="single"/>
                  <w:lang w:eastAsia="ru-RU"/>
                  <w14:ligatures w14:val="none"/>
                </w:rPr>
                <w:t>ф. 0510521</w:t>
              </w:r>
            </w:hyperlink>
            <w:r w:rsidRPr="00F95C8D">
              <w:rPr>
                <w:rFonts w:ascii="Times New Roman CYR" w:eastAsia="Times New Roman" w:hAnsi="Times New Roman CYR" w:cs="Times New Roman CYR"/>
                <w:kern w:val="0"/>
                <w:sz w:val="24"/>
                <w:szCs w:val="24"/>
                <w:lang w:eastAsia="ru-RU"/>
                <w14:ligatures w14:val="none"/>
              </w:rPr>
              <w:t>)</w:t>
            </w:r>
          </w:p>
          <w:p w14:paraId="4FF4D9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выдаче денежных документов</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F4883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1BD860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6EC23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p w14:paraId="3C07E1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56FAD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возникновения потребности в получении (выдаче) денежных документов</w:t>
            </w:r>
          </w:p>
        </w:tc>
        <w:tc>
          <w:tcPr>
            <w:tcW w:w="850" w:type="dxa"/>
            <w:tcBorders>
              <w:top w:val="single" w:sz="4" w:space="0" w:color="auto"/>
              <w:left w:val="single" w:sz="4" w:space="0" w:color="auto"/>
              <w:bottom w:val="single" w:sz="4" w:space="0" w:color="auto"/>
              <w:right w:val="single" w:sz="4" w:space="0" w:color="auto"/>
            </w:tcBorders>
            <w:hideMark/>
          </w:tcPr>
          <w:p w14:paraId="787224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Бухгалтерия Бухгалтер по расчетам с подотчетными лицами  (в части сведений о суммах задолженности по ранее выданным денежным документам, содержащихся в </w:t>
            </w:r>
            <w:r w:rsidRPr="00F95C8D">
              <w:rPr>
                <w:rFonts w:ascii="Times New Roman CYR" w:eastAsia="Times New Roman" w:hAnsi="Times New Roman CYR" w:cs="Times New Roman CYR"/>
                <w:kern w:val="0"/>
                <w:sz w:val="24"/>
                <w:szCs w:val="24"/>
                <w:highlight w:val="white"/>
                <w:lang w:eastAsia="ru-RU"/>
                <w14:ligatures w14:val="none"/>
              </w:rPr>
              <w:t>Карточке учета средств и расчетов (</w:t>
            </w:r>
            <w:hyperlink r:id="rId608"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0504051</w:t>
              </w:r>
            </w:hyperlink>
            <w:r w:rsidRPr="00F95C8D">
              <w:rPr>
                <w:rFonts w:ascii="Times New Roman CYR" w:eastAsia="Times New Roman" w:hAnsi="Times New Roman CYR" w:cs="Times New Roman CYR"/>
                <w:kern w:val="0"/>
                <w:sz w:val="24"/>
                <w:szCs w:val="24"/>
                <w:highlight w:val="white"/>
                <w:lang w:eastAsia="ru-RU"/>
                <w14:ligatures w14:val="none"/>
              </w:rPr>
              <w:t>) либо в Ж/о по расчетам с подотчетными лицами (</w:t>
            </w:r>
            <w:hyperlink r:id="rId609" w:history="1">
              <w:r w:rsidRPr="00F95C8D">
                <w:rPr>
                  <w:rFonts w:ascii="Times New Roman" w:eastAsia="Times New Roman" w:hAnsi="Times New Roman" w:cs="Times New Roman"/>
                  <w:color w:val="000000"/>
                  <w:kern w:val="0"/>
                  <w:sz w:val="24"/>
                  <w:szCs w:val="24"/>
                  <w:highlight w:val="white"/>
                  <w:u w:val="single"/>
                  <w:lang w:eastAsia="ru-RU"/>
                  <w14:ligatures w14:val="none"/>
                </w:rPr>
                <w:t>ф. 0504071</w:t>
              </w:r>
            </w:hyperlink>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4DEEB2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59557D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FB055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Цифровой </w:t>
            </w:r>
          </w:p>
        </w:tc>
        <w:tc>
          <w:tcPr>
            <w:tcW w:w="998" w:type="dxa"/>
            <w:tcBorders>
              <w:top w:val="single" w:sz="4" w:space="0" w:color="auto"/>
              <w:left w:val="single" w:sz="4" w:space="0" w:color="auto"/>
              <w:bottom w:val="single" w:sz="4" w:space="0" w:color="auto"/>
              <w:right w:val="single" w:sz="4" w:space="0" w:color="auto"/>
            </w:tcBorders>
            <w:hideMark/>
          </w:tcPr>
          <w:p w14:paraId="6AD7AE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F3EEA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структурного подразделения, в котором работает подотчетное лицо;</w:t>
            </w:r>
          </w:p>
          <w:p w14:paraId="5BA876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ответственное лицо из сотрудников финансово-экономического отдела;</w:t>
            </w:r>
          </w:p>
          <w:p w14:paraId="68DB26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подотчетное/иное ответственное лицо;</w:t>
            </w:r>
          </w:p>
          <w:p w14:paraId="3A5913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064C9E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446DB3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3F8AD2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4BBBF1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041BF9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документа</w:t>
            </w:r>
          </w:p>
        </w:tc>
        <w:tc>
          <w:tcPr>
            <w:tcW w:w="994" w:type="dxa"/>
            <w:tcBorders>
              <w:top w:val="single" w:sz="4" w:space="0" w:color="auto"/>
              <w:left w:val="single" w:sz="4" w:space="0" w:color="auto"/>
              <w:bottom w:val="single" w:sz="4" w:space="0" w:color="auto"/>
              <w:right w:val="single" w:sz="4" w:space="0" w:color="auto"/>
            </w:tcBorders>
          </w:tcPr>
          <w:p w14:paraId="403DE7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w:t>
            </w:r>
          </w:p>
          <w:p w14:paraId="21D3E1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 - кассир</w:t>
            </w:r>
          </w:p>
          <w:p w14:paraId="58830C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674AA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4C559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120D90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РКО фондовый (</w:t>
            </w:r>
            <w:hyperlink r:id="rId610"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p w14:paraId="2D7D70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 Ж/о (</w:t>
            </w:r>
            <w:hyperlink r:id="rId61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gridSpan w:val="2"/>
            <w:tcBorders>
              <w:top w:val="single" w:sz="4" w:space="0" w:color="auto"/>
              <w:left w:val="single" w:sz="4" w:space="0" w:color="auto"/>
              <w:bottom w:val="single" w:sz="4" w:space="0" w:color="auto"/>
              <w:right w:val="single" w:sz="4" w:space="0" w:color="auto"/>
            </w:tcBorders>
            <w:hideMark/>
          </w:tcPr>
          <w:p w14:paraId="40432C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оформления выдачи из фондовой кассы денежных документов;</w:t>
            </w:r>
          </w:p>
          <w:p w14:paraId="6C110E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на подписание руководителю учреждения сформированных РКО фондовый (</w:t>
            </w:r>
            <w:hyperlink r:id="rId612"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4D0D1B4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E94D0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28</w:t>
            </w:r>
          </w:p>
        </w:tc>
        <w:tc>
          <w:tcPr>
            <w:tcW w:w="1268" w:type="dxa"/>
            <w:tcBorders>
              <w:top w:val="single" w:sz="4" w:space="0" w:color="auto"/>
              <w:left w:val="single" w:sz="4" w:space="0" w:color="auto"/>
              <w:bottom w:val="single" w:sz="4" w:space="0" w:color="auto"/>
              <w:right w:val="single" w:sz="4" w:space="0" w:color="auto"/>
            </w:tcBorders>
            <w:hideMark/>
          </w:tcPr>
          <w:p w14:paraId="1E077E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Авансовый отчет (</w:t>
            </w:r>
            <w:hyperlink r:id="rId613" w:history="1">
              <w:r w:rsidRPr="00F95C8D">
                <w:rPr>
                  <w:rFonts w:ascii="Times New Roman" w:eastAsia="Times New Roman" w:hAnsi="Times New Roman" w:cs="Times New Roman"/>
                  <w:color w:val="000000"/>
                  <w:kern w:val="0"/>
                  <w:sz w:val="24"/>
                  <w:szCs w:val="24"/>
                  <w:u w:val="single"/>
                  <w:lang w:eastAsia="ru-RU"/>
                  <w14:ligatures w14:val="none"/>
                </w:rPr>
                <w:t>ф. 0504505</w:t>
              </w:r>
            </w:hyperlink>
            <w:r w:rsidRPr="00F95C8D">
              <w:rPr>
                <w:rFonts w:ascii="Times New Roman CYR" w:eastAsia="Times New Roman" w:hAnsi="Times New Roman CYR" w:cs="Times New Roman CYR"/>
                <w:kern w:val="0"/>
                <w:sz w:val="24"/>
                <w:szCs w:val="24"/>
                <w:lang w:eastAsia="ru-RU"/>
                <w14:ligatures w14:val="none"/>
              </w:rPr>
              <w:t>)</w:t>
            </w:r>
          </w:p>
          <w:p w14:paraId="20832F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при осуществлении расходов подотчетного лица, не связанных с командировками, проездом к месту отпуска и обратно, закупкой товаров (работ, услуг) малого объема, в том числе с использованием денежных документов</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3B48C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w:t>
            </w:r>
          </w:p>
          <w:p w14:paraId="2087F0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A2311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tc>
        <w:tc>
          <w:tcPr>
            <w:tcW w:w="1134" w:type="dxa"/>
            <w:tcBorders>
              <w:top w:val="single" w:sz="4" w:space="0" w:color="auto"/>
              <w:left w:val="single" w:sz="4" w:space="0" w:color="auto"/>
              <w:bottom w:val="single" w:sz="4" w:space="0" w:color="auto"/>
              <w:right w:val="single" w:sz="4" w:space="0" w:color="auto"/>
            </w:tcBorders>
            <w:hideMark/>
          </w:tcPr>
          <w:p w14:paraId="4E655C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срока, установленного локальным документом учреждения</w:t>
            </w:r>
          </w:p>
        </w:tc>
        <w:tc>
          <w:tcPr>
            <w:tcW w:w="850" w:type="dxa"/>
            <w:tcBorders>
              <w:top w:val="single" w:sz="4" w:space="0" w:color="auto"/>
              <w:left w:val="single" w:sz="4" w:space="0" w:color="auto"/>
              <w:bottom w:val="single" w:sz="4" w:space="0" w:color="auto"/>
              <w:right w:val="single" w:sz="4" w:space="0" w:color="auto"/>
            </w:tcBorders>
            <w:hideMark/>
          </w:tcPr>
          <w:p w14:paraId="219525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1C189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8B631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093AB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C25F8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подотчетное лицо;</w:t>
            </w:r>
          </w:p>
          <w:p w14:paraId="07B1B1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отдела, в котором работает подотчетное лицо;</w:t>
            </w:r>
          </w:p>
          <w:p w14:paraId="46F543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4A2267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24F378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2B6016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05CBC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0AAB1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F7407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документа</w:t>
            </w:r>
          </w:p>
        </w:tc>
        <w:tc>
          <w:tcPr>
            <w:tcW w:w="994" w:type="dxa"/>
            <w:tcBorders>
              <w:top w:val="single" w:sz="4" w:space="0" w:color="auto"/>
              <w:left w:val="single" w:sz="4" w:space="0" w:color="auto"/>
              <w:bottom w:val="single" w:sz="4" w:space="0" w:color="auto"/>
              <w:right w:val="single" w:sz="4" w:space="0" w:color="auto"/>
            </w:tcBorders>
            <w:hideMark/>
          </w:tcPr>
          <w:p w14:paraId="3160CB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с подотчетными лицами</w:t>
            </w:r>
          </w:p>
        </w:tc>
        <w:tc>
          <w:tcPr>
            <w:tcW w:w="992" w:type="dxa"/>
            <w:tcBorders>
              <w:top w:val="single" w:sz="4" w:space="0" w:color="auto"/>
              <w:left w:val="single" w:sz="4" w:space="0" w:color="auto"/>
              <w:bottom w:val="single" w:sz="4" w:space="0" w:color="auto"/>
              <w:right w:val="single" w:sz="4" w:space="0" w:color="auto"/>
            </w:tcBorders>
            <w:hideMark/>
          </w:tcPr>
          <w:p w14:paraId="697123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468E6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 в том числе:</w:t>
            </w:r>
          </w:p>
          <w:p w14:paraId="374EC9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расходных обязательств;</w:t>
            </w:r>
          </w:p>
          <w:p w14:paraId="648219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денежных обязательств (в случае выдачи аванса);</w:t>
            </w:r>
          </w:p>
          <w:p w14:paraId="6E13AA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корректировка ранее принятых обязательств (если ранее выдавался аванс);</w:t>
            </w:r>
          </w:p>
          <w:p w14:paraId="038B4B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расчетов с подотчетными лицами;</w:t>
            </w:r>
          </w:p>
          <w:p w14:paraId="11D43C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обязательств (</w:t>
            </w:r>
            <w:hyperlink r:id="rId614"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 обязательств на счетах санкционирования (корректировки при необходимости);</w:t>
            </w:r>
          </w:p>
          <w:p w14:paraId="161A88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 для перечисления (выдачи) подотчетному лицу окончательного расчета или формирование ПКО (</w:t>
            </w:r>
            <w:hyperlink r:id="rId615"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для возврата остатка денежных средств (денежных документов) в кассу (предоставление реквизитов сотруднику для возврата средств на лицевой счет);</w:t>
            </w:r>
          </w:p>
          <w:p w14:paraId="12E617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данных в соответствующих Ж/о (</w:t>
            </w:r>
            <w:hyperlink r:id="rId61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gridSpan w:val="2"/>
            <w:tcBorders>
              <w:top w:val="single" w:sz="4" w:space="0" w:color="auto"/>
              <w:left w:val="single" w:sz="4" w:space="0" w:color="auto"/>
              <w:bottom w:val="single" w:sz="4" w:space="0" w:color="auto"/>
              <w:right w:val="single" w:sz="4" w:space="0" w:color="auto"/>
            </w:tcBorders>
            <w:hideMark/>
          </w:tcPr>
          <w:p w14:paraId="202A54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обобщения информации о фактических расходах, осуществленных подотчетными лицами;</w:t>
            </w:r>
          </w:p>
          <w:p w14:paraId="12F009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Ж/о расчетов с подотчетными лицами (</w:t>
            </w:r>
            <w:hyperlink r:id="rId61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регистров учета;</w:t>
            </w:r>
          </w:p>
          <w:p w14:paraId="1DB1E7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руководителю учреждения сформированных платежных документов</w:t>
            </w:r>
          </w:p>
        </w:tc>
      </w:tr>
      <w:tr w:rsidR="00F95C8D" w:rsidRPr="00F95C8D" w14:paraId="2808ADCF" w14:textId="77777777">
        <w:trPr>
          <w:gridAfter w:val="2"/>
          <w:wAfter w:w="282" w:type="dxa"/>
        </w:trPr>
        <w:tc>
          <w:tcPr>
            <w:tcW w:w="15474" w:type="dxa"/>
            <w:gridSpan w:val="16"/>
            <w:tcBorders>
              <w:top w:val="single" w:sz="4" w:space="0" w:color="auto"/>
              <w:left w:val="single" w:sz="4" w:space="0" w:color="auto"/>
              <w:bottom w:val="single" w:sz="4" w:space="0" w:color="auto"/>
              <w:right w:val="single" w:sz="4" w:space="0" w:color="auto"/>
            </w:tcBorders>
            <w:hideMark/>
          </w:tcPr>
          <w:p w14:paraId="0ADBA9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2.2 Организационные и иные документы по расчетам с подотчетными лицами</w:t>
            </w:r>
          </w:p>
        </w:tc>
      </w:tr>
      <w:tr w:rsidR="00F95C8D" w:rsidRPr="00F95C8D" w14:paraId="65D47CE9"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000A9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29</w:t>
            </w:r>
          </w:p>
        </w:tc>
        <w:tc>
          <w:tcPr>
            <w:tcW w:w="1268" w:type="dxa"/>
            <w:tcBorders>
              <w:top w:val="single" w:sz="4" w:space="0" w:color="auto"/>
              <w:left w:val="single" w:sz="4" w:space="0" w:color="auto"/>
              <w:bottom w:val="single" w:sz="4" w:space="0" w:color="auto"/>
              <w:right w:val="single" w:sz="4" w:space="0" w:color="auto"/>
            </w:tcBorders>
            <w:hideMark/>
          </w:tcPr>
          <w:p w14:paraId="6481E1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Распоряжение о направлении работника в командировку, ее отмене, изменении условий командирования </w:t>
            </w:r>
            <w:hyperlink r:id="rId618" w:anchor="sub_115" w:history="1">
              <w:r w:rsidRPr="00F95C8D">
                <w:rPr>
                  <w:rFonts w:ascii="Times New Roman" w:eastAsia="Times New Roman" w:hAnsi="Times New Roman" w:cs="Times New Roman"/>
                  <w:color w:val="000000"/>
                  <w:kern w:val="0"/>
                  <w:sz w:val="24"/>
                  <w:szCs w:val="24"/>
                  <w:u w:val="single"/>
                  <w:lang w:eastAsia="ru-RU"/>
                  <w14:ligatures w14:val="none"/>
                </w:rPr>
                <w:t>*(7)</w:t>
              </w:r>
            </w:hyperlink>
          </w:p>
        </w:tc>
        <w:tc>
          <w:tcPr>
            <w:tcW w:w="709" w:type="dxa"/>
            <w:tcBorders>
              <w:top w:val="single" w:sz="4" w:space="0" w:color="auto"/>
              <w:left w:val="single" w:sz="4" w:space="0" w:color="auto"/>
              <w:bottom w:val="single" w:sz="4" w:space="0" w:color="auto"/>
              <w:right w:val="single" w:sz="4" w:space="0" w:color="auto"/>
            </w:tcBorders>
          </w:tcPr>
          <w:p w14:paraId="65BE41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w:t>
            </w:r>
          </w:p>
          <w:p w14:paraId="4EE24D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ABDFE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ОК/работник кадровой службы</w:t>
            </w:r>
          </w:p>
          <w:p w14:paraId="45C699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EEE1B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принятия решения о командировании согласно плану-графику (иному документу-основанию), решения об изменении условий командировки или ее отмене</w:t>
            </w:r>
          </w:p>
        </w:tc>
        <w:tc>
          <w:tcPr>
            <w:tcW w:w="850" w:type="dxa"/>
            <w:tcBorders>
              <w:top w:val="single" w:sz="4" w:space="0" w:color="auto"/>
              <w:left w:val="single" w:sz="4" w:space="0" w:color="auto"/>
              <w:bottom w:val="single" w:sz="4" w:space="0" w:color="auto"/>
              <w:right w:val="single" w:sz="4" w:space="0" w:color="auto"/>
            </w:tcBorders>
            <w:hideMark/>
          </w:tcPr>
          <w:p w14:paraId="3F9DF4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9C00B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775D8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F0474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Согласование (при необходимости):</w:t>
            </w:r>
          </w:p>
          <w:p w14:paraId="38F90E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структурного подразделения;</w:t>
            </w:r>
          </w:p>
          <w:p w14:paraId="45A6BD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Подписание:</w:t>
            </w:r>
          </w:p>
          <w:p w14:paraId="28C27D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484EAE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со дня издания приказа</w:t>
            </w:r>
          </w:p>
          <w:p w14:paraId="0D8353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238F7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5E6BBD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66479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 приказа</w:t>
            </w:r>
          </w:p>
        </w:tc>
        <w:tc>
          <w:tcPr>
            <w:tcW w:w="994" w:type="dxa"/>
            <w:tcBorders>
              <w:top w:val="single" w:sz="4" w:space="0" w:color="auto"/>
              <w:left w:val="single" w:sz="4" w:space="0" w:color="auto"/>
              <w:bottom w:val="single" w:sz="4" w:space="0" w:color="auto"/>
              <w:right w:val="single" w:sz="4" w:space="0" w:color="auto"/>
            </w:tcBorders>
            <w:hideMark/>
          </w:tcPr>
          <w:p w14:paraId="378A14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с подотчетными лицами</w:t>
            </w:r>
          </w:p>
        </w:tc>
        <w:tc>
          <w:tcPr>
            <w:tcW w:w="992" w:type="dxa"/>
            <w:tcBorders>
              <w:top w:val="single" w:sz="4" w:space="0" w:color="auto"/>
              <w:left w:val="single" w:sz="4" w:space="0" w:color="auto"/>
              <w:bottom w:val="single" w:sz="4" w:space="0" w:color="auto"/>
              <w:right w:val="single" w:sz="4" w:space="0" w:color="auto"/>
            </w:tcBorders>
            <w:hideMark/>
          </w:tcPr>
          <w:p w14:paraId="4752D1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4F4659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gridSpan w:val="2"/>
            <w:tcBorders>
              <w:top w:val="single" w:sz="4" w:space="0" w:color="auto"/>
              <w:left w:val="single" w:sz="4" w:space="0" w:color="auto"/>
              <w:bottom w:val="single" w:sz="4" w:space="0" w:color="auto"/>
              <w:right w:val="single" w:sz="4" w:space="0" w:color="auto"/>
            </w:tcBorders>
            <w:hideMark/>
          </w:tcPr>
          <w:p w14:paraId="58E22C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внутреннего пользования;</w:t>
            </w:r>
          </w:p>
          <w:p w14:paraId="77E34B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сверки данных, указанных в соответствующих Решениях (</w:t>
            </w:r>
            <w:hyperlink r:id="rId619" w:history="1">
              <w:r w:rsidRPr="00F95C8D">
                <w:rPr>
                  <w:rFonts w:ascii="Times New Roman" w:eastAsia="Times New Roman" w:hAnsi="Times New Roman" w:cs="Times New Roman"/>
                  <w:color w:val="000000"/>
                  <w:kern w:val="0"/>
                  <w:sz w:val="24"/>
                  <w:szCs w:val="24"/>
                  <w:u w:val="single"/>
                  <w:lang w:eastAsia="ru-RU"/>
                  <w14:ligatures w14:val="none"/>
                </w:rPr>
                <w:t>фф. 0504512</w:t>
              </w:r>
            </w:hyperlink>
            <w:r w:rsidRPr="00F95C8D">
              <w:rPr>
                <w:rFonts w:ascii="Times New Roman CYR" w:eastAsia="Times New Roman" w:hAnsi="Times New Roman CYR" w:cs="Times New Roman CYR"/>
                <w:kern w:val="0"/>
                <w:sz w:val="24"/>
                <w:szCs w:val="24"/>
                <w:lang w:eastAsia="ru-RU"/>
                <w14:ligatures w14:val="none"/>
              </w:rPr>
              <w:t xml:space="preserve">, </w:t>
            </w:r>
            <w:hyperlink r:id="rId620" w:history="1">
              <w:r w:rsidRPr="00F95C8D">
                <w:rPr>
                  <w:rFonts w:ascii="Times New Roman" w:eastAsia="Times New Roman" w:hAnsi="Times New Roman" w:cs="Times New Roman"/>
                  <w:color w:val="000000"/>
                  <w:kern w:val="0"/>
                  <w:sz w:val="24"/>
                  <w:szCs w:val="24"/>
                  <w:u w:val="single"/>
                  <w:lang w:eastAsia="ru-RU"/>
                  <w14:ligatures w14:val="none"/>
                </w:rPr>
                <w:t>0504515</w:t>
              </w:r>
            </w:hyperlink>
            <w:r w:rsidRPr="00F95C8D">
              <w:rPr>
                <w:rFonts w:ascii="Times New Roman CYR" w:eastAsia="Times New Roman" w:hAnsi="Times New Roman CYR" w:cs="Times New Roman CYR"/>
                <w:kern w:val="0"/>
                <w:sz w:val="24"/>
                <w:szCs w:val="24"/>
                <w:lang w:eastAsia="ru-RU"/>
                <w14:ligatures w14:val="none"/>
              </w:rPr>
              <w:t>), Изменениях Решений (</w:t>
            </w:r>
            <w:hyperlink r:id="rId621" w:history="1">
              <w:r w:rsidRPr="00F95C8D">
                <w:rPr>
                  <w:rFonts w:ascii="Times New Roman" w:eastAsia="Times New Roman" w:hAnsi="Times New Roman" w:cs="Times New Roman"/>
                  <w:color w:val="000000"/>
                  <w:kern w:val="0"/>
                  <w:sz w:val="24"/>
                  <w:szCs w:val="24"/>
                  <w:u w:val="single"/>
                  <w:lang w:eastAsia="ru-RU"/>
                  <w14:ligatures w14:val="none"/>
                </w:rPr>
                <w:t>фф. 0504513</w:t>
              </w:r>
            </w:hyperlink>
            <w:r w:rsidRPr="00F95C8D">
              <w:rPr>
                <w:rFonts w:ascii="Times New Roman CYR" w:eastAsia="Times New Roman" w:hAnsi="Times New Roman CYR" w:cs="Times New Roman CYR"/>
                <w:kern w:val="0"/>
                <w:sz w:val="24"/>
                <w:szCs w:val="24"/>
                <w:lang w:eastAsia="ru-RU"/>
                <w14:ligatures w14:val="none"/>
              </w:rPr>
              <w:t xml:space="preserve">, </w:t>
            </w:r>
            <w:hyperlink r:id="rId622" w:history="1">
              <w:r w:rsidRPr="00F95C8D">
                <w:rPr>
                  <w:rFonts w:ascii="Times New Roman" w:eastAsia="Times New Roman" w:hAnsi="Times New Roman" w:cs="Times New Roman"/>
                  <w:color w:val="000000"/>
                  <w:kern w:val="0"/>
                  <w:sz w:val="24"/>
                  <w:szCs w:val="24"/>
                  <w:u w:val="single"/>
                  <w:lang w:eastAsia="ru-RU"/>
                  <w14:ligatures w14:val="none"/>
                </w:rPr>
                <w:t>0504516</w:t>
              </w:r>
            </w:hyperlink>
            <w:r w:rsidRPr="00F95C8D">
              <w:rPr>
                <w:rFonts w:ascii="Times New Roman CYR" w:eastAsia="Times New Roman" w:hAnsi="Times New Roman CYR" w:cs="Times New Roman CYR"/>
                <w:kern w:val="0"/>
                <w:sz w:val="24"/>
                <w:szCs w:val="24"/>
                <w:lang w:eastAsia="ru-RU"/>
                <w14:ligatures w14:val="none"/>
              </w:rPr>
              <w:t>), сформированных ответственными лицами</w:t>
            </w:r>
          </w:p>
        </w:tc>
      </w:tr>
      <w:tr w:rsidR="00F95C8D" w:rsidRPr="00F95C8D" w14:paraId="47812C52"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3C8E9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30</w:t>
            </w:r>
          </w:p>
        </w:tc>
        <w:tc>
          <w:tcPr>
            <w:tcW w:w="1268" w:type="dxa"/>
            <w:tcBorders>
              <w:top w:val="single" w:sz="4" w:space="0" w:color="auto"/>
              <w:left w:val="single" w:sz="4" w:space="0" w:color="auto"/>
              <w:bottom w:val="single" w:sz="4" w:space="0" w:color="auto"/>
              <w:right w:val="single" w:sz="4" w:space="0" w:color="auto"/>
            </w:tcBorders>
            <w:hideMark/>
          </w:tcPr>
          <w:p w14:paraId="6DC44A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Распоряжение о компенсации расходов, связанных с проездом и провозом багажа при переезде из районов Крайнего Севера к новому месту жительства в другую местность, бывшим сотрудникам с приложением расчета и подтверждающих документов</w:t>
            </w:r>
          </w:p>
        </w:tc>
        <w:tc>
          <w:tcPr>
            <w:tcW w:w="709" w:type="dxa"/>
            <w:tcBorders>
              <w:top w:val="single" w:sz="4" w:space="0" w:color="auto"/>
              <w:left w:val="single" w:sz="4" w:space="0" w:color="auto"/>
              <w:bottom w:val="single" w:sz="4" w:space="0" w:color="auto"/>
              <w:right w:val="single" w:sz="4" w:space="0" w:color="auto"/>
            </w:tcBorders>
          </w:tcPr>
          <w:p w14:paraId="1E746D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w:t>
            </w:r>
          </w:p>
          <w:p w14:paraId="7388B3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E4951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ОК/работник кадровой службы</w:t>
            </w:r>
          </w:p>
        </w:tc>
        <w:tc>
          <w:tcPr>
            <w:tcW w:w="1134" w:type="dxa"/>
            <w:tcBorders>
              <w:top w:val="single" w:sz="4" w:space="0" w:color="auto"/>
              <w:left w:val="single" w:sz="4" w:space="0" w:color="auto"/>
              <w:bottom w:val="single" w:sz="4" w:space="0" w:color="auto"/>
              <w:right w:val="single" w:sz="4" w:space="0" w:color="auto"/>
            </w:tcBorders>
          </w:tcPr>
          <w:p w14:paraId="3DBF4D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поступления заявления с приложением подтверждающих документов</w:t>
            </w:r>
          </w:p>
          <w:p w14:paraId="6F1BA9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3320C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221F8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C4CF2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F0ECE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Согласование (при необходимости):</w:t>
            </w:r>
          </w:p>
          <w:p w14:paraId="5618B6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0D109F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Подписание:</w:t>
            </w:r>
          </w:p>
          <w:p w14:paraId="51B962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00811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со дня издания приказа</w:t>
            </w:r>
          </w:p>
          <w:p w14:paraId="6098E7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4FB41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5FDDA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6BE53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 приказа</w:t>
            </w:r>
          </w:p>
        </w:tc>
        <w:tc>
          <w:tcPr>
            <w:tcW w:w="994" w:type="dxa"/>
            <w:tcBorders>
              <w:top w:val="single" w:sz="4" w:space="0" w:color="auto"/>
              <w:left w:val="single" w:sz="4" w:space="0" w:color="auto"/>
              <w:bottom w:val="single" w:sz="4" w:space="0" w:color="auto"/>
              <w:right w:val="single" w:sz="4" w:space="0" w:color="auto"/>
            </w:tcBorders>
          </w:tcPr>
          <w:p w14:paraId="0EA51E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с подотчетными лицами </w:t>
            </w:r>
          </w:p>
          <w:p w14:paraId="6F94E7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E7A1C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D972A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5B4F3F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расходных обязательств;</w:t>
            </w:r>
          </w:p>
          <w:p w14:paraId="0A55E6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денежных обязательств;</w:t>
            </w:r>
          </w:p>
          <w:p w14:paraId="1C7DB1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расчеты с получателями выплаты;</w:t>
            </w:r>
          </w:p>
          <w:p w14:paraId="1CFCA9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обязательств (</w:t>
            </w:r>
            <w:hyperlink r:id="rId623"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241135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 в целях осуществления выплаты (перечисления)</w:t>
            </w:r>
          </w:p>
        </w:tc>
        <w:tc>
          <w:tcPr>
            <w:tcW w:w="1616" w:type="dxa"/>
            <w:gridSpan w:val="2"/>
            <w:tcBorders>
              <w:top w:val="single" w:sz="4" w:space="0" w:color="auto"/>
              <w:left w:val="single" w:sz="4" w:space="0" w:color="auto"/>
              <w:bottom w:val="single" w:sz="4" w:space="0" w:color="auto"/>
              <w:right w:val="single" w:sz="4" w:space="0" w:color="auto"/>
            </w:tcBorders>
            <w:hideMark/>
          </w:tcPr>
          <w:p w14:paraId="433CA3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обобщения информации о фактических расходах, осуществленных получателями выплат;</w:t>
            </w:r>
          </w:p>
          <w:p w14:paraId="085338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Ж/о (</w:t>
            </w:r>
            <w:hyperlink r:id="rId62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регистров учета;</w:t>
            </w:r>
          </w:p>
          <w:p w14:paraId="7BB0C4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руководителю учреждения сформированных платежных документов</w:t>
            </w:r>
          </w:p>
        </w:tc>
      </w:tr>
      <w:tr w:rsidR="00F95C8D" w:rsidRPr="00F95C8D" w14:paraId="7EF618EE"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18E11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31</w:t>
            </w:r>
          </w:p>
        </w:tc>
        <w:tc>
          <w:tcPr>
            <w:tcW w:w="1268" w:type="dxa"/>
            <w:tcBorders>
              <w:top w:val="single" w:sz="4" w:space="0" w:color="auto"/>
              <w:left w:val="single" w:sz="4" w:space="0" w:color="auto"/>
              <w:bottom w:val="single" w:sz="4" w:space="0" w:color="auto"/>
              <w:right w:val="single" w:sz="4" w:space="0" w:color="auto"/>
            </w:tcBorders>
            <w:hideMark/>
          </w:tcPr>
          <w:p w14:paraId="0243CD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Документы, подтверждающие закупку МЦ через подотчетное лицо (кассовые и товарные чеки, накладные на отпуск товаров, квитанции и т.п.)</w:t>
            </w:r>
          </w:p>
        </w:tc>
        <w:tc>
          <w:tcPr>
            <w:tcW w:w="709" w:type="dxa"/>
            <w:tcBorders>
              <w:top w:val="single" w:sz="4" w:space="0" w:color="auto"/>
              <w:left w:val="single" w:sz="4" w:space="0" w:color="auto"/>
              <w:bottom w:val="single" w:sz="4" w:space="0" w:color="auto"/>
              <w:right w:val="single" w:sz="4" w:space="0" w:color="auto"/>
            </w:tcBorders>
            <w:hideMark/>
          </w:tcPr>
          <w:p w14:paraId="7E2E7B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tc>
        <w:tc>
          <w:tcPr>
            <w:tcW w:w="851" w:type="dxa"/>
            <w:tcBorders>
              <w:top w:val="single" w:sz="4" w:space="0" w:color="auto"/>
              <w:left w:val="single" w:sz="4" w:space="0" w:color="auto"/>
              <w:bottom w:val="single" w:sz="4" w:space="0" w:color="auto"/>
              <w:right w:val="single" w:sz="4" w:space="0" w:color="auto"/>
            </w:tcBorders>
          </w:tcPr>
          <w:p w14:paraId="5851BB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p w14:paraId="5297D5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5F3AE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соответствии со сроком, установленным в УП или ином локальном акте</w:t>
            </w:r>
          </w:p>
        </w:tc>
        <w:tc>
          <w:tcPr>
            <w:tcW w:w="850" w:type="dxa"/>
            <w:tcBorders>
              <w:top w:val="single" w:sz="4" w:space="0" w:color="auto"/>
              <w:left w:val="single" w:sz="4" w:space="0" w:color="auto"/>
              <w:bottom w:val="single" w:sz="4" w:space="0" w:color="auto"/>
              <w:right w:val="single" w:sz="4" w:space="0" w:color="auto"/>
            </w:tcBorders>
            <w:hideMark/>
          </w:tcPr>
          <w:p w14:paraId="108638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828F5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65FDC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694B4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51CDE9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если формой документа предусмотрена подпись лица, получившего МЦ - подотчетное лицо</w:t>
            </w:r>
          </w:p>
        </w:tc>
        <w:tc>
          <w:tcPr>
            <w:tcW w:w="708" w:type="dxa"/>
            <w:tcBorders>
              <w:top w:val="single" w:sz="4" w:space="0" w:color="auto"/>
              <w:left w:val="single" w:sz="4" w:space="0" w:color="auto"/>
              <w:bottom w:val="single" w:sz="4" w:space="0" w:color="auto"/>
              <w:right w:val="single" w:sz="4" w:space="0" w:color="auto"/>
            </w:tcBorders>
            <w:hideMark/>
          </w:tcPr>
          <w:p w14:paraId="637B9D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184DFE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tc>
        <w:tc>
          <w:tcPr>
            <w:tcW w:w="851" w:type="dxa"/>
            <w:tcBorders>
              <w:top w:val="single" w:sz="4" w:space="0" w:color="auto"/>
              <w:left w:val="single" w:sz="4" w:space="0" w:color="auto"/>
              <w:bottom w:val="single" w:sz="4" w:space="0" w:color="auto"/>
              <w:right w:val="single" w:sz="4" w:space="0" w:color="auto"/>
            </w:tcBorders>
          </w:tcPr>
          <w:p w14:paraId="033577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представления документа</w:t>
            </w:r>
          </w:p>
          <w:p w14:paraId="352654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hideMark/>
          </w:tcPr>
          <w:p w14:paraId="1A8BF2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w:t>
            </w:r>
          </w:p>
          <w:p w14:paraId="05CFE9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расчетов с подотчетными лицами</w:t>
            </w:r>
          </w:p>
        </w:tc>
        <w:tc>
          <w:tcPr>
            <w:tcW w:w="992" w:type="dxa"/>
            <w:tcBorders>
              <w:top w:val="single" w:sz="4" w:space="0" w:color="auto"/>
              <w:left w:val="single" w:sz="4" w:space="0" w:color="auto"/>
              <w:bottom w:val="single" w:sz="4" w:space="0" w:color="auto"/>
              <w:right w:val="single" w:sz="4" w:space="0" w:color="auto"/>
            </w:tcBorders>
            <w:hideMark/>
          </w:tcPr>
          <w:p w14:paraId="144A3F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F67C2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4A93DD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Отчета о расходах подотчетного лица (</w:t>
            </w:r>
            <w:hyperlink r:id="rId625" w:history="1">
              <w:r w:rsidRPr="00F95C8D">
                <w:rPr>
                  <w:rFonts w:ascii="Times New Roman" w:eastAsia="Times New Roman" w:hAnsi="Times New Roman" w:cs="Times New Roman"/>
                  <w:color w:val="000000"/>
                  <w:kern w:val="0"/>
                  <w:sz w:val="24"/>
                  <w:szCs w:val="24"/>
                  <w:u w:val="single"/>
                  <w:lang w:eastAsia="ru-RU"/>
                  <w14:ligatures w14:val="none"/>
                </w:rPr>
                <w:t>ф. 0504520</w:t>
              </w:r>
            </w:hyperlink>
            <w:r w:rsidRPr="00F95C8D">
              <w:rPr>
                <w:rFonts w:ascii="Times New Roman CYR" w:eastAsia="Times New Roman" w:hAnsi="Times New Roman CYR" w:cs="Times New Roman CYR"/>
                <w:kern w:val="0"/>
                <w:sz w:val="24"/>
                <w:szCs w:val="24"/>
                <w:lang w:eastAsia="ru-RU"/>
                <w14:ligatures w14:val="none"/>
              </w:rPr>
              <w:t>);</w:t>
            </w:r>
          </w:p>
          <w:p w14:paraId="25A93A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Карточки капитальных вложений (</w:t>
            </w:r>
            <w:hyperlink r:id="rId626"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683188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данных в:</w:t>
            </w:r>
          </w:p>
          <w:p w14:paraId="4F4DD0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соответствующих Ж/о (</w:t>
            </w:r>
            <w:hyperlink r:id="rId62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77425F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количественно-суммового учета материальных ценностей (</w:t>
            </w:r>
            <w:hyperlink r:id="rId628" w:history="1">
              <w:r w:rsidRPr="00F95C8D">
                <w:rPr>
                  <w:rFonts w:ascii="Times New Roman" w:eastAsia="Times New Roman" w:hAnsi="Times New Roman" w:cs="Times New Roman"/>
                  <w:color w:val="000000"/>
                  <w:kern w:val="0"/>
                  <w:sz w:val="24"/>
                  <w:szCs w:val="24"/>
                  <w:u w:val="single"/>
                  <w:lang w:eastAsia="ru-RU"/>
                  <w14:ligatures w14:val="none"/>
                </w:rPr>
                <w:t>ф. 0504041</w:t>
              </w:r>
            </w:hyperlink>
            <w:r w:rsidRPr="00F95C8D">
              <w:rPr>
                <w:rFonts w:ascii="Times New Roman CYR" w:eastAsia="Times New Roman" w:hAnsi="Times New Roman CYR" w:cs="Times New Roman CYR"/>
                <w:kern w:val="0"/>
                <w:sz w:val="24"/>
                <w:szCs w:val="24"/>
                <w:lang w:eastAsia="ru-RU"/>
                <w14:ligatures w14:val="none"/>
              </w:rPr>
              <w:t>);</w:t>
            </w:r>
          </w:p>
          <w:p w14:paraId="484D49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5809D4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Принятие обязательств;</w:t>
            </w:r>
          </w:p>
          <w:p w14:paraId="0C3099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 Формирование платежных документов в случае принятия денежных обязательств</w:t>
            </w:r>
          </w:p>
        </w:tc>
        <w:tc>
          <w:tcPr>
            <w:tcW w:w="1616" w:type="dxa"/>
            <w:gridSpan w:val="2"/>
            <w:tcBorders>
              <w:top w:val="single" w:sz="4" w:space="0" w:color="auto"/>
              <w:left w:val="single" w:sz="4" w:space="0" w:color="auto"/>
              <w:bottom w:val="single" w:sz="4" w:space="0" w:color="auto"/>
              <w:right w:val="single" w:sz="4" w:space="0" w:color="auto"/>
            </w:tcBorders>
            <w:hideMark/>
          </w:tcPr>
          <w:p w14:paraId="3F7089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учета на соответствующих счетах;</w:t>
            </w:r>
          </w:p>
          <w:p w14:paraId="5B4837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Комиссией: Решения о признании объектов НФА (</w:t>
            </w:r>
            <w:hyperlink r:id="rId629" w:history="1">
              <w:r w:rsidRPr="00F95C8D">
                <w:rPr>
                  <w:rFonts w:ascii="Times New Roman" w:eastAsia="Times New Roman" w:hAnsi="Times New Roman" w:cs="Times New Roman"/>
                  <w:color w:val="000000"/>
                  <w:kern w:val="0"/>
                  <w:sz w:val="24"/>
                  <w:szCs w:val="24"/>
                  <w:u w:val="single"/>
                  <w:lang w:eastAsia="ru-RU"/>
                  <w14:ligatures w14:val="none"/>
                </w:rPr>
                <w:t>ф. 0510441</w:t>
              </w:r>
            </w:hyperlink>
            <w:r w:rsidRPr="00F95C8D">
              <w:rPr>
                <w:rFonts w:ascii="Times New Roman CYR" w:eastAsia="Times New Roman" w:hAnsi="Times New Roman CYR" w:cs="Times New Roman CYR"/>
                <w:kern w:val="0"/>
                <w:sz w:val="24"/>
                <w:szCs w:val="24"/>
                <w:lang w:eastAsia="ru-RU"/>
                <w14:ligatures w14:val="none"/>
              </w:rPr>
              <w:t>);</w:t>
            </w:r>
          </w:p>
          <w:p w14:paraId="7C7F9B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документов и сведений;</w:t>
            </w:r>
          </w:p>
          <w:p w14:paraId="466A81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руководителю учреждения сформированных платежных документов (в случае принятия денежных обязательств и оплаты перерасхода)</w:t>
            </w:r>
          </w:p>
        </w:tc>
      </w:tr>
      <w:tr w:rsidR="00F95C8D" w:rsidRPr="00F95C8D" w14:paraId="43877B50"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2276D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32</w:t>
            </w:r>
          </w:p>
        </w:tc>
        <w:tc>
          <w:tcPr>
            <w:tcW w:w="1268" w:type="dxa"/>
            <w:tcBorders>
              <w:top w:val="single" w:sz="4" w:space="0" w:color="auto"/>
              <w:left w:val="single" w:sz="4" w:space="0" w:color="auto"/>
              <w:bottom w:val="single" w:sz="4" w:space="0" w:color="auto"/>
              <w:right w:val="single" w:sz="4" w:space="0" w:color="auto"/>
            </w:tcBorders>
            <w:hideMark/>
          </w:tcPr>
          <w:p w14:paraId="7D9073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Документы, подтверждающие произведенные расходы в командировке (проездные документы - пассажирский билет, посадочный талон, счет на проживание в гостинице и т.п.)</w:t>
            </w:r>
          </w:p>
        </w:tc>
        <w:tc>
          <w:tcPr>
            <w:tcW w:w="709" w:type="dxa"/>
            <w:tcBorders>
              <w:top w:val="single" w:sz="4" w:space="0" w:color="auto"/>
              <w:left w:val="single" w:sz="4" w:space="0" w:color="auto"/>
              <w:bottom w:val="single" w:sz="4" w:space="0" w:color="auto"/>
              <w:right w:val="single" w:sz="4" w:space="0" w:color="auto"/>
            </w:tcBorders>
            <w:hideMark/>
          </w:tcPr>
          <w:p w14:paraId="29AFC4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tc>
        <w:tc>
          <w:tcPr>
            <w:tcW w:w="851" w:type="dxa"/>
            <w:tcBorders>
              <w:top w:val="single" w:sz="4" w:space="0" w:color="auto"/>
              <w:left w:val="single" w:sz="4" w:space="0" w:color="auto"/>
              <w:bottom w:val="single" w:sz="4" w:space="0" w:color="auto"/>
              <w:right w:val="single" w:sz="4" w:space="0" w:color="auto"/>
            </w:tcBorders>
          </w:tcPr>
          <w:p w14:paraId="572159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подотчетное лицо/Подотчетное лицо</w:t>
            </w:r>
          </w:p>
          <w:p w14:paraId="356191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B27FA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соответствии со сроком, установленным в УП или ином локальном акте</w:t>
            </w:r>
          </w:p>
        </w:tc>
        <w:tc>
          <w:tcPr>
            <w:tcW w:w="850" w:type="dxa"/>
            <w:tcBorders>
              <w:top w:val="single" w:sz="4" w:space="0" w:color="auto"/>
              <w:left w:val="single" w:sz="4" w:space="0" w:color="auto"/>
              <w:bottom w:val="single" w:sz="4" w:space="0" w:color="auto"/>
              <w:right w:val="single" w:sz="4" w:space="0" w:color="auto"/>
            </w:tcBorders>
            <w:hideMark/>
          </w:tcPr>
          <w:p w14:paraId="47D146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28BCE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885E6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3F7C3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231A67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46F678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tc>
        <w:tc>
          <w:tcPr>
            <w:tcW w:w="851" w:type="dxa"/>
            <w:tcBorders>
              <w:top w:val="single" w:sz="4" w:space="0" w:color="auto"/>
              <w:left w:val="single" w:sz="4" w:space="0" w:color="auto"/>
              <w:bottom w:val="single" w:sz="4" w:space="0" w:color="auto"/>
              <w:right w:val="single" w:sz="4" w:space="0" w:color="auto"/>
            </w:tcBorders>
          </w:tcPr>
          <w:p w14:paraId="787E95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представления документа</w:t>
            </w:r>
          </w:p>
          <w:p w14:paraId="2B3C0C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4" w:type="dxa"/>
            <w:tcBorders>
              <w:top w:val="single" w:sz="4" w:space="0" w:color="auto"/>
              <w:left w:val="single" w:sz="4" w:space="0" w:color="auto"/>
              <w:bottom w:val="single" w:sz="4" w:space="0" w:color="auto"/>
              <w:right w:val="single" w:sz="4" w:space="0" w:color="auto"/>
            </w:tcBorders>
            <w:hideMark/>
          </w:tcPr>
          <w:p w14:paraId="39BD3E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w:t>
            </w:r>
          </w:p>
          <w:p w14:paraId="2C080F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расчетов с подотчетными лицами</w:t>
            </w:r>
          </w:p>
        </w:tc>
        <w:tc>
          <w:tcPr>
            <w:tcW w:w="992" w:type="dxa"/>
            <w:tcBorders>
              <w:top w:val="single" w:sz="4" w:space="0" w:color="auto"/>
              <w:left w:val="single" w:sz="4" w:space="0" w:color="auto"/>
              <w:bottom w:val="single" w:sz="4" w:space="0" w:color="auto"/>
              <w:right w:val="single" w:sz="4" w:space="0" w:color="auto"/>
            </w:tcBorders>
            <w:hideMark/>
          </w:tcPr>
          <w:p w14:paraId="4C5428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390A9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FD4B0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Отчета о расходах подотчетного лица (</w:t>
            </w:r>
            <w:hyperlink r:id="rId630" w:history="1">
              <w:r w:rsidRPr="00F95C8D">
                <w:rPr>
                  <w:rFonts w:ascii="Times New Roman" w:eastAsia="Times New Roman" w:hAnsi="Times New Roman" w:cs="Times New Roman"/>
                  <w:color w:val="000000"/>
                  <w:kern w:val="0"/>
                  <w:sz w:val="24"/>
                  <w:szCs w:val="24"/>
                  <w:u w:val="single"/>
                  <w:lang w:eastAsia="ru-RU"/>
                  <w14:ligatures w14:val="none"/>
                </w:rPr>
                <w:t>ф. 0504520</w:t>
              </w:r>
            </w:hyperlink>
            <w:r w:rsidRPr="00F95C8D">
              <w:rPr>
                <w:rFonts w:ascii="Times New Roman CYR" w:eastAsia="Times New Roman" w:hAnsi="Times New Roman CYR" w:cs="Times New Roman CYR"/>
                <w:kern w:val="0"/>
                <w:sz w:val="24"/>
                <w:szCs w:val="24"/>
                <w:lang w:eastAsia="ru-RU"/>
                <w14:ligatures w14:val="none"/>
              </w:rPr>
              <w:t>);</w:t>
            </w:r>
          </w:p>
          <w:p w14:paraId="4D8268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данных в Ж/о расчетов с подотчетными лицами (</w:t>
            </w:r>
            <w:hyperlink r:id="rId63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EFF04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Принятие обязательств;</w:t>
            </w:r>
          </w:p>
          <w:p w14:paraId="3864AD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Формирование платежных документов в случае принятия денежных обязательств</w:t>
            </w:r>
          </w:p>
        </w:tc>
        <w:tc>
          <w:tcPr>
            <w:tcW w:w="1616" w:type="dxa"/>
            <w:gridSpan w:val="2"/>
            <w:tcBorders>
              <w:top w:val="single" w:sz="4" w:space="0" w:color="auto"/>
              <w:left w:val="single" w:sz="4" w:space="0" w:color="auto"/>
              <w:bottom w:val="single" w:sz="4" w:space="0" w:color="auto"/>
              <w:right w:val="single" w:sz="4" w:space="0" w:color="auto"/>
            </w:tcBorders>
            <w:hideMark/>
          </w:tcPr>
          <w:p w14:paraId="094FE4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учета на соответствующих счетах;</w:t>
            </w:r>
          </w:p>
          <w:p w14:paraId="58F82A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на подписание руководителю учреждения сформированных платежных документов (в случае принятия денежных обязательств и оплаты перерасхода)</w:t>
            </w:r>
          </w:p>
        </w:tc>
      </w:tr>
    </w:tbl>
    <w:p w14:paraId="3F92815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highlight w:val="white"/>
          <w:lang w:eastAsia="ru-RU"/>
          <w14:ligatures w14:val="none"/>
        </w:rPr>
        <w:t>_____________________________________</w:t>
      </w:r>
    </w:p>
    <w:p w14:paraId="727868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*(7) При условии, что приказ (распоряжение) о направлении работника в командировку оформляется в учреждении. Решение (</w:t>
      </w:r>
      <w:hyperlink r:id="rId632" w:history="1">
        <w:r w:rsidRPr="00F95C8D">
          <w:rPr>
            <w:rFonts w:ascii="Times New Roman" w:eastAsia="Times New Roman" w:hAnsi="Times New Roman" w:cs="Times New Roman"/>
            <w:color w:val="000000"/>
            <w:kern w:val="0"/>
            <w:sz w:val="20"/>
            <w:szCs w:val="20"/>
            <w:u w:val="single"/>
            <w:lang w:eastAsia="ru-RU"/>
            <w14:ligatures w14:val="none"/>
          </w:rPr>
          <w:t>ф. 0504512</w:t>
        </w:r>
      </w:hyperlink>
      <w:r w:rsidRPr="00F95C8D">
        <w:rPr>
          <w:rFonts w:ascii="Times New Roman CYR" w:eastAsia="Times New Roman" w:hAnsi="Times New Roman CYR" w:cs="Times New Roman CYR"/>
          <w:kern w:val="0"/>
          <w:sz w:val="20"/>
          <w:szCs w:val="20"/>
          <w:lang w:eastAsia="ru-RU"/>
          <w14:ligatures w14:val="none"/>
        </w:rPr>
        <w:t xml:space="preserve">, </w:t>
      </w:r>
      <w:hyperlink r:id="rId633" w:history="1">
        <w:r w:rsidRPr="00F95C8D">
          <w:rPr>
            <w:rFonts w:ascii="Times New Roman" w:eastAsia="Times New Roman" w:hAnsi="Times New Roman" w:cs="Times New Roman"/>
            <w:color w:val="000000"/>
            <w:kern w:val="0"/>
            <w:sz w:val="20"/>
            <w:szCs w:val="20"/>
            <w:u w:val="single"/>
            <w:lang w:eastAsia="ru-RU"/>
            <w14:ligatures w14:val="none"/>
          </w:rPr>
          <w:t>ф. 0504515</w:t>
        </w:r>
      </w:hyperlink>
      <w:r w:rsidRPr="00F95C8D">
        <w:rPr>
          <w:rFonts w:ascii="Times New Roman CYR" w:eastAsia="Times New Roman" w:hAnsi="Times New Roman CYR" w:cs="Times New Roman CYR"/>
          <w:kern w:val="0"/>
          <w:sz w:val="20"/>
          <w:szCs w:val="20"/>
          <w:lang w:eastAsia="ru-RU"/>
          <w14:ligatures w14:val="none"/>
        </w:rPr>
        <w:t>) исключает необходимость оформления дополнительно заявления на выдачу средств под отчет сотрудником/работником, а также издания приказа о направлении его в командировку.</w:t>
      </w:r>
    </w:p>
    <w:p w14:paraId="104CFE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16" w:name="sub_28"/>
      <w:r w:rsidRPr="00F95C8D">
        <w:rPr>
          <w:rFonts w:ascii="Times New Roman CYR" w:eastAsia="Times New Roman" w:hAnsi="Times New Roman CYR" w:cs="Times New Roman CYR"/>
          <w:kern w:val="0"/>
          <w:sz w:val="20"/>
          <w:szCs w:val="20"/>
          <w:highlight w:val="white"/>
          <w:lang w:eastAsia="ru-RU"/>
          <w14:ligatures w14:val="none"/>
        </w:rPr>
        <w:t>*(8) Решения (</w:t>
      </w:r>
      <w:hyperlink r:id="rId634" w:history="1">
        <w:r w:rsidRPr="00F95C8D">
          <w:rPr>
            <w:rFonts w:ascii="Times New Roman" w:eastAsia="Times New Roman" w:hAnsi="Times New Roman" w:cs="Times New Roman"/>
            <w:color w:val="000000"/>
            <w:kern w:val="0"/>
            <w:sz w:val="20"/>
            <w:szCs w:val="20"/>
            <w:highlight w:val="white"/>
            <w:u w:val="single"/>
            <w:lang w:eastAsia="ru-RU"/>
            <w14:ligatures w14:val="none"/>
          </w:rPr>
          <w:t>фф. 0504512</w:t>
        </w:r>
      </w:hyperlink>
      <w:r w:rsidRPr="00F95C8D">
        <w:rPr>
          <w:rFonts w:ascii="Times New Roman CYR" w:eastAsia="Times New Roman" w:hAnsi="Times New Roman CYR" w:cs="Times New Roman CYR"/>
          <w:kern w:val="0"/>
          <w:sz w:val="20"/>
          <w:szCs w:val="20"/>
          <w:highlight w:val="white"/>
          <w:lang w:eastAsia="ru-RU"/>
          <w14:ligatures w14:val="none"/>
        </w:rPr>
        <w:t xml:space="preserve">, </w:t>
      </w:r>
      <w:hyperlink r:id="rId635" w:history="1">
        <w:r w:rsidRPr="00F95C8D">
          <w:rPr>
            <w:rFonts w:ascii="Times New Roman" w:eastAsia="Times New Roman" w:hAnsi="Times New Roman" w:cs="Times New Roman"/>
            <w:color w:val="000000"/>
            <w:kern w:val="0"/>
            <w:sz w:val="20"/>
            <w:szCs w:val="20"/>
            <w:u w:val="single"/>
            <w:lang w:eastAsia="ru-RU"/>
            <w14:ligatures w14:val="none"/>
          </w:rPr>
          <w:t>0504515</w:t>
        </w:r>
      </w:hyperlink>
      <w:r w:rsidRPr="00F95C8D">
        <w:rPr>
          <w:rFonts w:ascii="Times New Roman CYR" w:eastAsia="Times New Roman" w:hAnsi="Times New Roman CYR" w:cs="Times New Roman CYR"/>
          <w:kern w:val="0"/>
          <w:sz w:val="20"/>
          <w:szCs w:val="20"/>
          <w:highlight w:val="white"/>
          <w:lang w:eastAsia="ru-RU"/>
          <w14:ligatures w14:val="none"/>
        </w:rPr>
        <w:t>), а также Изменения Решений (</w:t>
      </w:r>
      <w:hyperlink r:id="rId636" w:history="1">
        <w:r w:rsidRPr="00F95C8D">
          <w:rPr>
            <w:rFonts w:ascii="Times New Roman" w:eastAsia="Times New Roman" w:hAnsi="Times New Roman" w:cs="Times New Roman"/>
            <w:color w:val="000000"/>
            <w:kern w:val="0"/>
            <w:sz w:val="20"/>
            <w:szCs w:val="20"/>
            <w:u w:val="single"/>
            <w:lang w:eastAsia="ru-RU"/>
            <w14:ligatures w14:val="none"/>
          </w:rPr>
          <w:t>ф</w:t>
        </w:r>
      </w:hyperlink>
      <w:hyperlink r:id="rId637" w:history="1">
        <w:r w:rsidRPr="00F95C8D">
          <w:rPr>
            <w:rFonts w:ascii="Times New Roman" w:eastAsia="Times New Roman" w:hAnsi="Times New Roman" w:cs="Times New Roman"/>
            <w:color w:val="000000"/>
            <w:kern w:val="0"/>
            <w:sz w:val="20"/>
            <w:szCs w:val="20"/>
            <w:highlight w:val="white"/>
            <w:u w:val="single"/>
            <w:lang w:eastAsia="ru-RU"/>
            <w14:ligatures w14:val="none"/>
          </w:rPr>
          <w:t xml:space="preserve">ф. </w:t>
        </w:r>
      </w:hyperlink>
      <w:hyperlink r:id="rId638" w:history="1">
        <w:r w:rsidRPr="00F95C8D">
          <w:rPr>
            <w:rFonts w:ascii="Times New Roman" w:eastAsia="Times New Roman" w:hAnsi="Times New Roman" w:cs="Times New Roman"/>
            <w:color w:val="000000"/>
            <w:kern w:val="0"/>
            <w:sz w:val="20"/>
            <w:szCs w:val="20"/>
            <w:u w:val="single"/>
            <w:lang w:eastAsia="ru-RU"/>
            <w14:ligatures w14:val="none"/>
          </w:rPr>
          <w:t>0504513</w:t>
        </w:r>
      </w:hyperlink>
      <w:r w:rsidRPr="00F95C8D">
        <w:rPr>
          <w:rFonts w:ascii="Times New Roman CYR" w:eastAsia="Times New Roman" w:hAnsi="Times New Roman CYR" w:cs="Times New Roman CYR"/>
          <w:kern w:val="0"/>
          <w:sz w:val="20"/>
          <w:szCs w:val="20"/>
          <w:lang w:eastAsia="ru-RU"/>
          <w14:ligatures w14:val="none"/>
        </w:rPr>
        <w:t xml:space="preserve">, </w:t>
      </w:r>
      <w:hyperlink r:id="rId639" w:history="1">
        <w:r w:rsidRPr="00F95C8D">
          <w:rPr>
            <w:rFonts w:ascii="Times New Roman" w:eastAsia="Times New Roman" w:hAnsi="Times New Roman" w:cs="Times New Roman"/>
            <w:color w:val="000000"/>
            <w:kern w:val="0"/>
            <w:sz w:val="20"/>
            <w:szCs w:val="20"/>
            <w:u w:val="single"/>
            <w:lang w:eastAsia="ru-RU"/>
            <w14:ligatures w14:val="none"/>
          </w:rPr>
          <w:t>0504516</w:t>
        </w:r>
      </w:hyperlink>
      <w:r w:rsidRPr="00F95C8D">
        <w:rPr>
          <w:rFonts w:ascii="Times New Roman CYR" w:eastAsia="Times New Roman" w:hAnsi="Times New Roman CYR" w:cs="Times New Roman CYR"/>
          <w:kern w:val="0"/>
          <w:sz w:val="20"/>
          <w:szCs w:val="20"/>
          <w:lang w:eastAsia="ru-RU"/>
          <w14:ligatures w14:val="none"/>
        </w:rPr>
        <w:t xml:space="preserve">) </w:t>
      </w:r>
      <w:r w:rsidRPr="00F95C8D">
        <w:rPr>
          <w:rFonts w:ascii="Times New Roman CYR" w:eastAsia="Times New Roman" w:hAnsi="Times New Roman CYR" w:cs="Times New Roman CYR"/>
          <w:kern w:val="0"/>
          <w:sz w:val="20"/>
          <w:szCs w:val="20"/>
          <w:highlight w:val="white"/>
          <w:lang w:eastAsia="ru-RU"/>
          <w14:ligatures w14:val="none"/>
        </w:rPr>
        <w:t>согласовываются в случае, если расходы по командировке оплачивает одно учреждение, а работник, который направляется в командировку, состоит в штате другого учреждения.</w:t>
      </w:r>
    </w:p>
    <w:bookmarkEnd w:id="316"/>
    <w:p w14:paraId="74DC34B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*(9) </w:t>
      </w:r>
      <w:r w:rsidRPr="00F95C8D">
        <w:rPr>
          <w:rFonts w:ascii="Times New Roman CYR" w:eastAsia="Times New Roman" w:hAnsi="Times New Roman CYR" w:cs="Times New Roman CYR"/>
          <w:kern w:val="0"/>
          <w:sz w:val="20"/>
          <w:szCs w:val="20"/>
          <w:highlight w:val="white"/>
          <w:lang w:eastAsia="ru-RU"/>
          <w14:ligatures w14:val="none"/>
        </w:rPr>
        <w:t>Иная дата может быть установлена согласно Порядку компенсации расходов (например, не позднее, чем за 2 недели до начала отпуска).</w:t>
      </w:r>
    </w:p>
    <w:p w14:paraId="3EE03FC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14512EC2"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3BFB9EB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N п/п</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3F04C22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0"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349811D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1"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48F0C17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5739D43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608ECC0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6135C2B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667AE93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0557B7B6"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097B8B2B"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96970F"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2DFB42"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60CE08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2"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270E74C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3"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70A3F3E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4"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5CD0C26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5"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4FBFC3D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6"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647"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0AC7D1D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8"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2EC9DF5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49"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1189522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50"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5C21D50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51"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18F610C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52"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32EDCA8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53"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6780688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54"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4436CCB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55"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2C2AD172" w14:textId="77777777">
        <w:tc>
          <w:tcPr>
            <w:tcW w:w="534" w:type="dxa"/>
            <w:tcBorders>
              <w:top w:val="single" w:sz="4" w:space="0" w:color="auto"/>
              <w:left w:val="single" w:sz="4" w:space="0" w:color="auto"/>
              <w:bottom w:val="single" w:sz="4" w:space="0" w:color="auto"/>
              <w:right w:val="single" w:sz="4" w:space="0" w:color="auto"/>
            </w:tcBorders>
            <w:hideMark/>
          </w:tcPr>
          <w:p w14:paraId="112F7BF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65B2703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0987D98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3BAFF67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688E18F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2E60228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391A7A3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47CFD85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0BAB503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4630C97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58AE77C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3836166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0E06A36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2FB8219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45ECFF3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3007894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1F52DBAD"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01B1DC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3. Расчеты с дебиторами по доходам</w:t>
            </w:r>
          </w:p>
        </w:tc>
      </w:tr>
      <w:tr w:rsidR="00F95C8D" w:rsidRPr="00F95C8D" w14:paraId="5E677743"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48C23B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3.1 Учет расчетов с дебиторами по доходам - унифицированные первичные учетные документы</w:t>
            </w:r>
          </w:p>
        </w:tc>
      </w:tr>
      <w:tr w:rsidR="00F95C8D" w:rsidRPr="00F95C8D" w14:paraId="788874A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25738F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33</w:t>
            </w:r>
          </w:p>
        </w:tc>
        <w:tc>
          <w:tcPr>
            <w:tcW w:w="1268" w:type="dxa"/>
            <w:tcBorders>
              <w:top w:val="single" w:sz="4" w:space="0" w:color="auto"/>
              <w:left w:val="single" w:sz="4" w:space="0" w:color="auto"/>
              <w:bottom w:val="single" w:sz="4" w:space="0" w:color="auto"/>
              <w:right w:val="single" w:sz="4" w:space="0" w:color="auto"/>
            </w:tcBorders>
            <w:hideMark/>
          </w:tcPr>
          <w:p w14:paraId="2730CCE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Ведомость группового начисления доходов (</w:t>
            </w:r>
            <w:hyperlink r:id="rId656" w:history="1">
              <w:r w:rsidRPr="00F95C8D">
                <w:rPr>
                  <w:rFonts w:ascii="Times New Roman" w:eastAsia="Times New Roman" w:hAnsi="Times New Roman" w:cs="Times New Roman"/>
                  <w:color w:val="000000"/>
                  <w:kern w:val="0"/>
                  <w:sz w:val="24"/>
                  <w:szCs w:val="24"/>
                  <w:u w:val="single"/>
                  <w:lang w:eastAsia="ru-RU"/>
                  <w14:ligatures w14:val="none"/>
                </w:rPr>
                <w:t>ф. 0510431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631486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BB28D3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BE1AC3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начисление доходов (уточнение начисления) по группам плательщиков доходов</w:t>
            </w:r>
          </w:p>
        </w:tc>
        <w:tc>
          <w:tcPr>
            <w:tcW w:w="1134" w:type="dxa"/>
            <w:tcBorders>
              <w:top w:val="single" w:sz="4" w:space="0" w:color="auto"/>
              <w:left w:val="single" w:sz="4" w:space="0" w:color="auto"/>
              <w:bottom w:val="single" w:sz="4" w:space="0" w:color="auto"/>
              <w:right w:val="single" w:sz="4" w:space="0" w:color="auto"/>
            </w:tcBorders>
          </w:tcPr>
          <w:p w14:paraId="6B97827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оформления (подписания) документа-основания для начисления доходов</w:t>
            </w:r>
          </w:p>
          <w:p w14:paraId="2E7588B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E0BB5C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2490AC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72E4CF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64BFBD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C0A66D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w:t>
            </w:r>
          </w:p>
        </w:tc>
        <w:tc>
          <w:tcPr>
            <w:tcW w:w="708" w:type="dxa"/>
            <w:tcBorders>
              <w:top w:val="single" w:sz="4" w:space="0" w:color="auto"/>
              <w:left w:val="single" w:sz="4" w:space="0" w:color="auto"/>
              <w:bottom w:val="single" w:sz="4" w:space="0" w:color="auto"/>
              <w:right w:val="single" w:sz="4" w:space="0" w:color="auto"/>
            </w:tcBorders>
          </w:tcPr>
          <w:p w14:paraId="46171A5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7F5B7C0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3B34B9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067379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2CD93E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33B0915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по доходам</w:t>
            </w:r>
          </w:p>
        </w:tc>
        <w:tc>
          <w:tcPr>
            <w:tcW w:w="992" w:type="dxa"/>
            <w:tcBorders>
              <w:top w:val="single" w:sz="4" w:space="0" w:color="auto"/>
              <w:left w:val="single" w:sz="4" w:space="0" w:color="auto"/>
              <w:bottom w:val="single" w:sz="4" w:space="0" w:color="auto"/>
              <w:right w:val="single" w:sz="4" w:space="0" w:color="auto"/>
            </w:tcBorders>
            <w:hideMark/>
          </w:tcPr>
          <w:p w14:paraId="17C375F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0915EA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3E8B89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Ж/о расчетов с дебиторами по доходам (</w:t>
            </w:r>
            <w:hyperlink r:id="rId65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31FE016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по начислению и уточнению доходов по группам плательщиков доходов</w:t>
            </w:r>
          </w:p>
        </w:tc>
      </w:tr>
      <w:tr w:rsidR="00F95C8D" w:rsidRPr="00F95C8D" w14:paraId="6A457969"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5F019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34</w:t>
            </w:r>
          </w:p>
        </w:tc>
        <w:tc>
          <w:tcPr>
            <w:tcW w:w="1268" w:type="dxa"/>
            <w:tcBorders>
              <w:top w:val="single" w:sz="4" w:space="0" w:color="auto"/>
              <w:left w:val="single" w:sz="4" w:space="0" w:color="auto"/>
              <w:bottom w:val="single" w:sz="4" w:space="0" w:color="auto"/>
              <w:right w:val="single" w:sz="4" w:space="0" w:color="auto"/>
            </w:tcBorders>
            <w:hideMark/>
          </w:tcPr>
          <w:p w14:paraId="0705FD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Извещение о начислении доходов (уточнении начисления) (</w:t>
            </w:r>
            <w:hyperlink r:id="rId658" w:history="1">
              <w:r w:rsidRPr="00F95C8D">
                <w:rPr>
                  <w:rFonts w:ascii="Times New Roman" w:eastAsia="Times New Roman" w:hAnsi="Times New Roman" w:cs="Times New Roman"/>
                  <w:color w:val="000000"/>
                  <w:kern w:val="0"/>
                  <w:sz w:val="24"/>
                  <w:szCs w:val="24"/>
                  <w:u w:val="single"/>
                  <w:lang w:eastAsia="ru-RU"/>
                  <w14:ligatures w14:val="none"/>
                </w:rPr>
                <w:t>ф. 0510432</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BCAA4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81BAA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86154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начисление доходов (уточнение начисления)</w:t>
            </w:r>
          </w:p>
          <w:p w14:paraId="28E1FE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0EB03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оформления (подписания) документа-основания для начисления доходов</w:t>
            </w:r>
          </w:p>
          <w:p w14:paraId="52FAC5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7981F0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8E803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7D3A5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D7086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0DCD4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w:t>
            </w:r>
          </w:p>
        </w:tc>
        <w:tc>
          <w:tcPr>
            <w:tcW w:w="708" w:type="dxa"/>
            <w:tcBorders>
              <w:top w:val="single" w:sz="4" w:space="0" w:color="auto"/>
              <w:left w:val="single" w:sz="4" w:space="0" w:color="auto"/>
              <w:bottom w:val="single" w:sz="4" w:space="0" w:color="auto"/>
              <w:right w:val="single" w:sz="4" w:space="0" w:color="auto"/>
            </w:tcBorders>
          </w:tcPr>
          <w:p w14:paraId="32D1D4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36BFBE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500DA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3CC399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36EF77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по доходам</w:t>
            </w:r>
          </w:p>
        </w:tc>
        <w:tc>
          <w:tcPr>
            <w:tcW w:w="992" w:type="dxa"/>
            <w:tcBorders>
              <w:top w:val="single" w:sz="4" w:space="0" w:color="auto"/>
              <w:left w:val="single" w:sz="4" w:space="0" w:color="auto"/>
              <w:bottom w:val="single" w:sz="4" w:space="0" w:color="auto"/>
              <w:right w:val="single" w:sz="4" w:space="0" w:color="auto"/>
            </w:tcBorders>
            <w:hideMark/>
          </w:tcPr>
          <w:p w14:paraId="1BC3A9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C4643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E94E4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Ж/о расчетов с дебиторами по доходам (</w:t>
            </w:r>
            <w:hyperlink r:id="rId659"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60FE40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по начислению и уточнению доходов;</w:t>
            </w:r>
          </w:p>
          <w:p w14:paraId="150171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Признание доходов будущих периодов доходами текущего отчетного периода согласно документу;</w:t>
            </w:r>
          </w:p>
          <w:p w14:paraId="737854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обобщения данных в Ведомости начисления доходов бюджета (</w:t>
            </w:r>
            <w:hyperlink r:id="rId660" w:history="1">
              <w:r w:rsidRPr="00F95C8D">
                <w:rPr>
                  <w:rFonts w:ascii="Times New Roman" w:eastAsia="Times New Roman" w:hAnsi="Times New Roman" w:cs="Times New Roman"/>
                  <w:color w:val="000000"/>
                  <w:kern w:val="0"/>
                  <w:sz w:val="24"/>
                  <w:szCs w:val="24"/>
                  <w:u w:val="single"/>
                  <w:lang w:eastAsia="ru-RU"/>
                  <w14:ligatures w14:val="none"/>
                </w:rPr>
                <w:t>ф. 0510837</w:t>
              </w:r>
            </w:hyperlink>
            <w:r w:rsidRPr="00F95C8D">
              <w:rPr>
                <w:rFonts w:ascii="Times New Roman CYR" w:eastAsia="Times New Roman" w:hAnsi="Times New Roman CYR" w:cs="Times New Roman CYR"/>
                <w:kern w:val="0"/>
                <w:sz w:val="24"/>
                <w:szCs w:val="24"/>
                <w:lang w:eastAsia="ru-RU"/>
                <w14:ligatures w14:val="none"/>
              </w:rPr>
              <w:t>) администраторами доходов бюджета</w:t>
            </w:r>
          </w:p>
        </w:tc>
      </w:tr>
      <w:tr w:rsidR="00F95C8D" w:rsidRPr="00F95C8D" w14:paraId="37D551B7"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064FA0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3.2 Иные документы по расчетам с дебиторами по доходам</w:t>
            </w:r>
          </w:p>
        </w:tc>
      </w:tr>
      <w:tr w:rsidR="00F95C8D" w:rsidRPr="00F95C8D" w14:paraId="788F2D1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DACAD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35</w:t>
            </w:r>
          </w:p>
        </w:tc>
        <w:tc>
          <w:tcPr>
            <w:tcW w:w="1268" w:type="dxa"/>
            <w:tcBorders>
              <w:top w:val="single" w:sz="4" w:space="0" w:color="auto"/>
              <w:left w:val="single" w:sz="4" w:space="0" w:color="auto"/>
              <w:bottom w:val="single" w:sz="4" w:space="0" w:color="auto"/>
              <w:right w:val="single" w:sz="4" w:space="0" w:color="auto"/>
            </w:tcBorders>
            <w:hideMark/>
          </w:tcPr>
          <w:p w14:paraId="3476AD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Соглашение о предоставлении субсидии бюджетным и автономным учреждениям на финансовое обеспечение выполнения государственного (муниципального) задания; субсидии на иные цели, субсидии на цели осуществления капитальных вложений, гранта в форме субсидии. Дополнительное соглашение о досрочном расторжении, об изменении условий соглашения (</w:t>
            </w:r>
            <w:r w:rsidRPr="00F95C8D">
              <w:rPr>
                <w:rFonts w:ascii="Times New Roman CYR" w:eastAsia="Times New Roman" w:hAnsi="Times New Roman CYR" w:cs="Times New Roman CYR"/>
                <w:b/>
                <w:bCs/>
                <w:color w:val="26282F"/>
                <w:kern w:val="0"/>
                <w:sz w:val="24"/>
                <w:szCs w:val="24"/>
                <w:lang w:eastAsia="ru-RU"/>
                <w14:ligatures w14:val="none"/>
              </w:rPr>
              <w:t>в случае получения трансферта с условием бюджетным/автономным учреждением - в качестве Получателя</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47E423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w:t>
            </w:r>
          </w:p>
          <w:p w14:paraId="16307B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CF207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Отдел делопроизводства и ОКР</w:t>
            </w:r>
          </w:p>
        </w:tc>
        <w:tc>
          <w:tcPr>
            <w:tcW w:w="1134" w:type="dxa"/>
            <w:tcBorders>
              <w:top w:val="single" w:sz="4" w:space="0" w:color="auto"/>
              <w:left w:val="single" w:sz="4" w:space="0" w:color="auto"/>
              <w:bottom w:val="single" w:sz="4" w:space="0" w:color="auto"/>
              <w:right w:val="single" w:sz="4" w:space="0" w:color="auto"/>
            </w:tcBorders>
            <w:hideMark/>
          </w:tcPr>
          <w:p w14:paraId="4C1C3B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 соблюдением норм ГК РФ, порядков предоставления субсидий, иных законов и НПА</w:t>
            </w:r>
          </w:p>
        </w:tc>
        <w:tc>
          <w:tcPr>
            <w:tcW w:w="850" w:type="dxa"/>
            <w:tcBorders>
              <w:top w:val="single" w:sz="4" w:space="0" w:color="auto"/>
              <w:left w:val="single" w:sz="4" w:space="0" w:color="auto"/>
              <w:bottom w:val="single" w:sz="4" w:space="0" w:color="auto"/>
              <w:right w:val="single" w:sz="4" w:space="0" w:color="auto"/>
            </w:tcBorders>
            <w:hideMark/>
          </w:tcPr>
          <w:p w14:paraId="722E1E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E4C73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5FB53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5D17B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w:t>
            </w:r>
          </w:p>
          <w:p w14:paraId="208958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0216F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подписания/поступления документа</w:t>
            </w:r>
          </w:p>
          <w:p w14:paraId="2DBD25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C4B1B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8647B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1D810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18F9F9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расчетов по доходам</w:t>
            </w:r>
          </w:p>
        </w:tc>
        <w:tc>
          <w:tcPr>
            <w:tcW w:w="992" w:type="dxa"/>
            <w:tcBorders>
              <w:top w:val="single" w:sz="4" w:space="0" w:color="auto"/>
              <w:left w:val="single" w:sz="4" w:space="0" w:color="auto"/>
              <w:bottom w:val="single" w:sz="4" w:space="0" w:color="auto"/>
              <w:right w:val="single" w:sz="4" w:space="0" w:color="auto"/>
            </w:tcBorders>
            <w:hideMark/>
          </w:tcPr>
          <w:p w14:paraId="48D3C2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7ED03E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160292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внутреннего пользования;</w:t>
            </w:r>
          </w:p>
          <w:p w14:paraId="7BC2BB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Для сверки данных, указанных в Извещении о трансферте, передаваемом с условием ( </w:t>
            </w:r>
            <w:hyperlink r:id="rId661" w:history="1">
              <w:r w:rsidRPr="00F95C8D">
                <w:rPr>
                  <w:rFonts w:ascii="Times New Roman" w:eastAsia="Times New Roman" w:hAnsi="Times New Roman" w:cs="Times New Roman"/>
                  <w:color w:val="000000"/>
                  <w:kern w:val="0"/>
                  <w:sz w:val="24"/>
                  <w:szCs w:val="24"/>
                  <w:u w:val="single"/>
                  <w:lang w:eastAsia="ru-RU"/>
                  <w14:ligatures w14:val="none"/>
                </w:rPr>
                <w:t>ф. 0510453</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60CF827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7C131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36</w:t>
            </w:r>
          </w:p>
        </w:tc>
        <w:tc>
          <w:tcPr>
            <w:tcW w:w="1268" w:type="dxa"/>
            <w:tcBorders>
              <w:top w:val="single" w:sz="4" w:space="0" w:color="auto"/>
              <w:left w:val="single" w:sz="4" w:space="0" w:color="auto"/>
              <w:bottom w:val="single" w:sz="4" w:space="0" w:color="auto"/>
              <w:right w:val="single" w:sz="4" w:space="0" w:color="auto"/>
            </w:tcBorders>
            <w:hideMark/>
          </w:tcPr>
          <w:p w14:paraId="398989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учредителя о возможности направления неиспользованных остатков субсидий на те же цели в текущем финансовом году (</w:t>
            </w:r>
            <w:r w:rsidRPr="00F95C8D">
              <w:rPr>
                <w:rFonts w:ascii="Times New Roman CYR" w:eastAsia="Times New Roman" w:hAnsi="Times New Roman CYR" w:cs="Times New Roman CYR"/>
                <w:b/>
                <w:bCs/>
                <w:color w:val="26282F"/>
                <w:kern w:val="0"/>
                <w:sz w:val="24"/>
                <w:szCs w:val="24"/>
                <w:lang w:eastAsia="ru-RU"/>
                <w14:ligatures w14:val="none"/>
              </w:rPr>
              <w:t>в случае получения трансферта с условием бюджетным/автономным учреждением - в качестве Получателя</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C5DBC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w:t>
            </w:r>
          </w:p>
          <w:p w14:paraId="630BF5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CD94B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формирование информации по предоставленному трансферту с условием</w:t>
            </w:r>
          </w:p>
          <w:p w14:paraId="1735C0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42187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56493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E8ACE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E1266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300D9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32A398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tcPr>
          <w:p w14:paraId="491975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0B0A1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32BC6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после поступления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017A5C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по доходам </w:t>
            </w:r>
          </w:p>
        </w:tc>
        <w:tc>
          <w:tcPr>
            <w:tcW w:w="992" w:type="dxa"/>
            <w:tcBorders>
              <w:top w:val="single" w:sz="4" w:space="0" w:color="auto"/>
              <w:left w:val="single" w:sz="4" w:space="0" w:color="auto"/>
              <w:bottom w:val="single" w:sz="4" w:space="0" w:color="auto"/>
              <w:right w:val="single" w:sz="4" w:space="0" w:color="auto"/>
            </w:tcBorders>
            <w:hideMark/>
          </w:tcPr>
          <w:p w14:paraId="4E3A25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27B161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5AFFFA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внутреннего пользования;</w:t>
            </w:r>
          </w:p>
          <w:p w14:paraId="2941EA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Для сверки данных, указанных в Извещении о трансферте, передаваемом с условием ( </w:t>
            </w:r>
            <w:hyperlink r:id="rId662" w:history="1">
              <w:r w:rsidRPr="00F95C8D">
                <w:rPr>
                  <w:rFonts w:ascii="Times New Roman" w:eastAsia="Times New Roman" w:hAnsi="Times New Roman" w:cs="Times New Roman"/>
                  <w:color w:val="000000"/>
                  <w:kern w:val="0"/>
                  <w:sz w:val="24"/>
                  <w:szCs w:val="24"/>
                  <w:u w:val="single"/>
                  <w:lang w:eastAsia="ru-RU"/>
                  <w14:ligatures w14:val="none"/>
                </w:rPr>
                <w:t>ф. 0510453</w:t>
              </w:r>
            </w:hyperlink>
            <w:r w:rsidRPr="00F95C8D">
              <w:rPr>
                <w:rFonts w:ascii="Times New Roman CYR" w:eastAsia="Times New Roman" w:hAnsi="Times New Roman CYR" w:cs="Times New Roman CYR"/>
                <w:kern w:val="0"/>
                <w:sz w:val="24"/>
                <w:szCs w:val="24"/>
                <w:lang w:eastAsia="ru-RU"/>
                <w14:ligatures w14:val="none"/>
              </w:rPr>
              <w:t>)</w:t>
            </w:r>
          </w:p>
        </w:tc>
      </w:tr>
    </w:tbl>
    <w:p w14:paraId="13CD74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highlight w:val="white"/>
          <w:lang w:eastAsia="ru-RU"/>
          <w14:ligatures w14:val="none"/>
        </w:rPr>
        <w:t>_____________________________________</w:t>
      </w:r>
    </w:p>
    <w:p w14:paraId="4BEA595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17" w:name="sub_1130"/>
      <w:r w:rsidRPr="00F95C8D">
        <w:rPr>
          <w:rFonts w:ascii="Times New Roman CYR" w:eastAsia="Times New Roman" w:hAnsi="Times New Roman CYR" w:cs="Times New Roman CYR"/>
          <w:kern w:val="0"/>
          <w:sz w:val="20"/>
          <w:szCs w:val="20"/>
          <w:lang w:eastAsia="ru-RU"/>
          <w14:ligatures w14:val="none"/>
        </w:rPr>
        <w:t>*(11) Не применяется бюджетными и автономными учреждениями.</w:t>
      </w:r>
    </w:p>
    <w:p w14:paraId="787121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18" w:name="sub_1131"/>
      <w:bookmarkEnd w:id="317"/>
      <w:r w:rsidRPr="00F95C8D">
        <w:rPr>
          <w:rFonts w:ascii="Times New Roman CYR" w:eastAsia="Times New Roman" w:hAnsi="Times New Roman CYR" w:cs="Times New Roman CYR"/>
          <w:kern w:val="0"/>
          <w:sz w:val="20"/>
          <w:szCs w:val="20"/>
          <w:lang w:eastAsia="ru-RU"/>
          <w14:ligatures w14:val="none"/>
        </w:rPr>
        <w:t>*(12) Сфера применения Акта (</w:t>
      </w:r>
      <w:hyperlink r:id="rId663" w:history="1">
        <w:r w:rsidRPr="00F95C8D">
          <w:rPr>
            <w:rFonts w:ascii="Times New Roman" w:eastAsia="Times New Roman" w:hAnsi="Times New Roman" w:cs="Times New Roman"/>
            <w:color w:val="000000"/>
            <w:kern w:val="0"/>
            <w:sz w:val="20"/>
            <w:szCs w:val="20"/>
            <w:u w:val="single"/>
            <w:lang w:eastAsia="ru-RU"/>
            <w14:ligatures w14:val="none"/>
          </w:rPr>
          <w:t>ф. 0510436</w:t>
        </w:r>
      </w:hyperlink>
      <w:r w:rsidRPr="00F95C8D">
        <w:rPr>
          <w:rFonts w:ascii="Times New Roman CYR" w:eastAsia="Times New Roman" w:hAnsi="Times New Roman CYR" w:cs="Times New Roman CYR"/>
          <w:kern w:val="0"/>
          <w:sz w:val="20"/>
          <w:szCs w:val="20"/>
          <w:lang w:eastAsia="ru-RU"/>
          <w14:ligatures w14:val="none"/>
        </w:rPr>
        <w:t>) может быть расширена в целях списания "расходной" дебиторской задолженности и задолженности по источникам финансирования дефицита</w:t>
      </w:r>
    </w:p>
    <w:bookmarkEnd w:id="318"/>
    <w:p w14:paraId="271301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бюджета, если данная возможность будет закреплена в УП учреждения.</w:t>
      </w:r>
    </w:p>
    <w:p w14:paraId="1F1D69F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19" w:name="sub_1132"/>
      <w:r w:rsidRPr="00F95C8D">
        <w:rPr>
          <w:rFonts w:ascii="Times New Roman CYR" w:eastAsia="Times New Roman" w:hAnsi="Times New Roman CYR" w:cs="Times New Roman CYR"/>
          <w:kern w:val="0"/>
          <w:sz w:val="20"/>
          <w:szCs w:val="20"/>
          <w:lang w:eastAsia="ru-RU"/>
          <w14:ligatures w14:val="none"/>
        </w:rPr>
        <w:t>*(13) Допускаем, что применять Решение (</w:t>
      </w:r>
      <w:hyperlink r:id="rId664" w:history="1">
        <w:r w:rsidRPr="00F95C8D">
          <w:rPr>
            <w:rFonts w:ascii="Times New Roman" w:eastAsia="Times New Roman" w:hAnsi="Times New Roman" w:cs="Times New Roman"/>
            <w:color w:val="000000"/>
            <w:kern w:val="0"/>
            <w:sz w:val="20"/>
            <w:szCs w:val="20"/>
            <w:u w:val="single"/>
            <w:lang w:eastAsia="ru-RU"/>
            <w14:ligatures w14:val="none"/>
          </w:rPr>
          <w:t>ф. 0510445</w:t>
        </w:r>
      </w:hyperlink>
      <w:r w:rsidRPr="00F95C8D">
        <w:rPr>
          <w:rFonts w:ascii="Times New Roman CYR" w:eastAsia="Times New Roman" w:hAnsi="Times New Roman CYR" w:cs="Times New Roman CYR"/>
          <w:kern w:val="0"/>
          <w:sz w:val="20"/>
          <w:szCs w:val="20"/>
          <w:lang w:eastAsia="ru-RU"/>
          <w14:ligatures w14:val="none"/>
        </w:rPr>
        <w:t>) можно также для оформления решения о признании сомнительной задолженности по расходам и источникам финансирования, если</w:t>
      </w:r>
    </w:p>
    <w:bookmarkEnd w:id="319"/>
    <w:p w14:paraId="4676A1F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данная возможность будет закреплена в УП учреждения.</w:t>
      </w:r>
    </w:p>
    <w:p w14:paraId="503133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44A99D52"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0A8E2E7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N п/п</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0B98831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65"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74E9BB4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66"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45C1ABC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31E7617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14939F6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7E55EAB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411B055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330DFE9E"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3A053924"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6DF88F"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E58807"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EA0349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67"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630F03C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68"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5210279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69"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50CB4D8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0"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2269278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1"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672"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371F365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3"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4373C96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4"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4C0301B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5"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2A6575E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6"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116960D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7"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12B4A88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8"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37B1A15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79"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3486D10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80"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6B04399B" w14:textId="77777777">
        <w:tc>
          <w:tcPr>
            <w:tcW w:w="534" w:type="dxa"/>
            <w:tcBorders>
              <w:top w:val="single" w:sz="4" w:space="0" w:color="auto"/>
              <w:left w:val="single" w:sz="4" w:space="0" w:color="auto"/>
              <w:bottom w:val="single" w:sz="4" w:space="0" w:color="auto"/>
              <w:right w:val="single" w:sz="4" w:space="0" w:color="auto"/>
            </w:tcBorders>
            <w:hideMark/>
          </w:tcPr>
          <w:p w14:paraId="3AEDBDA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4D9189B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635DB18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1C6FBB9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057D6BC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379B65F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5FA2831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788B566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147E99D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57E0A0A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5F7FEE7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49EB8C1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6C693D4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1C614D4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5BDE46F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7955C8C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005A2839"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1C22DB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4. Расчеты с кредиторами</w:t>
            </w:r>
          </w:p>
        </w:tc>
      </w:tr>
      <w:tr w:rsidR="00F95C8D" w:rsidRPr="00F95C8D" w14:paraId="491F95ED"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1DC5D2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4.1 Учет расчетов с кредиторами - унифицированные первичные учетные документы</w:t>
            </w:r>
          </w:p>
        </w:tc>
      </w:tr>
      <w:tr w:rsidR="00F95C8D" w:rsidRPr="00F95C8D" w14:paraId="431A067E"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BC7818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37</w:t>
            </w:r>
          </w:p>
        </w:tc>
        <w:tc>
          <w:tcPr>
            <w:tcW w:w="1268" w:type="dxa"/>
            <w:tcBorders>
              <w:top w:val="single" w:sz="4" w:space="0" w:color="auto"/>
              <w:left w:val="single" w:sz="4" w:space="0" w:color="auto"/>
              <w:bottom w:val="single" w:sz="4" w:space="0" w:color="auto"/>
              <w:right w:val="single" w:sz="4" w:space="0" w:color="auto"/>
            </w:tcBorders>
            <w:hideMark/>
          </w:tcPr>
          <w:p w14:paraId="0FC22A5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списании задолженности, невостребованной кредиторами со счета___ (</w:t>
            </w:r>
            <w:hyperlink r:id="rId681" w:history="1">
              <w:r w:rsidRPr="00F95C8D">
                <w:rPr>
                  <w:rFonts w:ascii="Times New Roman" w:eastAsia="Times New Roman" w:hAnsi="Times New Roman" w:cs="Times New Roman"/>
                  <w:color w:val="000000"/>
                  <w:kern w:val="0"/>
                  <w:sz w:val="24"/>
                  <w:szCs w:val="24"/>
                  <w:u w:val="single"/>
                  <w:lang w:eastAsia="ru-RU"/>
                  <w14:ligatures w14:val="none"/>
                </w:rPr>
                <w:t>ф. 0510437</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6DEE1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4F7D2D6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042F28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 или Комиссии</w:t>
            </w:r>
          </w:p>
          <w:p w14:paraId="735FDEE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FF7B31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Если решение принимает ИК, документ формируется одновременно с Актом о результатах инвентаризации (</w:t>
            </w:r>
            <w:hyperlink r:id="rId682"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p w14:paraId="1C9E4B6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Если решение принимает Комиссия - не позднее рабочего дня, следующего за днем утверждения Акта о результатах инвентаризации (</w:t>
            </w:r>
            <w:hyperlink r:id="rId683"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7FBF844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расчетам с контрагентами</w:t>
            </w:r>
          </w:p>
          <w:p w14:paraId="7142C48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(в части заполнения сведений о задолженности, по которой выявлены признаки невостребованной задолженности)</w:t>
            </w:r>
          </w:p>
        </w:tc>
        <w:tc>
          <w:tcPr>
            <w:tcW w:w="851" w:type="dxa"/>
            <w:tcBorders>
              <w:top w:val="single" w:sz="4" w:space="0" w:color="auto"/>
              <w:left w:val="single" w:sz="4" w:space="0" w:color="auto"/>
              <w:bottom w:val="single" w:sz="4" w:space="0" w:color="auto"/>
              <w:right w:val="single" w:sz="4" w:space="0" w:color="auto"/>
            </w:tcBorders>
          </w:tcPr>
          <w:p w14:paraId="2979569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2EFABA1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3C1CDC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D00722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3528561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77B062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ИК или Комиссии/иное лицо, ответственное за формирование документа;</w:t>
            </w:r>
          </w:p>
          <w:p w14:paraId="75A895B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ИК или Комиссии;</w:t>
            </w:r>
          </w:p>
          <w:p w14:paraId="5F8424C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6B83F96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4102C73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22A1863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29A5A6E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53016A2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следующего рабочего дня после утверждения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7852196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 xml:space="preserve">с контрагентами или </w:t>
            </w:r>
            <w:r w:rsidRPr="00F95C8D">
              <w:rPr>
                <w:rFonts w:ascii="Times New Roman CYR" w:eastAsia="Times New Roman" w:hAnsi="Times New Roman CYR" w:cs="Times New Roman CYR"/>
                <w:kern w:val="0"/>
                <w:sz w:val="24"/>
                <w:szCs w:val="24"/>
                <w:highlight w:val="white"/>
                <w:lang w:eastAsia="ru-RU"/>
                <w14:ligatures w14:val="none"/>
              </w:rPr>
              <w:t>расчетов по доходам</w:t>
            </w:r>
          </w:p>
        </w:tc>
        <w:tc>
          <w:tcPr>
            <w:tcW w:w="992" w:type="dxa"/>
            <w:tcBorders>
              <w:top w:val="single" w:sz="4" w:space="0" w:color="auto"/>
              <w:left w:val="single" w:sz="4" w:space="0" w:color="auto"/>
              <w:bottom w:val="single" w:sz="4" w:space="0" w:color="auto"/>
              <w:right w:val="single" w:sz="4" w:space="0" w:color="auto"/>
            </w:tcBorders>
            <w:hideMark/>
          </w:tcPr>
          <w:p w14:paraId="00A5905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A9E055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4B3F778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5CD95FB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с поставщиками и подрядчиками (</w:t>
            </w:r>
            <w:hyperlink r:id="rId68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A38E7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с дебиторами по доходам (</w:t>
            </w:r>
            <w:hyperlink r:id="rId68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415664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 Ж/о по забалансовому счету 20 (</w:t>
            </w:r>
            <w:hyperlink r:id="rId686"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140075C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 Карточке учета средств и расчетов (</w:t>
            </w:r>
            <w:hyperlink r:id="rId687" w:history="1">
              <w:r w:rsidRPr="00F95C8D">
                <w:rPr>
                  <w:rFonts w:ascii="Times New Roman" w:eastAsia="Times New Roman" w:hAnsi="Times New Roman" w:cs="Times New Roman"/>
                  <w:color w:val="000000"/>
                  <w:kern w:val="0"/>
                  <w:sz w:val="24"/>
                  <w:szCs w:val="24"/>
                  <w:u w:val="single"/>
                  <w:lang w:eastAsia="ru-RU"/>
                  <w14:ligatures w14:val="none"/>
                </w:rPr>
                <w:t>ф. 0504051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70B3F71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операций по списанию невостребованной в срок кредиторской задолженности, не подтвержденной по результатам инвентаризации кредитором (</w:t>
            </w:r>
            <w:r w:rsidRPr="00F95C8D">
              <w:rPr>
                <w:rFonts w:ascii="Times New Roman CYR" w:eastAsia="Times New Roman" w:hAnsi="Times New Roman CYR" w:cs="Times New Roman CYR"/>
                <w:b/>
                <w:bCs/>
                <w:color w:val="26282F"/>
                <w:kern w:val="0"/>
                <w:sz w:val="24"/>
                <w:szCs w:val="24"/>
                <w:lang w:eastAsia="ru-RU"/>
                <w14:ligatures w14:val="none"/>
              </w:rPr>
              <w:t>включая суммы переплат по доходам</w:t>
            </w:r>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42CD853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877D5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38</w:t>
            </w:r>
          </w:p>
        </w:tc>
        <w:tc>
          <w:tcPr>
            <w:tcW w:w="1268" w:type="dxa"/>
            <w:tcBorders>
              <w:top w:val="single" w:sz="4" w:space="0" w:color="auto"/>
              <w:left w:val="single" w:sz="4" w:space="0" w:color="auto"/>
              <w:bottom w:val="single" w:sz="4" w:space="0" w:color="auto"/>
              <w:right w:val="single" w:sz="4" w:space="0" w:color="auto"/>
            </w:tcBorders>
            <w:hideMark/>
          </w:tcPr>
          <w:p w14:paraId="0858DF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восстановлении кредиторской задолженности (</w:t>
            </w:r>
            <w:hyperlink r:id="rId688" w:history="1">
              <w:r w:rsidRPr="00F95C8D">
                <w:rPr>
                  <w:rFonts w:ascii="Times New Roman" w:eastAsia="Times New Roman" w:hAnsi="Times New Roman" w:cs="Times New Roman"/>
                  <w:color w:val="000000"/>
                  <w:kern w:val="0"/>
                  <w:sz w:val="24"/>
                  <w:szCs w:val="24"/>
                  <w:u w:val="single"/>
                  <w:lang w:eastAsia="ru-RU"/>
                  <w14:ligatures w14:val="none"/>
                </w:rPr>
                <w:t>ф. 0510446</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548682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47545E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ABBC8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60FC0D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0ACC0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color w:val="22272F"/>
                <w:kern w:val="0"/>
                <w:sz w:val="24"/>
                <w:szCs w:val="24"/>
                <w:lang w:eastAsia="ru-RU"/>
                <w14:ligatures w14:val="none"/>
              </w:rPr>
              <w:t>Не последнее одного рабочего дня, следующего за днем поступления документов, подтверждающих право требования в отношении задолженности, а также подтверждающих возникновение обязательств</w:t>
            </w:r>
          </w:p>
        </w:tc>
        <w:tc>
          <w:tcPr>
            <w:tcW w:w="850" w:type="dxa"/>
            <w:tcBorders>
              <w:top w:val="single" w:sz="4" w:space="0" w:color="auto"/>
              <w:left w:val="single" w:sz="4" w:space="0" w:color="auto"/>
              <w:bottom w:val="single" w:sz="4" w:space="0" w:color="auto"/>
              <w:right w:val="single" w:sz="4" w:space="0" w:color="auto"/>
            </w:tcBorders>
            <w:hideMark/>
          </w:tcPr>
          <w:p w14:paraId="3E52D0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расчетам с контрагентами (в части сведений о списанной кредиторской задолженности, подлежащей восстановлению)</w:t>
            </w:r>
          </w:p>
        </w:tc>
        <w:tc>
          <w:tcPr>
            <w:tcW w:w="851" w:type="dxa"/>
            <w:tcBorders>
              <w:top w:val="single" w:sz="4" w:space="0" w:color="auto"/>
              <w:left w:val="single" w:sz="4" w:space="0" w:color="auto"/>
              <w:bottom w:val="single" w:sz="4" w:space="0" w:color="auto"/>
              <w:right w:val="single" w:sz="4" w:space="0" w:color="auto"/>
            </w:tcBorders>
          </w:tcPr>
          <w:p w14:paraId="0A12F9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14EC59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4A3D0B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2F3B4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7A7073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4702AD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w:t>
            </w:r>
          </w:p>
          <w:p w14:paraId="4CCCB1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сотрудник финансово-экономической службы;</w:t>
            </w:r>
          </w:p>
          <w:p w14:paraId="63B390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7AB6DA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3DD54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6CFCD6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ABDE4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200B4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0249B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color w:val="22272F"/>
                <w:kern w:val="0"/>
                <w:sz w:val="24"/>
                <w:szCs w:val="24"/>
                <w:highlight w:val="white"/>
                <w:lang w:eastAsia="ru-RU"/>
                <w14:ligatures w14:val="none"/>
              </w:rPr>
              <w:t>Не позднее следующего рабочего дня после утверждения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676B69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 xml:space="preserve">с контрагентами или </w:t>
            </w:r>
            <w:r w:rsidRPr="00F95C8D">
              <w:rPr>
                <w:rFonts w:ascii="Times New Roman CYR" w:eastAsia="Times New Roman" w:hAnsi="Times New Roman CYR" w:cs="Times New Roman CYR"/>
                <w:kern w:val="0"/>
                <w:sz w:val="24"/>
                <w:szCs w:val="24"/>
                <w:highlight w:val="white"/>
                <w:lang w:eastAsia="ru-RU"/>
                <w14:ligatures w14:val="none"/>
              </w:rPr>
              <w:t>расчетов по доходам</w:t>
            </w:r>
          </w:p>
        </w:tc>
        <w:tc>
          <w:tcPr>
            <w:tcW w:w="992" w:type="dxa"/>
            <w:tcBorders>
              <w:top w:val="single" w:sz="4" w:space="0" w:color="auto"/>
              <w:left w:val="single" w:sz="4" w:space="0" w:color="auto"/>
              <w:bottom w:val="single" w:sz="4" w:space="0" w:color="auto"/>
              <w:right w:val="single" w:sz="4" w:space="0" w:color="auto"/>
            </w:tcBorders>
            <w:hideMark/>
          </w:tcPr>
          <w:p w14:paraId="1EBF44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AAC85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77F1B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224BB7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с поставщиками и подрядчиками (</w:t>
            </w:r>
            <w:hyperlink r:id="rId689"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4DCD9A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с дебиторами по доходам (</w:t>
            </w:r>
            <w:hyperlink r:id="rId690"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3B4B6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 Ж/о по забалансовому счету 20 (</w:t>
            </w:r>
            <w:hyperlink r:id="rId691"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26C053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 Карточке учета средств и расчетов (</w:t>
            </w:r>
            <w:hyperlink r:id="rId692" w:history="1">
              <w:r w:rsidRPr="00F95C8D">
                <w:rPr>
                  <w:rFonts w:ascii="Times New Roman" w:eastAsia="Times New Roman" w:hAnsi="Times New Roman" w:cs="Times New Roman"/>
                  <w:color w:val="000000"/>
                  <w:kern w:val="0"/>
                  <w:sz w:val="24"/>
                  <w:szCs w:val="24"/>
                  <w:u w:val="single"/>
                  <w:lang w:eastAsia="ru-RU"/>
                  <w14:ligatures w14:val="none"/>
                </w:rPr>
                <w:t>ф. 0504051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3B623D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операций по восстановлению кредиторской задолженности, ранее списанной с балансового учета (</w:t>
            </w:r>
            <w:r w:rsidRPr="00F95C8D">
              <w:rPr>
                <w:rFonts w:ascii="Times New Roman CYR" w:eastAsia="Times New Roman" w:hAnsi="Times New Roman CYR" w:cs="Times New Roman CYR"/>
                <w:b/>
                <w:bCs/>
                <w:color w:val="26282F"/>
                <w:kern w:val="0"/>
                <w:sz w:val="24"/>
                <w:szCs w:val="24"/>
                <w:lang w:eastAsia="ru-RU"/>
                <w14:ligatures w14:val="none"/>
              </w:rPr>
              <w:t>включая суммы переплат по доходам</w:t>
            </w:r>
            <w:r w:rsidRPr="00F95C8D">
              <w:rPr>
                <w:rFonts w:ascii="Times New Roman CYR" w:eastAsia="Times New Roman" w:hAnsi="Times New Roman CYR" w:cs="Times New Roman CYR"/>
                <w:kern w:val="0"/>
                <w:sz w:val="24"/>
                <w:szCs w:val="24"/>
                <w:lang w:eastAsia="ru-RU"/>
                <w14:ligatures w14:val="none"/>
              </w:rPr>
              <w:t>)</w:t>
            </w:r>
          </w:p>
        </w:tc>
      </w:tr>
    </w:tbl>
    <w:p w14:paraId="617BCF11" w14:textId="77777777" w:rsidR="00F95C8D" w:rsidRPr="00F95C8D" w:rsidRDefault="00F95C8D" w:rsidP="00F95C8D">
      <w:pPr>
        <w:widowControl w:val="0"/>
        <w:autoSpaceDE w:val="0"/>
        <w:autoSpaceDN w:val="0"/>
        <w:adjustRightInd w:val="0"/>
        <w:spacing w:after="0" w:line="240" w:lineRule="auto"/>
        <w:rPr>
          <w:rFonts w:ascii="Times New Roman CYR" w:eastAsia="Times New Roman" w:hAnsi="Times New Roman CYR" w:cs="Times New Roman CYR"/>
          <w:kern w:val="0"/>
          <w:sz w:val="24"/>
          <w:szCs w:val="24"/>
          <w:lang w:eastAsia="ru-RU"/>
          <w14:ligatures w14:val="none"/>
        </w:rPr>
      </w:pPr>
    </w:p>
    <w:p w14:paraId="65C39B5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14FD6A7B"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1C2B1C1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N п/п</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3CE277A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93"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57140EF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94"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378EEB6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00E9A7D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1ED77E6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4C19E75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18CD3F2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161A7CF9"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58EAAEF3"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4677F2"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744652"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7BA959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95"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4C09F84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96"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3587AD9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97"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311A565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98"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5A6FFA9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699"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700"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14ED2D4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1"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69EFB08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2"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2B53DE7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3"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4B89861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4"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75EB0A6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5"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54FB2BF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6"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42D3A4F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7"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4C6D3F1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708"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08842538" w14:textId="77777777">
        <w:tc>
          <w:tcPr>
            <w:tcW w:w="534" w:type="dxa"/>
            <w:tcBorders>
              <w:top w:val="single" w:sz="4" w:space="0" w:color="auto"/>
              <w:left w:val="single" w:sz="4" w:space="0" w:color="auto"/>
              <w:bottom w:val="single" w:sz="4" w:space="0" w:color="auto"/>
              <w:right w:val="single" w:sz="4" w:space="0" w:color="auto"/>
            </w:tcBorders>
            <w:hideMark/>
          </w:tcPr>
          <w:p w14:paraId="11391C9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570ADFA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57326A0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441B358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62E1A72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05D7647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3335A0B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2B62650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78CA259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7E1000B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46F872F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445FBC7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27CDB3F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197DCDF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0A526DC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1749E28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6F5CDA6C"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509496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6. Расчеты с сотрудниками (студентами, иными физическими лицами)</w:t>
            </w:r>
          </w:p>
        </w:tc>
      </w:tr>
      <w:tr w:rsidR="00F95C8D" w:rsidRPr="00F95C8D" w14:paraId="694EFCAE"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58344B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6.1 Учет расчетов с сотрудниками (студентами, иными физическими лицами) - унифицированные первичные учетные документы</w:t>
            </w:r>
          </w:p>
        </w:tc>
      </w:tr>
      <w:tr w:rsidR="00F95C8D" w:rsidRPr="00F95C8D" w14:paraId="2611F882"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6407D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39</w:t>
            </w:r>
          </w:p>
        </w:tc>
        <w:tc>
          <w:tcPr>
            <w:tcW w:w="1268" w:type="dxa"/>
            <w:tcBorders>
              <w:top w:val="single" w:sz="4" w:space="0" w:color="auto"/>
              <w:left w:val="single" w:sz="4" w:space="0" w:color="auto"/>
              <w:bottom w:val="single" w:sz="4" w:space="0" w:color="auto"/>
              <w:right w:val="single" w:sz="4" w:space="0" w:color="auto"/>
            </w:tcBorders>
            <w:hideMark/>
          </w:tcPr>
          <w:p w14:paraId="430ED2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Расчетно-платежная ведомость (</w:t>
            </w:r>
            <w:hyperlink r:id="rId709"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AA5F11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B1DFC0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859A29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71BFF1E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BAFB30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4E73453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37343C8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6A03F60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502D16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82801E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1DD0E0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870BF1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860DD2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371119A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69F5CB8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A7748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39.1</w:t>
            </w:r>
          </w:p>
        </w:tc>
        <w:tc>
          <w:tcPr>
            <w:tcW w:w="1268" w:type="dxa"/>
            <w:tcBorders>
              <w:top w:val="single" w:sz="4" w:space="0" w:color="auto"/>
              <w:left w:val="single" w:sz="4" w:space="0" w:color="auto"/>
              <w:bottom w:val="single" w:sz="4" w:space="0" w:color="auto"/>
              <w:right w:val="single" w:sz="4" w:space="0" w:color="auto"/>
            </w:tcBorders>
            <w:hideMark/>
          </w:tcPr>
          <w:p w14:paraId="6D2DD5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Расчетно-платежная ведомость (</w:t>
            </w:r>
            <w:hyperlink r:id="rId710"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w:t>
            </w:r>
          </w:p>
          <w:p w14:paraId="12671F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формирование документа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926B2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7C9E2A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AD5A8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w:t>
            </w:r>
          </w:p>
          <w:p w14:paraId="519F74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D34A2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менее чем за три дня до наступления срока выплаты денежных средств (за исключением наступления срока разовых выплат по заработной плате, производимых в межрасчетный период), установленного локальным актом учреждения, законодательством РФ, договора ГПХ</w:t>
            </w:r>
          </w:p>
          <w:p w14:paraId="175CC2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C8D9B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F9A41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BBF27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F6402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ACA8D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бухгалтер-расчетчик/ иное лицо, ответственное за формирование документа;</w:t>
            </w:r>
          </w:p>
          <w:p w14:paraId="17A0EE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проверку документа (бухгалтер);</w:t>
            </w:r>
          </w:p>
          <w:p w14:paraId="13D89B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77DCBF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6AB95F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648AA5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5EDC2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7D54F8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FCD00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 руководителем учреждения</w:t>
            </w:r>
          </w:p>
        </w:tc>
        <w:tc>
          <w:tcPr>
            <w:tcW w:w="992" w:type="dxa"/>
            <w:tcBorders>
              <w:top w:val="single" w:sz="4" w:space="0" w:color="auto"/>
              <w:left w:val="single" w:sz="4" w:space="0" w:color="auto"/>
              <w:bottom w:val="single" w:sz="4" w:space="0" w:color="auto"/>
              <w:right w:val="single" w:sz="4" w:space="0" w:color="auto"/>
            </w:tcBorders>
            <w:hideMark/>
          </w:tcPr>
          <w:p w14:paraId="36A04B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w:t>
            </w:r>
          </w:p>
          <w:p w14:paraId="3E8739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kern w:val="0"/>
                <w:sz w:val="24"/>
                <w:szCs w:val="24"/>
                <w:highlight w:val="white"/>
                <w:lang w:eastAsia="ru-RU"/>
                <w14:ligatures w14:val="none"/>
              </w:rPr>
              <w:t xml:space="preserve"> расчетов </w:t>
            </w:r>
            <w:r w:rsidRPr="00F95C8D">
              <w:rPr>
                <w:rFonts w:ascii="Times New Roman CYR" w:eastAsia="Times New Roman" w:hAnsi="Times New Roman CYR" w:cs="Times New Roman CYR"/>
                <w:kern w:val="0"/>
                <w:sz w:val="24"/>
                <w:szCs w:val="24"/>
                <w:lang w:eastAsia="ru-RU"/>
                <w14:ligatures w14:val="none"/>
              </w:rPr>
              <w:t>с сотрудниками, иными физ. лицами;</w:t>
            </w:r>
          </w:p>
          <w:p w14:paraId="64C61A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кассовых операций;</w:t>
            </w:r>
          </w:p>
          <w:p w14:paraId="1F0205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безналичных расчетов</w:t>
            </w:r>
          </w:p>
          <w:p w14:paraId="2B8C73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lang w:eastAsia="ru-RU"/>
                <w14:ligatures w14:val="none"/>
              </w:rPr>
              <w:t>]</w:t>
            </w:r>
          </w:p>
        </w:tc>
        <w:tc>
          <w:tcPr>
            <w:tcW w:w="992" w:type="dxa"/>
            <w:tcBorders>
              <w:top w:val="single" w:sz="4" w:space="0" w:color="auto"/>
              <w:left w:val="single" w:sz="4" w:space="0" w:color="auto"/>
              <w:bottom w:val="single" w:sz="4" w:space="0" w:color="auto"/>
              <w:right w:val="single" w:sz="4" w:space="0" w:color="auto"/>
            </w:tcBorders>
            <w:hideMark/>
          </w:tcPr>
          <w:p w14:paraId="46404F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C4181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81B71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(начисление выплат, удержания из выплат по заявлениям сотрудников, исполнительным листам);</w:t>
            </w:r>
          </w:p>
          <w:p w14:paraId="7FD572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Принятие расходных и денежных обязательств, отражение в Журнале регистрации обязательств (</w:t>
            </w:r>
            <w:hyperlink r:id="rId711"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3A8564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данных в:</w:t>
            </w:r>
          </w:p>
          <w:p w14:paraId="2A7E54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по заработной плате, денежному довольствию и стипендиям (</w:t>
            </w:r>
            <w:hyperlink r:id="rId71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4B6C7D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Карточке-справке (</w:t>
            </w:r>
            <w:hyperlink r:id="rId713"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1C2A8D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278B2C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Формирование платежных документов:</w:t>
            </w:r>
          </w:p>
          <w:p w14:paraId="2126AE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перечисление удержаний из выплат;</w:t>
            </w:r>
          </w:p>
          <w:p w14:paraId="63F381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целях получения наличности в кассу;</w:t>
            </w:r>
          </w:p>
          <w:p w14:paraId="0FC4B6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Формирование РКО (</w:t>
            </w:r>
            <w:hyperlink r:id="rId714"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08AA93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Направление документа кассиру для выдачи из кассы денежных средств физическим лицам (заработной платы работникам учреждения, стипендий, пособий, иных выплат, в т.ч. осуществляемых на основе договоров ГПХ с физическими лицами);</w:t>
            </w:r>
          </w:p>
          <w:p w14:paraId="12F0AE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на подписание руководителю учреждения сформированных платежных документов;</w:t>
            </w:r>
          </w:p>
          <w:p w14:paraId="36712B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сформированного РКО (</w:t>
            </w:r>
            <w:hyperlink r:id="rId715"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руководителю учреждения, кассиру;</w:t>
            </w:r>
          </w:p>
          <w:p w14:paraId="2EA477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регистрации сформированного РКО (</w:t>
            </w:r>
            <w:hyperlink r:id="rId716"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717"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718"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p w14:paraId="768BBD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Для отражения сведений о выплатах в Ведомости доходов физических лиц, облагаемых налогом на доходы физических лиц, страховыми взносами (</w:t>
            </w:r>
            <w:hyperlink r:id="rId719" w:history="1">
              <w:r w:rsidRPr="00F95C8D">
                <w:rPr>
                  <w:rFonts w:ascii="Times New Roman" w:eastAsia="Times New Roman" w:hAnsi="Times New Roman" w:cs="Times New Roman"/>
                  <w:color w:val="000000"/>
                  <w:kern w:val="0"/>
                  <w:sz w:val="24"/>
                  <w:szCs w:val="24"/>
                  <w:u w:val="single"/>
                  <w:lang w:eastAsia="ru-RU"/>
                  <w14:ligatures w14:val="none"/>
                </w:rPr>
                <w:t>ф. 0509095</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557128EE"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58E13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39.2</w:t>
            </w:r>
          </w:p>
        </w:tc>
        <w:tc>
          <w:tcPr>
            <w:tcW w:w="1268" w:type="dxa"/>
            <w:tcBorders>
              <w:top w:val="single" w:sz="4" w:space="0" w:color="auto"/>
              <w:left w:val="single" w:sz="4" w:space="0" w:color="auto"/>
              <w:bottom w:val="single" w:sz="4" w:space="0" w:color="auto"/>
              <w:right w:val="single" w:sz="4" w:space="0" w:color="auto"/>
            </w:tcBorders>
            <w:hideMark/>
          </w:tcPr>
          <w:p w14:paraId="069768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Расчетно-платежная ведомость (</w:t>
            </w:r>
            <w:hyperlink r:id="rId720"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w:t>
            </w:r>
          </w:p>
          <w:p w14:paraId="79942E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по факту выплаты денежных средств из кассы</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44BBDB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tc>
        <w:tc>
          <w:tcPr>
            <w:tcW w:w="851" w:type="dxa"/>
            <w:tcBorders>
              <w:top w:val="single" w:sz="4" w:space="0" w:color="auto"/>
              <w:left w:val="single" w:sz="4" w:space="0" w:color="auto"/>
              <w:bottom w:val="single" w:sz="4" w:space="0" w:color="auto"/>
              <w:right w:val="single" w:sz="4" w:space="0" w:color="auto"/>
            </w:tcBorders>
          </w:tcPr>
          <w:p w14:paraId="75EAFE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Эксперт-бухгалтер</w:t>
            </w:r>
          </w:p>
          <w:p w14:paraId="5335C1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04DDD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последний день выдачи денежных средств из кассы согласно установленному сроку выплаты</w:t>
            </w:r>
          </w:p>
        </w:tc>
        <w:tc>
          <w:tcPr>
            <w:tcW w:w="850" w:type="dxa"/>
            <w:tcBorders>
              <w:top w:val="single" w:sz="4" w:space="0" w:color="auto"/>
              <w:left w:val="single" w:sz="4" w:space="0" w:color="auto"/>
              <w:bottom w:val="single" w:sz="4" w:space="0" w:color="auto"/>
              <w:right w:val="single" w:sz="4" w:space="0" w:color="auto"/>
            </w:tcBorders>
            <w:hideMark/>
          </w:tcPr>
          <w:p w14:paraId="56268F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04F55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E801F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444A0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7CE41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раздатчик;</w:t>
            </w:r>
          </w:p>
          <w:p w14:paraId="4EA5D8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кассир</w:t>
            </w:r>
          </w:p>
        </w:tc>
        <w:tc>
          <w:tcPr>
            <w:tcW w:w="708" w:type="dxa"/>
            <w:tcBorders>
              <w:top w:val="single" w:sz="4" w:space="0" w:color="auto"/>
              <w:left w:val="single" w:sz="4" w:space="0" w:color="auto"/>
              <w:bottom w:val="single" w:sz="4" w:space="0" w:color="auto"/>
              <w:right w:val="single" w:sz="4" w:space="0" w:color="auto"/>
            </w:tcBorders>
            <w:hideMark/>
          </w:tcPr>
          <w:p w14:paraId="4B6E5D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последний день выдачи денежных средств из кассы согласно установленному сроку выплаты</w:t>
            </w:r>
          </w:p>
        </w:tc>
        <w:tc>
          <w:tcPr>
            <w:tcW w:w="709" w:type="dxa"/>
            <w:tcBorders>
              <w:top w:val="single" w:sz="4" w:space="0" w:color="auto"/>
              <w:left w:val="single" w:sz="4" w:space="0" w:color="auto"/>
              <w:bottom w:val="single" w:sz="4" w:space="0" w:color="auto"/>
              <w:right w:val="single" w:sz="4" w:space="0" w:color="auto"/>
            </w:tcBorders>
          </w:tcPr>
          <w:p w14:paraId="6418B0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2234B5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B31B3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 кассиром</w:t>
            </w:r>
          </w:p>
        </w:tc>
        <w:tc>
          <w:tcPr>
            <w:tcW w:w="992" w:type="dxa"/>
            <w:tcBorders>
              <w:top w:val="single" w:sz="4" w:space="0" w:color="auto"/>
              <w:left w:val="single" w:sz="4" w:space="0" w:color="auto"/>
              <w:bottom w:val="single" w:sz="4" w:space="0" w:color="auto"/>
              <w:right w:val="single" w:sz="4" w:space="0" w:color="auto"/>
            </w:tcBorders>
          </w:tcPr>
          <w:p w14:paraId="1CC31B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w:t>
            </w:r>
          </w:p>
          <w:p w14:paraId="0410EB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kern w:val="0"/>
                <w:sz w:val="24"/>
                <w:szCs w:val="24"/>
                <w:highlight w:val="white"/>
                <w:lang w:eastAsia="ru-RU"/>
                <w14:ligatures w14:val="none"/>
              </w:rPr>
              <w:t xml:space="preserve"> расчетов </w:t>
            </w:r>
            <w:r w:rsidRPr="00F95C8D">
              <w:rPr>
                <w:rFonts w:ascii="Times New Roman CYR" w:eastAsia="Times New Roman" w:hAnsi="Times New Roman CYR" w:cs="Times New Roman CYR"/>
                <w:kern w:val="0"/>
                <w:sz w:val="24"/>
                <w:szCs w:val="24"/>
                <w:lang w:eastAsia="ru-RU"/>
                <w14:ligatures w14:val="none"/>
              </w:rPr>
              <w:t>с сотрудниками, иными физ. лицами;</w:t>
            </w:r>
          </w:p>
          <w:p w14:paraId="1817AA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кассовых операций</w:t>
            </w:r>
          </w:p>
          <w:p w14:paraId="5EEA10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48880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3B890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Проверка документа, содержащего подписи получателей денежных средств;</w:t>
            </w:r>
          </w:p>
          <w:p w14:paraId="2A9D40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бухгалтерских записей в учете:</w:t>
            </w:r>
          </w:p>
          <w:p w14:paraId="6DC8C4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расчетов с физ. лицами;</w:t>
            </w:r>
          </w:p>
          <w:p w14:paraId="4A279E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расчетов с депонентами;</w:t>
            </w:r>
          </w:p>
          <w:p w14:paraId="6CE9DE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расчетов по исчисленному НДФЛ, удержанному из дохода;</w:t>
            </w:r>
          </w:p>
          <w:p w14:paraId="6309F3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данных в:</w:t>
            </w:r>
          </w:p>
          <w:p w14:paraId="0FCF3A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по заработной плате, денежному довольствию и стипендиям (</w:t>
            </w:r>
            <w:hyperlink r:id="rId72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BF333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5BF89A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бухгалтерских записей в учете при наличии подписанного кассиром РКО (</w:t>
            </w:r>
            <w:hyperlink r:id="rId722"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p w14:paraId="6B41C6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(при необходимости) Реестра депонированных сумм (</w:t>
            </w:r>
            <w:hyperlink r:id="rId723" w:history="1">
              <w:r w:rsidRPr="00F95C8D">
                <w:rPr>
                  <w:rFonts w:ascii="Times New Roman" w:eastAsia="Times New Roman" w:hAnsi="Times New Roman" w:cs="Times New Roman"/>
                  <w:color w:val="000000"/>
                  <w:kern w:val="0"/>
                  <w:sz w:val="24"/>
                  <w:szCs w:val="24"/>
                  <w:u w:val="single"/>
                  <w:lang w:eastAsia="ru-RU"/>
                  <w14:ligatures w14:val="none"/>
                </w:rPr>
                <w:t>ф. 0504047</w:t>
              </w:r>
            </w:hyperlink>
            <w:r w:rsidRPr="00F95C8D">
              <w:rPr>
                <w:rFonts w:ascii="Times New Roman CYR" w:eastAsia="Times New Roman" w:hAnsi="Times New Roman CYR" w:cs="Times New Roman CYR"/>
                <w:kern w:val="0"/>
                <w:sz w:val="24"/>
                <w:szCs w:val="24"/>
                <w:lang w:eastAsia="ru-RU"/>
                <w14:ligatures w14:val="none"/>
              </w:rPr>
              <w:t>) и Книги аналитического учета депонированной заработной платы, денежного довольствия и стипендий (</w:t>
            </w:r>
            <w:hyperlink r:id="rId724" w:history="1">
              <w:r w:rsidRPr="00F95C8D">
                <w:rPr>
                  <w:rFonts w:ascii="Times New Roman" w:eastAsia="Times New Roman" w:hAnsi="Times New Roman" w:cs="Times New Roman"/>
                  <w:color w:val="000000"/>
                  <w:kern w:val="0"/>
                  <w:sz w:val="24"/>
                  <w:szCs w:val="24"/>
                  <w:u w:val="single"/>
                  <w:lang w:eastAsia="ru-RU"/>
                  <w14:ligatures w14:val="none"/>
                </w:rPr>
                <w:t>ф. 0504048</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A5B9101"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13C13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40</w:t>
            </w:r>
          </w:p>
        </w:tc>
        <w:tc>
          <w:tcPr>
            <w:tcW w:w="1268" w:type="dxa"/>
            <w:tcBorders>
              <w:top w:val="single" w:sz="4" w:space="0" w:color="auto"/>
              <w:left w:val="single" w:sz="4" w:space="0" w:color="auto"/>
              <w:bottom w:val="single" w:sz="4" w:space="0" w:color="auto"/>
              <w:right w:val="single" w:sz="4" w:space="0" w:color="auto"/>
            </w:tcBorders>
            <w:hideMark/>
          </w:tcPr>
          <w:p w14:paraId="28B92B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Расчетная ведомость (</w:t>
            </w:r>
            <w:hyperlink r:id="rId725"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2D01C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64DF33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1C78E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Бухгалтер-расчетчик</w:t>
            </w:r>
          </w:p>
          <w:p w14:paraId="3FAA90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D6688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менее чем за три дня до наступления срока выплаты денежных средств (за исключением наступления срока разовых выплат по заработной плате, производимых в межрасчетный период), установленного локальным актом учреждения, законодательством РФ, условиями договора ГПХ</w:t>
            </w:r>
          </w:p>
          <w:p w14:paraId="31979D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0808E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EE9E3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DD735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42F53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56AAA0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бухгалтер-расчетчик/иное лицо, ответственное за формирование документа;</w:t>
            </w:r>
          </w:p>
          <w:p w14:paraId="6AEC15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проверку документа (бухгалтер);</w:t>
            </w:r>
          </w:p>
          <w:p w14:paraId="7DFB66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30942F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3FDF96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7F8BF4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722FD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54547C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828D6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 руководителем учреждения</w:t>
            </w:r>
          </w:p>
        </w:tc>
        <w:tc>
          <w:tcPr>
            <w:tcW w:w="992" w:type="dxa"/>
            <w:tcBorders>
              <w:top w:val="single" w:sz="4" w:space="0" w:color="auto"/>
              <w:left w:val="single" w:sz="4" w:space="0" w:color="auto"/>
              <w:bottom w:val="single" w:sz="4" w:space="0" w:color="auto"/>
              <w:right w:val="single" w:sz="4" w:space="0" w:color="auto"/>
            </w:tcBorders>
          </w:tcPr>
          <w:p w14:paraId="61B987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w:t>
            </w:r>
          </w:p>
          <w:p w14:paraId="2597B5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kern w:val="0"/>
                <w:sz w:val="24"/>
                <w:szCs w:val="24"/>
                <w:highlight w:val="white"/>
                <w:lang w:eastAsia="ru-RU"/>
                <w14:ligatures w14:val="none"/>
              </w:rPr>
              <w:t xml:space="preserve"> расчетов </w:t>
            </w:r>
            <w:r w:rsidRPr="00F95C8D">
              <w:rPr>
                <w:rFonts w:ascii="Times New Roman CYR" w:eastAsia="Times New Roman" w:hAnsi="Times New Roman CYR" w:cs="Times New Roman CYR"/>
                <w:kern w:val="0"/>
                <w:sz w:val="24"/>
                <w:szCs w:val="24"/>
                <w:lang w:eastAsia="ru-RU"/>
                <w14:ligatures w14:val="none"/>
              </w:rPr>
              <w:t>с сотрудниками, иными физ. лицами;</w:t>
            </w:r>
          </w:p>
          <w:p w14:paraId="4816B5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кассовых операций;</w:t>
            </w:r>
          </w:p>
          <w:p w14:paraId="2A4129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безналичных расчетов</w:t>
            </w:r>
          </w:p>
          <w:p w14:paraId="20ECEC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C2FF9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78D95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DB197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(начисление выплат, удержания из выплат по заявлениям сотрудников, исполнительным листам, расчетов по исчисленному НДФЛ, удержанному из дохода в момент выплаты путем безналичного перечисления);</w:t>
            </w:r>
          </w:p>
          <w:p w14:paraId="111A7A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Принятие расходных и денежных обязательств, отражение в Журнале регистрации обязательств (</w:t>
            </w:r>
            <w:hyperlink r:id="rId726"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3FCD17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данных в:</w:t>
            </w:r>
          </w:p>
          <w:p w14:paraId="3A1390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по заработной плате, денежному довольствию и стипендиям (</w:t>
            </w:r>
            <w:hyperlink r:id="rId72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B96F5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Карточке-справке (</w:t>
            </w:r>
            <w:hyperlink r:id="rId728"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095C44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33CEA4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Формирование платежных документов:</w:t>
            </w:r>
          </w:p>
          <w:p w14:paraId="1984DF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перечисление удержаний из выплат;</w:t>
            </w:r>
          </w:p>
          <w:p w14:paraId="197575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целях получения наличности в кассу;</w:t>
            </w:r>
          </w:p>
          <w:p w14:paraId="4A18C6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целях безналичного перечисления средств;</w:t>
            </w:r>
          </w:p>
          <w:p w14:paraId="337E0E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Формирование:</w:t>
            </w:r>
          </w:p>
          <w:p w14:paraId="05FF8A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Платежной ведомости (</w:t>
            </w:r>
            <w:hyperlink r:id="rId729"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(при выдаче наличными);</w:t>
            </w:r>
          </w:p>
          <w:p w14:paraId="377846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Реестра на перечисление денежных средств на лицевые счета сотрудников в кредитные организации (при безналичном перечислении)</w:t>
            </w:r>
          </w:p>
        </w:tc>
        <w:tc>
          <w:tcPr>
            <w:tcW w:w="1616" w:type="dxa"/>
            <w:tcBorders>
              <w:top w:val="single" w:sz="4" w:space="0" w:color="auto"/>
              <w:left w:val="single" w:sz="4" w:space="0" w:color="auto"/>
              <w:bottom w:val="single" w:sz="4" w:space="0" w:color="auto"/>
              <w:right w:val="single" w:sz="4" w:space="0" w:color="auto"/>
            </w:tcBorders>
            <w:hideMark/>
          </w:tcPr>
          <w:p w14:paraId="1C2CB8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Передача кассиру Платежной ведомости (</w:t>
            </w:r>
            <w:hyperlink r:id="rId730"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для выдачи из кассы денежных средств физическим лицам (заработной платы работникам учреждения, стипендий, пособий, иных выплат, в т.ч. осуществляемых на основе договоров ГПХ с физическими лицами);</w:t>
            </w:r>
          </w:p>
          <w:p w14:paraId="7A9ED0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на подписание руководителю учреждения сформированных платежных документов;</w:t>
            </w:r>
          </w:p>
          <w:p w14:paraId="39B194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Реестра на перечисление денежных средств:</w:t>
            </w:r>
          </w:p>
          <w:p w14:paraId="6C92DA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подписание руководителю учреждения (при необходимости);</w:t>
            </w:r>
          </w:p>
          <w:p w14:paraId="58CEED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кредитные организации;</w:t>
            </w:r>
          </w:p>
          <w:p w14:paraId="158BAC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отражения в Ведомости доходов физических лиц, облагаемых налогом на доходы физических лиц, страховыми взносами (</w:t>
            </w:r>
            <w:hyperlink r:id="rId731" w:history="1">
              <w:r w:rsidRPr="00F95C8D">
                <w:rPr>
                  <w:rFonts w:ascii="Times New Roman" w:eastAsia="Times New Roman" w:hAnsi="Times New Roman" w:cs="Times New Roman"/>
                  <w:color w:val="000000"/>
                  <w:kern w:val="0"/>
                  <w:sz w:val="24"/>
                  <w:szCs w:val="24"/>
                  <w:u w:val="single"/>
                  <w:lang w:eastAsia="ru-RU"/>
                  <w14:ligatures w14:val="none"/>
                </w:rPr>
                <w:t>ф. 0509095</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71BD7E0"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5D69B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41</w:t>
            </w:r>
          </w:p>
        </w:tc>
        <w:tc>
          <w:tcPr>
            <w:tcW w:w="1268" w:type="dxa"/>
            <w:tcBorders>
              <w:top w:val="single" w:sz="4" w:space="0" w:color="auto"/>
              <w:left w:val="single" w:sz="4" w:space="0" w:color="auto"/>
              <w:bottom w:val="single" w:sz="4" w:space="0" w:color="auto"/>
              <w:right w:val="single" w:sz="4" w:space="0" w:color="auto"/>
            </w:tcBorders>
            <w:hideMark/>
          </w:tcPr>
          <w:p w14:paraId="652A53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Платежная ведомость (</w:t>
            </w:r>
            <w:hyperlink r:id="rId732"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3CACBD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5FB2EF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046234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1DC461A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1E38EC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1EA20B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6DF703C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38597CB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C12E0A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B426FB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EC5A18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ED2287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66F2B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2B7AF52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5BCC5A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23565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41.1</w:t>
            </w:r>
          </w:p>
        </w:tc>
        <w:tc>
          <w:tcPr>
            <w:tcW w:w="1268" w:type="dxa"/>
            <w:tcBorders>
              <w:top w:val="single" w:sz="4" w:space="0" w:color="auto"/>
              <w:left w:val="single" w:sz="4" w:space="0" w:color="auto"/>
              <w:bottom w:val="single" w:sz="4" w:space="0" w:color="auto"/>
              <w:right w:val="single" w:sz="4" w:space="0" w:color="auto"/>
            </w:tcBorders>
            <w:hideMark/>
          </w:tcPr>
          <w:p w14:paraId="058E15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Платежная ведомость (</w:t>
            </w:r>
            <w:hyperlink r:id="rId733"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формирование документа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6E16E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01580A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9A125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w:t>
            </w:r>
          </w:p>
        </w:tc>
        <w:tc>
          <w:tcPr>
            <w:tcW w:w="1134" w:type="dxa"/>
            <w:tcBorders>
              <w:top w:val="single" w:sz="4" w:space="0" w:color="auto"/>
              <w:left w:val="single" w:sz="4" w:space="0" w:color="auto"/>
              <w:bottom w:val="single" w:sz="4" w:space="0" w:color="auto"/>
              <w:right w:val="single" w:sz="4" w:space="0" w:color="auto"/>
            </w:tcBorders>
          </w:tcPr>
          <w:p w14:paraId="2630BF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менее чем за три дня до наступления срока выплаты денежных средств, установленного локальным актом учреждения, законодательством РФ, договора ГПХ</w:t>
            </w:r>
          </w:p>
          <w:p w14:paraId="3734B39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7BDB2C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ИЛИ</w:t>
            </w:r>
          </w:p>
          <w:p w14:paraId="223E24E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4519FF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формирования Расчетной ведомости (</w:t>
            </w:r>
            <w:hyperlink r:id="rId734"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 Записки-расчета (</w:t>
            </w:r>
            <w:hyperlink r:id="rId735" w:history="1">
              <w:r w:rsidRPr="00F95C8D">
                <w:rPr>
                  <w:rFonts w:ascii="Times New Roman" w:eastAsia="Times New Roman" w:hAnsi="Times New Roman" w:cs="Times New Roman"/>
                  <w:color w:val="000000"/>
                  <w:kern w:val="0"/>
                  <w:sz w:val="24"/>
                  <w:szCs w:val="24"/>
                  <w:u w:val="single"/>
                  <w:lang w:eastAsia="ru-RU"/>
                  <w14:ligatures w14:val="none"/>
                </w:rPr>
                <w:t>ф. 0504425</w:t>
              </w:r>
            </w:hyperlink>
            <w:r w:rsidRPr="00F95C8D">
              <w:rPr>
                <w:rFonts w:ascii="Times New Roman CYR" w:eastAsia="Times New Roman" w:hAnsi="Times New Roman CYR" w:cs="Times New Roman CYR"/>
                <w:kern w:val="0"/>
                <w:sz w:val="24"/>
                <w:szCs w:val="24"/>
                <w:lang w:eastAsia="ru-RU"/>
                <w14:ligatures w14:val="none"/>
              </w:rPr>
              <w:t>) (иного документа-основания для разовых выплат в межрасчетный период)</w:t>
            </w:r>
          </w:p>
          <w:p w14:paraId="1176D4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6CBD6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4EE4B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4D7F0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B3D9A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5582D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бухгалтер-расчетчик/иное лицо, ответственное за формирование документа;</w:t>
            </w:r>
          </w:p>
          <w:p w14:paraId="72DCB5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проверку документа (бухгалтер);</w:t>
            </w:r>
          </w:p>
          <w:p w14:paraId="183D8B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0C0DBA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05B52B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125E59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8A116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66DBDD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BDB3F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 руководителем учреждения</w:t>
            </w:r>
          </w:p>
        </w:tc>
        <w:tc>
          <w:tcPr>
            <w:tcW w:w="992" w:type="dxa"/>
            <w:tcBorders>
              <w:top w:val="single" w:sz="4" w:space="0" w:color="auto"/>
              <w:left w:val="single" w:sz="4" w:space="0" w:color="auto"/>
              <w:bottom w:val="single" w:sz="4" w:space="0" w:color="auto"/>
              <w:right w:val="single" w:sz="4" w:space="0" w:color="auto"/>
            </w:tcBorders>
          </w:tcPr>
          <w:p w14:paraId="45165D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w:t>
            </w:r>
          </w:p>
          <w:p w14:paraId="060EF7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kern w:val="0"/>
                <w:sz w:val="24"/>
                <w:szCs w:val="24"/>
                <w:highlight w:val="white"/>
                <w:lang w:eastAsia="ru-RU"/>
                <w14:ligatures w14:val="none"/>
              </w:rPr>
              <w:t xml:space="preserve"> расчетов </w:t>
            </w:r>
            <w:r w:rsidRPr="00F95C8D">
              <w:rPr>
                <w:rFonts w:ascii="Times New Roman CYR" w:eastAsia="Times New Roman" w:hAnsi="Times New Roman CYR" w:cs="Times New Roman CYR"/>
                <w:kern w:val="0"/>
                <w:sz w:val="24"/>
                <w:szCs w:val="24"/>
                <w:lang w:eastAsia="ru-RU"/>
                <w14:ligatures w14:val="none"/>
              </w:rPr>
              <w:t>с сотрудниками, иными физ. лицами;</w:t>
            </w:r>
          </w:p>
          <w:p w14:paraId="0742AC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кассовых операций</w:t>
            </w:r>
          </w:p>
          <w:p w14:paraId="23D351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CEE36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9BFA0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платежных документов в целях получения наличности в кассу;</w:t>
            </w:r>
          </w:p>
          <w:p w14:paraId="277D81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РКО (</w:t>
            </w:r>
            <w:hyperlink r:id="rId736"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14EF48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Направление ведомости кассиру для выдачи из кассы денежных средств физическим лицам (заработной платы работникам учреждения, стипендий, пособий, иных выплат, в т.ч. осуществляемых на основе договоров ГПХ с физическими лицами) при условии формирования Расчетной ведомости (</w:t>
            </w:r>
            <w:hyperlink r:id="rId737"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 xml:space="preserve">) или разовых выплат в межрасчетный период при условии формирования Расчетно-платежной ведомости ( </w:t>
            </w:r>
            <w:hyperlink r:id="rId738"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по итогам расчетного периода;</w:t>
            </w:r>
          </w:p>
          <w:p w14:paraId="3AC129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на подписание руководителю учреждения сформированных платежных документов;</w:t>
            </w:r>
          </w:p>
          <w:p w14:paraId="1F5EAF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сформированного РКО (</w:t>
            </w:r>
            <w:hyperlink r:id="rId739"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руководителю учреждения, кассиру;</w:t>
            </w:r>
          </w:p>
          <w:p w14:paraId="0E8B6C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регистрации сформированного РКО (</w:t>
            </w:r>
            <w:hyperlink r:id="rId740"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741"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742"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0E9DEA8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5F761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41.2</w:t>
            </w:r>
          </w:p>
        </w:tc>
        <w:tc>
          <w:tcPr>
            <w:tcW w:w="1268" w:type="dxa"/>
            <w:tcBorders>
              <w:top w:val="single" w:sz="4" w:space="0" w:color="auto"/>
              <w:left w:val="single" w:sz="4" w:space="0" w:color="auto"/>
              <w:bottom w:val="single" w:sz="4" w:space="0" w:color="auto"/>
              <w:right w:val="single" w:sz="4" w:space="0" w:color="auto"/>
            </w:tcBorders>
            <w:hideMark/>
          </w:tcPr>
          <w:p w14:paraId="7E6335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Платежная ведомость (</w:t>
            </w:r>
            <w:hyperlink r:id="rId743"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w:t>
            </w:r>
          </w:p>
          <w:p w14:paraId="3F0B21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по факту выплаты денежных средств</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90AF7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24D21E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BF1FE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w:t>
            </w:r>
          </w:p>
        </w:tc>
        <w:tc>
          <w:tcPr>
            <w:tcW w:w="1134" w:type="dxa"/>
            <w:tcBorders>
              <w:top w:val="single" w:sz="4" w:space="0" w:color="auto"/>
              <w:left w:val="single" w:sz="4" w:space="0" w:color="auto"/>
              <w:bottom w:val="single" w:sz="4" w:space="0" w:color="auto"/>
              <w:right w:val="single" w:sz="4" w:space="0" w:color="auto"/>
            </w:tcBorders>
            <w:hideMark/>
          </w:tcPr>
          <w:p w14:paraId="7DB46D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последний день выдачи денежных средств из кассы согласно установленному сроку выплаты</w:t>
            </w:r>
          </w:p>
        </w:tc>
        <w:tc>
          <w:tcPr>
            <w:tcW w:w="850" w:type="dxa"/>
            <w:tcBorders>
              <w:top w:val="single" w:sz="4" w:space="0" w:color="auto"/>
              <w:left w:val="single" w:sz="4" w:space="0" w:color="auto"/>
              <w:bottom w:val="single" w:sz="4" w:space="0" w:color="auto"/>
              <w:right w:val="single" w:sz="4" w:space="0" w:color="auto"/>
            </w:tcBorders>
            <w:hideMark/>
          </w:tcPr>
          <w:p w14:paraId="0DC9E4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55F01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8C6A3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778EE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5687D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раздатчик;</w:t>
            </w:r>
          </w:p>
          <w:p w14:paraId="449C87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кассир</w:t>
            </w:r>
          </w:p>
        </w:tc>
        <w:tc>
          <w:tcPr>
            <w:tcW w:w="708" w:type="dxa"/>
            <w:tcBorders>
              <w:top w:val="single" w:sz="4" w:space="0" w:color="auto"/>
              <w:left w:val="single" w:sz="4" w:space="0" w:color="auto"/>
              <w:bottom w:val="single" w:sz="4" w:space="0" w:color="auto"/>
              <w:right w:val="single" w:sz="4" w:space="0" w:color="auto"/>
            </w:tcBorders>
            <w:hideMark/>
          </w:tcPr>
          <w:p w14:paraId="441996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последний день выдачи денежных средств из кассы согласно установленному сроку выплаты</w:t>
            </w:r>
          </w:p>
        </w:tc>
        <w:tc>
          <w:tcPr>
            <w:tcW w:w="709" w:type="dxa"/>
            <w:tcBorders>
              <w:top w:val="single" w:sz="4" w:space="0" w:color="auto"/>
              <w:left w:val="single" w:sz="4" w:space="0" w:color="auto"/>
              <w:bottom w:val="single" w:sz="4" w:space="0" w:color="auto"/>
              <w:right w:val="single" w:sz="4" w:space="0" w:color="auto"/>
            </w:tcBorders>
          </w:tcPr>
          <w:p w14:paraId="24A60E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1197C0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5B00C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 кассиром</w:t>
            </w:r>
          </w:p>
        </w:tc>
        <w:tc>
          <w:tcPr>
            <w:tcW w:w="992" w:type="dxa"/>
            <w:tcBorders>
              <w:top w:val="single" w:sz="4" w:space="0" w:color="auto"/>
              <w:left w:val="single" w:sz="4" w:space="0" w:color="auto"/>
              <w:bottom w:val="single" w:sz="4" w:space="0" w:color="auto"/>
              <w:right w:val="single" w:sz="4" w:space="0" w:color="auto"/>
            </w:tcBorders>
          </w:tcPr>
          <w:p w14:paraId="4DDB05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w:t>
            </w:r>
          </w:p>
          <w:p w14:paraId="66644D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kern w:val="0"/>
                <w:sz w:val="24"/>
                <w:szCs w:val="24"/>
                <w:highlight w:val="white"/>
                <w:lang w:eastAsia="ru-RU"/>
                <w14:ligatures w14:val="none"/>
              </w:rPr>
              <w:t xml:space="preserve"> расчетов </w:t>
            </w:r>
            <w:r w:rsidRPr="00F95C8D">
              <w:rPr>
                <w:rFonts w:ascii="Times New Roman CYR" w:eastAsia="Times New Roman" w:hAnsi="Times New Roman CYR" w:cs="Times New Roman CYR"/>
                <w:kern w:val="0"/>
                <w:sz w:val="24"/>
                <w:szCs w:val="24"/>
                <w:lang w:eastAsia="ru-RU"/>
                <w14:ligatures w14:val="none"/>
              </w:rPr>
              <w:t>с сотрудниками, иными физ. лицами;</w:t>
            </w:r>
          </w:p>
          <w:p w14:paraId="30F644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кассовых операций</w:t>
            </w:r>
          </w:p>
          <w:p w14:paraId="72B013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7DAF7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65A0A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Проверка документа, содержащего подписи получателей денежных средств;</w:t>
            </w:r>
          </w:p>
          <w:p w14:paraId="574010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бухгалтерских записей в учете:</w:t>
            </w:r>
          </w:p>
          <w:p w14:paraId="4FD25D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расчетов с физ. лицами;</w:t>
            </w:r>
          </w:p>
          <w:p w14:paraId="546436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расчетов с депонентами;</w:t>
            </w:r>
          </w:p>
          <w:p w14:paraId="2393F6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расчетов по исчисленному НДФЛ, удержанному из дохода;</w:t>
            </w:r>
          </w:p>
          <w:p w14:paraId="7E6E0F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данных в:</w:t>
            </w:r>
          </w:p>
          <w:p w14:paraId="5F5B1C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по заработной плате, денежному довольствию и стипендиям (</w:t>
            </w:r>
            <w:hyperlink r:id="rId74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455BD3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6EC088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бухгалтерских записей в учете при наличии подписанного кассиром РКО (</w:t>
            </w:r>
            <w:hyperlink r:id="rId745"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p w14:paraId="6B3941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(при необходимости) Реестра депонированных сумм (</w:t>
            </w:r>
            <w:hyperlink r:id="rId746" w:history="1">
              <w:r w:rsidRPr="00F95C8D">
                <w:rPr>
                  <w:rFonts w:ascii="Times New Roman" w:eastAsia="Times New Roman" w:hAnsi="Times New Roman" w:cs="Times New Roman"/>
                  <w:color w:val="000000"/>
                  <w:kern w:val="0"/>
                  <w:sz w:val="24"/>
                  <w:szCs w:val="24"/>
                  <w:u w:val="single"/>
                  <w:lang w:eastAsia="ru-RU"/>
                  <w14:ligatures w14:val="none"/>
                </w:rPr>
                <w:t>ф. 0504047</w:t>
              </w:r>
            </w:hyperlink>
            <w:r w:rsidRPr="00F95C8D">
              <w:rPr>
                <w:rFonts w:ascii="Times New Roman CYR" w:eastAsia="Times New Roman" w:hAnsi="Times New Roman CYR" w:cs="Times New Roman CYR"/>
                <w:kern w:val="0"/>
                <w:sz w:val="24"/>
                <w:szCs w:val="24"/>
                <w:lang w:eastAsia="ru-RU"/>
                <w14:ligatures w14:val="none"/>
              </w:rPr>
              <w:t>) и Книги аналитического учета депонированной заработной платы, денежного довольствия и стипендий (</w:t>
            </w:r>
            <w:hyperlink r:id="rId747" w:history="1">
              <w:r w:rsidRPr="00F95C8D">
                <w:rPr>
                  <w:rFonts w:ascii="Times New Roman" w:eastAsia="Times New Roman" w:hAnsi="Times New Roman" w:cs="Times New Roman"/>
                  <w:color w:val="000000"/>
                  <w:kern w:val="0"/>
                  <w:sz w:val="24"/>
                  <w:szCs w:val="24"/>
                  <w:u w:val="single"/>
                  <w:lang w:eastAsia="ru-RU"/>
                  <w14:ligatures w14:val="none"/>
                </w:rPr>
                <w:t>ф. 0504048</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5DF7B66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B3B18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42</w:t>
            </w:r>
          </w:p>
        </w:tc>
        <w:tc>
          <w:tcPr>
            <w:tcW w:w="1268" w:type="dxa"/>
            <w:tcBorders>
              <w:top w:val="single" w:sz="4" w:space="0" w:color="auto"/>
              <w:left w:val="single" w:sz="4" w:space="0" w:color="auto"/>
              <w:bottom w:val="single" w:sz="4" w:space="0" w:color="auto"/>
              <w:right w:val="single" w:sz="4" w:space="0" w:color="auto"/>
            </w:tcBorders>
            <w:hideMark/>
          </w:tcPr>
          <w:p w14:paraId="0528EA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Табель учета использования рабочего времени (</w:t>
            </w:r>
            <w:hyperlink r:id="rId748" w:history="1">
              <w:r w:rsidRPr="00F95C8D">
                <w:rPr>
                  <w:rFonts w:ascii="Times New Roman" w:eastAsia="Times New Roman" w:hAnsi="Times New Roman" w:cs="Times New Roman"/>
                  <w:color w:val="000000"/>
                  <w:kern w:val="0"/>
                  <w:sz w:val="24"/>
                  <w:szCs w:val="24"/>
                  <w:highlight w:val="white"/>
                  <w:u w:val="single"/>
                  <w:lang w:eastAsia="ru-RU"/>
                  <w14:ligatures w14:val="none"/>
                </w:rPr>
                <w:t>ф. 0504421</w:t>
              </w:r>
            </w:hyperlink>
            <w:r w:rsidRPr="00F95C8D">
              <w:rPr>
                <w:rFonts w:ascii="Times New Roman CYR" w:eastAsia="Times New Roman" w:hAnsi="Times New Roman CYR" w:cs="Times New Roman CYR"/>
                <w:kern w:val="0"/>
                <w:sz w:val="24"/>
                <w:szCs w:val="24"/>
                <w:highlight w:val="white"/>
                <w:lang w:eastAsia="ru-RU"/>
                <w14:ligatures w14:val="none"/>
              </w:rPr>
              <w:t>) (в том числе корректирующий)</w:t>
            </w:r>
          </w:p>
        </w:tc>
        <w:tc>
          <w:tcPr>
            <w:tcW w:w="709" w:type="dxa"/>
            <w:tcBorders>
              <w:top w:val="single" w:sz="4" w:space="0" w:color="auto"/>
              <w:left w:val="single" w:sz="4" w:space="0" w:color="auto"/>
              <w:bottom w:val="single" w:sz="4" w:space="0" w:color="auto"/>
              <w:right w:val="single" w:sz="4" w:space="0" w:color="auto"/>
            </w:tcBorders>
          </w:tcPr>
          <w:p w14:paraId="0DC977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050A22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0D96D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6043DC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66267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Не позднее трех рабочих дней до установленного срока выплаты зарплаты за 1 половину месяца;</w:t>
            </w:r>
          </w:p>
          <w:p w14:paraId="2831A8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Не позднее трех рабочих дней до установленного срока выплаты зарплаты за вторую половину месяца;</w:t>
            </w:r>
          </w:p>
          <w:p w14:paraId="141098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Не позднее одного рабочего дня с момента подписания корректирующего табеля</w:t>
            </w:r>
          </w:p>
        </w:tc>
        <w:tc>
          <w:tcPr>
            <w:tcW w:w="850" w:type="dxa"/>
            <w:tcBorders>
              <w:top w:val="single" w:sz="4" w:space="0" w:color="auto"/>
              <w:left w:val="single" w:sz="4" w:space="0" w:color="auto"/>
              <w:bottom w:val="single" w:sz="4" w:space="0" w:color="auto"/>
              <w:right w:val="single" w:sz="4" w:space="0" w:color="auto"/>
            </w:tcBorders>
            <w:hideMark/>
          </w:tcPr>
          <w:p w14:paraId="5BA843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131D9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07844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0FBB6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38B26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специалист ОК/иное лицо, ответственное за формирование документа;</w:t>
            </w:r>
          </w:p>
          <w:p w14:paraId="4C534B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ОК/иной ответственный исполнитель</w:t>
            </w:r>
          </w:p>
        </w:tc>
        <w:tc>
          <w:tcPr>
            <w:tcW w:w="708" w:type="dxa"/>
            <w:tcBorders>
              <w:top w:val="single" w:sz="4" w:space="0" w:color="auto"/>
              <w:left w:val="single" w:sz="4" w:space="0" w:color="auto"/>
              <w:bottom w:val="single" w:sz="4" w:space="0" w:color="auto"/>
              <w:right w:val="single" w:sz="4" w:space="0" w:color="auto"/>
            </w:tcBorders>
            <w:hideMark/>
          </w:tcPr>
          <w:p w14:paraId="3281DB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с момента закрытия Табеля</w:t>
            </w:r>
          </w:p>
        </w:tc>
        <w:tc>
          <w:tcPr>
            <w:tcW w:w="709" w:type="dxa"/>
            <w:tcBorders>
              <w:top w:val="single" w:sz="4" w:space="0" w:color="auto"/>
              <w:left w:val="single" w:sz="4" w:space="0" w:color="auto"/>
              <w:bottom w:val="single" w:sz="4" w:space="0" w:color="auto"/>
              <w:right w:val="single" w:sz="4" w:space="0" w:color="auto"/>
            </w:tcBorders>
          </w:tcPr>
          <w:p w14:paraId="3ACCF4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63C0C9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607BA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21969A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299FB7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F57B1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Отражение информации в Расчетно-платежной ведомости (</w:t>
            </w:r>
            <w:hyperlink r:id="rId749"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750"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124773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учета использования рабочего времени или регистрации случаев отклонений от нормального использования рабочего времени;</w:t>
            </w:r>
          </w:p>
          <w:p w14:paraId="5A266D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целях отражения информации при расчете зарплаты;</w:t>
            </w:r>
          </w:p>
          <w:p w14:paraId="0F3777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сверки данных с документами по учету кадров (приказами/распоряжениями о приеме на работу, предоставлении отпуска, решениях о командировании и т.д.)</w:t>
            </w:r>
          </w:p>
        </w:tc>
      </w:tr>
      <w:tr w:rsidR="00F95C8D" w:rsidRPr="00F95C8D" w14:paraId="13E2E8F0"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31DD6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43</w:t>
            </w:r>
          </w:p>
        </w:tc>
        <w:tc>
          <w:tcPr>
            <w:tcW w:w="1268" w:type="dxa"/>
            <w:tcBorders>
              <w:top w:val="single" w:sz="4" w:space="0" w:color="auto"/>
              <w:left w:val="single" w:sz="4" w:space="0" w:color="auto"/>
              <w:bottom w:val="single" w:sz="4" w:space="0" w:color="auto"/>
              <w:right w:val="single" w:sz="4" w:space="0" w:color="auto"/>
            </w:tcBorders>
            <w:hideMark/>
          </w:tcPr>
          <w:p w14:paraId="2AC180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Записка-расчет об исчислении среднего заработка при предоставлении отпуска, увольнении и других случаях (</w:t>
            </w:r>
            <w:hyperlink r:id="rId751" w:history="1">
              <w:r w:rsidRPr="00F95C8D">
                <w:rPr>
                  <w:rFonts w:ascii="Times New Roman" w:eastAsia="Times New Roman" w:hAnsi="Times New Roman" w:cs="Times New Roman"/>
                  <w:color w:val="000000"/>
                  <w:kern w:val="0"/>
                  <w:sz w:val="24"/>
                  <w:szCs w:val="24"/>
                  <w:highlight w:val="white"/>
                  <w:u w:val="single"/>
                  <w:lang w:eastAsia="ru-RU"/>
                  <w14:ligatures w14:val="none"/>
                </w:rPr>
                <w:t>ф. 0504425</w:t>
              </w:r>
            </w:hyperlink>
            <w:r w:rsidRPr="00F95C8D">
              <w:rPr>
                <w:rFonts w:ascii="Times New Roman CYR" w:eastAsia="Times New Roman" w:hAnsi="Times New Roman CYR" w:cs="Times New Roman CYR"/>
                <w:kern w:val="0"/>
                <w:sz w:val="24"/>
                <w:szCs w:val="24"/>
                <w:highlight w:val="white"/>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5C656D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tc>
        <w:tc>
          <w:tcPr>
            <w:tcW w:w="851" w:type="dxa"/>
            <w:tcBorders>
              <w:top w:val="single" w:sz="4" w:space="0" w:color="auto"/>
              <w:left w:val="single" w:sz="4" w:space="0" w:color="auto"/>
              <w:bottom w:val="single" w:sz="4" w:space="0" w:color="auto"/>
              <w:right w:val="single" w:sz="4" w:space="0" w:color="auto"/>
            </w:tcBorders>
            <w:hideMark/>
          </w:tcPr>
          <w:p w14:paraId="3A17C4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Бухгалтерия </w:t>
            </w:r>
          </w:p>
        </w:tc>
        <w:tc>
          <w:tcPr>
            <w:tcW w:w="1134" w:type="dxa"/>
            <w:tcBorders>
              <w:top w:val="single" w:sz="4" w:space="0" w:color="auto"/>
              <w:left w:val="single" w:sz="4" w:space="0" w:color="auto"/>
              <w:bottom w:val="single" w:sz="4" w:space="0" w:color="auto"/>
              <w:right w:val="single" w:sz="4" w:space="0" w:color="auto"/>
            </w:tcBorders>
          </w:tcPr>
          <w:p w14:paraId="3CD69F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Не позднее двух рабочих дней со дня получения приказа, являющегося основанием для исчисления среднего заработка </w:t>
            </w:r>
          </w:p>
          <w:p w14:paraId="10B4A3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7CEE11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426BA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CD76E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FBFD6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D817E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бухгалтер-расчетчик/иное лицо, ответственное за формирование документа;</w:t>
            </w:r>
          </w:p>
          <w:p w14:paraId="0BD990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w:t>
            </w:r>
          </w:p>
          <w:p w14:paraId="3492DC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проверку документа</w:t>
            </w:r>
          </w:p>
          <w:p w14:paraId="012FA5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 примеру, руководитель группы учета);</w:t>
            </w:r>
          </w:p>
          <w:p w14:paraId="1BFABC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7D288E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17FD63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6ED48D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6B4345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0ECA44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00C50C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227B8B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8A7FF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информации в Расчетно-платежной ведомости (</w:t>
            </w:r>
            <w:hyperlink r:id="rId752"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753"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p w14:paraId="5FF5FB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бухгалтерских записей в учете</w:t>
            </w:r>
          </w:p>
          <w:p w14:paraId="7ABDD6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(начисление отпускных, расчета при увольнении, иных выплат, которые необходимо выплатить в межрасчетный период);</w:t>
            </w:r>
          </w:p>
          <w:p w14:paraId="5FD07D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Принятие расходных и денежных обязательств, отражение в Журнале регистрации обязательств (</w:t>
            </w:r>
            <w:hyperlink r:id="rId754"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5C7A29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данных в:</w:t>
            </w:r>
          </w:p>
          <w:p w14:paraId="558501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по заработной плате, денежному довольствию и стипендиям (</w:t>
            </w:r>
            <w:hyperlink r:id="rId75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A8E03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Карточке-справке (</w:t>
            </w:r>
            <w:hyperlink r:id="rId756"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6520FE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3DC506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Формирование платежных документов:</w:t>
            </w:r>
          </w:p>
          <w:p w14:paraId="4A8FAA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перечисление средств сотруднику;</w:t>
            </w:r>
          </w:p>
          <w:p w14:paraId="047A20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целях получения наличности в кассу (при выдаче наличными);</w:t>
            </w:r>
          </w:p>
          <w:p w14:paraId="5C3C33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 Формирование Платежной ведомости (</w:t>
            </w:r>
            <w:hyperlink r:id="rId757"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и/или РКО (</w:t>
            </w:r>
            <w:hyperlink r:id="rId758"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при выдаче наличными)</w:t>
            </w:r>
          </w:p>
        </w:tc>
        <w:tc>
          <w:tcPr>
            <w:tcW w:w="1616" w:type="dxa"/>
            <w:tcBorders>
              <w:top w:val="single" w:sz="4" w:space="0" w:color="auto"/>
              <w:left w:val="single" w:sz="4" w:space="0" w:color="auto"/>
              <w:bottom w:val="single" w:sz="4" w:space="0" w:color="auto"/>
              <w:right w:val="single" w:sz="4" w:space="0" w:color="auto"/>
            </w:tcBorders>
            <w:hideMark/>
          </w:tcPr>
          <w:p w14:paraId="0C9EC6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начисления выплат в пользу работников исходя из их среднего заработка в соответствии с законодательством РФ;</w:t>
            </w:r>
          </w:p>
          <w:p w14:paraId="4224C5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на подписание руководителю учреждения сформированных платежных документов;</w:t>
            </w:r>
          </w:p>
          <w:p w14:paraId="17C11D5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сформированного РКО (</w:t>
            </w:r>
            <w:hyperlink r:id="rId759"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руководителю учреждения;</w:t>
            </w:r>
          </w:p>
          <w:p w14:paraId="668FB7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регистрации сформированного РКО (</w:t>
            </w:r>
            <w:hyperlink r:id="rId760"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761"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762"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p w14:paraId="327D81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Передача кассиру Платежной ведомости (</w:t>
            </w:r>
            <w:hyperlink r:id="rId763"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и/или РКО (</w:t>
            </w:r>
            <w:hyperlink r:id="rId764"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для выдачи из кассы денежных средств</w:t>
            </w:r>
          </w:p>
        </w:tc>
      </w:tr>
      <w:tr w:rsidR="00F95C8D" w:rsidRPr="00F95C8D" w14:paraId="7237D621"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030F04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kern w:val="0"/>
                <w:sz w:val="24"/>
                <w:szCs w:val="24"/>
                <w:lang w:eastAsia="ru-RU"/>
                <w14:ligatures w14:val="none"/>
              </w:rPr>
              <w:t>6.2 Иные документы по расчетам с сотрудниками (студентами, иными физическими лицами)</w:t>
            </w:r>
          </w:p>
        </w:tc>
      </w:tr>
      <w:tr w:rsidR="00F95C8D" w:rsidRPr="00F95C8D" w14:paraId="7021680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31EAF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44</w:t>
            </w:r>
          </w:p>
        </w:tc>
        <w:tc>
          <w:tcPr>
            <w:tcW w:w="1268" w:type="dxa"/>
            <w:tcBorders>
              <w:top w:val="single" w:sz="4" w:space="0" w:color="auto"/>
              <w:left w:val="single" w:sz="4" w:space="0" w:color="auto"/>
              <w:bottom w:val="single" w:sz="4" w:space="0" w:color="auto"/>
              <w:right w:val="single" w:sz="4" w:space="0" w:color="auto"/>
            </w:tcBorders>
            <w:hideMark/>
          </w:tcPr>
          <w:p w14:paraId="2B4EB0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Заявление сотрудника:</w:t>
            </w:r>
          </w:p>
          <w:p w14:paraId="04E8E1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удержание (прекращение удержания) из заработной платы профсоюзных взносов, неизрасходованных средств, выданных под отчет, прочих удержаний;</w:t>
            </w:r>
          </w:p>
          <w:p w14:paraId="750FB0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предоставление стандартного налогового вычета;</w:t>
            </w:r>
          </w:p>
          <w:p w14:paraId="75E6AE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перечисление заработной платы на банковскую карту</w:t>
            </w:r>
          </w:p>
        </w:tc>
        <w:tc>
          <w:tcPr>
            <w:tcW w:w="709" w:type="dxa"/>
            <w:tcBorders>
              <w:top w:val="single" w:sz="4" w:space="0" w:color="auto"/>
              <w:left w:val="single" w:sz="4" w:space="0" w:color="auto"/>
              <w:bottom w:val="single" w:sz="4" w:space="0" w:color="auto"/>
              <w:right w:val="single" w:sz="4" w:space="0" w:color="auto"/>
            </w:tcBorders>
          </w:tcPr>
          <w:p w14:paraId="2DC049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44C408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F872F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 в котором работает сотрудник/сотрудник</w:t>
            </w:r>
          </w:p>
        </w:tc>
        <w:tc>
          <w:tcPr>
            <w:tcW w:w="1134" w:type="dxa"/>
            <w:tcBorders>
              <w:top w:val="single" w:sz="4" w:space="0" w:color="auto"/>
              <w:left w:val="single" w:sz="4" w:space="0" w:color="auto"/>
              <w:bottom w:val="single" w:sz="4" w:space="0" w:color="auto"/>
              <w:right w:val="single" w:sz="4" w:space="0" w:color="auto"/>
            </w:tcBorders>
            <w:hideMark/>
          </w:tcPr>
          <w:p w14:paraId="7041BD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 мере необходимости</w:t>
            </w:r>
          </w:p>
        </w:tc>
        <w:tc>
          <w:tcPr>
            <w:tcW w:w="850" w:type="dxa"/>
            <w:tcBorders>
              <w:top w:val="single" w:sz="4" w:space="0" w:color="auto"/>
              <w:left w:val="single" w:sz="4" w:space="0" w:color="auto"/>
              <w:bottom w:val="single" w:sz="4" w:space="0" w:color="auto"/>
              <w:right w:val="single" w:sz="4" w:space="0" w:color="auto"/>
            </w:tcBorders>
            <w:hideMark/>
          </w:tcPr>
          <w:p w14:paraId="2518D5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4C641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4BA18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241B7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Согласование:</w:t>
            </w:r>
          </w:p>
          <w:p w14:paraId="5E21F3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начальник кадровой, юридической, экономической служб;</w:t>
            </w:r>
          </w:p>
          <w:p w14:paraId="5789DF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5F4CA1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19EBDD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08A9EF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следующего рабочего дня со дня получения заявления</w:t>
            </w:r>
          </w:p>
        </w:tc>
        <w:tc>
          <w:tcPr>
            <w:tcW w:w="709" w:type="dxa"/>
            <w:tcBorders>
              <w:top w:val="single" w:sz="4" w:space="0" w:color="auto"/>
              <w:left w:val="single" w:sz="4" w:space="0" w:color="auto"/>
              <w:bottom w:val="single" w:sz="4" w:space="0" w:color="auto"/>
              <w:right w:val="single" w:sz="4" w:space="0" w:color="auto"/>
            </w:tcBorders>
          </w:tcPr>
          <w:p w14:paraId="7A5E60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носителе/скан-копия. Ответственный за предоставление информации в Бухгалтерию - ОК/работник кадровой службы)</w:t>
            </w:r>
          </w:p>
          <w:p w14:paraId="11AEB5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66FC0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двух рабочих дней </w:t>
            </w:r>
            <w:r w:rsidRPr="00F95C8D">
              <w:rPr>
                <w:rFonts w:ascii="Times New Roman CYR" w:eastAsia="Times New Roman" w:hAnsi="Times New Roman CYR" w:cs="Times New Roman CYR"/>
                <w:kern w:val="0"/>
                <w:sz w:val="24"/>
                <w:szCs w:val="24"/>
                <w:highlight w:val="white"/>
                <w:lang w:eastAsia="ru-RU"/>
                <w14:ligatures w14:val="none"/>
              </w:rPr>
              <w:t>со дня получения заявления</w:t>
            </w:r>
          </w:p>
        </w:tc>
        <w:tc>
          <w:tcPr>
            <w:tcW w:w="992" w:type="dxa"/>
            <w:tcBorders>
              <w:top w:val="single" w:sz="4" w:space="0" w:color="auto"/>
              <w:left w:val="single" w:sz="4" w:space="0" w:color="auto"/>
              <w:bottom w:val="single" w:sz="4" w:space="0" w:color="auto"/>
              <w:right w:val="single" w:sz="4" w:space="0" w:color="auto"/>
            </w:tcBorders>
            <w:hideMark/>
          </w:tcPr>
          <w:p w14:paraId="3831CA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6944B3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0BB4CD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информации при расчете оплаты труда, в том числе:</w:t>
            </w:r>
          </w:p>
          <w:p w14:paraId="322936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Расчетно-платежной ведомости (</w:t>
            </w:r>
            <w:hyperlink r:id="rId765"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766"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p w14:paraId="7228C4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Карточке-справке (</w:t>
            </w:r>
            <w:hyperlink r:id="rId767"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20F99F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Ввод информации для формирования реестра на перечисление оплаты труда на банковскую карту сотрудника (работника) или формирования платежных документов</w:t>
            </w:r>
          </w:p>
        </w:tc>
        <w:tc>
          <w:tcPr>
            <w:tcW w:w="1616" w:type="dxa"/>
            <w:tcBorders>
              <w:top w:val="single" w:sz="4" w:space="0" w:color="auto"/>
              <w:left w:val="single" w:sz="4" w:space="0" w:color="auto"/>
              <w:bottom w:val="single" w:sz="4" w:space="0" w:color="auto"/>
              <w:right w:val="single" w:sz="4" w:space="0" w:color="auto"/>
            </w:tcBorders>
            <w:hideMark/>
          </w:tcPr>
          <w:p w14:paraId="236BA6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информации при расчете оплаты труда;</w:t>
            </w:r>
          </w:p>
          <w:p w14:paraId="73CDAD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перечислений взносов и прочих удержаний получателям;</w:t>
            </w:r>
          </w:p>
          <w:p w14:paraId="347634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обеспечения предоставления налоговых вычетов;</w:t>
            </w:r>
          </w:p>
          <w:p w14:paraId="35D965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перечисления оплаты труда, иных выплат (включая пособия) на банковские карты по указанным реквизитам</w:t>
            </w:r>
          </w:p>
        </w:tc>
      </w:tr>
      <w:tr w:rsidR="00F95C8D" w:rsidRPr="00F95C8D" w14:paraId="5B1BEE5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CA13A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45</w:t>
            </w:r>
          </w:p>
        </w:tc>
        <w:tc>
          <w:tcPr>
            <w:tcW w:w="1268" w:type="dxa"/>
            <w:tcBorders>
              <w:top w:val="single" w:sz="4" w:space="0" w:color="auto"/>
              <w:left w:val="single" w:sz="4" w:space="0" w:color="auto"/>
              <w:bottom w:val="single" w:sz="4" w:space="0" w:color="auto"/>
              <w:right w:val="single" w:sz="4" w:space="0" w:color="auto"/>
            </w:tcBorders>
            <w:hideMark/>
          </w:tcPr>
          <w:p w14:paraId="603CC6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Приказы/распоряжения:</w:t>
            </w:r>
          </w:p>
          <w:p w14:paraId="168FB5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 поощрении (награждении) сотрудника,</w:t>
            </w:r>
          </w:p>
          <w:p w14:paraId="224197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 премировании сотрудника;</w:t>
            </w:r>
          </w:p>
          <w:p w14:paraId="495892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 выплате материальной помощи, пособий;</w:t>
            </w:r>
          </w:p>
          <w:p w14:paraId="66015E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об установлении надбавок и назначении прочих выплат;</w:t>
            </w:r>
          </w:p>
          <w:p w14:paraId="5D9B12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 привлечении сотрудника (работника) к работе в выходной день;</w:t>
            </w:r>
          </w:p>
          <w:p w14:paraId="212692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 возложении обязанностей с доплатой.</w:t>
            </w:r>
          </w:p>
          <w:p w14:paraId="5FC604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Иные приказы по начислению оплаты труда и по удержанию из оплаты труда (дни сдачи крови, военные сборы)</w:t>
            </w:r>
          </w:p>
        </w:tc>
        <w:tc>
          <w:tcPr>
            <w:tcW w:w="709" w:type="dxa"/>
            <w:tcBorders>
              <w:top w:val="single" w:sz="4" w:space="0" w:color="auto"/>
              <w:left w:val="single" w:sz="4" w:space="0" w:color="auto"/>
              <w:bottom w:val="single" w:sz="4" w:space="0" w:color="auto"/>
              <w:right w:val="single" w:sz="4" w:space="0" w:color="auto"/>
            </w:tcBorders>
          </w:tcPr>
          <w:p w14:paraId="4A9966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p w14:paraId="79FDB6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5609D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3696C3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0D4B1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следующего рабочего дня со дня поступления заявления сотрудника (работника), служебной записки или другого документа, инициирующего или являющегося основанием для назначения соответствующих выплат</w:t>
            </w:r>
          </w:p>
        </w:tc>
        <w:tc>
          <w:tcPr>
            <w:tcW w:w="850" w:type="dxa"/>
            <w:tcBorders>
              <w:top w:val="single" w:sz="4" w:space="0" w:color="auto"/>
              <w:left w:val="single" w:sz="4" w:space="0" w:color="auto"/>
              <w:bottom w:val="single" w:sz="4" w:space="0" w:color="auto"/>
              <w:right w:val="single" w:sz="4" w:space="0" w:color="auto"/>
            </w:tcBorders>
            <w:hideMark/>
          </w:tcPr>
          <w:p w14:paraId="0A9901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AEA23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36E39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6A03B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Согласование (при необходимости):</w:t>
            </w:r>
          </w:p>
          <w:p w14:paraId="2C1144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2D83C8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Подписание:</w:t>
            </w:r>
          </w:p>
          <w:p w14:paraId="33BE56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280942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издания приказа/распоряжения</w:t>
            </w:r>
          </w:p>
        </w:tc>
        <w:tc>
          <w:tcPr>
            <w:tcW w:w="709" w:type="dxa"/>
            <w:tcBorders>
              <w:top w:val="single" w:sz="4" w:space="0" w:color="auto"/>
              <w:left w:val="single" w:sz="4" w:space="0" w:color="auto"/>
              <w:bottom w:val="single" w:sz="4" w:space="0" w:color="auto"/>
              <w:right w:val="single" w:sz="4" w:space="0" w:color="auto"/>
            </w:tcBorders>
            <w:hideMark/>
          </w:tcPr>
          <w:p w14:paraId="0649AF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53ECE9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следующего рабочего дня со дня подписания приказа/распоряжения</w:t>
            </w:r>
          </w:p>
        </w:tc>
        <w:tc>
          <w:tcPr>
            <w:tcW w:w="992" w:type="dxa"/>
            <w:tcBorders>
              <w:top w:val="single" w:sz="4" w:space="0" w:color="auto"/>
              <w:left w:val="single" w:sz="4" w:space="0" w:color="auto"/>
              <w:bottom w:val="single" w:sz="4" w:space="0" w:color="auto"/>
              <w:right w:val="single" w:sz="4" w:space="0" w:color="auto"/>
            </w:tcBorders>
            <w:hideMark/>
          </w:tcPr>
          <w:p w14:paraId="42D098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5788D4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75CA3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информации при расчете оплаты труда, в том числе:</w:t>
            </w:r>
          </w:p>
          <w:p w14:paraId="77F24E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Расчетно-платежной ведомости (</w:t>
            </w:r>
            <w:hyperlink r:id="rId768"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769"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p w14:paraId="25C858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Карточке-справке (</w:t>
            </w:r>
            <w:hyperlink r:id="rId770"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11F6A1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 осуществлении выплат в межрасчетный период согласно порядку ее предоставления:</w:t>
            </w:r>
          </w:p>
          <w:p w14:paraId="3D9F78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2.1. Отражение бухгалтерских записей в учете</w:t>
            </w:r>
          </w:p>
          <w:p w14:paraId="29E968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(начисление);</w:t>
            </w:r>
          </w:p>
          <w:p w14:paraId="7A4B5F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2.2. Принятие расходных и денежных обязательств, отражение в Журнале регистрации обязательств (</w:t>
            </w:r>
            <w:hyperlink r:id="rId771"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38ACB1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2.3. Отражение данных в:</w:t>
            </w:r>
          </w:p>
          <w:p w14:paraId="541281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по заработной плате, денежному довольствию и стипендиям (</w:t>
            </w:r>
            <w:hyperlink r:id="rId77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5054D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Карточке-справке (</w:t>
            </w:r>
            <w:hyperlink r:id="rId773"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1778DD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12D4E9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2.4. Формирование платежных документов:</w:t>
            </w:r>
          </w:p>
          <w:p w14:paraId="0D1E54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перечисление средств сотруднику;</w:t>
            </w:r>
          </w:p>
          <w:p w14:paraId="5FA26F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целях получения наличности в кассу (при выдаче наличными)</w:t>
            </w:r>
          </w:p>
          <w:p w14:paraId="75A2ED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2.5. Формирование:</w:t>
            </w:r>
          </w:p>
          <w:p w14:paraId="068312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Платежной ведомости (</w:t>
            </w:r>
            <w:hyperlink r:id="rId774"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и/или РКО (</w:t>
            </w:r>
            <w:hyperlink r:id="rId775"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при выдаче наличными;</w:t>
            </w:r>
          </w:p>
          <w:p w14:paraId="6D6F70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Реестра на перечисление денежных средств на лицевые счета сотрудников в кредитные организации (при безналичном перечислении)</w:t>
            </w:r>
          </w:p>
        </w:tc>
        <w:tc>
          <w:tcPr>
            <w:tcW w:w="1616" w:type="dxa"/>
            <w:tcBorders>
              <w:top w:val="single" w:sz="4" w:space="0" w:color="auto"/>
              <w:left w:val="single" w:sz="4" w:space="0" w:color="auto"/>
              <w:bottom w:val="single" w:sz="4" w:space="0" w:color="auto"/>
              <w:right w:val="single" w:sz="4" w:space="0" w:color="auto"/>
            </w:tcBorders>
            <w:hideMark/>
          </w:tcPr>
          <w:p w14:paraId="673BC4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информации при расчете оплаты труда;</w:t>
            </w:r>
          </w:p>
          <w:p w14:paraId="7AF03E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выплаты (перечисления) в сроки, установленные для выплаты заработной платы (если иной срок не установлен порядком предоставления выплаты);</w:t>
            </w:r>
          </w:p>
          <w:p w14:paraId="6D94B0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При осуществлении выплат в межрасчетный период согласно порядку ее предоставления:</w:t>
            </w:r>
          </w:p>
          <w:p w14:paraId="7C34B2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3.1. Для направления на подписание руководителю учреждения сформированных платежных документов;</w:t>
            </w:r>
          </w:p>
          <w:p w14:paraId="0CA850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3.2. Для направления на подписание сформированных РКО (</w:t>
            </w:r>
            <w:hyperlink r:id="rId776"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Платежной ведомости (</w:t>
            </w:r>
            <w:hyperlink r:id="rId777"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руководителю учреждения;</w:t>
            </w:r>
          </w:p>
          <w:p w14:paraId="30157D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3.3. Для регистрации сформированного РКО (</w:t>
            </w:r>
            <w:hyperlink r:id="rId778"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779"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780"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p w14:paraId="438681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3.4. Передача кассиру Платежной ведомости (</w:t>
            </w:r>
            <w:hyperlink r:id="rId781"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и/или РКО (</w:t>
            </w:r>
            <w:hyperlink r:id="rId782"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для выдачи из кассы денежных средств;</w:t>
            </w:r>
          </w:p>
          <w:p w14:paraId="1A3229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3.5. Для направления Реестра на перечисление денежных средств:</w:t>
            </w:r>
          </w:p>
          <w:p w14:paraId="116173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подписание руководителю учреждения (при необходимости);</w:t>
            </w:r>
          </w:p>
          <w:p w14:paraId="629596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кредитные организации;</w:t>
            </w:r>
          </w:p>
          <w:p w14:paraId="1FC81D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3.6. Для отражения в Ведомости доходов физических лиц, облагаемых налогом на доходы физических лиц, страховыми взносами (</w:t>
            </w:r>
            <w:hyperlink r:id="rId783" w:history="1">
              <w:r w:rsidRPr="00F95C8D">
                <w:rPr>
                  <w:rFonts w:ascii="Times New Roman" w:eastAsia="Times New Roman" w:hAnsi="Times New Roman" w:cs="Times New Roman"/>
                  <w:color w:val="000000"/>
                  <w:kern w:val="0"/>
                  <w:sz w:val="24"/>
                  <w:szCs w:val="24"/>
                  <w:u w:val="single"/>
                  <w:lang w:eastAsia="ru-RU"/>
                  <w14:ligatures w14:val="none"/>
                </w:rPr>
                <w:t>ф. 0509095</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7EF71F6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992C9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46</w:t>
            </w:r>
          </w:p>
        </w:tc>
        <w:tc>
          <w:tcPr>
            <w:tcW w:w="1268" w:type="dxa"/>
            <w:tcBorders>
              <w:top w:val="single" w:sz="4" w:space="0" w:color="auto"/>
              <w:left w:val="single" w:sz="4" w:space="0" w:color="auto"/>
              <w:bottom w:val="single" w:sz="4" w:space="0" w:color="auto"/>
              <w:right w:val="single" w:sz="4" w:space="0" w:color="auto"/>
            </w:tcBorders>
            <w:hideMark/>
          </w:tcPr>
          <w:p w14:paraId="6F3815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Приказ/распоряжение о:</w:t>
            </w:r>
          </w:p>
          <w:p w14:paraId="5595DE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приеме на работу,</w:t>
            </w:r>
          </w:p>
          <w:p w14:paraId="717554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переводе на другую должность</w:t>
            </w:r>
          </w:p>
        </w:tc>
        <w:tc>
          <w:tcPr>
            <w:tcW w:w="709" w:type="dxa"/>
            <w:tcBorders>
              <w:top w:val="single" w:sz="4" w:space="0" w:color="auto"/>
              <w:left w:val="single" w:sz="4" w:space="0" w:color="auto"/>
              <w:bottom w:val="single" w:sz="4" w:space="0" w:color="auto"/>
              <w:right w:val="single" w:sz="4" w:space="0" w:color="auto"/>
            </w:tcBorders>
          </w:tcPr>
          <w:p w14:paraId="3D2DCA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p w14:paraId="20BCAE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1895A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0D708D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1EF96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При приеме - в день приема сотрудника (работника) на работу;</w:t>
            </w:r>
          </w:p>
          <w:p w14:paraId="4F7DC3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 переводе - не позднее следующего рабочего дня со дня визирования заявления сотрудника (работника) руководителем учреждения</w:t>
            </w:r>
          </w:p>
        </w:tc>
        <w:tc>
          <w:tcPr>
            <w:tcW w:w="850" w:type="dxa"/>
            <w:tcBorders>
              <w:top w:val="single" w:sz="4" w:space="0" w:color="auto"/>
              <w:left w:val="single" w:sz="4" w:space="0" w:color="auto"/>
              <w:bottom w:val="single" w:sz="4" w:space="0" w:color="auto"/>
              <w:right w:val="single" w:sz="4" w:space="0" w:color="auto"/>
            </w:tcBorders>
            <w:hideMark/>
          </w:tcPr>
          <w:p w14:paraId="26CC51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76206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6A18D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ECFE8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Согласование (при необходимости):</w:t>
            </w:r>
          </w:p>
          <w:p w14:paraId="590B60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кадровой службы;</w:t>
            </w:r>
          </w:p>
          <w:p w14:paraId="248C05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структурного подразделения;</w:t>
            </w:r>
          </w:p>
          <w:p w14:paraId="2AAFCE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35A2B8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Подписание:</w:t>
            </w:r>
          </w:p>
          <w:p w14:paraId="3E8C4B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27293C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издания приказа/распоряжения</w:t>
            </w:r>
          </w:p>
        </w:tc>
        <w:tc>
          <w:tcPr>
            <w:tcW w:w="709" w:type="dxa"/>
            <w:tcBorders>
              <w:top w:val="single" w:sz="4" w:space="0" w:color="auto"/>
              <w:left w:val="single" w:sz="4" w:space="0" w:color="auto"/>
              <w:bottom w:val="single" w:sz="4" w:space="0" w:color="auto"/>
              <w:right w:val="single" w:sz="4" w:space="0" w:color="auto"/>
            </w:tcBorders>
            <w:hideMark/>
          </w:tcPr>
          <w:p w14:paraId="7411F5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701681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 приказа/распоряжения</w:t>
            </w:r>
          </w:p>
        </w:tc>
        <w:tc>
          <w:tcPr>
            <w:tcW w:w="992" w:type="dxa"/>
            <w:tcBorders>
              <w:top w:val="single" w:sz="4" w:space="0" w:color="auto"/>
              <w:left w:val="single" w:sz="4" w:space="0" w:color="auto"/>
              <w:bottom w:val="single" w:sz="4" w:space="0" w:color="auto"/>
              <w:right w:val="single" w:sz="4" w:space="0" w:color="auto"/>
            </w:tcBorders>
            <w:hideMark/>
          </w:tcPr>
          <w:p w14:paraId="2A6E9F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70F0EB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59A4C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информации при расчете оплаты труда;</w:t>
            </w:r>
          </w:p>
          <w:p w14:paraId="6B8648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Внесение соответствующей информации в Карточку-справку (</w:t>
            </w:r>
            <w:hyperlink r:id="rId784"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19A235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целях отражения информации при расчете зарплаты</w:t>
            </w:r>
          </w:p>
        </w:tc>
      </w:tr>
      <w:tr w:rsidR="00F95C8D" w:rsidRPr="00F95C8D" w14:paraId="09E2AB4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97DF2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47</w:t>
            </w:r>
          </w:p>
        </w:tc>
        <w:tc>
          <w:tcPr>
            <w:tcW w:w="1268" w:type="dxa"/>
            <w:tcBorders>
              <w:top w:val="single" w:sz="4" w:space="0" w:color="auto"/>
              <w:left w:val="single" w:sz="4" w:space="0" w:color="auto"/>
              <w:bottom w:val="single" w:sz="4" w:space="0" w:color="auto"/>
              <w:right w:val="single" w:sz="4" w:space="0" w:color="auto"/>
            </w:tcBorders>
            <w:hideMark/>
          </w:tcPr>
          <w:p w14:paraId="1FC6C7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Приказ/распоряжение об увольнении работника (сотрудника) с указанием дней неотработанного отпуска</w:t>
            </w:r>
          </w:p>
        </w:tc>
        <w:tc>
          <w:tcPr>
            <w:tcW w:w="709" w:type="dxa"/>
            <w:tcBorders>
              <w:top w:val="single" w:sz="4" w:space="0" w:color="auto"/>
              <w:left w:val="single" w:sz="4" w:space="0" w:color="auto"/>
              <w:bottom w:val="single" w:sz="4" w:space="0" w:color="auto"/>
              <w:right w:val="single" w:sz="4" w:space="0" w:color="auto"/>
            </w:tcBorders>
          </w:tcPr>
          <w:p w14:paraId="27E9E9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p w14:paraId="53BF95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7DE7F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2DCAF6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E6802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Не менее чем за три календарных дня до увольнения</w:t>
            </w:r>
          </w:p>
          <w:p w14:paraId="573D8C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исключительных случаях, в том числе в соответствии со </w:t>
            </w:r>
            <w:hyperlink r:id="rId785" w:history="1">
              <w:r w:rsidRPr="00F95C8D">
                <w:rPr>
                  <w:rFonts w:ascii="Times New Roman" w:eastAsia="Times New Roman" w:hAnsi="Times New Roman" w:cs="Times New Roman"/>
                  <w:color w:val="000000"/>
                  <w:kern w:val="0"/>
                  <w:sz w:val="24"/>
                  <w:szCs w:val="24"/>
                  <w:u w:val="single"/>
                  <w:lang w:eastAsia="ru-RU"/>
                  <w14:ligatures w14:val="none"/>
                </w:rPr>
                <w:t>ст. 80</w:t>
              </w:r>
            </w:hyperlink>
            <w:r w:rsidRPr="00F95C8D">
              <w:rPr>
                <w:rFonts w:ascii="Times New Roman CYR" w:eastAsia="Times New Roman" w:hAnsi="Times New Roman CYR" w:cs="Times New Roman CYR"/>
                <w:kern w:val="0"/>
                <w:sz w:val="24"/>
                <w:szCs w:val="24"/>
                <w:lang w:eastAsia="ru-RU"/>
                <w14:ligatures w14:val="none"/>
              </w:rPr>
              <w:t> ТК РФ, срок может быть сокращен до одного дня</w:t>
            </w:r>
          </w:p>
        </w:tc>
        <w:tc>
          <w:tcPr>
            <w:tcW w:w="850" w:type="dxa"/>
            <w:tcBorders>
              <w:top w:val="single" w:sz="4" w:space="0" w:color="auto"/>
              <w:left w:val="single" w:sz="4" w:space="0" w:color="auto"/>
              <w:bottom w:val="single" w:sz="4" w:space="0" w:color="auto"/>
              <w:right w:val="single" w:sz="4" w:space="0" w:color="auto"/>
            </w:tcBorders>
            <w:hideMark/>
          </w:tcPr>
          <w:p w14:paraId="6F4449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9C440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8F278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9089B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Согласование (при необходимости):</w:t>
            </w:r>
          </w:p>
          <w:p w14:paraId="1A3076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кадровой службы;</w:t>
            </w:r>
          </w:p>
          <w:p w14:paraId="504D11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структурного подразделения;</w:t>
            </w:r>
          </w:p>
          <w:p w14:paraId="379B55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5D22A7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Подписание:</w:t>
            </w:r>
          </w:p>
          <w:p w14:paraId="15899A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5AEDC4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издания приказа/распоряжения</w:t>
            </w:r>
          </w:p>
        </w:tc>
        <w:tc>
          <w:tcPr>
            <w:tcW w:w="709" w:type="dxa"/>
            <w:tcBorders>
              <w:top w:val="single" w:sz="4" w:space="0" w:color="auto"/>
              <w:left w:val="single" w:sz="4" w:space="0" w:color="auto"/>
              <w:bottom w:val="single" w:sz="4" w:space="0" w:color="auto"/>
              <w:right w:val="single" w:sz="4" w:space="0" w:color="auto"/>
            </w:tcBorders>
            <w:hideMark/>
          </w:tcPr>
          <w:p w14:paraId="6EA9E5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06E22B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 приказа/распоряжения</w:t>
            </w:r>
          </w:p>
        </w:tc>
        <w:tc>
          <w:tcPr>
            <w:tcW w:w="992" w:type="dxa"/>
            <w:tcBorders>
              <w:top w:val="single" w:sz="4" w:space="0" w:color="auto"/>
              <w:left w:val="single" w:sz="4" w:space="0" w:color="auto"/>
              <w:bottom w:val="single" w:sz="4" w:space="0" w:color="auto"/>
              <w:right w:val="single" w:sz="4" w:space="0" w:color="auto"/>
            </w:tcBorders>
            <w:hideMark/>
          </w:tcPr>
          <w:p w14:paraId="2DA192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2A7E6C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F1FE9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информации при расчете оплаты труда, в том числе:</w:t>
            </w:r>
          </w:p>
          <w:p w14:paraId="164170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Расчетно-платежной ведомости (</w:t>
            </w:r>
            <w:hyperlink r:id="rId786"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787"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p w14:paraId="677AB4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Внесение соответствующей информации в Карточку-справку (</w:t>
            </w:r>
            <w:hyperlink r:id="rId788"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6959B7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3. Формирование </w:t>
            </w:r>
            <w:r w:rsidRPr="00F95C8D">
              <w:rPr>
                <w:rFonts w:ascii="Times New Roman CYR" w:eastAsia="Times New Roman" w:hAnsi="Times New Roman CYR" w:cs="Times New Roman CYR"/>
                <w:kern w:val="0"/>
                <w:sz w:val="24"/>
                <w:szCs w:val="24"/>
                <w:highlight w:val="white"/>
                <w:lang w:eastAsia="ru-RU"/>
                <w14:ligatures w14:val="none"/>
              </w:rPr>
              <w:t>Записки-расчета об исчислении среднего заработка при предоставлении отпуска, увольнении и других случаях (</w:t>
            </w:r>
            <w:hyperlink r:id="rId789" w:history="1">
              <w:r w:rsidRPr="00F95C8D">
                <w:rPr>
                  <w:rFonts w:ascii="Times New Roman" w:eastAsia="Times New Roman" w:hAnsi="Times New Roman" w:cs="Times New Roman"/>
                  <w:color w:val="000000"/>
                  <w:kern w:val="0"/>
                  <w:sz w:val="24"/>
                  <w:szCs w:val="24"/>
                  <w:highlight w:val="white"/>
                  <w:u w:val="single"/>
                  <w:lang w:eastAsia="ru-RU"/>
                  <w14:ligatures w14:val="none"/>
                </w:rPr>
                <w:t>ф. 0504425</w:t>
              </w:r>
            </w:hyperlink>
            <w:r w:rsidRPr="00F95C8D">
              <w:rPr>
                <w:rFonts w:ascii="Times New Roman CYR" w:eastAsia="Times New Roman" w:hAnsi="Times New Roman CYR" w:cs="Times New Roman CYR"/>
                <w:kern w:val="0"/>
                <w:sz w:val="24"/>
                <w:szCs w:val="24"/>
                <w:highlight w:val="white"/>
                <w:lang w:eastAsia="ru-RU"/>
                <w14:ligatures w14:val="none"/>
              </w:rPr>
              <w:t>) (при необходимости);</w:t>
            </w:r>
          </w:p>
          <w:p w14:paraId="31D247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бухгалтерских записей в учете</w:t>
            </w:r>
          </w:p>
          <w:p w14:paraId="6B127D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(начисление выплат при увольнении);</w:t>
            </w:r>
          </w:p>
          <w:p w14:paraId="3F58D5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Принятие расходных и денежных обязательств, отражение в Журнале регистрации обязательств (</w:t>
            </w:r>
            <w:hyperlink r:id="rId790"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4E0C2B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 Отражение данных в Ж/о расчетов по заработной плате, денежному довольствию и стипендиям (</w:t>
            </w:r>
            <w:hyperlink r:id="rId79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43E1E2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 Формирование платежных документов:</w:t>
            </w:r>
          </w:p>
          <w:p w14:paraId="4BC875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 перечисление средств сотруднику;</w:t>
            </w:r>
          </w:p>
          <w:p w14:paraId="645CF5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целях получения наличности в кассу (при выдаче наличными);</w:t>
            </w:r>
          </w:p>
          <w:p w14:paraId="5D3290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 Формирование:</w:t>
            </w:r>
          </w:p>
          <w:p w14:paraId="77CE0F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Платежной ведомости (</w:t>
            </w:r>
            <w:hyperlink r:id="rId792"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и/или РКО (</w:t>
            </w:r>
            <w:hyperlink r:id="rId793"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при выдаче наличными;</w:t>
            </w:r>
          </w:p>
          <w:p w14:paraId="372C0F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платежных документов (при безналичном перечислении);</w:t>
            </w:r>
          </w:p>
          <w:p w14:paraId="304C0D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 Формирование справок о заработной плате (справки о доходах и суммах налога физического лица и иных справок по требованию)</w:t>
            </w:r>
          </w:p>
        </w:tc>
        <w:tc>
          <w:tcPr>
            <w:tcW w:w="1616" w:type="dxa"/>
            <w:tcBorders>
              <w:top w:val="single" w:sz="4" w:space="0" w:color="auto"/>
              <w:left w:val="single" w:sz="4" w:space="0" w:color="auto"/>
              <w:bottom w:val="single" w:sz="4" w:space="0" w:color="auto"/>
              <w:right w:val="single" w:sz="4" w:space="0" w:color="auto"/>
            </w:tcBorders>
            <w:hideMark/>
          </w:tcPr>
          <w:p w14:paraId="70BCEB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информации при расчете оплаты труда;</w:t>
            </w:r>
          </w:p>
          <w:p w14:paraId="1A91E6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выплаты (перечисления) заработной платы в сроки, установленные законодательством;</w:t>
            </w:r>
          </w:p>
          <w:p w14:paraId="6A3DFC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на подписание руководителю учреждения сформированных платежных документов;</w:t>
            </w:r>
          </w:p>
          <w:p w14:paraId="670EBD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направления на подписание сформированных РКО (</w:t>
            </w:r>
            <w:hyperlink r:id="rId794"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Платежной ведомости (</w:t>
            </w:r>
            <w:hyperlink r:id="rId795"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руководителю учреждения;</w:t>
            </w:r>
          </w:p>
          <w:p w14:paraId="3B9583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Для регистрации сформированного РКО (</w:t>
            </w:r>
            <w:hyperlink r:id="rId796"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797"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798"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p w14:paraId="71F3C6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 Передача кассиру Платежной ведомости (</w:t>
            </w:r>
            <w:hyperlink r:id="rId799" w:history="1">
              <w:r w:rsidRPr="00F95C8D">
                <w:rPr>
                  <w:rFonts w:ascii="Times New Roman" w:eastAsia="Times New Roman" w:hAnsi="Times New Roman" w:cs="Times New Roman"/>
                  <w:color w:val="000000"/>
                  <w:kern w:val="0"/>
                  <w:sz w:val="24"/>
                  <w:szCs w:val="24"/>
                  <w:u w:val="single"/>
                  <w:lang w:eastAsia="ru-RU"/>
                  <w14:ligatures w14:val="none"/>
                </w:rPr>
                <w:t>ф. 0504403</w:t>
              </w:r>
            </w:hyperlink>
            <w:r w:rsidRPr="00F95C8D">
              <w:rPr>
                <w:rFonts w:ascii="Times New Roman CYR" w:eastAsia="Times New Roman" w:hAnsi="Times New Roman CYR" w:cs="Times New Roman CYR"/>
                <w:kern w:val="0"/>
                <w:sz w:val="24"/>
                <w:szCs w:val="24"/>
                <w:lang w:eastAsia="ru-RU"/>
                <w14:ligatures w14:val="none"/>
              </w:rPr>
              <w:t>) и/или РКО (</w:t>
            </w:r>
            <w:hyperlink r:id="rId800"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для выдачи из кассы денежных средств;</w:t>
            </w:r>
          </w:p>
          <w:p w14:paraId="301363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 Для отражения в Ведомости доходов физических лиц, облагаемых налогом на доходы физических лиц, страховыми взносами (</w:t>
            </w:r>
            <w:hyperlink r:id="rId801" w:history="1">
              <w:r w:rsidRPr="00F95C8D">
                <w:rPr>
                  <w:rFonts w:ascii="Times New Roman" w:eastAsia="Times New Roman" w:hAnsi="Times New Roman" w:cs="Times New Roman"/>
                  <w:color w:val="000000"/>
                  <w:kern w:val="0"/>
                  <w:sz w:val="24"/>
                  <w:szCs w:val="24"/>
                  <w:u w:val="single"/>
                  <w:lang w:eastAsia="ru-RU"/>
                  <w14:ligatures w14:val="none"/>
                </w:rPr>
                <w:t>ф. 0509095</w:t>
              </w:r>
            </w:hyperlink>
            <w:r w:rsidRPr="00F95C8D">
              <w:rPr>
                <w:rFonts w:ascii="Times New Roman CYR" w:eastAsia="Times New Roman" w:hAnsi="Times New Roman CYR" w:cs="Times New Roman CYR"/>
                <w:kern w:val="0"/>
                <w:sz w:val="24"/>
                <w:szCs w:val="24"/>
                <w:lang w:eastAsia="ru-RU"/>
                <w14:ligatures w14:val="none"/>
              </w:rPr>
              <w:t>);</w:t>
            </w:r>
          </w:p>
          <w:p w14:paraId="72CEFD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 Для направления документов (сведений, справок) уволенному сотруднику</w:t>
            </w:r>
          </w:p>
        </w:tc>
      </w:tr>
      <w:tr w:rsidR="00F95C8D" w:rsidRPr="00F95C8D" w14:paraId="00F7C79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7D253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48</w:t>
            </w:r>
          </w:p>
        </w:tc>
        <w:tc>
          <w:tcPr>
            <w:tcW w:w="1268" w:type="dxa"/>
            <w:tcBorders>
              <w:top w:val="single" w:sz="4" w:space="0" w:color="auto"/>
              <w:left w:val="single" w:sz="4" w:space="0" w:color="auto"/>
              <w:bottom w:val="single" w:sz="4" w:space="0" w:color="auto"/>
              <w:right w:val="single" w:sz="4" w:space="0" w:color="auto"/>
            </w:tcBorders>
            <w:hideMark/>
          </w:tcPr>
          <w:p w14:paraId="3AE408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Приказ/распоряжение об отпуске, в т. ч. по уходу за ребенком/учебном отпуске/отпуске без сохранения зарплаты, отзыве из отпуска, переносе части отпуска</w:t>
            </w:r>
          </w:p>
        </w:tc>
        <w:tc>
          <w:tcPr>
            <w:tcW w:w="709" w:type="dxa"/>
            <w:tcBorders>
              <w:top w:val="single" w:sz="4" w:space="0" w:color="auto"/>
              <w:left w:val="single" w:sz="4" w:space="0" w:color="auto"/>
              <w:bottom w:val="single" w:sz="4" w:space="0" w:color="auto"/>
              <w:right w:val="single" w:sz="4" w:space="0" w:color="auto"/>
            </w:tcBorders>
            <w:hideMark/>
          </w:tcPr>
          <w:p w14:paraId="59250E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Скан-копия/бумажный (1 экз.) </w:t>
            </w:r>
          </w:p>
        </w:tc>
        <w:tc>
          <w:tcPr>
            <w:tcW w:w="851" w:type="dxa"/>
            <w:tcBorders>
              <w:top w:val="single" w:sz="4" w:space="0" w:color="auto"/>
              <w:left w:val="single" w:sz="4" w:space="0" w:color="auto"/>
              <w:bottom w:val="single" w:sz="4" w:space="0" w:color="auto"/>
              <w:right w:val="single" w:sz="4" w:space="0" w:color="auto"/>
            </w:tcBorders>
          </w:tcPr>
          <w:p w14:paraId="7DB78A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054276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1D3AE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Не позднее, чем за две недели до начала отпуска;</w:t>
            </w:r>
          </w:p>
          <w:p w14:paraId="10D64D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Не позднее, чем за три рабочих дня до наступления события</w:t>
            </w:r>
          </w:p>
        </w:tc>
        <w:tc>
          <w:tcPr>
            <w:tcW w:w="850" w:type="dxa"/>
            <w:tcBorders>
              <w:top w:val="single" w:sz="4" w:space="0" w:color="auto"/>
              <w:left w:val="single" w:sz="4" w:space="0" w:color="auto"/>
              <w:bottom w:val="single" w:sz="4" w:space="0" w:color="auto"/>
              <w:right w:val="single" w:sz="4" w:space="0" w:color="auto"/>
            </w:tcBorders>
            <w:hideMark/>
          </w:tcPr>
          <w:p w14:paraId="08654E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18720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7F2F1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E164D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Согласование (при необходимости):</w:t>
            </w:r>
          </w:p>
          <w:p w14:paraId="289C70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кадровой службы;</w:t>
            </w:r>
          </w:p>
          <w:p w14:paraId="148DEE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структурного подразделения;</w:t>
            </w:r>
          </w:p>
          <w:p w14:paraId="2415C9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72F18D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Подписание:</w:t>
            </w:r>
          </w:p>
          <w:p w14:paraId="37C97F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4836ED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со дня издания приказа/распоряжения</w:t>
            </w:r>
          </w:p>
        </w:tc>
        <w:tc>
          <w:tcPr>
            <w:tcW w:w="709" w:type="dxa"/>
            <w:tcBorders>
              <w:top w:val="single" w:sz="4" w:space="0" w:color="auto"/>
              <w:left w:val="single" w:sz="4" w:space="0" w:color="auto"/>
              <w:bottom w:val="single" w:sz="4" w:space="0" w:color="auto"/>
              <w:right w:val="single" w:sz="4" w:space="0" w:color="auto"/>
            </w:tcBorders>
            <w:hideMark/>
          </w:tcPr>
          <w:p w14:paraId="7E5161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1320E5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 приказа/распоряжения</w:t>
            </w:r>
          </w:p>
        </w:tc>
        <w:tc>
          <w:tcPr>
            <w:tcW w:w="992" w:type="dxa"/>
            <w:tcBorders>
              <w:top w:val="single" w:sz="4" w:space="0" w:color="auto"/>
              <w:left w:val="single" w:sz="4" w:space="0" w:color="auto"/>
              <w:bottom w:val="single" w:sz="4" w:space="0" w:color="auto"/>
              <w:right w:val="single" w:sz="4" w:space="0" w:color="auto"/>
            </w:tcBorders>
            <w:hideMark/>
          </w:tcPr>
          <w:p w14:paraId="700715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5ADD10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DC078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информации при расчете оплаты труда, в том числе:</w:t>
            </w:r>
          </w:p>
          <w:p w14:paraId="0BE5A2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 Расчетно-платежной ведомости (</w:t>
            </w:r>
            <w:hyperlink r:id="rId802"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803"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p w14:paraId="038CD5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Внесение соответствующей информации в Карточку-справку (</w:t>
            </w:r>
            <w:hyperlink r:id="rId804" w:history="1">
              <w:r w:rsidRPr="00F95C8D">
                <w:rPr>
                  <w:rFonts w:ascii="Times New Roman" w:eastAsia="Times New Roman" w:hAnsi="Times New Roman" w:cs="Times New Roman"/>
                  <w:color w:val="000000"/>
                  <w:kern w:val="0"/>
                  <w:sz w:val="24"/>
                  <w:szCs w:val="24"/>
                  <w:u w:val="single"/>
                  <w:lang w:eastAsia="ru-RU"/>
                  <w14:ligatures w14:val="none"/>
                </w:rPr>
                <w:t>ф. 0504417</w:t>
              </w:r>
            </w:hyperlink>
            <w:r w:rsidRPr="00F95C8D">
              <w:rPr>
                <w:rFonts w:ascii="Times New Roman CYR" w:eastAsia="Times New Roman" w:hAnsi="Times New Roman CYR" w:cs="Times New Roman CYR"/>
                <w:kern w:val="0"/>
                <w:sz w:val="24"/>
                <w:szCs w:val="24"/>
                <w:lang w:eastAsia="ru-RU"/>
                <w14:ligatures w14:val="none"/>
              </w:rPr>
              <w:t>);</w:t>
            </w:r>
          </w:p>
          <w:p w14:paraId="4CED07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сведений для расчета пособий;</w:t>
            </w:r>
          </w:p>
          <w:p w14:paraId="3C48ED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4. Формирование </w:t>
            </w:r>
            <w:r w:rsidRPr="00F95C8D">
              <w:rPr>
                <w:rFonts w:ascii="Times New Roman CYR" w:eastAsia="Times New Roman" w:hAnsi="Times New Roman CYR" w:cs="Times New Roman CYR"/>
                <w:kern w:val="0"/>
                <w:sz w:val="24"/>
                <w:szCs w:val="24"/>
                <w:highlight w:val="white"/>
                <w:lang w:eastAsia="ru-RU"/>
                <w14:ligatures w14:val="none"/>
              </w:rPr>
              <w:t>Записки-расчета об исчислении среднего заработка при предоставлении отпуска, увольнении и других случаях (</w:t>
            </w:r>
            <w:hyperlink r:id="rId805" w:history="1">
              <w:r w:rsidRPr="00F95C8D">
                <w:rPr>
                  <w:rFonts w:ascii="Times New Roman" w:eastAsia="Times New Roman" w:hAnsi="Times New Roman" w:cs="Times New Roman"/>
                  <w:color w:val="000000"/>
                  <w:kern w:val="0"/>
                  <w:sz w:val="24"/>
                  <w:szCs w:val="24"/>
                  <w:highlight w:val="white"/>
                  <w:u w:val="single"/>
                  <w:lang w:eastAsia="ru-RU"/>
                  <w14:ligatures w14:val="none"/>
                </w:rPr>
                <w:t>ф. 0504425</w:t>
              </w:r>
            </w:hyperlink>
            <w:r w:rsidRPr="00F95C8D">
              <w:rPr>
                <w:rFonts w:ascii="Times New Roman CYR" w:eastAsia="Times New Roman" w:hAnsi="Times New Roman CYR" w:cs="Times New Roman CYR"/>
                <w:kern w:val="0"/>
                <w:sz w:val="24"/>
                <w:szCs w:val="24"/>
                <w:highlight w:val="white"/>
                <w:lang w:eastAsia="ru-RU"/>
                <w14:ligatures w14:val="none"/>
              </w:rPr>
              <w:t xml:space="preserve">) </w:t>
            </w:r>
          </w:p>
        </w:tc>
        <w:tc>
          <w:tcPr>
            <w:tcW w:w="1616" w:type="dxa"/>
            <w:tcBorders>
              <w:top w:val="single" w:sz="4" w:space="0" w:color="auto"/>
              <w:left w:val="single" w:sz="4" w:space="0" w:color="auto"/>
              <w:bottom w:val="single" w:sz="4" w:space="0" w:color="auto"/>
              <w:right w:val="single" w:sz="4" w:space="0" w:color="auto"/>
            </w:tcBorders>
            <w:hideMark/>
          </w:tcPr>
          <w:p w14:paraId="54DA38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начисления соответствующих выплат;</w:t>
            </w:r>
          </w:p>
          <w:p w14:paraId="52B4E6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выплаты (перечисления) в сроки, установленные законодательством РФ</w:t>
            </w:r>
          </w:p>
        </w:tc>
      </w:tr>
      <w:tr w:rsidR="00F95C8D" w:rsidRPr="00F95C8D" w14:paraId="1105D7E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CB10B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49</w:t>
            </w:r>
          </w:p>
        </w:tc>
        <w:tc>
          <w:tcPr>
            <w:tcW w:w="1268" w:type="dxa"/>
            <w:tcBorders>
              <w:top w:val="single" w:sz="4" w:space="0" w:color="auto"/>
              <w:left w:val="single" w:sz="4" w:space="0" w:color="auto"/>
              <w:bottom w:val="single" w:sz="4" w:space="0" w:color="auto"/>
              <w:right w:val="single" w:sz="4" w:space="0" w:color="auto"/>
            </w:tcBorders>
            <w:hideMark/>
          </w:tcPr>
          <w:p w14:paraId="6F19D6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Штатное расписание (изменение в штатное расписание)</w:t>
            </w:r>
          </w:p>
        </w:tc>
        <w:tc>
          <w:tcPr>
            <w:tcW w:w="709" w:type="dxa"/>
            <w:tcBorders>
              <w:top w:val="single" w:sz="4" w:space="0" w:color="auto"/>
              <w:left w:val="single" w:sz="4" w:space="0" w:color="auto"/>
              <w:bottom w:val="single" w:sz="4" w:space="0" w:color="auto"/>
              <w:right w:val="single" w:sz="4" w:space="0" w:color="auto"/>
            </w:tcBorders>
          </w:tcPr>
          <w:p w14:paraId="4D4890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p w14:paraId="73EE91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2575E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ОК/Руководитель ОК</w:t>
            </w:r>
          </w:p>
          <w:p w14:paraId="0CE1BC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B0C7E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следующего рабочего дня со дня издания приказа об утверждении штатного расписания/внесения изменений в штатное расписание</w:t>
            </w:r>
          </w:p>
        </w:tc>
        <w:tc>
          <w:tcPr>
            <w:tcW w:w="850" w:type="dxa"/>
            <w:tcBorders>
              <w:top w:val="single" w:sz="4" w:space="0" w:color="auto"/>
              <w:left w:val="single" w:sz="4" w:space="0" w:color="auto"/>
              <w:bottom w:val="single" w:sz="4" w:space="0" w:color="auto"/>
              <w:right w:val="single" w:sz="4" w:space="0" w:color="auto"/>
            </w:tcBorders>
            <w:hideMark/>
          </w:tcPr>
          <w:p w14:paraId="394E09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1D528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98298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224EF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E0376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ОК;</w:t>
            </w:r>
          </w:p>
          <w:p w14:paraId="15E432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6E68DA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478126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40AAC1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71C425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CD0AF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3CDE97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утверждения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425AED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356356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EF68C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Внесение информации, необходимой для расчета оплаты труда (об окладах, надбавках и т.п. или об их изменении)</w:t>
            </w:r>
          </w:p>
        </w:tc>
        <w:tc>
          <w:tcPr>
            <w:tcW w:w="1616" w:type="dxa"/>
            <w:tcBorders>
              <w:top w:val="single" w:sz="4" w:space="0" w:color="auto"/>
              <w:left w:val="single" w:sz="4" w:space="0" w:color="auto"/>
              <w:bottom w:val="single" w:sz="4" w:space="0" w:color="auto"/>
              <w:right w:val="single" w:sz="4" w:space="0" w:color="auto"/>
            </w:tcBorders>
            <w:hideMark/>
          </w:tcPr>
          <w:p w14:paraId="137BD7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2F587C3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839AE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50</w:t>
            </w:r>
          </w:p>
        </w:tc>
        <w:tc>
          <w:tcPr>
            <w:tcW w:w="1268" w:type="dxa"/>
            <w:tcBorders>
              <w:top w:val="single" w:sz="4" w:space="0" w:color="auto"/>
              <w:left w:val="single" w:sz="4" w:space="0" w:color="auto"/>
              <w:bottom w:val="single" w:sz="4" w:space="0" w:color="auto"/>
              <w:right w:val="single" w:sz="4" w:space="0" w:color="auto"/>
            </w:tcBorders>
            <w:hideMark/>
          </w:tcPr>
          <w:p w14:paraId="47E004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Листок нетрудоспособности</w:t>
            </w:r>
          </w:p>
        </w:tc>
        <w:tc>
          <w:tcPr>
            <w:tcW w:w="709" w:type="dxa"/>
            <w:tcBorders>
              <w:top w:val="single" w:sz="4" w:space="0" w:color="auto"/>
              <w:left w:val="single" w:sz="4" w:space="0" w:color="auto"/>
              <w:bottom w:val="single" w:sz="4" w:space="0" w:color="auto"/>
              <w:right w:val="single" w:sz="4" w:space="0" w:color="auto"/>
            </w:tcBorders>
            <w:hideMark/>
          </w:tcPr>
          <w:p w14:paraId="782433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1FD728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1C3F99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EEB40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21945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E921A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60973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39D94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4F5141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7B5047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51E472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сведений о листке нетрудоспособности</w:t>
            </w:r>
          </w:p>
        </w:tc>
        <w:tc>
          <w:tcPr>
            <w:tcW w:w="992" w:type="dxa"/>
            <w:tcBorders>
              <w:top w:val="single" w:sz="4" w:space="0" w:color="auto"/>
              <w:left w:val="single" w:sz="4" w:space="0" w:color="auto"/>
              <w:bottom w:val="single" w:sz="4" w:space="0" w:color="auto"/>
              <w:right w:val="single" w:sz="4" w:space="0" w:color="auto"/>
            </w:tcBorders>
            <w:hideMark/>
          </w:tcPr>
          <w:p w14:paraId="440452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74D21E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BD6F8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и направление Сведений для расчета пособий;</w:t>
            </w:r>
          </w:p>
          <w:p w14:paraId="411710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Расчет пособия в части пособия по временной нетрудоспособности за первые три календарных дня;</w:t>
            </w:r>
          </w:p>
          <w:p w14:paraId="2CE1F2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информации в Расчетно-платежной ведомости (</w:t>
            </w:r>
            <w:hyperlink r:id="rId806"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807"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732A4B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 информации (сведений), необходимых для назначения и выплаты, расчета пособия;</w:t>
            </w:r>
          </w:p>
          <w:p w14:paraId="38ACA2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начисления пособия по временной нетрудоспособности за первые три календарных дня;</w:t>
            </w:r>
          </w:p>
          <w:p w14:paraId="51D339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выплаты (перечисления) в сроки, установленные для выплаты заработной платы</w:t>
            </w:r>
          </w:p>
        </w:tc>
      </w:tr>
      <w:tr w:rsidR="00F95C8D" w:rsidRPr="00F95C8D" w14:paraId="5A1D970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0A1FF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51</w:t>
            </w:r>
          </w:p>
        </w:tc>
        <w:tc>
          <w:tcPr>
            <w:tcW w:w="1268" w:type="dxa"/>
            <w:tcBorders>
              <w:top w:val="single" w:sz="4" w:space="0" w:color="auto"/>
              <w:left w:val="single" w:sz="4" w:space="0" w:color="auto"/>
              <w:bottom w:val="single" w:sz="4" w:space="0" w:color="auto"/>
              <w:right w:val="single" w:sz="4" w:space="0" w:color="auto"/>
            </w:tcBorders>
            <w:hideMark/>
          </w:tcPr>
          <w:p w14:paraId="11DB7F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Исполнительные листы, судебные приказы, постановления об обращении взыскания на заработную плату и иные доходы должника</w:t>
            </w:r>
          </w:p>
        </w:tc>
        <w:tc>
          <w:tcPr>
            <w:tcW w:w="709" w:type="dxa"/>
            <w:tcBorders>
              <w:top w:val="single" w:sz="4" w:space="0" w:color="auto"/>
              <w:left w:val="single" w:sz="4" w:space="0" w:color="auto"/>
              <w:bottom w:val="single" w:sz="4" w:space="0" w:color="auto"/>
              <w:right w:val="single" w:sz="4" w:space="0" w:color="auto"/>
            </w:tcBorders>
          </w:tcPr>
          <w:p w14:paraId="2CAF57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p w14:paraId="5DBAFC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9878B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0FF75D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FCB5D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7C756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555D0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83D85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B26BD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682DDB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42554A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5D0EFE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поступления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2355A2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27473C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2DE33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Удержание в день ближайшей выплаты заработной платы;</w:t>
            </w:r>
          </w:p>
          <w:p w14:paraId="517D76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информации в Расчетно-платежной ведомости (</w:t>
            </w:r>
            <w:hyperlink r:id="rId808" w:history="1">
              <w:r w:rsidRPr="00F95C8D">
                <w:rPr>
                  <w:rFonts w:ascii="Times New Roman" w:eastAsia="Times New Roman" w:hAnsi="Times New Roman" w:cs="Times New Roman"/>
                  <w:color w:val="000000"/>
                  <w:kern w:val="0"/>
                  <w:sz w:val="24"/>
                  <w:szCs w:val="24"/>
                  <w:u w:val="single"/>
                  <w:lang w:eastAsia="ru-RU"/>
                  <w14:ligatures w14:val="none"/>
                </w:rPr>
                <w:t>ф. 0504401</w:t>
              </w:r>
            </w:hyperlink>
            <w:r w:rsidRPr="00F95C8D">
              <w:rPr>
                <w:rFonts w:ascii="Times New Roman CYR" w:eastAsia="Times New Roman" w:hAnsi="Times New Roman CYR" w:cs="Times New Roman CYR"/>
                <w:kern w:val="0"/>
                <w:sz w:val="24"/>
                <w:szCs w:val="24"/>
                <w:lang w:eastAsia="ru-RU"/>
                <w14:ligatures w14:val="none"/>
              </w:rPr>
              <w:t>), Расчетной ведомости (</w:t>
            </w:r>
            <w:hyperlink r:id="rId809" w:history="1">
              <w:r w:rsidRPr="00F95C8D">
                <w:rPr>
                  <w:rFonts w:ascii="Times New Roman" w:eastAsia="Times New Roman" w:hAnsi="Times New Roman" w:cs="Times New Roman"/>
                  <w:color w:val="000000"/>
                  <w:kern w:val="0"/>
                  <w:sz w:val="24"/>
                  <w:szCs w:val="24"/>
                  <w:u w:val="single"/>
                  <w:lang w:eastAsia="ru-RU"/>
                  <w14:ligatures w14:val="none"/>
                </w:rPr>
                <w:t>ф. 0504402</w:t>
              </w:r>
            </w:hyperlink>
            <w:r w:rsidRPr="00F95C8D">
              <w:rPr>
                <w:rFonts w:ascii="Times New Roman CYR" w:eastAsia="Times New Roman" w:hAnsi="Times New Roman CYR" w:cs="Times New Roman CYR"/>
                <w:kern w:val="0"/>
                <w:sz w:val="24"/>
                <w:szCs w:val="24"/>
                <w:lang w:eastAsia="ru-RU"/>
                <w14:ligatures w14:val="none"/>
              </w:rPr>
              <w:t>) в части операций по удержаниям;</w:t>
            </w:r>
          </w:p>
          <w:p w14:paraId="553B0D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 на перечисление удержания получателю;</w:t>
            </w:r>
          </w:p>
          <w:p w14:paraId="558BF7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Подготовка информации о полном (частичном) исполнении по исполнительному листу;</w:t>
            </w:r>
          </w:p>
          <w:p w14:paraId="75A8F7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В случае увольнения - подготовка информации о взысканной сумме по исполнительному листу</w:t>
            </w:r>
          </w:p>
        </w:tc>
        <w:tc>
          <w:tcPr>
            <w:tcW w:w="1616" w:type="dxa"/>
            <w:tcBorders>
              <w:top w:val="single" w:sz="4" w:space="0" w:color="auto"/>
              <w:left w:val="single" w:sz="4" w:space="0" w:color="auto"/>
              <w:bottom w:val="single" w:sz="4" w:space="0" w:color="auto"/>
              <w:right w:val="single" w:sz="4" w:space="0" w:color="auto"/>
            </w:tcBorders>
            <w:hideMark/>
          </w:tcPr>
          <w:p w14:paraId="6E3DBC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удержания взысканий на зарплату и иные доходы должника сумм в пользу третьих лиц;</w:t>
            </w:r>
          </w:p>
          <w:p w14:paraId="516E0D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перечисления средств третьим лицам не позднее трех дней со дня выплаты заработной платы;</w:t>
            </w:r>
          </w:p>
          <w:p w14:paraId="05F66F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направления информации о взысканной сумме по исполнительному листу не позднее дня увольнения работника-должника</w:t>
            </w:r>
          </w:p>
        </w:tc>
      </w:tr>
      <w:tr w:rsidR="00F95C8D" w:rsidRPr="00F95C8D" w14:paraId="633C687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C3850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52</w:t>
            </w:r>
          </w:p>
        </w:tc>
        <w:tc>
          <w:tcPr>
            <w:tcW w:w="1268" w:type="dxa"/>
            <w:tcBorders>
              <w:top w:val="single" w:sz="4" w:space="0" w:color="auto"/>
              <w:left w:val="single" w:sz="4" w:space="0" w:color="auto"/>
              <w:bottom w:val="single" w:sz="4" w:space="0" w:color="auto"/>
              <w:right w:val="single" w:sz="4" w:space="0" w:color="auto"/>
            </w:tcBorders>
            <w:hideMark/>
          </w:tcPr>
          <w:p w14:paraId="578066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Справки по заработной плате (о среднем заработке, о доходах и суммах НДФЛ)</w:t>
            </w:r>
          </w:p>
        </w:tc>
        <w:tc>
          <w:tcPr>
            <w:tcW w:w="709" w:type="dxa"/>
            <w:tcBorders>
              <w:top w:val="single" w:sz="4" w:space="0" w:color="auto"/>
              <w:left w:val="single" w:sz="4" w:space="0" w:color="auto"/>
              <w:bottom w:val="single" w:sz="4" w:space="0" w:color="auto"/>
              <w:right w:val="single" w:sz="4" w:space="0" w:color="auto"/>
            </w:tcBorders>
            <w:hideMark/>
          </w:tcPr>
          <w:p w14:paraId="73F26F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tc>
        <w:tc>
          <w:tcPr>
            <w:tcW w:w="851" w:type="dxa"/>
            <w:tcBorders>
              <w:top w:val="single" w:sz="4" w:space="0" w:color="auto"/>
              <w:left w:val="single" w:sz="4" w:space="0" w:color="auto"/>
              <w:bottom w:val="single" w:sz="4" w:space="0" w:color="auto"/>
              <w:right w:val="single" w:sz="4" w:space="0" w:color="auto"/>
            </w:tcBorders>
            <w:hideMark/>
          </w:tcPr>
          <w:p w14:paraId="36AE36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w:t>
            </w:r>
            <w:r w:rsidRPr="00F95C8D">
              <w:rPr>
                <w:rFonts w:ascii="Times New Roman CYR" w:eastAsia="Times New Roman" w:hAnsi="Times New Roman CYR" w:cs="Times New Roman CYR"/>
                <w:kern w:val="0"/>
                <w:sz w:val="24"/>
                <w:szCs w:val="24"/>
                <w:highlight w:val="white"/>
                <w:lang w:eastAsia="ru-RU"/>
                <w14:ligatures w14:val="none"/>
              </w:rPr>
              <w:t>Бухгалтер по расчетам с сотрудниками</w:t>
            </w:r>
          </w:p>
        </w:tc>
        <w:tc>
          <w:tcPr>
            <w:tcW w:w="1134" w:type="dxa"/>
            <w:tcBorders>
              <w:top w:val="single" w:sz="4" w:space="0" w:color="auto"/>
              <w:left w:val="single" w:sz="4" w:space="0" w:color="auto"/>
              <w:bottom w:val="single" w:sz="4" w:space="0" w:color="auto"/>
              <w:right w:val="single" w:sz="4" w:space="0" w:color="auto"/>
            </w:tcBorders>
            <w:hideMark/>
          </w:tcPr>
          <w:p w14:paraId="5471D6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При увольнении - в день увольнения;</w:t>
            </w:r>
          </w:p>
          <w:p w14:paraId="2E2FEF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иных случаях - в течение двух рабочих дней с даты получения заявления о предоставлении справки</w:t>
            </w:r>
          </w:p>
        </w:tc>
        <w:tc>
          <w:tcPr>
            <w:tcW w:w="850" w:type="dxa"/>
            <w:tcBorders>
              <w:top w:val="single" w:sz="4" w:space="0" w:color="auto"/>
              <w:left w:val="single" w:sz="4" w:space="0" w:color="auto"/>
              <w:bottom w:val="single" w:sz="4" w:space="0" w:color="auto"/>
              <w:right w:val="single" w:sz="4" w:space="0" w:color="auto"/>
            </w:tcBorders>
            <w:hideMark/>
          </w:tcPr>
          <w:p w14:paraId="000006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BFBC7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527DA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5034B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A6380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063DDB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0E1A62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254511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65B668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1C699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5AFD99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4E07F6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228513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информации для справок</w:t>
            </w:r>
          </w:p>
        </w:tc>
        <w:tc>
          <w:tcPr>
            <w:tcW w:w="1616" w:type="dxa"/>
            <w:tcBorders>
              <w:top w:val="single" w:sz="4" w:space="0" w:color="auto"/>
              <w:left w:val="single" w:sz="4" w:space="0" w:color="auto"/>
              <w:bottom w:val="single" w:sz="4" w:space="0" w:color="auto"/>
              <w:right w:val="single" w:sz="4" w:space="0" w:color="auto"/>
            </w:tcBorders>
            <w:hideMark/>
          </w:tcPr>
          <w:p w14:paraId="6636E6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целях выдачи документа сотруднику (работнику)</w:t>
            </w:r>
          </w:p>
        </w:tc>
      </w:tr>
      <w:tr w:rsidR="00F95C8D" w:rsidRPr="00F95C8D" w14:paraId="5E6C7E3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F8093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53</w:t>
            </w:r>
          </w:p>
        </w:tc>
        <w:tc>
          <w:tcPr>
            <w:tcW w:w="1268" w:type="dxa"/>
            <w:tcBorders>
              <w:top w:val="single" w:sz="4" w:space="0" w:color="auto"/>
              <w:left w:val="single" w:sz="4" w:space="0" w:color="auto"/>
              <w:bottom w:val="single" w:sz="4" w:space="0" w:color="auto"/>
              <w:right w:val="single" w:sz="4" w:space="0" w:color="auto"/>
            </w:tcBorders>
            <w:hideMark/>
          </w:tcPr>
          <w:p w14:paraId="22A62E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Расчетный листок о начислении и удержании заработной платы</w:t>
            </w:r>
          </w:p>
        </w:tc>
        <w:tc>
          <w:tcPr>
            <w:tcW w:w="709" w:type="dxa"/>
            <w:tcBorders>
              <w:top w:val="single" w:sz="4" w:space="0" w:color="auto"/>
              <w:left w:val="single" w:sz="4" w:space="0" w:color="auto"/>
              <w:bottom w:val="single" w:sz="4" w:space="0" w:color="auto"/>
              <w:right w:val="single" w:sz="4" w:space="0" w:color="auto"/>
            </w:tcBorders>
            <w:hideMark/>
          </w:tcPr>
          <w:p w14:paraId="5C4718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Электронный (при условии наличия кадрового ЭДО)/бумажный (1 экз.)</w:t>
            </w:r>
          </w:p>
        </w:tc>
        <w:tc>
          <w:tcPr>
            <w:tcW w:w="851" w:type="dxa"/>
            <w:tcBorders>
              <w:top w:val="single" w:sz="4" w:space="0" w:color="auto"/>
              <w:left w:val="single" w:sz="4" w:space="0" w:color="auto"/>
              <w:bottom w:val="single" w:sz="4" w:space="0" w:color="auto"/>
              <w:right w:val="single" w:sz="4" w:space="0" w:color="auto"/>
            </w:tcBorders>
          </w:tcPr>
          <w:p w14:paraId="2E865B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w:t>
            </w:r>
            <w:r w:rsidRPr="00F95C8D">
              <w:rPr>
                <w:rFonts w:ascii="Times New Roman CYR" w:eastAsia="Times New Roman" w:hAnsi="Times New Roman CYR" w:cs="Times New Roman CYR"/>
                <w:kern w:val="0"/>
                <w:sz w:val="24"/>
                <w:szCs w:val="24"/>
                <w:highlight w:val="white"/>
                <w:lang w:eastAsia="ru-RU"/>
                <w14:ligatures w14:val="none"/>
              </w:rPr>
              <w:t>Бухгалтер по расчетам с сотрудниками</w:t>
            </w:r>
          </w:p>
          <w:p w14:paraId="737C9B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E5C76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срока, установленного для выплаты зарплаты за вторую половину текущего месяца</w:t>
            </w:r>
          </w:p>
        </w:tc>
        <w:tc>
          <w:tcPr>
            <w:tcW w:w="850" w:type="dxa"/>
            <w:tcBorders>
              <w:top w:val="single" w:sz="4" w:space="0" w:color="auto"/>
              <w:left w:val="single" w:sz="4" w:space="0" w:color="auto"/>
              <w:bottom w:val="single" w:sz="4" w:space="0" w:color="auto"/>
              <w:right w:val="single" w:sz="4" w:space="0" w:color="auto"/>
            </w:tcBorders>
            <w:hideMark/>
          </w:tcPr>
          <w:p w14:paraId="0C2FC3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F7061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55D76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D8530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59AFD3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4961A5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207C2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3EB493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307E20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71C2E5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5CF281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целях выдачи документа сотруднику (работнику)</w:t>
            </w:r>
          </w:p>
        </w:tc>
      </w:tr>
      <w:tr w:rsidR="00F95C8D" w:rsidRPr="00F95C8D" w14:paraId="1CA30202"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33294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54</w:t>
            </w:r>
          </w:p>
        </w:tc>
        <w:tc>
          <w:tcPr>
            <w:tcW w:w="1268" w:type="dxa"/>
            <w:tcBorders>
              <w:top w:val="single" w:sz="4" w:space="0" w:color="auto"/>
              <w:left w:val="single" w:sz="4" w:space="0" w:color="auto"/>
              <w:bottom w:val="single" w:sz="4" w:space="0" w:color="auto"/>
              <w:right w:val="single" w:sz="4" w:space="0" w:color="auto"/>
            </w:tcBorders>
            <w:hideMark/>
          </w:tcPr>
          <w:p w14:paraId="4670B1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Реестр на перечисление денежных средств на лицевые счета сотрудников в кредитные организации</w:t>
            </w:r>
          </w:p>
        </w:tc>
        <w:tc>
          <w:tcPr>
            <w:tcW w:w="709" w:type="dxa"/>
            <w:tcBorders>
              <w:top w:val="single" w:sz="4" w:space="0" w:color="auto"/>
              <w:left w:val="single" w:sz="4" w:space="0" w:color="auto"/>
              <w:bottom w:val="single" w:sz="4" w:space="0" w:color="auto"/>
              <w:right w:val="single" w:sz="4" w:space="0" w:color="auto"/>
            </w:tcBorders>
            <w:hideMark/>
          </w:tcPr>
          <w:p w14:paraId="6C62FA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2C1E60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w:t>
            </w:r>
            <w:r w:rsidRPr="00F95C8D">
              <w:rPr>
                <w:rFonts w:ascii="Times New Roman CYR" w:eastAsia="Times New Roman" w:hAnsi="Times New Roman CYR" w:cs="Times New Roman CYR"/>
                <w:kern w:val="0"/>
                <w:sz w:val="24"/>
                <w:szCs w:val="24"/>
                <w:highlight w:val="white"/>
                <w:lang w:eastAsia="ru-RU"/>
                <w14:ligatures w14:val="none"/>
              </w:rPr>
              <w:t>Бухгалтер по расчетам с сотрудниками</w:t>
            </w:r>
          </w:p>
          <w:p w14:paraId="247410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3ADE1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одного рабочего дня до даты перечисления зарплаты</w:t>
            </w:r>
          </w:p>
        </w:tc>
        <w:tc>
          <w:tcPr>
            <w:tcW w:w="850" w:type="dxa"/>
            <w:tcBorders>
              <w:top w:val="single" w:sz="4" w:space="0" w:color="auto"/>
              <w:left w:val="single" w:sz="4" w:space="0" w:color="auto"/>
              <w:bottom w:val="single" w:sz="4" w:space="0" w:color="auto"/>
              <w:right w:val="single" w:sz="4" w:space="0" w:color="auto"/>
            </w:tcBorders>
            <w:hideMark/>
          </w:tcPr>
          <w:p w14:paraId="10ABFC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0F96E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C1AC8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A97BB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9F068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бухгалтер по расчетам с сотрудниками/ иное лицо, ответственное за формирование документа</w:t>
            </w:r>
          </w:p>
          <w:p w14:paraId="66F129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 (при необходимости)</w:t>
            </w:r>
          </w:p>
        </w:tc>
        <w:tc>
          <w:tcPr>
            <w:tcW w:w="708" w:type="dxa"/>
            <w:tcBorders>
              <w:top w:val="single" w:sz="4" w:space="0" w:color="auto"/>
              <w:left w:val="single" w:sz="4" w:space="0" w:color="auto"/>
              <w:bottom w:val="single" w:sz="4" w:space="0" w:color="auto"/>
              <w:right w:val="single" w:sz="4" w:space="0" w:color="auto"/>
            </w:tcBorders>
            <w:hideMark/>
          </w:tcPr>
          <w:p w14:paraId="4CE474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день создания документа</w:t>
            </w:r>
          </w:p>
        </w:tc>
        <w:tc>
          <w:tcPr>
            <w:tcW w:w="709" w:type="dxa"/>
            <w:tcBorders>
              <w:top w:val="single" w:sz="4" w:space="0" w:color="auto"/>
              <w:left w:val="single" w:sz="4" w:space="0" w:color="auto"/>
              <w:bottom w:val="single" w:sz="4" w:space="0" w:color="auto"/>
              <w:right w:val="single" w:sz="4" w:space="0" w:color="auto"/>
            </w:tcBorders>
            <w:hideMark/>
          </w:tcPr>
          <w:p w14:paraId="7348BA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81C6C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057699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31DB9E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515420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2368E6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руководителю учреждения на подписание (при необходимости);</w:t>
            </w:r>
          </w:p>
          <w:p w14:paraId="0A69EC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w:t>
            </w:r>
            <w:r w:rsidRPr="00F95C8D">
              <w:rPr>
                <w:rFonts w:ascii="Times New Roman CYR" w:eastAsia="Times New Roman" w:hAnsi="Times New Roman CYR" w:cs="Times New Roman CYR"/>
                <w:kern w:val="0"/>
                <w:sz w:val="24"/>
                <w:szCs w:val="24"/>
                <w:highlight w:val="white"/>
                <w:lang w:eastAsia="ru-RU"/>
                <w14:ligatures w14:val="none"/>
              </w:rPr>
              <w:t>Для направления документа в кредитную организацию в целях зачисления зарплаты на банковские карты сотрудников (работников)</w:t>
            </w:r>
          </w:p>
        </w:tc>
      </w:tr>
      <w:tr w:rsidR="00F95C8D" w:rsidRPr="00F95C8D" w14:paraId="17A668D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490C4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val="en-US" w:eastAsia="ru-RU"/>
                <w14:ligatures w14:val="none"/>
              </w:rPr>
            </w:pPr>
            <w:r w:rsidRPr="00F95C8D">
              <w:rPr>
                <w:rFonts w:ascii="Times New Roman CYR" w:eastAsia="Times New Roman" w:hAnsi="Times New Roman CYR" w:cs="Times New Roman CYR"/>
                <w:kern w:val="0"/>
                <w:sz w:val="24"/>
                <w:szCs w:val="24"/>
                <w:lang w:val="en-US" w:eastAsia="ru-RU"/>
                <w14:ligatures w14:val="none"/>
              </w:rPr>
              <w:t>55</w:t>
            </w:r>
          </w:p>
        </w:tc>
        <w:tc>
          <w:tcPr>
            <w:tcW w:w="1268" w:type="dxa"/>
            <w:tcBorders>
              <w:top w:val="single" w:sz="4" w:space="0" w:color="auto"/>
              <w:left w:val="single" w:sz="4" w:space="0" w:color="auto"/>
              <w:bottom w:val="single" w:sz="4" w:space="0" w:color="auto"/>
              <w:right w:val="single" w:sz="4" w:space="0" w:color="auto"/>
            </w:tcBorders>
            <w:hideMark/>
          </w:tcPr>
          <w:p w14:paraId="30DC5C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Информация об общем количестве неиспользованных всеми работниками учреждения дней отпуска за период с начала работы на дату расчета</w:t>
            </w:r>
          </w:p>
        </w:tc>
        <w:tc>
          <w:tcPr>
            <w:tcW w:w="709" w:type="dxa"/>
            <w:tcBorders>
              <w:top w:val="single" w:sz="4" w:space="0" w:color="auto"/>
              <w:left w:val="single" w:sz="4" w:space="0" w:color="auto"/>
              <w:bottom w:val="single" w:sz="4" w:space="0" w:color="auto"/>
              <w:right w:val="single" w:sz="4" w:space="0" w:color="auto"/>
            </w:tcBorders>
          </w:tcPr>
          <w:p w14:paraId="10C9E0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Скан-копия/бумажный (1 экз.)</w:t>
            </w:r>
          </w:p>
          <w:p w14:paraId="2BA9FB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31EB5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ОК/Специалист ОК</w:t>
            </w:r>
          </w:p>
          <w:p w14:paraId="3C27A3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7C60D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трех рабочих дней</w:t>
            </w:r>
          </w:p>
          <w:p w14:paraId="63F76A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после окончания отчетного периода (квартала)</w:t>
            </w:r>
          </w:p>
          <w:p w14:paraId="25C736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67F8B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61A65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DA2F3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F745C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 - ответственный исполнитель;</w:t>
            </w:r>
          </w:p>
          <w:p w14:paraId="5E0F99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начальник кадровой службы</w:t>
            </w:r>
          </w:p>
        </w:tc>
        <w:tc>
          <w:tcPr>
            <w:tcW w:w="708" w:type="dxa"/>
            <w:tcBorders>
              <w:top w:val="single" w:sz="4" w:space="0" w:color="auto"/>
              <w:left w:val="single" w:sz="4" w:space="0" w:color="auto"/>
              <w:bottom w:val="single" w:sz="4" w:space="0" w:color="auto"/>
              <w:right w:val="single" w:sz="4" w:space="0" w:color="auto"/>
            </w:tcBorders>
          </w:tcPr>
          <w:p w14:paraId="178E8A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день создания документа</w:t>
            </w:r>
          </w:p>
          <w:p w14:paraId="52729A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119192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p w14:paraId="18A597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3A428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6BBC44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Структурное подразделение/должность лица, ответственного за ведение учета расчетов </w:t>
            </w:r>
            <w:r w:rsidRPr="00F95C8D">
              <w:rPr>
                <w:rFonts w:ascii="Times New Roman CYR" w:eastAsia="Times New Roman" w:hAnsi="Times New Roman CYR" w:cs="Times New Roman CYR"/>
                <w:kern w:val="0"/>
                <w:sz w:val="24"/>
                <w:szCs w:val="24"/>
                <w:lang w:eastAsia="ru-RU"/>
                <w14:ligatures w14:val="none"/>
              </w:rPr>
              <w:t>с сотрудниками</w:t>
            </w:r>
          </w:p>
        </w:tc>
        <w:tc>
          <w:tcPr>
            <w:tcW w:w="992" w:type="dxa"/>
            <w:tcBorders>
              <w:top w:val="single" w:sz="4" w:space="0" w:color="auto"/>
              <w:left w:val="single" w:sz="4" w:space="0" w:color="auto"/>
              <w:bottom w:val="single" w:sz="4" w:space="0" w:color="auto"/>
              <w:right w:val="single" w:sz="4" w:space="0" w:color="auto"/>
            </w:tcBorders>
            <w:hideMark/>
          </w:tcPr>
          <w:p w14:paraId="309A4B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A585D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Расчет суммы резерва;</w:t>
            </w:r>
          </w:p>
          <w:p w14:paraId="1B0477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бухгалтерских записей в учете, в том числе корректировка отложенных обязательств;</w:t>
            </w:r>
          </w:p>
          <w:p w14:paraId="1568B0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 Ж/о (</w:t>
            </w:r>
            <w:hyperlink r:id="rId810"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Карточке учета средств и расчетов (</w:t>
            </w:r>
            <w:hyperlink r:id="rId811" w:history="1">
              <w:r w:rsidRPr="00F95C8D">
                <w:rPr>
                  <w:rFonts w:ascii="Times New Roman" w:eastAsia="Times New Roman" w:hAnsi="Times New Roman" w:cs="Times New Roman"/>
                  <w:color w:val="000000"/>
                  <w:kern w:val="0"/>
                  <w:sz w:val="24"/>
                  <w:szCs w:val="24"/>
                  <w:u w:val="single"/>
                  <w:lang w:eastAsia="ru-RU"/>
                  <w14:ligatures w14:val="none"/>
                </w:rPr>
                <w:t>ф. 0504051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6C586E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резервов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w:t>
            </w:r>
          </w:p>
        </w:tc>
      </w:tr>
    </w:tbl>
    <w:p w14:paraId="6610582B" w14:textId="77777777" w:rsidR="00F95C8D" w:rsidRPr="00F95C8D" w:rsidRDefault="00F95C8D" w:rsidP="00F95C8D">
      <w:pPr>
        <w:widowControl w:val="0"/>
        <w:autoSpaceDE w:val="0"/>
        <w:autoSpaceDN w:val="0"/>
        <w:adjustRightInd w:val="0"/>
        <w:spacing w:after="0" w:line="240" w:lineRule="auto"/>
        <w:rPr>
          <w:rFonts w:ascii="Times New Roman CYR" w:eastAsia="Times New Roman" w:hAnsi="Times New Roman CYR" w:cs="Times New Roman CYR"/>
          <w:kern w:val="0"/>
          <w:sz w:val="24"/>
          <w:szCs w:val="24"/>
          <w:lang w:eastAsia="ru-RU"/>
          <w14:ligatures w14:val="none"/>
        </w:rPr>
      </w:pPr>
    </w:p>
    <w:p w14:paraId="1C134A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6A0386A8"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2B20EB4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bookmarkStart w:id="320" w:name="sub_34"/>
            <w:r w:rsidRPr="00F95C8D">
              <w:rPr>
                <w:rFonts w:ascii="Times New Roman CYR" w:eastAsia="Times New Roman" w:hAnsi="Times New Roman CYR" w:cs="Times New Roman CYR"/>
                <w:kern w:val="0"/>
                <w:sz w:val="24"/>
                <w:szCs w:val="24"/>
                <w:lang w:eastAsia="ru-RU"/>
                <w14:ligatures w14:val="none"/>
              </w:rPr>
              <w:t>№п/п</w:t>
            </w:r>
            <w:bookmarkEnd w:id="320"/>
          </w:p>
        </w:tc>
        <w:tc>
          <w:tcPr>
            <w:tcW w:w="1268" w:type="dxa"/>
            <w:vMerge w:val="restart"/>
            <w:tcBorders>
              <w:top w:val="single" w:sz="4" w:space="0" w:color="auto"/>
              <w:left w:val="single" w:sz="4" w:space="0" w:color="auto"/>
              <w:bottom w:val="single" w:sz="4" w:space="0" w:color="auto"/>
              <w:right w:val="single" w:sz="4" w:space="0" w:color="auto"/>
            </w:tcBorders>
            <w:hideMark/>
          </w:tcPr>
          <w:p w14:paraId="28EDEE2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12"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4AD5802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13"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7BA2C81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2EE2E55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5185CD8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152A2BA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0DD9725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761F8903"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2451D730"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B92573"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DEA4E3"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F6878E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14"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75F2E0A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15"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01A0488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16"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7D09F90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17"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02A3EAB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18"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819"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6570846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0"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28949BB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1"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6827B29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2"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55FA701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3"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03AC0A0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4"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7A08EA2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5"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430AFA6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6"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173562E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27"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3B4872C7" w14:textId="77777777">
        <w:tc>
          <w:tcPr>
            <w:tcW w:w="534" w:type="dxa"/>
            <w:tcBorders>
              <w:top w:val="single" w:sz="4" w:space="0" w:color="auto"/>
              <w:left w:val="single" w:sz="4" w:space="0" w:color="auto"/>
              <w:bottom w:val="single" w:sz="4" w:space="0" w:color="auto"/>
              <w:right w:val="single" w:sz="4" w:space="0" w:color="auto"/>
            </w:tcBorders>
            <w:hideMark/>
          </w:tcPr>
          <w:p w14:paraId="32D81D2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27E3D5D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6A8E423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6E8EED8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7C3C358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2CDF61D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10B8C26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1B05DE3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4B2A37F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2DB319F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4AF6E00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7BFD768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45BA3C1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14A1219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04927DC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02EF8ED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6234E0E8"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656802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val="en-US" w:eastAsia="ru-RU"/>
                <w14:ligatures w14:val="none"/>
              </w:rPr>
              <w:t>7</w:t>
            </w:r>
            <w:r w:rsidRPr="00F95C8D">
              <w:rPr>
                <w:rFonts w:ascii="Times New Roman CYR" w:eastAsia="Times New Roman" w:hAnsi="Times New Roman CYR" w:cs="Times New Roman CYR"/>
                <w:b/>
                <w:bCs/>
                <w:color w:val="26282F"/>
                <w:kern w:val="0"/>
                <w:sz w:val="24"/>
                <w:szCs w:val="24"/>
                <w:lang w:eastAsia="ru-RU"/>
                <w14:ligatures w14:val="none"/>
              </w:rPr>
              <w:t>. Учет кассовых операций</w:t>
            </w:r>
          </w:p>
        </w:tc>
      </w:tr>
      <w:tr w:rsidR="00F95C8D" w:rsidRPr="00F95C8D" w14:paraId="56DD2192"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21A520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bookmarkStart w:id="321" w:name="sub_35"/>
            <w:r w:rsidRPr="00F95C8D">
              <w:rPr>
                <w:rFonts w:ascii="Times New Roman CYR" w:eastAsia="Times New Roman" w:hAnsi="Times New Roman CYR" w:cs="Times New Roman CYR"/>
                <w:b/>
                <w:bCs/>
                <w:color w:val="26282F"/>
                <w:kern w:val="0"/>
                <w:sz w:val="24"/>
                <w:szCs w:val="24"/>
                <w:lang w:eastAsia="ru-RU"/>
                <w14:ligatures w14:val="none"/>
              </w:rPr>
              <w:t>7.1 Учет кассовых операций - унифицированные первичные учетные документы</w:t>
            </w:r>
            <w:bookmarkEnd w:id="321"/>
          </w:p>
        </w:tc>
      </w:tr>
      <w:tr w:rsidR="00F95C8D" w:rsidRPr="00F95C8D" w14:paraId="09AB4662"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C5DD2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56</w:t>
            </w:r>
          </w:p>
        </w:tc>
        <w:tc>
          <w:tcPr>
            <w:tcW w:w="1268" w:type="dxa"/>
            <w:tcBorders>
              <w:top w:val="single" w:sz="4" w:space="0" w:color="auto"/>
              <w:left w:val="single" w:sz="4" w:space="0" w:color="auto"/>
              <w:bottom w:val="single" w:sz="4" w:space="0" w:color="auto"/>
              <w:right w:val="single" w:sz="4" w:space="0" w:color="auto"/>
            </w:tcBorders>
            <w:hideMark/>
          </w:tcPr>
          <w:p w14:paraId="364F37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Квитанция (</w:t>
            </w:r>
            <w:hyperlink r:id="rId828" w:history="1">
              <w:r w:rsidRPr="00F95C8D">
                <w:rPr>
                  <w:rFonts w:ascii="Times New Roman" w:eastAsia="Times New Roman" w:hAnsi="Times New Roman" w:cs="Times New Roman"/>
                  <w:color w:val="000000"/>
                  <w:kern w:val="0"/>
                  <w:sz w:val="24"/>
                  <w:szCs w:val="24"/>
                  <w:u w:val="single"/>
                  <w:lang w:eastAsia="ru-RU"/>
                  <w14:ligatures w14:val="none"/>
                </w:rPr>
                <w:t>ф. 0504510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180865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tc>
        <w:tc>
          <w:tcPr>
            <w:tcW w:w="851" w:type="dxa"/>
            <w:tcBorders>
              <w:top w:val="single" w:sz="4" w:space="0" w:color="auto"/>
              <w:left w:val="single" w:sz="4" w:space="0" w:color="auto"/>
              <w:bottom w:val="single" w:sz="4" w:space="0" w:color="auto"/>
              <w:right w:val="single" w:sz="4" w:space="0" w:color="auto"/>
            </w:tcBorders>
          </w:tcPr>
          <w:p w14:paraId="1528D1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Бухгалтерия/Бухгалтер-кассир</w:t>
            </w:r>
          </w:p>
          <w:p w14:paraId="59FEFA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5CBF2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момент принятия наличности от физического лица</w:t>
            </w:r>
          </w:p>
        </w:tc>
        <w:tc>
          <w:tcPr>
            <w:tcW w:w="850" w:type="dxa"/>
            <w:tcBorders>
              <w:top w:val="single" w:sz="4" w:space="0" w:color="auto"/>
              <w:left w:val="single" w:sz="4" w:space="0" w:color="auto"/>
              <w:bottom w:val="single" w:sz="4" w:space="0" w:color="auto"/>
              <w:right w:val="single" w:sz="4" w:space="0" w:color="auto"/>
            </w:tcBorders>
            <w:hideMark/>
          </w:tcPr>
          <w:p w14:paraId="1C309A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FA3B2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61448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32F24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29386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бухгалтер-кассир/иное лицо, ответственное за формирование документа;</w:t>
            </w:r>
          </w:p>
          <w:p w14:paraId="508AF2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физическое лицо</w:t>
            </w:r>
          </w:p>
        </w:tc>
        <w:tc>
          <w:tcPr>
            <w:tcW w:w="708" w:type="dxa"/>
            <w:tcBorders>
              <w:top w:val="single" w:sz="4" w:space="0" w:color="auto"/>
              <w:left w:val="single" w:sz="4" w:space="0" w:color="auto"/>
              <w:bottom w:val="single" w:sz="4" w:space="0" w:color="auto"/>
              <w:right w:val="single" w:sz="4" w:space="0" w:color="auto"/>
            </w:tcBorders>
            <w:hideMark/>
          </w:tcPr>
          <w:p w14:paraId="7D7589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день поступления денежных средств</w:t>
            </w:r>
          </w:p>
        </w:tc>
        <w:tc>
          <w:tcPr>
            <w:tcW w:w="709" w:type="dxa"/>
            <w:tcBorders>
              <w:top w:val="single" w:sz="4" w:space="0" w:color="auto"/>
              <w:left w:val="single" w:sz="4" w:space="0" w:color="auto"/>
              <w:bottom w:val="single" w:sz="4" w:space="0" w:color="auto"/>
              <w:right w:val="single" w:sz="4" w:space="0" w:color="auto"/>
            </w:tcBorders>
          </w:tcPr>
          <w:p w14:paraId="2130D7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 (скан-копия)</w:t>
            </w:r>
          </w:p>
          <w:p w14:paraId="69C9D3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ED027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129408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540736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3CBEF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Проверка документа, содержащего подписи физических лиц;</w:t>
            </w:r>
          </w:p>
          <w:p w14:paraId="31AD82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бухгалтерских записей в учете (расчетов с контрагентами);</w:t>
            </w:r>
          </w:p>
          <w:p w14:paraId="6870F7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данных в соответствующих Ж/о (</w:t>
            </w:r>
            <w:hyperlink r:id="rId829"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50D2A4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оформления приема наличных денег от физических лиц без применения ККТ;</w:t>
            </w:r>
          </w:p>
          <w:p w14:paraId="3BECE2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отражения бухгалтерских записей в учете при наличии подписанного кассиром ПКО (</w:t>
            </w:r>
            <w:hyperlink r:id="rId830"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xml:space="preserve">) с Реестром сдачи документов ( </w:t>
            </w:r>
            <w:hyperlink r:id="rId831" w:history="1">
              <w:r w:rsidRPr="00F95C8D">
                <w:rPr>
                  <w:rFonts w:ascii="Times New Roman" w:eastAsia="Times New Roman" w:hAnsi="Times New Roman" w:cs="Times New Roman"/>
                  <w:color w:val="000000"/>
                  <w:kern w:val="0"/>
                  <w:sz w:val="24"/>
                  <w:szCs w:val="24"/>
                  <w:u w:val="single"/>
                  <w:lang w:eastAsia="ru-RU"/>
                  <w14:ligatures w14:val="none"/>
                </w:rPr>
                <w:t>ф. 0504053</w:t>
              </w:r>
            </w:hyperlink>
            <w:r w:rsidRPr="00F95C8D">
              <w:rPr>
                <w:rFonts w:ascii="Times New Roman CYR" w:eastAsia="Times New Roman" w:hAnsi="Times New Roman CYR" w:cs="Times New Roman CYR"/>
                <w:kern w:val="0"/>
                <w:sz w:val="24"/>
                <w:szCs w:val="24"/>
                <w:lang w:eastAsia="ru-RU"/>
                <w14:ligatures w14:val="none"/>
              </w:rPr>
              <w:t>) с приложением копий Квитанций (</w:t>
            </w:r>
            <w:hyperlink r:id="rId832" w:history="1">
              <w:r w:rsidRPr="00F95C8D">
                <w:rPr>
                  <w:rFonts w:ascii="Times New Roman" w:eastAsia="Times New Roman" w:hAnsi="Times New Roman" w:cs="Times New Roman"/>
                  <w:color w:val="000000"/>
                  <w:kern w:val="0"/>
                  <w:sz w:val="24"/>
                  <w:szCs w:val="24"/>
                  <w:u w:val="single"/>
                  <w:lang w:eastAsia="ru-RU"/>
                  <w14:ligatures w14:val="none"/>
                </w:rPr>
                <w:t>ф. 0504510</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580694B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AB7DA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57</w:t>
            </w:r>
          </w:p>
        </w:tc>
        <w:tc>
          <w:tcPr>
            <w:tcW w:w="1268" w:type="dxa"/>
            <w:tcBorders>
              <w:top w:val="single" w:sz="4" w:space="0" w:color="auto"/>
              <w:left w:val="single" w:sz="4" w:space="0" w:color="auto"/>
              <w:bottom w:val="single" w:sz="4" w:space="0" w:color="auto"/>
              <w:right w:val="single" w:sz="4" w:space="0" w:color="auto"/>
            </w:tcBorders>
            <w:hideMark/>
          </w:tcPr>
          <w:p w14:paraId="4A554C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Кассовая книга (</w:t>
            </w:r>
            <w:hyperlink r:id="rId833" w:history="1">
              <w:r w:rsidRPr="00F95C8D">
                <w:rPr>
                  <w:rFonts w:ascii="Times New Roman" w:eastAsia="Times New Roman" w:hAnsi="Times New Roman" w:cs="Times New Roman"/>
                  <w:color w:val="000000"/>
                  <w:kern w:val="0"/>
                  <w:sz w:val="24"/>
                  <w:szCs w:val="24"/>
                  <w:u w:val="single"/>
                  <w:lang w:eastAsia="ru-RU"/>
                  <w14:ligatures w14:val="none"/>
                </w:rPr>
                <w:t>ф. 0504514</w:t>
              </w:r>
            </w:hyperlink>
            <w:r w:rsidRPr="00F95C8D">
              <w:rPr>
                <w:rFonts w:ascii="Times New Roman CYR" w:eastAsia="Times New Roman" w:hAnsi="Times New Roman CYR" w:cs="Times New Roman CYR"/>
                <w:kern w:val="0"/>
                <w:sz w:val="24"/>
                <w:szCs w:val="24"/>
                <w:lang w:eastAsia="ru-RU"/>
                <w14:ligatures w14:val="none"/>
              </w:rPr>
              <w:t>)</w:t>
            </w:r>
          </w:p>
          <w:p w14:paraId="4577A9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hyperlink r:id="rId834" w:anchor="sub_1116" w:history="1">
              <w:r w:rsidRPr="00F95C8D">
                <w:rPr>
                  <w:rFonts w:ascii="Times New Roman" w:eastAsia="Times New Roman" w:hAnsi="Times New Roman" w:cs="Times New Roman"/>
                  <w:color w:val="000000"/>
                  <w:kern w:val="0"/>
                  <w:sz w:val="24"/>
                  <w:szCs w:val="24"/>
                  <w:u w:val="single"/>
                  <w:lang w:eastAsia="ru-RU"/>
                  <w14:ligatures w14:val="none"/>
                </w:rPr>
                <w:t>*(14)</w:t>
              </w:r>
            </w:hyperlink>
          </w:p>
        </w:tc>
        <w:tc>
          <w:tcPr>
            <w:tcW w:w="709" w:type="dxa"/>
            <w:tcBorders>
              <w:top w:val="single" w:sz="4" w:space="0" w:color="auto"/>
              <w:left w:val="single" w:sz="4" w:space="0" w:color="auto"/>
              <w:bottom w:val="single" w:sz="4" w:space="0" w:color="auto"/>
              <w:right w:val="single" w:sz="4" w:space="0" w:color="auto"/>
            </w:tcBorders>
          </w:tcPr>
          <w:p w14:paraId="1AA4FB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Электронный/Скан-копия</w:t>
            </w:r>
          </w:p>
          <w:p w14:paraId="465341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2FF71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Эксперт бухгалтер</w:t>
            </w:r>
          </w:p>
          <w:p w14:paraId="1CA907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B8EFC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Электронный документ - ежедневно;</w:t>
            </w:r>
          </w:p>
          <w:p w14:paraId="578BD0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Бумажный документ - в день совершения кассовых операций/операций с денежными документами</w:t>
            </w:r>
          </w:p>
        </w:tc>
        <w:tc>
          <w:tcPr>
            <w:tcW w:w="850" w:type="dxa"/>
            <w:tcBorders>
              <w:top w:val="single" w:sz="4" w:space="0" w:color="auto"/>
              <w:left w:val="single" w:sz="4" w:space="0" w:color="auto"/>
              <w:bottom w:val="single" w:sz="4" w:space="0" w:color="auto"/>
              <w:right w:val="single" w:sz="4" w:space="0" w:color="auto"/>
            </w:tcBorders>
            <w:hideMark/>
          </w:tcPr>
          <w:p w14:paraId="29CB66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B1590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54CD2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F232A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310C2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кассир;</w:t>
            </w:r>
          </w:p>
          <w:p w14:paraId="24FD1F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1DB460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 (по итогам года)</w:t>
            </w:r>
          </w:p>
        </w:tc>
        <w:tc>
          <w:tcPr>
            <w:tcW w:w="708" w:type="dxa"/>
            <w:tcBorders>
              <w:top w:val="single" w:sz="4" w:space="0" w:color="auto"/>
              <w:left w:val="single" w:sz="4" w:space="0" w:color="auto"/>
              <w:bottom w:val="single" w:sz="4" w:space="0" w:color="auto"/>
              <w:right w:val="single" w:sz="4" w:space="0" w:color="auto"/>
            </w:tcBorders>
            <w:hideMark/>
          </w:tcPr>
          <w:p w14:paraId="2BF539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день формирования документа</w:t>
            </w:r>
          </w:p>
        </w:tc>
        <w:tc>
          <w:tcPr>
            <w:tcW w:w="709" w:type="dxa"/>
            <w:tcBorders>
              <w:top w:val="single" w:sz="4" w:space="0" w:color="auto"/>
              <w:left w:val="single" w:sz="4" w:space="0" w:color="auto"/>
              <w:bottom w:val="single" w:sz="4" w:space="0" w:color="auto"/>
              <w:right w:val="single" w:sz="4" w:space="0" w:color="auto"/>
            </w:tcBorders>
          </w:tcPr>
          <w:p w14:paraId="79BE2C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FBA13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07F9D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6ABB38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2B7748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A247D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Контроль за лимитом остатка наличных денежных средств в кассе</w:t>
            </w:r>
          </w:p>
        </w:tc>
        <w:tc>
          <w:tcPr>
            <w:tcW w:w="1616" w:type="dxa"/>
            <w:tcBorders>
              <w:top w:val="single" w:sz="4" w:space="0" w:color="auto"/>
              <w:left w:val="single" w:sz="4" w:space="0" w:color="auto"/>
              <w:bottom w:val="single" w:sz="4" w:space="0" w:color="auto"/>
              <w:right w:val="single" w:sz="4" w:space="0" w:color="auto"/>
            </w:tcBorders>
            <w:hideMark/>
          </w:tcPr>
          <w:p w14:paraId="04DDA0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сверки остатков и оборотов:</w:t>
            </w:r>
          </w:p>
          <w:p w14:paraId="456CE7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наличных денежных средств в рублях и иностранной валюте;</w:t>
            </w:r>
          </w:p>
          <w:p w14:paraId="7E0670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денежных документов</w:t>
            </w:r>
          </w:p>
        </w:tc>
      </w:tr>
      <w:tr w:rsidR="00F95C8D" w:rsidRPr="00F95C8D" w14:paraId="0801CC9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F842E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58</w:t>
            </w:r>
          </w:p>
        </w:tc>
        <w:tc>
          <w:tcPr>
            <w:tcW w:w="1268" w:type="dxa"/>
            <w:tcBorders>
              <w:top w:val="single" w:sz="4" w:space="0" w:color="auto"/>
              <w:left w:val="single" w:sz="4" w:space="0" w:color="auto"/>
              <w:bottom w:val="single" w:sz="4" w:space="0" w:color="auto"/>
              <w:right w:val="single" w:sz="4" w:space="0" w:color="auto"/>
            </w:tcBorders>
            <w:hideMark/>
          </w:tcPr>
          <w:p w14:paraId="5CFBFE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Приходный кассовый ордер (</w:t>
            </w:r>
            <w:hyperlink r:id="rId835"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xml:space="preserve">) </w:t>
            </w:r>
            <w:hyperlink r:id="rId836" w:anchor="sub_1116" w:history="1">
              <w:r w:rsidRPr="00F95C8D">
                <w:rPr>
                  <w:rFonts w:ascii="Times New Roman" w:eastAsia="Times New Roman" w:hAnsi="Times New Roman" w:cs="Times New Roman"/>
                  <w:color w:val="000000"/>
                  <w:kern w:val="0"/>
                  <w:sz w:val="24"/>
                  <w:szCs w:val="24"/>
                  <w:u w:val="single"/>
                  <w:lang w:eastAsia="ru-RU"/>
                  <w14:ligatures w14:val="none"/>
                </w:rPr>
                <w:t>*(14)</w:t>
              </w:r>
            </w:hyperlink>
          </w:p>
        </w:tc>
        <w:tc>
          <w:tcPr>
            <w:tcW w:w="709" w:type="dxa"/>
            <w:tcBorders>
              <w:top w:val="single" w:sz="4" w:space="0" w:color="auto"/>
              <w:left w:val="single" w:sz="4" w:space="0" w:color="auto"/>
              <w:bottom w:val="single" w:sz="4" w:space="0" w:color="auto"/>
              <w:right w:val="single" w:sz="4" w:space="0" w:color="auto"/>
            </w:tcBorders>
          </w:tcPr>
          <w:p w14:paraId="4A6D64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Электронный/Скан-копия</w:t>
            </w:r>
          </w:p>
          <w:p w14:paraId="61AF21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69EE8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Бухгалтер-кассир</w:t>
            </w:r>
          </w:p>
          <w:p w14:paraId="694039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FEFF5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1. </w:t>
            </w:r>
            <w:r w:rsidRPr="00F95C8D">
              <w:rPr>
                <w:rFonts w:ascii="Times New Roman CYR" w:eastAsia="Times New Roman" w:hAnsi="Times New Roman CYR" w:cs="Times New Roman CYR"/>
                <w:kern w:val="0"/>
                <w:sz w:val="24"/>
                <w:szCs w:val="24"/>
                <w:highlight w:val="white"/>
                <w:lang w:eastAsia="ru-RU"/>
                <w14:ligatures w14:val="none"/>
              </w:rPr>
              <w:t>Не позднее дня фактического получения денежных средств/ денежных документов в кассу.</w:t>
            </w:r>
          </w:p>
          <w:p w14:paraId="139742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В день утверждения Акта о результатах инвентаризации наличных денежных средств ( </w:t>
            </w:r>
            <w:hyperlink r:id="rId837" w:history="1">
              <w:r w:rsidRPr="00F95C8D">
                <w:rPr>
                  <w:rFonts w:ascii="Times New Roman" w:eastAsia="Times New Roman" w:hAnsi="Times New Roman" w:cs="Times New Roman"/>
                  <w:color w:val="000000"/>
                  <w:kern w:val="0"/>
                  <w:sz w:val="24"/>
                  <w:szCs w:val="24"/>
                  <w:u w:val="single"/>
                  <w:lang w:eastAsia="ru-RU"/>
                  <w14:ligatures w14:val="none"/>
                </w:rPr>
                <w:t>ф. 0510836</w:t>
              </w:r>
            </w:hyperlink>
            <w:r w:rsidRPr="00F95C8D">
              <w:rPr>
                <w:rFonts w:ascii="Times New Roman CYR" w:eastAsia="Times New Roman" w:hAnsi="Times New Roman CYR" w:cs="Times New Roman CYR"/>
                <w:kern w:val="0"/>
                <w:sz w:val="24"/>
                <w:szCs w:val="24"/>
                <w:lang w:eastAsia="ru-RU"/>
                <w14:ligatures w14:val="none"/>
              </w:rPr>
              <w:t>) при выявлении излишков наличных денежных средств в кассе;</w:t>
            </w:r>
          </w:p>
          <w:p w14:paraId="2CEEE8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В день утверждения Акта о результатах инвентаризации (</w:t>
            </w:r>
            <w:hyperlink r:id="rId838"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при выявлении излишков денежных документов в кассе</w:t>
            </w:r>
          </w:p>
        </w:tc>
        <w:tc>
          <w:tcPr>
            <w:tcW w:w="850" w:type="dxa"/>
            <w:tcBorders>
              <w:top w:val="single" w:sz="4" w:space="0" w:color="auto"/>
              <w:left w:val="single" w:sz="4" w:space="0" w:color="auto"/>
              <w:bottom w:val="single" w:sz="4" w:space="0" w:color="auto"/>
              <w:right w:val="single" w:sz="4" w:space="0" w:color="auto"/>
            </w:tcBorders>
            <w:hideMark/>
          </w:tcPr>
          <w:p w14:paraId="644CA4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B5BA3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59A04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0B577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CA6AD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2165B8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кассир (уполномоченное на ведение кассовых операций лицо)</w:t>
            </w:r>
          </w:p>
        </w:tc>
        <w:tc>
          <w:tcPr>
            <w:tcW w:w="708" w:type="dxa"/>
            <w:tcBorders>
              <w:top w:val="single" w:sz="4" w:space="0" w:color="auto"/>
              <w:left w:val="single" w:sz="4" w:space="0" w:color="auto"/>
              <w:bottom w:val="single" w:sz="4" w:space="0" w:color="auto"/>
              <w:right w:val="single" w:sz="4" w:space="0" w:color="auto"/>
            </w:tcBorders>
            <w:hideMark/>
          </w:tcPr>
          <w:p w14:paraId="565F62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1. Главный бухгалтер - </w:t>
            </w:r>
            <w:r w:rsidRPr="00F95C8D">
              <w:rPr>
                <w:rFonts w:ascii="Times New Roman CYR" w:eastAsia="Times New Roman" w:hAnsi="Times New Roman CYR" w:cs="Times New Roman CYR"/>
                <w:kern w:val="0"/>
                <w:sz w:val="24"/>
                <w:szCs w:val="24"/>
                <w:highlight w:val="white"/>
                <w:lang w:eastAsia="ru-RU"/>
                <w14:ligatures w14:val="none"/>
              </w:rPr>
              <w:t>в день формирования ПКО.</w:t>
            </w:r>
          </w:p>
          <w:p w14:paraId="2457FB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Кассир - в момент получения денежных средств/документов в кассу</w:t>
            </w:r>
          </w:p>
        </w:tc>
        <w:tc>
          <w:tcPr>
            <w:tcW w:w="709" w:type="dxa"/>
            <w:tcBorders>
              <w:top w:val="single" w:sz="4" w:space="0" w:color="auto"/>
              <w:left w:val="single" w:sz="4" w:space="0" w:color="auto"/>
              <w:bottom w:val="single" w:sz="4" w:space="0" w:color="auto"/>
              <w:right w:val="single" w:sz="4" w:space="0" w:color="auto"/>
            </w:tcBorders>
          </w:tcPr>
          <w:p w14:paraId="5E5E19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5B126E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D14C8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 кассиром</w:t>
            </w:r>
          </w:p>
        </w:tc>
        <w:tc>
          <w:tcPr>
            <w:tcW w:w="992" w:type="dxa"/>
            <w:tcBorders>
              <w:top w:val="single" w:sz="4" w:space="0" w:color="auto"/>
              <w:left w:val="single" w:sz="4" w:space="0" w:color="auto"/>
              <w:bottom w:val="single" w:sz="4" w:space="0" w:color="auto"/>
              <w:right w:val="single" w:sz="4" w:space="0" w:color="auto"/>
            </w:tcBorders>
            <w:hideMark/>
          </w:tcPr>
          <w:p w14:paraId="516A55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77505E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15599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BE295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приходных и расходных кассовых документов (</w:t>
            </w:r>
            <w:hyperlink r:id="rId839" w:history="1">
              <w:r w:rsidRPr="00F95C8D">
                <w:rPr>
                  <w:rFonts w:ascii="Times New Roman" w:eastAsia="Times New Roman" w:hAnsi="Times New Roman" w:cs="Times New Roman"/>
                  <w:color w:val="000000"/>
                  <w:kern w:val="0"/>
                  <w:sz w:val="24"/>
                  <w:szCs w:val="24"/>
                  <w:u w:val="single"/>
                  <w:lang w:eastAsia="ru-RU"/>
                  <w14:ligatures w14:val="none"/>
                </w:rPr>
                <w:t>ф. 0504093</w:t>
              </w:r>
            </w:hyperlink>
            <w:r w:rsidRPr="00F95C8D">
              <w:rPr>
                <w:rFonts w:ascii="Times New Roman CYR" w:eastAsia="Times New Roman" w:hAnsi="Times New Roman CYR" w:cs="Times New Roman CYR"/>
                <w:kern w:val="0"/>
                <w:sz w:val="24"/>
                <w:szCs w:val="24"/>
                <w:lang w:eastAsia="ru-RU"/>
                <w14:ligatures w14:val="none"/>
              </w:rPr>
              <w:t>) *</w:t>
            </w:r>
            <w:hyperlink r:id="rId840" w:anchor="sub_1123" w:history="1">
              <w:r w:rsidRPr="00F95C8D">
                <w:rPr>
                  <w:rFonts w:ascii="Times New Roman" w:eastAsia="Times New Roman" w:hAnsi="Times New Roman" w:cs="Times New Roman"/>
                  <w:color w:val="000000"/>
                  <w:kern w:val="0"/>
                  <w:sz w:val="24"/>
                  <w:szCs w:val="24"/>
                  <w:u w:val="single"/>
                  <w:lang w:eastAsia="ru-RU"/>
                  <w14:ligatures w14:val="none"/>
                </w:rPr>
                <w:t>(15)</w:t>
              </w:r>
            </w:hyperlink>
            <w:r w:rsidRPr="00F95C8D">
              <w:rPr>
                <w:rFonts w:ascii="Times New Roman CYR" w:eastAsia="Times New Roman" w:hAnsi="Times New Roman CYR" w:cs="Times New Roman CYR"/>
                <w:kern w:val="0"/>
                <w:sz w:val="24"/>
                <w:szCs w:val="24"/>
                <w:lang w:eastAsia="ru-RU"/>
                <w14:ligatures w14:val="none"/>
              </w:rPr>
              <w:t>;</w:t>
            </w:r>
          </w:p>
          <w:p w14:paraId="2E8228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 Ж/о по счету "Касса";</w:t>
            </w:r>
          </w:p>
          <w:p w14:paraId="525C97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 Карточке учета средств и расчетов (</w:t>
            </w:r>
            <w:hyperlink r:id="rId841" w:history="1">
              <w:r w:rsidRPr="00F95C8D">
                <w:rPr>
                  <w:rFonts w:ascii="Times New Roman" w:eastAsia="Times New Roman" w:hAnsi="Times New Roman" w:cs="Times New Roman"/>
                  <w:color w:val="000000"/>
                  <w:kern w:val="0"/>
                  <w:sz w:val="24"/>
                  <w:szCs w:val="24"/>
                  <w:u w:val="single"/>
                  <w:lang w:eastAsia="ru-RU"/>
                  <w14:ligatures w14:val="none"/>
                </w:rPr>
                <w:t>ф. 0504051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453876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оформления поступления наличных денежных средств и денежных документов;</w:t>
            </w:r>
          </w:p>
          <w:p w14:paraId="223937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Кассовой книги (</w:t>
            </w:r>
            <w:hyperlink r:id="rId842" w:history="1">
              <w:r w:rsidRPr="00F95C8D">
                <w:rPr>
                  <w:rFonts w:ascii="Times New Roman" w:eastAsia="Times New Roman" w:hAnsi="Times New Roman" w:cs="Times New Roman"/>
                  <w:color w:val="000000"/>
                  <w:kern w:val="0"/>
                  <w:sz w:val="24"/>
                  <w:szCs w:val="24"/>
                  <w:u w:val="single"/>
                  <w:lang w:eastAsia="ru-RU"/>
                  <w14:ligatures w14:val="none"/>
                </w:rPr>
                <w:t>ф. 0504514</w:t>
              </w:r>
            </w:hyperlink>
            <w:r w:rsidRPr="00F95C8D">
              <w:rPr>
                <w:rFonts w:ascii="Times New Roman CYR" w:eastAsia="Times New Roman" w:hAnsi="Times New Roman CYR" w:cs="Times New Roman CYR"/>
                <w:kern w:val="0"/>
                <w:sz w:val="24"/>
                <w:szCs w:val="24"/>
                <w:lang w:eastAsia="ru-RU"/>
                <w14:ligatures w14:val="none"/>
              </w:rPr>
              <w:t>) ответственным лицом</w:t>
            </w:r>
          </w:p>
        </w:tc>
      </w:tr>
      <w:tr w:rsidR="00F95C8D" w:rsidRPr="00F95C8D" w14:paraId="6FA9E17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81248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59</w:t>
            </w:r>
          </w:p>
        </w:tc>
        <w:tc>
          <w:tcPr>
            <w:tcW w:w="1268" w:type="dxa"/>
            <w:tcBorders>
              <w:top w:val="single" w:sz="4" w:space="0" w:color="auto"/>
              <w:left w:val="single" w:sz="4" w:space="0" w:color="auto"/>
              <w:bottom w:val="single" w:sz="4" w:space="0" w:color="auto"/>
              <w:right w:val="single" w:sz="4" w:space="0" w:color="auto"/>
            </w:tcBorders>
            <w:hideMark/>
          </w:tcPr>
          <w:p w14:paraId="006D43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Расходный кассовый ордер (</w:t>
            </w:r>
            <w:hyperlink r:id="rId843"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p w14:paraId="7AC79E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hyperlink r:id="rId844" w:anchor="sub_1116" w:history="1">
              <w:r w:rsidRPr="00F95C8D">
                <w:rPr>
                  <w:rFonts w:ascii="Times New Roman" w:eastAsia="Times New Roman" w:hAnsi="Times New Roman" w:cs="Times New Roman"/>
                  <w:color w:val="000000"/>
                  <w:kern w:val="0"/>
                  <w:sz w:val="24"/>
                  <w:szCs w:val="24"/>
                  <w:u w:val="single"/>
                  <w:lang w:eastAsia="ru-RU"/>
                  <w14:ligatures w14:val="none"/>
                </w:rPr>
                <w:t>*(14)</w:t>
              </w:r>
            </w:hyperlink>
          </w:p>
        </w:tc>
        <w:tc>
          <w:tcPr>
            <w:tcW w:w="709" w:type="dxa"/>
            <w:tcBorders>
              <w:top w:val="single" w:sz="4" w:space="0" w:color="auto"/>
              <w:left w:val="single" w:sz="4" w:space="0" w:color="auto"/>
              <w:bottom w:val="single" w:sz="4" w:space="0" w:color="auto"/>
              <w:right w:val="single" w:sz="4" w:space="0" w:color="auto"/>
            </w:tcBorders>
          </w:tcPr>
          <w:p w14:paraId="572B88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Электронный/Скан-копия</w:t>
            </w:r>
          </w:p>
          <w:p w14:paraId="3C3303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C1D7B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(ЦБ)/Бухгалтер-кассир</w:t>
            </w:r>
          </w:p>
          <w:p w14:paraId="6220F1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4D329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день утверждения Заявки-обоснования закупки товаров, работ, услуг малого объема через подотчетное лицо (</w:t>
            </w:r>
            <w:hyperlink r:id="rId845" w:history="1">
              <w:r w:rsidRPr="00F95C8D">
                <w:rPr>
                  <w:rFonts w:ascii="Times New Roman" w:eastAsia="Times New Roman" w:hAnsi="Times New Roman" w:cs="Times New Roman"/>
                  <w:color w:val="000000"/>
                  <w:kern w:val="0"/>
                  <w:sz w:val="24"/>
                  <w:szCs w:val="24"/>
                  <w:u w:val="single"/>
                  <w:lang w:eastAsia="ru-RU"/>
                  <w14:ligatures w14:val="none"/>
                </w:rPr>
                <w:t>ф. 0510521</w:t>
              </w:r>
            </w:hyperlink>
            <w:r w:rsidRPr="00F95C8D">
              <w:rPr>
                <w:rFonts w:ascii="Times New Roman CYR" w:eastAsia="Times New Roman" w:hAnsi="Times New Roman CYR" w:cs="Times New Roman CYR"/>
                <w:kern w:val="0"/>
                <w:sz w:val="24"/>
                <w:szCs w:val="24"/>
                <w:lang w:eastAsia="ru-RU"/>
                <w14:ligatures w14:val="none"/>
              </w:rPr>
              <w:t xml:space="preserve">) </w:t>
            </w:r>
          </w:p>
          <w:p w14:paraId="53F258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w:t>
            </w:r>
            <w:r w:rsidRPr="00F95C8D">
              <w:rPr>
                <w:rFonts w:ascii="Times New Roman CYR" w:eastAsia="Times New Roman" w:hAnsi="Times New Roman CYR" w:cs="Times New Roman CYR"/>
                <w:kern w:val="0"/>
                <w:sz w:val="24"/>
                <w:szCs w:val="24"/>
                <w:highlight w:val="white"/>
                <w:lang w:eastAsia="ru-RU"/>
                <w14:ligatures w14:val="none"/>
              </w:rPr>
              <w:t>Не позднее дня выдачи денежных средств/денежных документов из кассы.</w:t>
            </w:r>
          </w:p>
          <w:p w14:paraId="13405F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3. В день утверждения Акта о результатах инвентаризации наличных денежных средств ( </w:t>
            </w:r>
            <w:hyperlink r:id="rId846" w:history="1">
              <w:r w:rsidRPr="00F95C8D">
                <w:rPr>
                  <w:rFonts w:ascii="Times New Roman" w:eastAsia="Times New Roman" w:hAnsi="Times New Roman" w:cs="Times New Roman"/>
                  <w:color w:val="000000"/>
                  <w:kern w:val="0"/>
                  <w:sz w:val="24"/>
                  <w:szCs w:val="24"/>
                  <w:u w:val="single"/>
                  <w:lang w:eastAsia="ru-RU"/>
                  <w14:ligatures w14:val="none"/>
                </w:rPr>
                <w:t>ф. 0510836</w:t>
              </w:r>
            </w:hyperlink>
            <w:r w:rsidRPr="00F95C8D">
              <w:rPr>
                <w:rFonts w:ascii="Times New Roman CYR" w:eastAsia="Times New Roman" w:hAnsi="Times New Roman CYR" w:cs="Times New Roman CYR"/>
                <w:kern w:val="0"/>
                <w:sz w:val="24"/>
                <w:szCs w:val="24"/>
                <w:lang w:eastAsia="ru-RU"/>
                <w14:ligatures w14:val="none"/>
              </w:rPr>
              <w:t>) при выявлении недостачи наличных денежных средств.</w:t>
            </w:r>
          </w:p>
          <w:p w14:paraId="27ABFB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В день утверждения Акта о результатах инвентаризации (</w:t>
            </w:r>
            <w:hyperlink r:id="rId847"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при выбытии денежных документов из кассы по причине уничтожения, порчи, недостачи</w:t>
            </w:r>
          </w:p>
        </w:tc>
        <w:tc>
          <w:tcPr>
            <w:tcW w:w="850" w:type="dxa"/>
            <w:tcBorders>
              <w:top w:val="single" w:sz="4" w:space="0" w:color="auto"/>
              <w:left w:val="single" w:sz="4" w:space="0" w:color="auto"/>
              <w:bottom w:val="single" w:sz="4" w:space="0" w:color="auto"/>
              <w:right w:val="single" w:sz="4" w:space="0" w:color="auto"/>
            </w:tcBorders>
            <w:hideMark/>
          </w:tcPr>
          <w:p w14:paraId="0BD0F5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A6224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22092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6A521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7FB24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08A2A6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p w14:paraId="62CBAA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кассир (уполномоченное на ведение кассовых операций лицо)</w:t>
            </w:r>
          </w:p>
        </w:tc>
        <w:tc>
          <w:tcPr>
            <w:tcW w:w="708" w:type="dxa"/>
            <w:tcBorders>
              <w:top w:val="single" w:sz="4" w:space="0" w:color="auto"/>
              <w:left w:val="single" w:sz="4" w:space="0" w:color="auto"/>
              <w:bottom w:val="single" w:sz="4" w:space="0" w:color="auto"/>
              <w:right w:val="single" w:sz="4" w:space="0" w:color="auto"/>
            </w:tcBorders>
            <w:hideMark/>
          </w:tcPr>
          <w:p w14:paraId="3A668B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1. Главный бухгалтер, руководитель - </w:t>
            </w:r>
            <w:r w:rsidRPr="00F95C8D">
              <w:rPr>
                <w:rFonts w:ascii="Times New Roman CYR" w:eastAsia="Times New Roman" w:hAnsi="Times New Roman CYR" w:cs="Times New Roman CYR"/>
                <w:kern w:val="0"/>
                <w:sz w:val="24"/>
                <w:szCs w:val="24"/>
                <w:highlight w:val="white"/>
                <w:lang w:eastAsia="ru-RU"/>
                <w14:ligatures w14:val="none"/>
              </w:rPr>
              <w:t>в день формирования РКО.</w:t>
            </w:r>
          </w:p>
          <w:p w14:paraId="0AF7C0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Кассир - в момент выдачи денежных средств/документов из кассы</w:t>
            </w:r>
          </w:p>
        </w:tc>
        <w:tc>
          <w:tcPr>
            <w:tcW w:w="709" w:type="dxa"/>
            <w:tcBorders>
              <w:top w:val="single" w:sz="4" w:space="0" w:color="auto"/>
              <w:left w:val="single" w:sz="4" w:space="0" w:color="auto"/>
              <w:bottom w:val="single" w:sz="4" w:space="0" w:color="auto"/>
              <w:right w:val="single" w:sz="4" w:space="0" w:color="auto"/>
            </w:tcBorders>
            <w:hideMark/>
          </w:tcPr>
          <w:p w14:paraId="5D9760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Цифровой </w:t>
            </w:r>
          </w:p>
        </w:tc>
        <w:tc>
          <w:tcPr>
            <w:tcW w:w="851" w:type="dxa"/>
            <w:tcBorders>
              <w:top w:val="single" w:sz="4" w:space="0" w:color="auto"/>
              <w:left w:val="single" w:sz="4" w:space="0" w:color="auto"/>
              <w:bottom w:val="single" w:sz="4" w:space="0" w:color="auto"/>
              <w:right w:val="single" w:sz="4" w:space="0" w:color="auto"/>
            </w:tcBorders>
            <w:hideMark/>
          </w:tcPr>
          <w:p w14:paraId="135BBF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 кассиром</w:t>
            </w:r>
          </w:p>
        </w:tc>
        <w:tc>
          <w:tcPr>
            <w:tcW w:w="992" w:type="dxa"/>
            <w:tcBorders>
              <w:top w:val="single" w:sz="4" w:space="0" w:color="auto"/>
              <w:left w:val="single" w:sz="4" w:space="0" w:color="auto"/>
              <w:bottom w:val="single" w:sz="4" w:space="0" w:color="auto"/>
              <w:right w:val="single" w:sz="4" w:space="0" w:color="auto"/>
            </w:tcBorders>
            <w:hideMark/>
          </w:tcPr>
          <w:p w14:paraId="41C67D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76D629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0F754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7B7878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Журнале регистрации приходных и расходных кассовых документов (</w:t>
            </w:r>
            <w:hyperlink r:id="rId848" w:history="1">
              <w:r w:rsidRPr="00F95C8D">
                <w:rPr>
                  <w:rFonts w:ascii="Times New Roman" w:eastAsia="Times New Roman" w:hAnsi="Times New Roman" w:cs="Times New Roman"/>
                  <w:color w:val="000000"/>
                  <w:kern w:val="0"/>
                  <w:sz w:val="24"/>
                  <w:szCs w:val="24"/>
                  <w:u w:val="single"/>
                  <w:lang w:eastAsia="ru-RU"/>
                  <w14:ligatures w14:val="none"/>
                </w:rPr>
                <w:t>ф. 0504093</w:t>
              </w:r>
            </w:hyperlink>
            <w:r w:rsidRPr="00F95C8D">
              <w:rPr>
                <w:rFonts w:ascii="Times New Roman CYR" w:eastAsia="Times New Roman" w:hAnsi="Times New Roman CYR" w:cs="Times New Roman CYR"/>
                <w:kern w:val="0"/>
                <w:sz w:val="24"/>
                <w:szCs w:val="24"/>
                <w:lang w:eastAsia="ru-RU"/>
                <w14:ligatures w14:val="none"/>
              </w:rPr>
              <w:t>) *</w:t>
            </w:r>
            <w:hyperlink r:id="rId849" w:anchor="sub_1123" w:history="1">
              <w:r w:rsidRPr="00F95C8D">
                <w:rPr>
                  <w:rFonts w:ascii="Times New Roman" w:eastAsia="Times New Roman" w:hAnsi="Times New Roman" w:cs="Times New Roman"/>
                  <w:color w:val="000000"/>
                  <w:kern w:val="0"/>
                  <w:sz w:val="24"/>
                  <w:szCs w:val="24"/>
                  <w:u w:val="single"/>
                  <w:lang w:eastAsia="ru-RU"/>
                  <w14:ligatures w14:val="none"/>
                </w:rPr>
                <w:t>(15)</w:t>
              </w:r>
            </w:hyperlink>
            <w:r w:rsidRPr="00F95C8D">
              <w:rPr>
                <w:rFonts w:ascii="Times New Roman CYR" w:eastAsia="Times New Roman" w:hAnsi="Times New Roman CYR" w:cs="Times New Roman CYR"/>
                <w:kern w:val="0"/>
                <w:sz w:val="24"/>
                <w:szCs w:val="24"/>
                <w:lang w:eastAsia="ru-RU"/>
                <w14:ligatures w14:val="none"/>
              </w:rPr>
              <w:t>;</w:t>
            </w:r>
          </w:p>
          <w:p w14:paraId="57A9C4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 Ж/о по счету "Касса";</w:t>
            </w:r>
          </w:p>
          <w:p w14:paraId="26F69E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 Карточке учета средств и расчетов (</w:t>
            </w:r>
            <w:hyperlink r:id="rId850" w:history="1">
              <w:r w:rsidRPr="00F95C8D">
                <w:rPr>
                  <w:rFonts w:ascii="Times New Roman" w:eastAsia="Times New Roman" w:hAnsi="Times New Roman" w:cs="Times New Roman"/>
                  <w:color w:val="000000"/>
                  <w:kern w:val="0"/>
                  <w:sz w:val="24"/>
                  <w:szCs w:val="24"/>
                  <w:u w:val="single"/>
                  <w:lang w:eastAsia="ru-RU"/>
                  <w14:ligatures w14:val="none"/>
                </w:rPr>
                <w:t>ф. 0504051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5E346C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оформления выдачи наличных денежных средств и денежных документов;</w:t>
            </w:r>
          </w:p>
          <w:p w14:paraId="1C226C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Кассовой книги (</w:t>
            </w:r>
            <w:hyperlink r:id="rId851" w:history="1">
              <w:r w:rsidRPr="00F95C8D">
                <w:rPr>
                  <w:rFonts w:ascii="Times New Roman" w:eastAsia="Times New Roman" w:hAnsi="Times New Roman" w:cs="Times New Roman"/>
                  <w:color w:val="000000"/>
                  <w:kern w:val="0"/>
                  <w:sz w:val="24"/>
                  <w:szCs w:val="24"/>
                  <w:u w:val="single"/>
                  <w:lang w:eastAsia="ru-RU"/>
                  <w14:ligatures w14:val="none"/>
                </w:rPr>
                <w:t>ф. 0504514</w:t>
              </w:r>
            </w:hyperlink>
            <w:r w:rsidRPr="00F95C8D">
              <w:rPr>
                <w:rFonts w:ascii="Times New Roman CYR" w:eastAsia="Times New Roman" w:hAnsi="Times New Roman CYR" w:cs="Times New Roman CYR"/>
                <w:kern w:val="0"/>
                <w:sz w:val="24"/>
                <w:szCs w:val="24"/>
                <w:lang w:eastAsia="ru-RU"/>
                <w14:ligatures w14:val="none"/>
              </w:rPr>
              <w:t>) ответственным лицом</w:t>
            </w:r>
          </w:p>
        </w:tc>
      </w:tr>
      <w:tr w:rsidR="00F95C8D" w:rsidRPr="00F95C8D" w14:paraId="77E1D4FA"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633B60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bookmarkStart w:id="322" w:name="sub_36"/>
            <w:r w:rsidRPr="00F95C8D">
              <w:rPr>
                <w:rFonts w:ascii="Times New Roman CYR" w:eastAsia="Times New Roman" w:hAnsi="Times New Roman CYR" w:cs="Times New Roman CYR"/>
                <w:b/>
                <w:bCs/>
                <w:color w:val="26282F"/>
                <w:kern w:val="0"/>
                <w:sz w:val="24"/>
                <w:szCs w:val="24"/>
                <w:lang w:eastAsia="ru-RU"/>
                <w14:ligatures w14:val="none"/>
              </w:rPr>
              <w:t>7.2 Иные документы по кассовым операциям</w:t>
            </w:r>
            <w:bookmarkEnd w:id="322"/>
          </w:p>
        </w:tc>
      </w:tr>
      <w:tr w:rsidR="00F95C8D" w:rsidRPr="00F95C8D" w14:paraId="03A434E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DB462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60</w:t>
            </w:r>
          </w:p>
        </w:tc>
        <w:tc>
          <w:tcPr>
            <w:tcW w:w="1268" w:type="dxa"/>
            <w:tcBorders>
              <w:top w:val="single" w:sz="4" w:space="0" w:color="auto"/>
              <w:left w:val="single" w:sz="4" w:space="0" w:color="auto"/>
              <w:bottom w:val="single" w:sz="4" w:space="0" w:color="auto"/>
              <w:right w:val="single" w:sz="4" w:space="0" w:color="auto"/>
            </w:tcBorders>
            <w:hideMark/>
          </w:tcPr>
          <w:p w14:paraId="7C2EB1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Заявка на получение наличных денег (</w:t>
            </w:r>
            <w:hyperlink r:id="rId852" w:history="1">
              <w:r w:rsidRPr="00F95C8D">
                <w:rPr>
                  <w:rFonts w:ascii="Times New Roman" w:eastAsia="Times New Roman" w:hAnsi="Times New Roman" w:cs="Times New Roman"/>
                  <w:color w:val="000000"/>
                  <w:kern w:val="0"/>
                  <w:sz w:val="24"/>
                  <w:szCs w:val="24"/>
                  <w:u w:val="single"/>
                  <w:lang w:eastAsia="ru-RU"/>
                  <w14:ligatures w14:val="none"/>
                </w:rPr>
                <w:t>ф. 0531802</w:t>
              </w:r>
            </w:hyperlink>
            <w:r w:rsidRPr="00F95C8D">
              <w:rPr>
                <w:rFonts w:ascii="Times New Roman CYR" w:eastAsia="Times New Roman" w:hAnsi="Times New Roman CYR" w:cs="Times New Roman CYR"/>
                <w:kern w:val="0"/>
                <w:sz w:val="24"/>
                <w:szCs w:val="24"/>
                <w:lang w:eastAsia="ru-RU"/>
                <w14:ligatures w14:val="none"/>
              </w:rPr>
              <w:t>)</w:t>
            </w:r>
          </w:p>
          <w:p w14:paraId="265E3C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представляется одновременно с денежным чеком</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083C13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Электронный/бумажный (1 экз.)</w:t>
            </w:r>
          </w:p>
        </w:tc>
        <w:tc>
          <w:tcPr>
            <w:tcW w:w="851" w:type="dxa"/>
            <w:tcBorders>
              <w:top w:val="single" w:sz="4" w:space="0" w:color="auto"/>
              <w:left w:val="single" w:sz="4" w:space="0" w:color="auto"/>
              <w:bottom w:val="single" w:sz="4" w:space="0" w:color="auto"/>
              <w:right w:val="single" w:sz="4" w:space="0" w:color="auto"/>
            </w:tcBorders>
          </w:tcPr>
          <w:p w14:paraId="03D5C0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Бухгалтерия/Бухгалтер-кассир</w:t>
            </w:r>
          </w:p>
          <w:p w14:paraId="3A40C7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2401F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двух рабочих дней, предшествующих дню получения денежных средств</w:t>
            </w:r>
          </w:p>
        </w:tc>
        <w:tc>
          <w:tcPr>
            <w:tcW w:w="850" w:type="dxa"/>
            <w:tcBorders>
              <w:top w:val="single" w:sz="4" w:space="0" w:color="auto"/>
              <w:left w:val="single" w:sz="4" w:space="0" w:color="auto"/>
              <w:bottom w:val="single" w:sz="4" w:space="0" w:color="auto"/>
              <w:right w:val="single" w:sz="4" w:space="0" w:color="auto"/>
            </w:tcBorders>
            <w:hideMark/>
          </w:tcPr>
          <w:p w14:paraId="50FB12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AF7BF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D757A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EDA02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C8E69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0E700C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7B9800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hideMark/>
          </w:tcPr>
          <w:p w14:paraId="116602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117683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одного рабочего дня, предшествующего дню получения денежных средств</w:t>
            </w:r>
          </w:p>
        </w:tc>
        <w:tc>
          <w:tcPr>
            <w:tcW w:w="992" w:type="dxa"/>
            <w:tcBorders>
              <w:top w:val="single" w:sz="4" w:space="0" w:color="auto"/>
              <w:left w:val="single" w:sz="4" w:space="0" w:color="auto"/>
              <w:bottom w:val="single" w:sz="4" w:space="0" w:color="auto"/>
              <w:right w:val="single" w:sz="4" w:space="0" w:color="auto"/>
            </w:tcBorders>
            <w:hideMark/>
          </w:tcPr>
          <w:p w14:paraId="0AA2A9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1D3B00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одного рабочего дня, предшествующего дню получения денежных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7B7C02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ПКО (</w:t>
            </w:r>
            <w:hyperlink r:id="rId853"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5F73F8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Заявки в орган казначейства;</w:t>
            </w:r>
          </w:p>
          <w:p w14:paraId="7F1D18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сформированного ПКО (</w:t>
            </w:r>
            <w:hyperlink r:id="rId854"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кассиру;</w:t>
            </w:r>
          </w:p>
          <w:p w14:paraId="1A45D2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регистрации сформированного РКО (</w:t>
            </w:r>
            <w:hyperlink r:id="rId855"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856"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857"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F1C82B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D8DF9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61</w:t>
            </w:r>
          </w:p>
        </w:tc>
        <w:tc>
          <w:tcPr>
            <w:tcW w:w="1268" w:type="dxa"/>
            <w:tcBorders>
              <w:top w:val="single" w:sz="4" w:space="0" w:color="auto"/>
              <w:left w:val="single" w:sz="4" w:space="0" w:color="auto"/>
              <w:bottom w:val="single" w:sz="4" w:space="0" w:color="auto"/>
              <w:right w:val="single" w:sz="4" w:space="0" w:color="auto"/>
            </w:tcBorders>
            <w:hideMark/>
          </w:tcPr>
          <w:p w14:paraId="5AA4BC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Заявка на получение денежных средств, перечисляемых на карту (</w:t>
            </w:r>
            <w:hyperlink r:id="rId858" w:history="1">
              <w:r w:rsidRPr="00F95C8D">
                <w:rPr>
                  <w:rFonts w:ascii="Times New Roman" w:eastAsia="Times New Roman" w:hAnsi="Times New Roman" w:cs="Times New Roman"/>
                  <w:color w:val="000000"/>
                  <w:kern w:val="0"/>
                  <w:sz w:val="24"/>
                  <w:szCs w:val="24"/>
                  <w:u w:val="single"/>
                  <w:lang w:eastAsia="ru-RU"/>
                  <w14:ligatures w14:val="none"/>
                </w:rPr>
                <w:t>ф. 0531243</w:t>
              </w:r>
            </w:hyperlink>
            <w:r w:rsidRPr="00F95C8D">
              <w:rPr>
                <w:rFonts w:ascii="Times New Roman CYR" w:eastAsia="Times New Roman" w:hAnsi="Times New Roman CYR" w:cs="Times New Roman CYR"/>
                <w:kern w:val="0"/>
                <w:sz w:val="24"/>
                <w:szCs w:val="24"/>
                <w:lang w:eastAsia="ru-RU"/>
                <w14:ligatures w14:val="none"/>
              </w:rPr>
              <w:t>)</w:t>
            </w:r>
          </w:p>
          <w:p w14:paraId="7CF1B7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электронном виде - </w:t>
            </w:r>
            <w:hyperlink r:id="rId859" w:history="1">
              <w:r w:rsidRPr="00F95C8D">
                <w:rPr>
                  <w:rFonts w:ascii="Times New Roman" w:eastAsia="Times New Roman" w:hAnsi="Times New Roman" w:cs="Times New Roman"/>
                  <w:color w:val="000000"/>
                  <w:kern w:val="0"/>
                  <w:sz w:val="24"/>
                  <w:szCs w:val="24"/>
                  <w:u w:val="single"/>
                  <w:lang w:eastAsia="ru-RU"/>
                  <w14:ligatures w14:val="none"/>
                </w:rPr>
                <w:t>Приложение N 21</w:t>
              </w:r>
            </w:hyperlink>
            <w:r w:rsidRPr="00F95C8D">
              <w:rPr>
                <w:rFonts w:ascii="Times New Roman CYR" w:eastAsia="Times New Roman" w:hAnsi="Times New Roman CYR" w:cs="Times New Roman CYR"/>
                <w:kern w:val="0"/>
                <w:sz w:val="24"/>
                <w:szCs w:val="24"/>
                <w:lang w:eastAsia="ru-RU"/>
                <w14:ligatures w14:val="none"/>
              </w:rPr>
              <w:t> к Приказу N 21н)</w:t>
            </w:r>
          </w:p>
        </w:tc>
        <w:tc>
          <w:tcPr>
            <w:tcW w:w="709" w:type="dxa"/>
            <w:tcBorders>
              <w:top w:val="single" w:sz="4" w:space="0" w:color="auto"/>
              <w:left w:val="single" w:sz="4" w:space="0" w:color="auto"/>
              <w:bottom w:val="single" w:sz="4" w:space="0" w:color="auto"/>
              <w:right w:val="single" w:sz="4" w:space="0" w:color="auto"/>
            </w:tcBorders>
            <w:hideMark/>
          </w:tcPr>
          <w:p w14:paraId="60233C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42C7AA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Бухгалтерия/Бухгалтер-кассир</w:t>
            </w:r>
          </w:p>
          <w:p w14:paraId="00EB17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5EA7D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двух рабочих дней, предшествующих дню получения денежных средств</w:t>
            </w:r>
          </w:p>
        </w:tc>
        <w:tc>
          <w:tcPr>
            <w:tcW w:w="850" w:type="dxa"/>
            <w:tcBorders>
              <w:top w:val="single" w:sz="4" w:space="0" w:color="auto"/>
              <w:left w:val="single" w:sz="4" w:space="0" w:color="auto"/>
              <w:bottom w:val="single" w:sz="4" w:space="0" w:color="auto"/>
              <w:right w:val="single" w:sz="4" w:space="0" w:color="auto"/>
            </w:tcBorders>
            <w:hideMark/>
          </w:tcPr>
          <w:p w14:paraId="1FD4FA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89A6F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7BCA5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B1E9B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04AA6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7AEC6A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5AC413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hideMark/>
          </w:tcPr>
          <w:p w14:paraId="2F33EF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66599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одного рабочего дня, предшествующего дню получения денежных средств</w:t>
            </w:r>
          </w:p>
        </w:tc>
        <w:tc>
          <w:tcPr>
            <w:tcW w:w="992" w:type="dxa"/>
            <w:tcBorders>
              <w:top w:val="single" w:sz="4" w:space="0" w:color="auto"/>
              <w:left w:val="single" w:sz="4" w:space="0" w:color="auto"/>
              <w:bottom w:val="single" w:sz="4" w:space="0" w:color="auto"/>
              <w:right w:val="single" w:sz="4" w:space="0" w:color="auto"/>
            </w:tcBorders>
            <w:hideMark/>
          </w:tcPr>
          <w:p w14:paraId="32CB8C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45E250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одного рабочего дня, предшествующего дню получения денежных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164765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ПКО (</w:t>
            </w:r>
            <w:hyperlink r:id="rId860"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4BFB51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Заявки в орган казначейства;</w:t>
            </w:r>
          </w:p>
          <w:p w14:paraId="0368D5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сформированного ПКО (</w:t>
            </w:r>
            <w:hyperlink r:id="rId861"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кассиру;</w:t>
            </w:r>
          </w:p>
          <w:p w14:paraId="67CC99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регистрации сформированного РКО (</w:t>
            </w:r>
            <w:hyperlink r:id="rId862"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863"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864"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30F963F1"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3CFE2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62</w:t>
            </w:r>
          </w:p>
        </w:tc>
        <w:tc>
          <w:tcPr>
            <w:tcW w:w="1268" w:type="dxa"/>
            <w:tcBorders>
              <w:top w:val="single" w:sz="4" w:space="0" w:color="auto"/>
              <w:left w:val="single" w:sz="4" w:space="0" w:color="auto"/>
              <w:bottom w:val="single" w:sz="4" w:space="0" w:color="auto"/>
              <w:right w:val="single" w:sz="4" w:space="0" w:color="auto"/>
            </w:tcBorders>
            <w:hideMark/>
          </w:tcPr>
          <w:p w14:paraId="092A72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Расшифровка сумм неиспользованных (внесенных через банкомат или пункт выдачи наличных денежных средств) средств (</w:t>
            </w:r>
            <w:hyperlink r:id="rId865" w:history="1">
              <w:r w:rsidRPr="00F95C8D">
                <w:rPr>
                  <w:rFonts w:ascii="Times New Roman" w:eastAsia="Times New Roman" w:hAnsi="Times New Roman" w:cs="Times New Roman"/>
                  <w:color w:val="000000"/>
                  <w:kern w:val="0"/>
                  <w:sz w:val="24"/>
                  <w:szCs w:val="24"/>
                  <w:u w:val="single"/>
                  <w:lang w:eastAsia="ru-RU"/>
                  <w14:ligatures w14:val="none"/>
                </w:rPr>
                <w:t>ф. 0531251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3C6FE0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Электронный/бумажный (1 экз.)</w:t>
            </w:r>
          </w:p>
        </w:tc>
        <w:tc>
          <w:tcPr>
            <w:tcW w:w="851" w:type="dxa"/>
            <w:tcBorders>
              <w:top w:val="single" w:sz="4" w:space="0" w:color="auto"/>
              <w:left w:val="single" w:sz="4" w:space="0" w:color="auto"/>
              <w:bottom w:val="single" w:sz="4" w:space="0" w:color="auto"/>
              <w:right w:val="single" w:sz="4" w:space="0" w:color="auto"/>
            </w:tcBorders>
          </w:tcPr>
          <w:p w14:paraId="2B0056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Бухгалтерия/Бухгалтер-кассир</w:t>
            </w:r>
          </w:p>
          <w:p w14:paraId="46F64A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18472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В день внесения наличных денежных средств </w:t>
            </w:r>
            <w:r w:rsidRPr="00F95C8D">
              <w:rPr>
                <w:rFonts w:ascii="Times New Roman CYR" w:eastAsia="Times New Roman" w:hAnsi="Times New Roman CYR" w:cs="Times New Roman CYR"/>
                <w:kern w:val="0"/>
                <w:sz w:val="24"/>
                <w:szCs w:val="24"/>
                <w:lang w:eastAsia="ru-RU"/>
                <w14:ligatures w14:val="none"/>
              </w:rPr>
              <w:t>через банкомат или пункт выдачи наличных денежных средств</w:t>
            </w:r>
          </w:p>
        </w:tc>
        <w:tc>
          <w:tcPr>
            <w:tcW w:w="850" w:type="dxa"/>
            <w:tcBorders>
              <w:top w:val="single" w:sz="4" w:space="0" w:color="auto"/>
              <w:left w:val="single" w:sz="4" w:space="0" w:color="auto"/>
              <w:bottom w:val="single" w:sz="4" w:space="0" w:color="auto"/>
              <w:right w:val="single" w:sz="4" w:space="0" w:color="auto"/>
            </w:tcBorders>
            <w:hideMark/>
          </w:tcPr>
          <w:p w14:paraId="013AA9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2730F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32427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D1539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22556E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427D89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651B90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hideMark/>
          </w:tcPr>
          <w:p w14:paraId="6D8740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78CA34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с момента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005296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7B6490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день внесения наличных денежных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5C03B7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РКО (</w:t>
            </w:r>
            <w:hyperlink r:id="rId866"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15B4BD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Расшифровки в орган казначейства;</w:t>
            </w:r>
          </w:p>
          <w:p w14:paraId="51E6B5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на подписание сформированного РКО (</w:t>
            </w:r>
            <w:hyperlink r:id="rId867"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руководителю учреждения, кассиру;</w:t>
            </w:r>
          </w:p>
          <w:p w14:paraId="1AD323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регистрации сформированного РКО (</w:t>
            </w:r>
            <w:hyperlink r:id="rId868"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869"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870"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3C75133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A7BF2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63</w:t>
            </w:r>
          </w:p>
        </w:tc>
        <w:tc>
          <w:tcPr>
            <w:tcW w:w="1268" w:type="dxa"/>
            <w:tcBorders>
              <w:top w:val="single" w:sz="4" w:space="0" w:color="auto"/>
              <w:left w:val="single" w:sz="4" w:space="0" w:color="auto"/>
              <w:bottom w:val="single" w:sz="4" w:space="0" w:color="auto"/>
              <w:right w:val="single" w:sz="4" w:space="0" w:color="auto"/>
            </w:tcBorders>
            <w:hideMark/>
          </w:tcPr>
          <w:p w14:paraId="300ABD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Заявка о внесении наличных денежных средств (</w:t>
            </w:r>
            <w:hyperlink r:id="rId871" w:history="1">
              <w:r w:rsidRPr="00F95C8D">
                <w:rPr>
                  <w:rFonts w:ascii="Times New Roman" w:eastAsia="Times New Roman" w:hAnsi="Times New Roman" w:cs="Times New Roman"/>
                  <w:color w:val="000000"/>
                  <w:kern w:val="0"/>
                  <w:sz w:val="24"/>
                  <w:szCs w:val="24"/>
                  <w:u w:val="single"/>
                  <w:lang w:eastAsia="ru-RU"/>
                  <w14:ligatures w14:val="none"/>
                </w:rPr>
                <w:t>Приложение № 12</w:t>
              </w:r>
            </w:hyperlink>
            <w:r w:rsidRPr="00F95C8D">
              <w:rPr>
                <w:rFonts w:ascii="Times New Roman CYR" w:eastAsia="Times New Roman" w:hAnsi="Times New Roman CYR" w:cs="Times New Roman CYR"/>
                <w:kern w:val="0"/>
                <w:sz w:val="24"/>
                <w:szCs w:val="24"/>
                <w:lang w:eastAsia="ru-RU"/>
                <w14:ligatures w14:val="none"/>
              </w:rPr>
              <w:t> к Приказу № 22н)</w:t>
            </w:r>
          </w:p>
        </w:tc>
        <w:tc>
          <w:tcPr>
            <w:tcW w:w="709" w:type="dxa"/>
            <w:tcBorders>
              <w:top w:val="single" w:sz="4" w:space="0" w:color="auto"/>
              <w:left w:val="single" w:sz="4" w:space="0" w:color="auto"/>
              <w:bottom w:val="single" w:sz="4" w:space="0" w:color="auto"/>
              <w:right w:val="single" w:sz="4" w:space="0" w:color="auto"/>
            </w:tcBorders>
            <w:hideMark/>
          </w:tcPr>
          <w:p w14:paraId="270C0F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14C34E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Бухгалтерия/Бухгалтер-кассир</w:t>
            </w:r>
          </w:p>
          <w:p w14:paraId="2397E9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5E6AE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двух рабочих дней, предшествующих дню взноса наличных в кассу банка</w:t>
            </w:r>
          </w:p>
        </w:tc>
        <w:tc>
          <w:tcPr>
            <w:tcW w:w="850" w:type="dxa"/>
            <w:tcBorders>
              <w:top w:val="single" w:sz="4" w:space="0" w:color="auto"/>
              <w:left w:val="single" w:sz="4" w:space="0" w:color="auto"/>
              <w:bottom w:val="single" w:sz="4" w:space="0" w:color="auto"/>
              <w:right w:val="single" w:sz="4" w:space="0" w:color="auto"/>
            </w:tcBorders>
            <w:hideMark/>
          </w:tcPr>
          <w:p w14:paraId="4DC998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9DAB7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6C2BE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81EA4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2A8F12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 - кассир/иное лицо, ответственное за формирование документа</w:t>
            </w:r>
          </w:p>
        </w:tc>
        <w:tc>
          <w:tcPr>
            <w:tcW w:w="708" w:type="dxa"/>
            <w:tcBorders>
              <w:top w:val="single" w:sz="4" w:space="0" w:color="auto"/>
              <w:left w:val="single" w:sz="4" w:space="0" w:color="auto"/>
              <w:bottom w:val="single" w:sz="4" w:space="0" w:color="auto"/>
              <w:right w:val="single" w:sz="4" w:space="0" w:color="auto"/>
            </w:tcBorders>
            <w:hideMark/>
          </w:tcPr>
          <w:p w14:paraId="4DB8F8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hideMark/>
          </w:tcPr>
          <w:p w14:paraId="4C1A85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307C9B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одного рабочего дня, предшествующего дню взноса наличных денег в кассу банка</w:t>
            </w:r>
          </w:p>
        </w:tc>
        <w:tc>
          <w:tcPr>
            <w:tcW w:w="992" w:type="dxa"/>
            <w:tcBorders>
              <w:top w:val="single" w:sz="4" w:space="0" w:color="auto"/>
              <w:left w:val="single" w:sz="4" w:space="0" w:color="auto"/>
              <w:bottom w:val="single" w:sz="4" w:space="0" w:color="auto"/>
              <w:right w:val="single" w:sz="4" w:space="0" w:color="auto"/>
            </w:tcBorders>
            <w:hideMark/>
          </w:tcPr>
          <w:p w14:paraId="376D45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760440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предшествующего дню взноса наличных денег в кассу банка</w:t>
            </w:r>
          </w:p>
        </w:tc>
        <w:tc>
          <w:tcPr>
            <w:tcW w:w="1701" w:type="dxa"/>
            <w:tcBorders>
              <w:top w:val="single" w:sz="4" w:space="0" w:color="auto"/>
              <w:left w:val="single" w:sz="4" w:space="0" w:color="auto"/>
              <w:bottom w:val="single" w:sz="4" w:space="0" w:color="auto"/>
              <w:right w:val="single" w:sz="4" w:space="0" w:color="auto"/>
            </w:tcBorders>
            <w:hideMark/>
          </w:tcPr>
          <w:p w14:paraId="1C2FC2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6F4EC8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направления Заявки в орган казначейства</w:t>
            </w:r>
          </w:p>
        </w:tc>
      </w:tr>
      <w:tr w:rsidR="00F95C8D" w:rsidRPr="00F95C8D" w14:paraId="16E8917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26E65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64</w:t>
            </w:r>
          </w:p>
        </w:tc>
        <w:tc>
          <w:tcPr>
            <w:tcW w:w="1268" w:type="dxa"/>
            <w:tcBorders>
              <w:top w:val="single" w:sz="4" w:space="0" w:color="auto"/>
              <w:left w:val="single" w:sz="4" w:space="0" w:color="auto"/>
              <w:bottom w:val="single" w:sz="4" w:space="0" w:color="auto"/>
              <w:right w:val="single" w:sz="4" w:space="0" w:color="auto"/>
            </w:tcBorders>
            <w:hideMark/>
          </w:tcPr>
          <w:p w14:paraId="103F18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Журнал регистрации приходных и расходных кассовых ордеров (</w:t>
            </w:r>
            <w:hyperlink r:id="rId872" w:history="1">
              <w:r w:rsidRPr="00F95C8D">
                <w:rPr>
                  <w:rFonts w:ascii="Times New Roman" w:eastAsia="Times New Roman" w:hAnsi="Times New Roman" w:cs="Times New Roman"/>
                  <w:color w:val="000000"/>
                  <w:kern w:val="0"/>
                  <w:sz w:val="24"/>
                  <w:szCs w:val="24"/>
                  <w:u w:val="single"/>
                  <w:lang w:eastAsia="ru-RU"/>
                  <w14:ligatures w14:val="none"/>
                </w:rPr>
                <w:t>ф. 0504093</w:t>
              </w:r>
            </w:hyperlink>
            <w:r w:rsidRPr="00F95C8D">
              <w:rPr>
                <w:rFonts w:ascii="Times New Roman CYR" w:eastAsia="Times New Roman" w:hAnsi="Times New Roman CYR" w:cs="Times New Roman CYR"/>
                <w:kern w:val="0"/>
                <w:sz w:val="24"/>
                <w:szCs w:val="24"/>
                <w:lang w:eastAsia="ru-RU"/>
                <w14:ligatures w14:val="none"/>
              </w:rPr>
              <w:t>) *</w:t>
            </w:r>
            <w:hyperlink r:id="rId873" w:anchor="sub_1123" w:history="1">
              <w:r w:rsidRPr="00F95C8D">
                <w:rPr>
                  <w:rFonts w:ascii="Times New Roman" w:eastAsia="Times New Roman" w:hAnsi="Times New Roman" w:cs="Times New Roman"/>
                  <w:color w:val="000000"/>
                  <w:kern w:val="0"/>
                  <w:sz w:val="24"/>
                  <w:szCs w:val="24"/>
                  <w:u w:val="single"/>
                  <w:lang w:eastAsia="ru-RU"/>
                  <w14:ligatures w14:val="none"/>
                </w:rPr>
                <w:t>(15)</w:t>
              </w:r>
            </w:hyperlink>
          </w:p>
        </w:tc>
        <w:tc>
          <w:tcPr>
            <w:tcW w:w="709" w:type="dxa"/>
            <w:tcBorders>
              <w:top w:val="single" w:sz="4" w:space="0" w:color="auto"/>
              <w:left w:val="single" w:sz="4" w:space="0" w:color="auto"/>
              <w:bottom w:val="single" w:sz="4" w:space="0" w:color="auto"/>
              <w:right w:val="single" w:sz="4" w:space="0" w:color="auto"/>
            </w:tcBorders>
            <w:hideMark/>
          </w:tcPr>
          <w:p w14:paraId="5F9431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5337A6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Бухгалтерия/Бухгалтер-кассир</w:t>
            </w:r>
          </w:p>
          <w:p w14:paraId="190E13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C1681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формирования </w:t>
            </w:r>
            <w:r w:rsidRPr="00F95C8D">
              <w:rPr>
                <w:rFonts w:ascii="Times New Roman CYR" w:eastAsia="Times New Roman" w:hAnsi="Times New Roman CYR" w:cs="Times New Roman CYR"/>
                <w:color w:val="22272F"/>
                <w:kern w:val="0"/>
                <w:sz w:val="24"/>
                <w:szCs w:val="24"/>
                <w:highlight w:val="white"/>
                <w:lang w:eastAsia="ru-RU"/>
                <w14:ligatures w14:val="none"/>
              </w:rPr>
              <w:t>ПКО (</w:t>
            </w:r>
            <w:hyperlink r:id="rId874" w:history="1">
              <w:r w:rsidRPr="00F95C8D">
                <w:rPr>
                  <w:rFonts w:ascii="Times New Roman" w:eastAsia="Times New Roman" w:hAnsi="Times New Roman" w:cs="Times New Roman"/>
                  <w:color w:val="000000"/>
                  <w:kern w:val="0"/>
                  <w:sz w:val="24"/>
                  <w:szCs w:val="24"/>
                  <w:highlight w:val="white"/>
                  <w:u w:val="single"/>
                  <w:lang w:eastAsia="ru-RU"/>
                  <w14:ligatures w14:val="none"/>
                </w:rPr>
                <w:t>ф. 0310001</w:t>
              </w:r>
            </w:hyperlink>
            <w:r w:rsidRPr="00F95C8D">
              <w:rPr>
                <w:rFonts w:ascii="Times New Roman CYR" w:eastAsia="Times New Roman" w:hAnsi="Times New Roman CYR" w:cs="Times New Roman CYR"/>
                <w:color w:val="22272F"/>
                <w:kern w:val="0"/>
                <w:sz w:val="24"/>
                <w:szCs w:val="24"/>
                <w:highlight w:val="white"/>
                <w:lang w:eastAsia="ru-RU"/>
                <w14:ligatures w14:val="none"/>
              </w:rPr>
              <w:t>) и РКО (</w:t>
            </w:r>
            <w:hyperlink r:id="rId875" w:history="1">
              <w:r w:rsidRPr="00F95C8D">
                <w:rPr>
                  <w:rFonts w:ascii="Times New Roman" w:eastAsia="Times New Roman" w:hAnsi="Times New Roman" w:cs="Times New Roman"/>
                  <w:color w:val="000000"/>
                  <w:kern w:val="0"/>
                  <w:sz w:val="24"/>
                  <w:szCs w:val="24"/>
                  <w:highlight w:val="white"/>
                  <w:u w:val="single"/>
                  <w:lang w:eastAsia="ru-RU"/>
                  <w14:ligatures w14:val="none"/>
                </w:rPr>
                <w:t>ф. 0310002</w:t>
              </w:r>
            </w:hyperlink>
            <w:r w:rsidRPr="00F95C8D">
              <w:rPr>
                <w:rFonts w:ascii="Times New Roman CYR" w:eastAsia="Times New Roman" w:hAnsi="Times New Roman CYR" w:cs="Times New Roman CYR"/>
                <w:color w:val="22272F"/>
                <w:kern w:val="0"/>
                <w:sz w:val="24"/>
                <w:szCs w:val="24"/>
                <w:highlight w:val="white"/>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1661FD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851B9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24AEC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F4E2F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57A48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бухгалтер-кассир/иное лицо, ответственное за формирование документа</w:t>
            </w:r>
          </w:p>
        </w:tc>
        <w:tc>
          <w:tcPr>
            <w:tcW w:w="708" w:type="dxa"/>
            <w:tcBorders>
              <w:top w:val="single" w:sz="4" w:space="0" w:color="auto"/>
              <w:left w:val="single" w:sz="4" w:space="0" w:color="auto"/>
              <w:bottom w:val="single" w:sz="4" w:space="0" w:color="auto"/>
              <w:right w:val="single" w:sz="4" w:space="0" w:color="auto"/>
            </w:tcBorders>
            <w:hideMark/>
          </w:tcPr>
          <w:p w14:paraId="7F2989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двух рабочих дней с момента окончания периода, за который сформирован документ</w:t>
            </w:r>
          </w:p>
        </w:tc>
        <w:tc>
          <w:tcPr>
            <w:tcW w:w="709" w:type="dxa"/>
            <w:tcBorders>
              <w:top w:val="single" w:sz="4" w:space="0" w:color="auto"/>
              <w:left w:val="single" w:sz="4" w:space="0" w:color="auto"/>
              <w:bottom w:val="single" w:sz="4" w:space="0" w:color="auto"/>
              <w:right w:val="single" w:sz="4" w:space="0" w:color="auto"/>
            </w:tcBorders>
            <w:hideMark/>
          </w:tcPr>
          <w:p w14:paraId="777FBD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A8AC0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Не позднее следующего рабочего дня после подписания документа.</w:t>
            </w:r>
          </w:p>
          <w:p w14:paraId="37FD0B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течение периода формирования (до подписания) - в день внесения записи в документ</w:t>
            </w:r>
          </w:p>
        </w:tc>
        <w:tc>
          <w:tcPr>
            <w:tcW w:w="992" w:type="dxa"/>
            <w:tcBorders>
              <w:top w:val="single" w:sz="4" w:space="0" w:color="auto"/>
              <w:left w:val="single" w:sz="4" w:space="0" w:color="auto"/>
              <w:bottom w:val="single" w:sz="4" w:space="0" w:color="auto"/>
              <w:right w:val="single" w:sz="4" w:space="0" w:color="auto"/>
            </w:tcBorders>
            <w:hideMark/>
          </w:tcPr>
          <w:p w14:paraId="019E8C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3A83D7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EFC37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Контроль за статусом электронных документов, формирование информации об их статусах (новый, подписан, исполнен, аннулирован)</w:t>
            </w:r>
          </w:p>
        </w:tc>
        <w:tc>
          <w:tcPr>
            <w:tcW w:w="1616" w:type="dxa"/>
            <w:tcBorders>
              <w:top w:val="single" w:sz="4" w:space="0" w:color="auto"/>
              <w:left w:val="single" w:sz="4" w:space="0" w:color="auto"/>
              <w:bottom w:val="single" w:sz="4" w:space="0" w:color="auto"/>
              <w:right w:val="single" w:sz="4" w:space="0" w:color="auto"/>
            </w:tcBorders>
            <w:hideMark/>
          </w:tcPr>
          <w:p w14:paraId="5CE1CB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регистрации в хронологическом порядке ПКО (</w:t>
            </w:r>
            <w:hyperlink r:id="rId876"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и РКО (</w:t>
            </w:r>
            <w:hyperlink r:id="rId877"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p w14:paraId="5D3D62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организации архивного хранения субъектом учета в сроки, установленные законодательством РФ</w:t>
            </w:r>
          </w:p>
        </w:tc>
      </w:tr>
      <w:tr w:rsidR="00F95C8D" w:rsidRPr="00F95C8D" w14:paraId="3BAC5A6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320D0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65</w:t>
            </w:r>
          </w:p>
        </w:tc>
        <w:tc>
          <w:tcPr>
            <w:tcW w:w="1268" w:type="dxa"/>
            <w:tcBorders>
              <w:top w:val="single" w:sz="4" w:space="0" w:color="auto"/>
              <w:left w:val="single" w:sz="4" w:space="0" w:color="auto"/>
              <w:bottom w:val="single" w:sz="4" w:space="0" w:color="auto"/>
              <w:right w:val="single" w:sz="4" w:space="0" w:color="auto"/>
            </w:tcBorders>
            <w:hideMark/>
          </w:tcPr>
          <w:p w14:paraId="4CDC61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Z-отчет по эквайринговым операциям с приложением реестра плательщиков</w:t>
            </w:r>
          </w:p>
        </w:tc>
        <w:tc>
          <w:tcPr>
            <w:tcW w:w="709" w:type="dxa"/>
            <w:tcBorders>
              <w:top w:val="single" w:sz="4" w:space="0" w:color="auto"/>
              <w:left w:val="single" w:sz="4" w:space="0" w:color="auto"/>
              <w:bottom w:val="single" w:sz="4" w:space="0" w:color="auto"/>
              <w:right w:val="single" w:sz="4" w:space="0" w:color="auto"/>
            </w:tcBorders>
          </w:tcPr>
          <w:p w14:paraId="3DA075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Электронный/скан-копия</w:t>
            </w:r>
          </w:p>
          <w:p w14:paraId="4FC49C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4C505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Кассир</w:t>
            </w:r>
          </w:p>
          <w:p w14:paraId="557FD4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41534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внесения денежных средств через платежный терминал</w:t>
            </w:r>
          </w:p>
        </w:tc>
        <w:tc>
          <w:tcPr>
            <w:tcW w:w="850" w:type="dxa"/>
            <w:tcBorders>
              <w:top w:val="single" w:sz="4" w:space="0" w:color="auto"/>
              <w:left w:val="single" w:sz="4" w:space="0" w:color="auto"/>
              <w:bottom w:val="single" w:sz="4" w:space="0" w:color="auto"/>
              <w:right w:val="single" w:sz="4" w:space="0" w:color="auto"/>
            </w:tcBorders>
            <w:hideMark/>
          </w:tcPr>
          <w:p w14:paraId="5C8102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C438D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6A04B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E7378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5EDC94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tcPr>
          <w:p w14:paraId="4F300B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1334C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81B3B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формирования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37CF0C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1D1831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p w14:paraId="443BEB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hideMark/>
          </w:tcPr>
          <w:p w14:paraId="49C67F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5F205C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Ж/о (</w:t>
            </w:r>
            <w:hyperlink r:id="rId878"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777AC3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учета, формируемых в результате операции по приему оплаты услуг (товаров, работ) с использованием расчетных (дебетовых) карт получателя услуг (товаров, работ) через платежный терминал</w:t>
            </w:r>
          </w:p>
        </w:tc>
      </w:tr>
    </w:tbl>
    <w:p w14:paraId="5E14F02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_____________________________________</w:t>
      </w:r>
    </w:p>
    <w:p w14:paraId="644E77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*(14) </w:t>
      </w:r>
      <w:r w:rsidRPr="00F95C8D">
        <w:rPr>
          <w:rFonts w:ascii="Times New Roman CYR" w:eastAsia="Times New Roman" w:hAnsi="Times New Roman CYR" w:cs="Times New Roman CYR"/>
          <w:color w:val="22272F"/>
          <w:kern w:val="0"/>
          <w:sz w:val="20"/>
          <w:szCs w:val="20"/>
          <w:highlight w:val="white"/>
          <w:lang w:eastAsia="ru-RU"/>
          <w14:ligatures w14:val="none"/>
        </w:rPr>
        <w:t>Листы Кассовой книги (</w:t>
      </w:r>
      <w:hyperlink r:id="rId879" w:history="1">
        <w:r w:rsidRPr="00F95C8D">
          <w:rPr>
            <w:rFonts w:ascii="Times New Roman" w:eastAsia="Times New Roman" w:hAnsi="Times New Roman" w:cs="Times New Roman"/>
            <w:color w:val="000000"/>
            <w:kern w:val="0"/>
            <w:sz w:val="20"/>
            <w:szCs w:val="20"/>
            <w:highlight w:val="white"/>
            <w:u w:val="single"/>
            <w:lang w:eastAsia="ru-RU"/>
            <w14:ligatures w14:val="none"/>
          </w:rPr>
          <w:t>ф. 0504514</w:t>
        </w:r>
      </w:hyperlink>
      <w:r w:rsidRPr="00F95C8D">
        <w:rPr>
          <w:rFonts w:ascii="Times New Roman CYR" w:eastAsia="Times New Roman" w:hAnsi="Times New Roman CYR" w:cs="Times New Roman CYR"/>
          <w:color w:val="22272F"/>
          <w:kern w:val="0"/>
          <w:sz w:val="20"/>
          <w:szCs w:val="20"/>
          <w:highlight w:val="white"/>
          <w:lang w:eastAsia="ru-RU"/>
          <w14:ligatures w14:val="none"/>
        </w:rPr>
        <w:t>), ПКО (</w:t>
      </w:r>
      <w:hyperlink r:id="rId880" w:history="1">
        <w:r w:rsidRPr="00F95C8D">
          <w:rPr>
            <w:rFonts w:ascii="Times New Roman" w:eastAsia="Times New Roman" w:hAnsi="Times New Roman" w:cs="Times New Roman"/>
            <w:color w:val="000000"/>
            <w:kern w:val="0"/>
            <w:sz w:val="20"/>
            <w:szCs w:val="20"/>
            <w:highlight w:val="white"/>
            <w:u w:val="single"/>
            <w:lang w:eastAsia="ru-RU"/>
            <w14:ligatures w14:val="none"/>
          </w:rPr>
          <w:t>ф. 0310001</w:t>
        </w:r>
      </w:hyperlink>
      <w:r w:rsidRPr="00F95C8D">
        <w:rPr>
          <w:rFonts w:ascii="Times New Roman CYR" w:eastAsia="Times New Roman" w:hAnsi="Times New Roman CYR" w:cs="Times New Roman CYR"/>
          <w:color w:val="22272F"/>
          <w:kern w:val="0"/>
          <w:sz w:val="20"/>
          <w:szCs w:val="20"/>
          <w:highlight w:val="white"/>
          <w:lang w:eastAsia="ru-RU"/>
          <w14:ligatures w14:val="none"/>
        </w:rPr>
        <w:t>) и РКО (</w:t>
      </w:r>
      <w:hyperlink r:id="rId881" w:history="1">
        <w:r w:rsidRPr="00F95C8D">
          <w:rPr>
            <w:rFonts w:ascii="Times New Roman" w:eastAsia="Times New Roman" w:hAnsi="Times New Roman" w:cs="Times New Roman"/>
            <w:color w:val="000000"/>
            <w:kern w:val="0"/>
            <w:sz w:val="20"/>
            <w:szCs w:val="20"/>
            <w:highlight w:val="white"/>
            <w:u w:val="single"/>
            <w:lang w:eastAsia="ru-RU"/>
            <w14:ligatures w14:val="none"/>
          </w:rPr>
          <w:t>ф. 0310002</w:t>
        </w:r>
      </w:hyperlink>
      <w:r w:rsidRPr="00F95C8D">
        <w:rPr>
          <w:rFonts w:ascii="Times New Roman CYR" w:eastAsia="Times New Roman" w:hAnsi="Times New Roman CYR" w:cs="Times New Roman CYR"/>
          <w:color w:val="22272F"/>
          <w:kern w:val="0"/>
          <w:sz w:val="20"/>
          <w:szCs w:val="20"/>
          <w:highlight w:val="white"/>
          <w:lang w:eastAsia="ru-RU"/>
          <w14:ligatures w14:val="none"/>
        </w:rPr>
        <w:t>), содержащие данные о движении денежных документов, должны формироваться со штампом (отметкой) "Фондовый".</w:t>
      </w:r>
    </w:p>
    <w:p w14:paraId="315655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23" w:name="sub_1123"/>
      <w:r w:rsidRPr="00F95C8D">
        <w:rPr>
          <w:rFonts w:ascii="Times New Roman CYR" w:eastAsia="Times New Roman" w:hAnsi="Times New Roman CYR" w:cs="Times New Roman CYR"/>
          <w:kern w:val="0"/>
          <w:sz w:val="20"/>
          <w:szCs w:val="20"/>
          <w:lang w:eastAsia="ru-RU"/>
          <w14:ligatures w14:val="none"/>
        </w:rPr>
        <w:t xml:space="preserve">*(15) Применяется при формировании </w:t>
      </w:r>
      <w:r w:rsidRPr="00F95C8D">
        <w:rPr>
          <w:rFonts w:ascii="Times New Roman CYR" w:eastAsia="Times New Roman" w:hAnsi="Times New Roman CYR" w:cs="Times New Roman CYR"/>
          <w:color w:val="22272F"/>
          <w:kern w:val="0"/>
          <w:sz w:val="20"/>
          <w:szCs w:val="20"/>
          <w:highlight w:val="white"/>
          <w:lang w:eastAsia="ru-RU"/>
          <w14:ligatures w14:val="none"/>
        </w:rPr>
        <w:t>ПКО (</w:t>
      </w:r>
      <w:hyperlink r:id="rId882" w:history="1">
        <w:r w:rsidRPr="00F95C8D">
          <w:rPr>
            <w:rFonts w:ascii="Times New Roman" w:eastAsia="Times New Roman" w:hAnsi="Times New Roman" w:cs="Times New Roman"/>
            <w:color w:val="000000"/>
            <w:kern w:val="0"/>
            <w:sz w:val="20"/>
            <w:szCs w:val="20"/>
            <w:highlight w:val="white"/>
            <w:u w:val="single"/>
            <w:lang w:eastAsia="ru-RU"/>
            <w14:ligatures w14:val="none"/>
          </w:rPr>
          <w:t>ф. 0310001</w:t>
        </w:r>
      </w:hyperlink>
      <w:r w:rsidRPr="00F95C8D">
        <w:rPr>
          <w:rFonts w:ascii="Times New Roman CYR" w:eastAsia="Times New Roman" w:hAnsi="Times New Roman CYR" w:cs="Times New Roman CYR"/>
          <w:color w:val="22272F"/>
          <w:kern w:val="0"/>
          <w:sz w:val="20"/>
          <w:szCs w:val="20"/>
          <w:highlight w:val="white"/>
          <w:lang w:eastAsia="ru-RU"/>
          <w14:ligatures w14:val="none"/>
        </w:rPr>
        <w:t>) и РКО (</w:t>
      </w:r>
      <w:hyperlink r:id="rId883" w:history="1">
        <w:r w:rsidRPr="00F95C8D">
          <w:rPr>
            <w:rFonts w:ascii="Times New Roman" w:eastAsia="Times New Roman" w:hAnsi="Times New Roman" w:cs="Times New Roman"/>
            <w:color w:val="000000"/>
            <w:kern w:val="0"/>
            <w:sz w:val="20"/>
            <w:szCs w:val="20"/>
            <w:highlight w:val="white"/>
            <w:u w:val="single"/>
            <w:lang w:eastAsia="ru-RU"/>
            <w14:ligatures w14:val="none"/>
          </w:rPr>
          <w:t>ф. 0310002</w:t>
        </w:r>
      </w:hyperlink>
      <w:r w:rsidRPr="00F95C8D">
        <w:rPr>
          <w:rFonts w:ascii="Times New Roman CYR" w:eastAsia="Times New Roman" w:hAnsi="Times New Roman CYR" w:cs="Times New Roman CYR"/>
          <w:color w:val="22272F"/>
          <w:kern w:val="0"/>
          <w:sz w:val="20"/>
          <w:szCs w:val="20"/>
          <w:highlight w:val="white"/>
          <w:lang w:eastAsia="ru-RU"/>
          <w14:ligatures w14:val="none"/>
        </w:rPr>
        <w:t>) в форме электронных документов. При формировании ПКО (</w:t>
      </w:r>
      <w:hyperlink r:id="rId884" w:history="1">
        <w:r w:rsidRPr="00F95C8D">
          <w:rPr>
            <w:rFonts w:ascii="Times New Roman" w:eastAsia="Times New Roman" w:hAnsi="Times New Roman" w:cs="Times New Roman"/>
            <w:color w:val="000000"/>
            <w:kern w:val="0"/>
            <w:sz w:val="20"/>
            <w:szCs w:val="20"/>
            <w:highlight w:val="white"/>
            <w:u w:val="single"/>
            <w:lang w:eastAsia="ru-RU"/>
            <w14:ligatures w14:val="none"/>
          </w:rPr>
          <w:t>ф. 0310001</w:t>
        </w:r>
      </w:hyperlink>
      <w:r w:rsidRPr="00F95C8D">
        <w:rPr>
          <w:rFonts w:ascii="Times New Roman CYR" w:eastAsia="Times New Roman" w:hAnsi="Times New Roman CYR" w:cs="Times New Roman CYR"/>
          <w:color w:val="22272F"/>
          <w:kern w:val="0"/>
          <w:sz w:val="20"/>
          <w:szCs w:val="20"/>
          <w:highlight w:val="white"/>
          <w:lang w:eastAsia="ru-RU"/>
          <w14:ligatures w14:val="none"/>
        </w:rPr>
        <w:t>) и РКО (</w:t>
      </w:r>
      <w:hyperlink r:id="rId885" w:history="1">
        <w:r w:rsidRPr="00F95C8D">
          <w:rPr>
            <w:rFonts w:ascii="Times New Roman" w:eastAsia="Times New Roman" w:hAnsi="Times New Roman" w:cs="Times New Roman"/>
            <w:color w:val="000000"/>
            <w:kern w:val="0"/>
            <w:sz w:val="20"/>
            <w:szCs w:val="20"/>
            <w:highlight w:val="white"/>
            <w:u w:val="single"/>
            <w:lang w:eastAsia="ru-RU"/>
            <w14:ligatures w14:val="none"/>
          </w:rPr>
          <w:t>ф. 0310002</w:t>
        </w:r>
      </w:hyperlink>
      <w:r w:rsidRPr="00F95C8D">
        <w:rPr>
          <w:rFonts w:ascii="Times New Roman CYR" w:eastAsia="Times New Roman" w:hAnsi="Times New Roman CYR" w:cs="Times New Roman CYR"/>
          <w:color w:val="22272F"/>
          <w:kern w:val="0"/>
          <w:sz w:val="20"/>
          <w:szCs w:val="20"/>
          <w:highlight w:val="white"/>
          <w:lang w:eastAsia="ru-RU"/>
          <w14:ligatures w14:val="none"/>
        </w:rPr>
        <w:t xml:space="preserve">) на бумажном носителе применяется </w:t>
      </w:r>
      <w:r w:rsidRPr="00F95C8D">
        <w:rPr>
          <w:rFonts w:ascii="Times New Roman CYR" w:eastAsia="Times New Roman" w:hAnsi="Times New Roman CYR" w:cs="Times New Roman CYR"/>
          <w:kern w:val="0"/>
          <w:sz w:val="20"/>
          <w:szCs w:val="20"/>
          <w:lang w:eastAsia="ru-RU"/>
          <w14:ligatures w14:val="none"/>
        </w:rPr>
        <w:t>Журнал регистрации приходных и расходных кассовых документов (</w:t>
      </w:r>
      <w:hyperlink r:id="rId886" w:history="1">
        <w:r w:rsidRPr="00F95C8D">
          <w:rPr>
            <w:rFonts w:ascii="Times New Roman" w:eastAsia="Times New Roman" w:hAnsi="Times New Roman" w:cs="Times New Roman"/>
            <w:color w:val="000000"/>
            <w:kern w:val="0"/>
            <w:sz w:val="20"/>
            <w:szCs w:val="20"/>
            <w:u w:val="single"/>
            <w:lang w:eastAsia="ru-RU"/>
            <w14:ligatures w14:val="none"/>
          </w:rPr>
          <w:t>ф.  0310003</w:t>
        </w:r>
      </w:hyperlink>
      <w:r w:rsidRPr="00F95C8D">
        <w:rPr>
          <w:rFonts w:ascii="Times New Roman CYR" w:eastAsia="Times New Roman" w:hAnsi="Times New Roman CYR" w:cs="Times New Roman CYR"/>
          <w:kern w:val="0"/>
          <w:sz w:val="20"/>
          <w:szCs w:val="20"/>
          <w:lang w:eastAsia="ru-RU"/>
          <w14:ligatures w14:val="none"/>
        </w:rPr>
        <w:t>).</w:t>
      </w:r>
    </w:p>
    <w:bookmarkEnd w:id="323"/>
    <w:p w14:paraId="582955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7FE83CDB"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44D07AF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bookmarkStart w:id="324" w:name="sub_1125"/>
            <w:r w:rsidRPr="00F95C8D">
              <w:rPr>
                <w:rFonts w:ascii="Times New Roman CYR" w:eastAsia="Times New Roman" w:hAnsi="Times New Roman CYR" w:cs="Times New Roman CYR"/>
                <w:kern w:val="0"/>
                <w:sz w:val="24"/>
                <w:szCs w:val="24"/>
                <w:lang w:eastAsia="ru-RU"/>
                <w14:ligatures w14:val="none"/>
              </w:rPr>
              <w:t>N п/п</w:t>
            </w:r>
            <w:bookmarkEnd w:id="324"/>
          </w:p>
        </w:tc>
        <w:tc>
          <w:tcPr>
            <w:tcW w:w="1268" w:type="dxa"/>
            <w:vMerge w:val="restart"/>
            <w:tcBorders>
              <w:top w:val="single" w:sz="4" w:space="0" w:color="auto"/>
              <w:left w:val="single" w:sz="4" w:space="0" w:color="auto"/>
              <w:bottom w:val="single" w:sz="4" w:space="0" w:color="auto"/>
              <w:right w:val="single" w:sz="4" w:space="0" w:color="auto"/>
            </w:tcBorders>
            <w:hideMark/>
          </w:tcPr>
          <w:p w14:paraId="0D0A5AF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87"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61501AD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88"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59222F3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0F799ED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47CFFD8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113E8A0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2740E6F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0C4638C6"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0B739C31"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3BB660"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D07205"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5B2E81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89"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5B7E454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0"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16353C0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1"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134C434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2"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6FBD4B1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3"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894"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4BF589F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5"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25BAAAF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6"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053D7E3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7"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23204F4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8"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298D8F2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899"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36B9FF3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00"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1880F3B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01"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261199C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02"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7B507D6B" w14:textId="77777777">
        <w:tc>
          <w:tcPr>
            <w:tcW w:w="534" w:type="dxa"/>
            <w:tcBorders>
              <w:top w:val="single" w:sz="4" w:space="0" w:color="auto"/>
              <w:left w:val="single" w:sz="4" w:space="0" w:color="auto"/>
              <w:bottom w:val="single" w:sz="4" w:space="0" w:color="auto"/>
              <w:right w:val="single" w:sz="4" w:space="0" w:color="auto"/>
            </w:tcBorders>
            <w:hideMark/>
          </w:tcPr>
          <w:p w14:paraId="7CFCBB9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06B5DB3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09A77F9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79D55BB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092CD30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17A9638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585C08A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5DC5145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6CA9F20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4EB68E4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4C7DC36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0FBE902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1CABF49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0BD2297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188D2B9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7ACF3C7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45EB8EF5"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59E875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8. Учет операций по движению безналичных денежных средств</w:t>
            </w:r>
          </w:p>
        </w:tc>
      </w:tr>
      <w:tr w:rsidR="00F95C8D" w:rsidRPr="00F95C8D" w14:paraId="19E380C9"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78D837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bookmarkStart w:id="325" w:name="sub_1124"/>
            <w:r w:rsidRPr="00F95C8D">
              <w:rPr>
                <w:rFonts w:ascii="Times New Roman CYR" w:eastAsia="Times New Roman" w:hAnsi="Times New Roman CYR" w:cs="Times New Roman CYR"/>
                <w:b/>
                <w:bCs/>
                <w:color w:val="26282F"/>
                <w:kern w:val="0"/>
                <w:sz w:val="24"/>
                <w:szCs w:val="24"/>
                <w:lang w:eastAsia="ru-RU"/>
                <w14:ligatures w14:val="none"/>
              </w:rPr>
              <w:t>8.1 Документы по движению безналичных денежных средств</w:t>
            </w:r>
            <w:bookmarkEnd w:id="325"/>
          </w:p>
        </w:tc>
      </w:tr>
      <w:tr w:rsidR="00F95C8D" w:rsidRPr="00F95C8D" w14:paraId="0127A07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7D069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66</w:t>
            </w:r>
          </w:p>
        </w:tc>
        <w:tc>
          <w:tcPr>
            <w:tcW w:w="1268" w:type="dxa"/>
            <w:tcBorders>
              <w:top w:val="single" w:sz="4" w:space="0" w:color="auto"/>
              <w:left w:val="single" w:sz="4" w:space="0" w:color="auto"/>
              <w:bottom w:val="single" w:sz="4" w:space="0" w:color="auto"/>
              <w:right w:val="single" w:sz="4" w:space="0" w:color="auto"/>
            </w:tcBorders>
            <w:hideMark/>
          </w:tcPr>
          <w:p w14:paraId="2174BB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Платежные документы </w:t>
            </w:r>
            <w:r w:rsidRPr="00F95C8D">
              <w:rPr>
                <w:rFonts w:ascii="Times New Roman CYR" w:eastAsia="Times New Roman" w:hAnsi="Times New Roman CYR" w:cs="Times New Roman CYR"/>
                <w:b/>
                <w:bCs/>
                <w:color w:val="26282F"/>
                <w:kern w:val="0"/>
                <w:sz w:val="24"/>
                <w:szCs w:val="24"/>
                <w:lang w:eastAsia="ru-RU"/>
                <w14:ligatures w14:val="none"/>
              </w:rPr>
              <w:t>по расходам (выплатам)</w:t>
            </w:r>
            <w:r w:rsidRPr="00F95C8D">
              <w:rPr>
                <w:rFonts w:ascii="Times New Roman CYR" w:eastAsia="Times New Roman" w:hAnsi="Times New Roman CYR" w:cs="Times New Roman CYR"/>
                <w:kern w:val="0"/>
                <w:sz w:val="24"/>
                <w:szCs w:val="24"/>
                <w:lang w:eastAsia="ru-RU"/>
                <w14:ligatures w14:val="none"/>
              </w:rPr>
              <w:t>:</w:t>
            </w:r>
          </w:p>
          <w:p w14:paraId="16524F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платежное поручение (</w:t>
            </w:r>
            <w:hyperlink r:id="rId903" w:history="1">
              <w:r w:rsidRPr="00F95C8D">
                <w:rPr>
                  <w:rFonts w:ascii="Times New Roman" w:eastAsia="Times New Roman" w:hAnsi="Times New Roman" w:cs="Times New Roman"/>
                  <w:color w:val="000000"/>
                  <w:kern w:val="0"/>
                  <w:sz w:val="24"/>
                  <w:szCs w:val="24"/>
                  <w:u w:val="single"/>
                  <w:lang w:eastAsia="ru-RU"/>
                  <w14:ligatures w14:val="none"/>
                </w:rPr>
                <w:t>ф. 0401060</w:t>
              </w:r>
            </w:hyperlink>
            <w:r w:rsidRPr="00F95C8D">
              <w:rPr>
                <w:rFonts w:ascii="Times New Roman CYR" w:eastAsia="Times New Roman" w:hAnsi="Times New Roman CYR" w:cs="Times New Roman CYR"/>
                <w:kern w:val="0"/>
                <w:sz w:val="24"/>
                <w:szCs w:val="24"/>
                <w:lang w:eastAsia="ru-RU"/>
                <w14:ligatures w14:val="none"/>
              </w:rPr>
              <w:t>),</w:t>
            </w:r>
          </w:p>
          <w:p w14:paraId="6EC82E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Распоряжение о совершении казначейских платежей (Приложения </w:t>
            </w:r>
            <w:hyperlink r:id="rId904" w:history="1">
              <w:r w:rsidRPr="00F95C8D">
                <w:rPr>
                  <w:rFonts w:ascii="Times New Roman" w:eastAsia="Times New Roman" w:hAnsi="Times New Roman" w:cs="Times New Roman"/>
                  <w:color w:val="000000"/>
                  <w:kern w:val="0"/>
                  <w:sz w:val="24"/>
                  <w:szCs w:val="24"/>
                  <w:u w:val="single"/>
                  <w:lang w:eastAsia="ru-RU"/>
                  <w14:ligatures w14:val="none"/>
                </w:rPr>
                <w:t>NN 15</w:t>
              </w:r>
            </w:hyperlink>
            <w:r w:rsidRPr="00F95C8D">
              <w:rPr>
                <w:rFonts w:ascii="Times New Roman CYR" w:eastAsia="Times New Roman" w:hAnsi="Times New Roman CYR" w:cs="Times New Roman CYR"/>
                <w:kern w:val="0"/>
                <w:sz w:val="24"/>
                <w:szCs w:val="24"/>
                <w:highlight w:val="white"/>
                <w:lang w:eastAsia="ru-RU"/>
                <w14:ligatures w14:val="none"/>
              </w:rPr>
              <w:t>, </w:t>
            </w:r>
            <w:hyperlink r:id="rId905" w:history="1">
              <w:r w:rsidRPr="00F95C8D">
                <w:rPr>
                  <w:rFonts w:ascii="Times New Roman" w:eastAsia="Times New Roman" w:hAnsi="Times New Roman" w:cs="Times New Roman"/>
                  <w:color w:val="000000"/>
                  <w:kern w:val="0"/>
                  <w:sz w:val="24"/>
                  <w:szCs w:val="24"/>
                  <w:highlight w:val="white"/>
                  <w:u w:val="single"/>
                  <w:lang w:eastAsia="ru-RU"/>
                  <w14:ligatures w14:val="none"/>
                </w:rPr>
                <w:t>16</w:t>
              </w:r>
            </w:hyperlink>
            <w:r w:rsidRPr="00F95C8D">
              <w:rPr>
                <w:rFonts w:ascii="Times New Roman CYR" w:eastAsia="Times New Roman" w:hAnsi="Times New Roman CYR" w:cs="Times New Roman CYR"/>
                <w:kern w:val="0"/>
                <w:sz w:val="24"/>
                <w:szCs w:val="24"/>
                <w:highlight w:val="white"/>
                <w:lang w:eastAsia="ru-RU"/>
                <w14:ligatures w14:val="none"/>
              </w:rPr>
              <w:t>, </w:t>
            </w:r>
            <w:hyperlink r:id="rId906" w:history="1">
              <w:r w:rsidRPr="00F95C8D">
                <w:rPr>
                  <w:rFonts w:ascii="Times New Roman" w:eastAsia="Times New Roman" w:hAnsi="Times New Roman" w:cs="Times New Roman"/>
                  <w:color w:val="000000"/>
                  <w:kern w:val="0"/>
                  <w:sz w:val="24"/>
                  <w:szCs w:val="24"/>
                  <w:highlight w:val="white"/>
                  <w:u w:val="single"/>
                  <w:lang w:eastAsia="ru-RU"/>
                  <w14:ligatures w14:val="none"/>
                </w:rPr>
                <w:t>17</w:t>
              </w:r>
            </w:hyperlink>
            <w:r w:rsidRPr="00F95C8D">
              <w:rPr>
                <w:rFonts w:ascii="Times New Roman CYR" w:eastAsia="Times New Roman" w:hAnsi="Times New Roman CYR" w:cs="Times New Roman CYR"/>
                <w:kern w:val="0"/>
                <w:sz w:val="24"/>
                <w:szCs w:val="24"/>
                <w:highlight w:val="white"/>
                <w:lang w:eastAsia="ru-RU"/>
                <w14:ligatures w14:val="none"/>
              </w:rPr>
              <w:t>, </w:t>
            </w:r>
            <w:hyperlink r:id="rId907" w:history="1">
              <w:r w:rsidRPr="00F95C8D">
                <w:rPr>
                  <w:rFonts w:ascii="Times New Roman" w:eastAsia="Times New Roman" w:hAnsi="Times New Roman" w:cs="Times New Roman"/>
                  <w:color w:val="000000"/>
                  <w:kern w:val="0"/>
                  <w:sz w:val="24"/>
                  <w:szCs w:val="24"/>
                  <w:highlight w:val="white"/>
                  <w:u w:val="single"/>
                  <w:lang w:eastAsia="ru-RU"/>
                  <w14:ligatures w14:val="none"/>
                </w:rPr>
                <w:t>18</w:t>
              </w:r>
            </w:hyperlink>
            <w:r w:rsidRPr="00F95C8D">
              <w:rPr>
                <w:rFonts w:ascii="Times New Roman CYR" w:eastAsia="Times New Roman" w:hAnsi="Times New Roman CYR" w:cs="Times New Roman CYR"/>
                <w:kern w:val="0"/>
                <w:sz w:val="24"/>
                <w:szCs w:val="24"/>
                <w:highlight w:val="white"/>
                <w:lang w:eastAsia="ru-RU"/>
                <w14:ligatures w14:val="none"/>
              </w:rPr>
              <w:t xml:space="preserve"> к Приказу N 21н) </w:t>
            </w:r>
          </w:p>
          <w:p w14:paraId="10BD8D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другие </w:t>
            </w:r>
            <w:r w:rsidRPr="00F95C8D">
              <w:rPr>
                <w:rFonts w:ascii="Times New Roman CYR" w:eastAsia="Times New Roman" w:hAnsi="Times New Roman CYR" w:cs="Times New Roman CYR"/>
                <w:kern w:val="0"/>
                <w:sz w:val="24"/>
                <w:szCs w:val="24"/>
                <w:highlight w:val="white"/>
                <w:lang w:eastAsia="ru-RU"/>
                <w14:ligatures w14:val="none"/>
              </w:rPr>
              <w:t xml:space="preserve">документы согласно Порядку казначейского обслуживания и </w:t>
            </w:r>
            <w:hyperlink r:id="rId908" w:history="1">
              <w:r w:rsidRPr="00F95C8D">
                <w:rPr>
                  <w:rFonts w:ascii="Times New Roman" w:eastAsia="Times New Roman" w:hAnsi="Times New Roman" w:cs="Times New Roman"/>
                  <w:color w:val="000000"/>
                  <w:kern w:val="0"/>
                  <w:sz w:val="24"/>
                  <w:szCs w:val="24"/>
                  <w:highlight w:val="white"/>
                  <w:u w:val="single"/>
                  <w:lang w:eastAsia="ru-RU"/>
                  <w14:ligatures w14:val="none"/>
                </w:rPr>
                <w:t>Правилам</w:t>
              </w:r>
            </w:hyperlink>
            <w:r w:rsidRPr="00F95C8D">
              <w:rPr>
                <w:rFonts w:ascii="Times New Roman CYR" w:eastAsia="Times New Roman" w:hAnsi="Times New Roman CYR" w:cs="Times New Roman CYR"/>
                <w:kern w:val="0"/>
                <w:sz w:val="24"/>
                <w:szCs w:val="24"/>
                <w:highlight w:val="white"/>
                <w:lang w:eastAsia="ru-RU"/>
                <w14:ligatures w14:val="none"/>
              </w:rPr>
              <w:t xml:space="preserve"> осуществления перевода денежных средств</w:t>
            </w:r>
          </w:p>
        </w:tc>
        <w:tc>
          <w:tcPr>
            <w:tcW w:w="709" w:type="dxa"/>
            <w:tcBorders>
              <w:top w:val="single" w:sz="4" w:space="0" w:color="auto"/>
              <w:left w:val="single" w:sz="4" w:space="0" w:color="auto"/>
              <w:bottom w:val="single" w:sz="4" w:space="0" w:color="auto"/>
              <w:right w:val="single" w:sz="4" w:space="0" w:color="auto"/>
            </w:tcBorders>
            <w:hideMark/>
          </w:tcPr>
          <w:p w14:paraId="52F49D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0D50D6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безналичным расчетам</w:t>
            </w:r>
          </w:p>
          <w:p w14:paraId="713DF2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09B63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трех рабочих дней со дня получения первичных документов на оплату или не позднее трех рабочих дней до срока перечисления денежных средств по документу-основанию для принятия денежных обязательств</w:t>
            </w:r>
          </w:p>
          <w:p w14:paraId="145177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иной срок</w:t>
            </w:r>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146578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3CEA8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A3118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89332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5209C5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5BFA9F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p w14:paraId="38B7E8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 (при необходимости)</w:t>
            </w:r>
          </w:p>
        </w:tc>
        <w:tc>
          <w:tcPr>
            <w:tcW w:w="708" w:type="dxa"/>
            <w:tcBorders>
              <w:top w:val="single" w:sz="4" w:space="0" w:color="auto"/>
              <w:left w:val="single" w:sz="4" w:space="0" w:color="auto"/>
              <w:bottom w:val="single" w:sz="4" w:space="0" w:color="auto"/>
              <w:right w:val="single" w:sz="4" w:space="0" w:color="auto"/>
            </w:tcBorders>
            <w:hideMark/>
          </w:tcPr>
          <w:p w14:paraId="0262D1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формирования документа</w:t>
            </w:r>
          </w:p>
          <w:p w14:paraId="2415BE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иной срок</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7133F8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1D728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664671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377C70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lang w:eastAsia="ru-RU"/>
                <w14:ligatures w14:val="none"/>
              </w:rPr>
              <w:t>]</w:t>
            </w:r>
          </w:p>
        </w:tc>
        <w:tc>
          <w:tcPr>
            <w:tcW w:w="992" w:type="dxa"/>
            <w:tcBorders>
              <w:top w:val="single" w:sz="4" w:space="0" w:color="auto"/>
              <w:left w:val="single" w:sz="4" w:space="0" w:color="auto"/>
              <w:bottom w:val="single" w:sz="4" w:space="0" w:color="auto"/>
              <w:right w:val="single" w:sz="4" w:space="0" w:color="auto"/>
            </w:tcBorders>
            <w:hideMark/>
          </w:tcPr>
          <w:p w14:paraId="3BF498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поступления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19689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772E60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документа в орган казначейства / кредитную организацию (банк);</w:t>
            </w:r>
          </w:p>
          <w:p w14:paraId="492DE7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отражение в учете фактов хозяйственной жизни согласно Выпискам из лицевого (банковского) счета</w:t>
            </w:r>
          </w:p>
        </w:tc>
      </w:tr>
      <w:tr w:rsidR="00F95C8D" w:rsidRPr="00F95C8D" w14:paraId="4D84A62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84359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67</w:t>
            </w:r>
          </w:p>
        </w:tc>
        <w:tc>
          <w:tcPr>
            <w:tcW w:w="1268" w:type="dxa"/>
            <w:tcBorders>
              <w:top w:val="single" w:sz="4" w:space="0" w:color="auto"/>
              <w:left w:val="single" w:sz="4" w:space="0" w:color="auto"/>
              <w:bottom w:val="single" w:sz="4" w:space="0" w:color="auto"/>
              <w:right w:val="single" w:sz="4" w:space="0" w:color="auto"/>
            </w:tcBorders>
            <w:hideMark/>
          </w:tcPr>
          <w:p w14:paraId="7AD921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Платежные документы </w:t>
            </w:r>
            <w:r w:rsidRPr="00F95C8D">
              <w:rPr>
                <w:rFonts w:ascii="Times New Roman CYR" w:eastAsia="Times New Roman" w:hAnsi="Times New Roman CYR" w:cs="Times New Roman CYR"/>
                <w:b/>
                <w:bCs/>
                <w:color w:val="26282F"/>
                <w:kern w:val="0"/>
                <w:sz w:val="24"/>
                <w:szCs w:val="24"/>
                <w:lang w:eastAsia="ru-RU"/>
                <w14:ligatures w14:val="none"/>
              </w:rPr>
              <w:t>по возврату доходов (поступлений)</w:t>
            </w:r>
            <w:r w:rsidRPr="00F95C8D">
              <w:rPr>
                <w:rFonts w:ascii="Times New Roman CYR" w:eastAsia="Times New Roman" w:hAnsi="Times New Roman CYR" w:cs="Times New Roman CYR"/>
                <w:kern w:val="0"/>
                <w:sz w:val="24"/>
                <w:szCs w:val="24"/>
                <w:lang w:eastAsia="ru-RU"/>
                <w14:ligatures w14:val="none"/>
              </w:rPr>
              <w:t>:</w:t>
            </w:r>
          </w:p>
          <w:p w14:paraId="76EB20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Распоряжение о совершении казначейских платежей (</w:t>
            </w:r>
            <w:hyperlink r:id="rId909" w:history="1">
              <w:r w:rsidRPr="00F95C8D">
                <w:rPr>
                  <w:rFonts w:ascii="Times New Roman" w:eastAsia="Times New Roman" w:hAnsi="Times New Roman" w:cs="Times New Roman"/>
                  <w:color w:val="000000"/>
                  <w:kern w:val="0"/>
                  <w:sz w:val="24"/>
                  <w:szCs w:val="24"/>
                  <w:u w:val="single"/>
                  <w:lang w:eastAsia="ru-RU"/>
                  <w14:ligatures w14:val="none"/>
                </w:rPr>
                <w:t>Приложение N 18</w:t>
              </w:r>
            </w:hyperlink>
            <w:r w:rsidRPr="00F95C8D">
              <w:rPr>
                <w:rFonts w:ascii="Times New Roman CYR" w:eastAsia="Times New Roman" w:hAnsi="Times New Roman CYR" w:cs="Times New Roman CYR"/>
                <w:kern w:val="0"/>
                <w:sz w:val="24"/>
                <w:szCs w:val="24"/>
                <w:lang w:eastAsia="ru-RU"/>
                <w14:ligatures w14:val="none"/>
              </w:rPr>
              <w:t xml:space="preserve"> </w:t>
            </w:r>
            <w:r w:rsidRPr="00F95C8D">
              <w:rPr>
                <w:rFonts w:ascii="Times New Roman CYR" w:eastAsia="Times New Roman" w:hAnsi="Times New Roman CYR" w:cs="Times New Roman CYR"/>
                <w:kern w:val="0"/>
                <w:sz w:val="24"/>
                <w:szCs w:val="24"/>
                <w:highlight w:val="white"/>
                <w:lang w:eastAsia="ru-RU"/>
                <w14:ligatures w14:val="none"/>
              </w:rPr>
              <w:t>к Приказу N 21н),</w:t>
            </w:r>
          </w:p>
          <w:p w14:paraId="354DD5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 другие </w:t>
            </w:r>
            <w:r w:rsidRPr="00F95C8D">
              <w:rPr>
                <w:rFonts w:ascii="Times New Roman CYR" w:eastAsia="Times New Roman" w:hAnsi="Times New Roman CYR" w:cs="Times New Roman CYR"/>
                <w:kern w:val="0"/>
                <w:sz w:val="24"/>
                <w:szCs w:val="24"/>
                <w:highlight w:val="white"/>
                <w:lang w:eastAsia="ru-RU"/>
                <w14:ligatures w14:val="none"/>
              </w:rPr>
              <w:t xml:space="preserve">документы на возврат согласно Порядку казначейского обслуживания и </w:t>
            </w:r>
            <w:hyperlink r:id="rId910" w:history="1">
              <w:r w:rsidRPr="00F95C8D">
                <w:rPr>
                  <w:rFonts w:ascii="Times New Roman" w:eastAsia="Times New Roman" w:hAnsi="Times New Roman" w:cs="Times New Roman"/>
                  <w:color w:val="000000"/>
                  <w:kern w:val="0"/>
                  <w:sz w:val="24"/>
                  <w:szCs w:val="24"/>
                  <w:highlight w:val="white"/>
                  <w:u w:val="single"/>
                  <w:lang w:eastAsia="ru-RU"/>
                  <w14:ligatures w14:val="none"/>
                </w:rPr>
                <w:t>Правилам</w:t>
              </w:r>
            </w:hyperlink>
            <w:r w:rsidRPr="00F95C8D">
              <w:rPr>
                <w:rFonts w:ascii="Times New Roman CYR" w:eastAsia="Times New Roman" w:hAnsi="Times New Roman CYR" w:cs="Times New Roman CYR"/>
                <w:kern w:val="0"/>
                <w:sz w:val="24"/>
                <w:szCs w:val="24"/>
                <w:highlight w:val="white"/>
                <w:lang w:eastAsia="ru-RU"/>
                <w14:ligatures w14:val="none"/>
              </w:rPr>
              <w:t xml:space="preserve"> осуществления перевода денежных средств</w:t>
            </w:r>
          </w:p>
        </w:tc>
        <w:tc>
          <w:tcPr>
            <w:tcW w:w="709" w:type="dxa"/>
            <w:tcBorders>
              <w:top w:val="single" w:sz="4" w:space="0" w:color="auto"/>
              <w:left w:val="single" w:sz="4" w:space="0" w:color="auto"/>
              <w:bottom w:val="single" w:sz="4" w:space="0" w:color="auto"/>
              <w:right w:val="single" w:sz="4" w:space="0" w:color="auto"/>
            </w:tcBorders>
            <w:hideMark/>
          </w:tcPr>
          <w:p w14:paraId="061427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4E2E14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безналичным расчетам</w:t>
            </w:r>
          </w:p>
          <w:p w14:paraId="58E3A0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F9DBB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двух рабочих дней со дня получения информации от уполномоченного лица (ответственного за закупку, принятие решения о возврате обеспечений, доходов и т.д.) с указанием платежных реквизитов и суммы возврата денежных средств</w:t>
            </w:r>
          </w:p>
        </w:tc>
        <w:tc>
          <w:tcPr>
            <w:tcW w:w="850" w:type="dxa"/>
            <w:tcBorders>
              <w:top w:val="single" w:sz="4" w:space="0" w:color="auto"/>
              <w:left w:val="single" w:sz="4" w:space="0" w:color="auto"/>
              <w:bottom w:val="single" w:sz="4" w:space="0" w:color="auto"/>
              <w:right w:val="single" w:sz="4" w:space="0" w:color="auto"/>
            </w:tcBorders>
            <w:hideMark/>
          </w:tcPr>
          <w:p w14:paraId="512E4F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89B78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F73F4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E8160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47196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74B71E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 - ответственный исполнитель (при необходимости)</w:t>
            </w:r>
          </w:p>
        </w:tc>
        <w:tc>
          <w:tcPr>
            <w:tcW w:w="708" w:type="dxa"/>
            <w:tcBorders>
              <w:top w:val="single" w:sz="4" w:space="0" w:color="auto"/>
              <w:left w:val="single" w:sz="4" w:space="0" w:color="auto"/>
              <w:bottom w:val="single" w:sz="4" w:space="0" w:color="auto"/>
              <w:right w:val="single" w:sz="4" w:space="0" w:color="auto"/>
            </w:tcBorders>
          </w:tcPr>
          <w:p w14:paraId="3017BE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формирования документа</w:t>
            </w:r>
          </w:p>
          <w:p w14:paraId="1A0456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338696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4D433B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27482C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16CD13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46F40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поступления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B092F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3A7BE7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документа в орган казначейства / кредитную организацию (банк);</w:t>
            </w:r>
          </w:p>
          <w:p w14:paraId="3E6BED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отражение в учете фактов хозяйственной жизни согласно Выпискам из лицевого (банковского) счета</w:t>
            </w:r>
          </w:p>
        </w:tc>
      </w:tr>
      <w:tr w:rsidR="00F95C8D" w:rsidRPr="00F95C8D" w14:paraId="25AB670E"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4E699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68</w:t>
            </w:r>
          </w:p>
        </w:tc>
        <w:tc>
          <w:tcPr>
            <w:tcW w:w="1268" w:type="dxa"/>
            <w:tcBorders>
              <w:top w:val="single" w:sz="4" w:space="0" w:color="auto"/>
              <w:left w:val="single" w:sz="4" w:space="0" w:color="auto"/>
              <w:bottom w:val="single" w:sz="4" w:space="0" w:color="auto"/>
              <w:right w:val="single" w:sz="4" w:space="0" w:color="auto"/>
            </w:tcBorders>
            <w:hideMark/>
          </w:tcPr>
          <w:p w14:paraId="4D904F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Уведомление об уточнении вида и принадлежности платежа (</w:t>
            </w:r>
            <w:hyperlink r:id="rId911" w:history="1">
              <w:r w:rsidRPr="00F95C8D">
                <w:rPr>
                  <w:rFonts w:ascii="Times New Roman" w:eastAsia="Times New Roman" w:hAnsi="Times New Roman" w:cs="Times New Roman"/>
                  <w:color w:val="000000"/>
                  <w:kern w:val="0"/>
                  <w:sz w:val="24"/>
                  <w:szCs w:val="24"/>
                  <w:u w:val="single"/>
                  <w:lang w:eastAsia="ru-RU"/>
                  <w14:ligatures w14:val="none"/>
                </w:rPr>
                <w:t>ф. 0531809</w:t>
              </w:r>
            </w:hyperlink>
            <w:r w:rsidRPr="00F95C8D">
              <w:rPr>
                <w:rFonts w:ascii="Times New Roman CYR" w:eastAsia="Times New Roman" w:hAnsi="Times New Roman CYR" w:cs="Times New Roman CYR"/>
                <w:kern w:val="0"/>
                <w:sz w:val="24"/>
                <w:szCs w:val="24"/>
                <w:lang w:eastAsia="ru-RU"/>
                <w14:ligatures w14:val="none"/>
              </w:rPr>
              <w:t>) </w:t>
            </w:r>
            <w:hyperlink r:id="rId912"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r w:rsidRPr="00F95C8D">
              <w:rPr>
                <w:rFonts w:ascii="Times New Roman CYR" w:eastAsia="Times New Roman" w:hAnsi="Times New Roman CYR" w:cs="Times New Roman CYR"/>
                <w:kern w:val="0"/>
                <w:sz w:val="24"/>
                <w:szCs w:val="24"/>
                <w:lang w:eastAsia="ru-RU"/>
                <w14:ligatures w14:val="none"/>
              </w:rPr>
              <w:t xml:space="preserve">, другие </w:t>
            </w:r>
            <w:r w:rsidRPr="00F95C8D">
              <w:rPr>
                <w:rFonts w:ascii="Times New Roman CYR" w:eastAsia="Times New Roman" w:hAnsi="Times New Roman CYR" w:cs="Times New Roman CYR"/>
                <w:kern w:val="0"/>
                <w:sz w:val="24"/>
                <w:szCs w:val="24"/>
                <w:highlight w:val="white"/>
                <w:lang w:eastAsia="ru-RU"/>
                <w14:ligatures w14:val="none"/>
              </w:rPr>
              <w:t>документы на уточнение вида и принадлежности платежа согласно Порядку казначейского обслуживания</w:t>
            </w:r>
          </w:p>
        </w:tc>
        <w:tc>
          <w:tcPr>
            <w:tcW w:w="709" w:type="dxa"/>
            <w:tcBorders>
              <w:top w:val="single" w:sz="4" w:space="0" w:color="auto"/>
              <w:left w:val="single" w:sz="4" w:space="0" w:color="auto"/>
              <w:bottom w:val="single" w:sz="4" w:space="0" w:color="auto"/>
              <w:right w:val="single" w:sz="4" w:space="0" w:color="auto"/>
            </w:tcBorders>
            <w:hideMark/>
          </w:tcPr>
          <w:p w14:paraId="345386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035FB5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безналичным расчетам</w:t>
            </w:r>
          </w:p>
          <w:p w14:paraId="09B6B3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11E7B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одного рабочего дня со дня принятия соответствующего решения</w:t>
            </w:r>
          </w:p>
          <w:p w14:paraId="497983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5AD8E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E4F63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6A403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D1CF8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B82A3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p w14:paraId="5DBF82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 (при необходимости);</w:t>
            </w:r>
          </w:p>
          <w:p w14:paraId="1710D8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7C4C00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формирования документа</w:t>
            </w:r>
          </w:p>
          <w:p w14:paraId="0AC88B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4A8C2B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E6BA2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024822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245653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EC891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поступления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0F8A16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3F93FF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документа в орган казначейства;</w:t>
            </w:r>
          </w:p>
          <w:p w14:paraId="2BB6FA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отражение в учете фактов хозяйственной жизни согласно Выпискам из лицевого счета</w:t>
            </w:r>
          </w:p>
        </w:tc>
      </w:tr>
      <w:tr w:rsidR="00F95C8D" w:rsidRPr="00F95C8D" w14:paraId="739990FE"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B9D5C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69</w:t>
            </w:r>
          </w:p>
        </w:tc>
        <w:tc>
          <w:tcPr>
            <w:tcW w:w="1268" w:type="dxa"/>
            <w:tcBorders>
              <w:top w:val="single" w:sz="4" w:space="0" w:color="auto"/>
              <w:left w:val="single" w:sz="4" w:space="0" w:color="auto"/>
              <w:bottom w:val="single" w:sz="4" w:space="0" w:color="auto"/>
              <w:right w:val="single" w:sz="4" w:space="0" w:color="auto"/>
            </w:tcBorders>
            <w:hideMark/>
          </w:tcPr>
          <w:p w14:paraId="1F03C0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Уведомление об уточнении операций клиента (</w:t>
            </w:r>
            <w:hyperlink r:id="rId913" w:history="1">
              <w:r w:rsidRPr="00F95C8D">
                <w:rPr>
                  <w:rFonts w:ascii="Times New Roman" w:eastAsia="Times New Roman" w:hAnsi="Times New Roman" w:cs="Times New Roman"/>
                  <w:color w:val="000000"/>
                  <w:kern w:val="0"/>
                  <w:sz w:val="24"/>
                  <w:szCs w:val="24"/>
                  <w:u w:val="single"/>
                  <w:lang w:eastAsia="ru-RU"/>
                  <w14:ligatures w14:val="none"/>
                </w:rPr>
                <w:t>ф. 0531852</w:t>
              </w:r>
            </w:hyperlink>
            <w:r w:rsidRPr="00F95C8D">
              <w:rPr>
                <w:rFonts w:ascii="Times New Roman CYR" w:eastAsia="Times New Roman" w:hAnsi="Times New Roman CYR" w:cs="Times New Roman CYR"/>
                <w:kern w:val="0"/>
                <w:sz w:val="24"/>
                <w:szCs w:val="24"/>
                <w:lang w:eastAsia="ru-RU"/>
                <w14:ligatures w14:val="none"/>
              </w:rPr>
              <w:t>)</w:t>
            </w:r>
            <w:hyperlink r:id="rId914" w:anchor="sub_1134" w:history="1">
              <w:r w:rsidRPr="00F95C8D">
                <w:rPr>
                  <w:rFonts w:ascii="Times New Roman" w:eastAsia="Times New Roman" w:hAnsi="Times New Roman" w:cs="Times New Roman"/>
                  <w:color w:val="000000"/>
                  <w:kern w:val="0"/>
                  <w:sz w:val="24"/>
                  <w:szCs w:val="24"/>
                  <w:u w:val="single"/>
                  <w:lang w:eastAsia="ru-RU"/>
                  <w14:ligatures w14:val="none"/>
                </w:rPr>
                <w:t>*(16)</w:t>
              </w:r>
            </w:hyperlink>
            <w:r w:rsidRPr="00F95C8D">
              <w:rPr>
                <w:rFonts w:ascii="Times New Roman CYR" w:eastAsia="Times New Roman" w:hAnsi="Times New Roman CYR" w:cs="Times New Roman CYR"/>
                <w:kern w:val="0"/>
                <w:sz w:val="24"/>
                <w:szCs w:val="24"/>
                <w:lang w:eastAsia="ru-RU"/>
                <w14:ligatures w14:val="none"/>
              </w:rPr>
              <w:t xml:space="preserve">, другие </w:t>
            </w:r>
            <w:r w:rsidRPr="00F95C8D">
              <w:rPr>
                <w:rFonts w:ascii="Times New Roman CYR" w:eastAsia="Times New Roman" w:hAnsi="Times New Roman CYR" w:cs="Times New Roman CYR"/>
                <w:kern w:val="0"/>
                <w:sz w:val="24"/>
                <w:szCs w:val="24"/>
                <w:highlight w:val="white"/>
                <w:lang w:eastAsia="ru-RU"/>
                <w14:ligatures w14:val="none"/>
              </w:rPr>
              <w:t>документы на уточнение вида и принадлежности платежа согласно Порядку казначейского обслуживания</w:t>
            </w:r>
          </w:p>
        </w:tc>
        <w:tc>
          <w:tcPr>
            <w:tcW w:w="709" w:type="dxa"/>
            <w:tcBorders>
              <w:top w:val="single" w:sz="4" w:space="0" w:color="auto"/>
              <w:left w:val="single" w:sz="4" w:space="0" w:color="auto"/>
              <w:bottom w:val="single" w:sz="4" w:space="0" w:color="auto"/>
              <w:right w:val="single" w:sz="4" w:space="0" w:color="auto"/>
            </w:tcBorders>
            <w:hideMark/>
          </w:tcPr>
          <w:p w14:paraId="6DFAE4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4D1826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безналичным расчетам</w:t>
            </w:r>
          </w:p>
          <w:p w14:paraId="328D68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ED6F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одного рабочего дня со дня принятия соответствующего решения</w:t>
            </w:r>
          </w:p>
          <w:p w14:paraId="30DB6C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CD58D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793DA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E2C34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0D453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C8D50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p w14:paraId="646089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 (при необходимости);</w:t>
            </w:r>
          </w:p>
          <w:p w14:paraId="6689ED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46229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формирования документа</w:t>
            </w:r>
          </w:p>
          <w:p w14:paraId="54D9FF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4A27B6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08CAE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60145F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089927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6839C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поступления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20510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0749AC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документа в орган казначейства;</w:t>
            </w:r>
          </w:p>
          <w:p w14:paraId="305CCF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отражение в учете фактов хозяйственной жизни согласно Выпискам из лицевого счета</w:t>
            </w:r>
          </w:p>
        </w:tc>
      </w:tr>
      <w:tr w:rsidR="00F95C8D" w:rsidRPr="00F95C8D" w14:paraId="20BE2B3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55C67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70</w:t>
            </w:r>
          </w:p>
        </w:tc>
        <w:tc>
          <w:tcPr>
            <w:tcW w:w="1268" w:type="dxa"/>
            <w:tcBorders>
              <w:top w:val="single" w:sz="4" w:space="0" w:color="auto"/>
              <w:left w:val="single" w:sz="4" w:space="0" w:color="auto"/>
              <w:bottom w:val="single" w:sz="4" w:space="0" w:color="auto"/>
              <w:right w:val="single" w:sz="4" w:space="0" w:color="auto"/>
            </w:tcBorders>
            <w:hideMark/>
          </w:tcPr>
          <w:p w14:paraId="24FF0D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лицевого счета администратора доходов бюджета (</w:t>
            </w:r>
            <w:hyperlink r:id="rId915" w:history="1">
              <w:r w:rsidRPr="00F95C8D">
                <w:rPr>
                  <w:rFonts w:ascii="Times New Roman" w:eastAsia="Times New Roman" w:hAnsi="Times New Roman" w:cs="Times New Roman"/>
                  <w:color w:val="000000"/>
                  <w:kern w:val="0"/>
                  <w:sz w:val="24"/>
                  <w:szCs w:val="24"/>
                  <w:u w:val="single"/>
                  <w:lang w:eastAsia="ru-RU"/>
                  <w14:ligatures w14:val="none"/>
                </w:rPr>
                <w:t>ф. 0531761</w:t>
              </w:r>
            </w:hyperlink>
            <w:r w:rsidRPr="00F95C8D">
              <w:rPr>
                <w:rFonts w:ascii="Times New Roman CYR" w:eastAsia="Times New Roman" w:hAnsi="Times New Roman CYR" w:cs="Times New Roman CYR"/>
                <w:kern w:val="0"/>
                <w:sz w:val="24"/>
                <w:szCs w:val="24"/>
                <w:lang w:eastAsia="ru-RU"/>
                <w14:ligatures w14:val="none"/>
              </w:rPr>
              <w:t>), приложение к Выписке из лицевого счета администратора доходов бюджета (</w:t>
            </w:r>
            <w:hyperlink r:id="rId916" w:history="1">
              <w:r w:rsidRPr="00F95C8D">
                <w:rPr>
                  <w:rFonts w:ascii="Times New Roman" w:eastAsia="Times New Roman" w:hAnsi="Times New Roman" w:cs="Times New Roman"/>
                  <w:color w:val="000000"/>
                  <w:kern w:val="0"/>
                  <w:sz w:val="24"/>
                  <w:szCs w:val="24"/>
                  <w:u w:val="single"/>
                  <w:lang w:eastAsia="ru-RU"/>
                  <w14:ligatures w14:val="none"/>
                </w:rPr>
                <w:t>ф. 0531779</w:t>
              </w:r>
            </w:hyperlink>
            <w:r w:rsidRPr="00F95C8D">
              <w:rPr>
                <w:rFonts w:ascii="Times New Roman CYR" w:eastAsia="Times New Roman" w:hAnsi="Times New Roman CYR" w:cs="Times New Roman CYR"/>
                <w:kern w:val="0"/>
                <w:sz w:val="24"/>
                <w:szCs w:val="24"/>
                <w:lang w:eastAsia="ru-RU"/>
                <w14:ligatures w14:val="none"/>
              </w:rPr>
              <w:t>) с расчетными (платежными) документами </w:t>
            </w:r>
            <w:hyperlink r:id="rId917"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67C36A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EC705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Федерального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4418B4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2DB60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51D68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44469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F8D18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32FD05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2FC147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24EE00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5991A4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435D57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EE5CC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00D8FB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1F40D7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18"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15A344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отражение в учете фактов хозяйственной жизни;</w:t>
            </w:r>
          </w:p>
          <w:p w14:paraId="339887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выплатах, уточнениях платежей лицам, ответственным за:</w:t>
            </w:r>
          </w:p>
          <w:p w14:paraId="7D8EBB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направление информации в ГИС ГМП;</w:t>
            </w:r>
          </w:p>
          <w:p w14:paraId="67AE31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начисление доходов</w:t>
            </w:r>
          </w:p>
        </w:tc>
      </w:tr>
      <w:tr w:rsidR="00F95C8D" w:rsidRPr="00F95C8D" w14:paraId="4A375A4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A8D8A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71</w:t>
            </w:r>
          </w:p>
        </w:tc>
        <w:tc>
          <w:tcPr>
            <w:tcW w:w="1268" w:type="dxa"/>
            <w:tcBorders>
              <w:top w:val="single" w:sz="4" w:space="0" w:color="auto"/>
              <w:left w:val="single" w:sz="4" w:space="0" w:color="auto"/>
              <w:bottom w:val="single" w:sz="4" w:space="0" w:color="auto"/>
              <w:right w:val="single" w:sz="4" w:space="0" w:color="auto"/>
            </w:tcBorders>
            <w:hideMark/>
          </w:tcPr>
          <w:p w14:paraId="63011A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состоянии лицевого счета администратора доходов бюджета (</w:t>
            </w:r>
            <w:hyperlink r:id="rId919" w:history="1">
              <w:r w:rsidRPr="00F95C8D">
                <w:rPr>
                  <w:rFonts w:ascii="Times New Roman" w:eastAsia="Times New Roman" w:hAnsi="Times New Roman" w:cs="Times New Roman"/>
                  <w:color w:val="000000"/>
                  <w:kern w:val="0"/>
                  <w:sz w:val="24"/>
                  <w:szCs w:val="24"/>
                  <w:u w:val="single"/>
                  <w:lang w:eastAsia="ru-RU"/>
                  <w14:ligatures w14:val="none"/>
                </w:rPr>
                <w:t>ф. 0531787</w:t>
              </w:r>
            </w:hyperlink>
            <w:r w:rsidRPr="00F95C8D">
              <w:rPr>
                <w:rFonts w:ascii="Times New Roman CYR" w:eastAsia="Times New Roman" w:hAnsi="Times New Roman CYR" w:cs="Times New Roman CYR"/>
                <w:kern w:val="0"/>
                <w:sz w:val="24"/>
                <w:szCs w:val="24"/>
                <w:lang w:eastAsia="ru-RU"/>
                <w14:ligatures w14:val="none"/>
              </w:rPr>
              <w:t>)</w:t>
            </w:r>
            <w:hyperlink r:id="rId920"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3C70D3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F5F4A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Федерального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15AB00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C4B3A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D0876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8C1DC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036FD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78B21B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63CE1D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5472C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hideMark/>
          </w:tcPr>
          <w:p w14:paraId="467D4B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4FC8CF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[указать иное]</w:t>
            </w:r>
          </w:p>
        </w:tc>
        <w:tc>
          <w:tcPr>
            <w:tcW w:w="992" w:type="dxa"/>
            <w:tcBorders>
              <w:top w:val="single" w:sz="4" w:space="0" w:color="auto"/>
              <w:left w:val="single" w:sz="4" w:space="0" w:color="auto"/>
              <w:bottom w:val="single" w:sz="4" w:space="0" w:color="auto"/>
              <w:right w:val="single" w:sz="4" w:space="0" w:color="auto"/>
            </w:tcBorders>
            <w:hideMark/>
          </w:tcPr>
          <w:p w14:paraId="65D1C7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BD991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Сверка данных</w:t>
            </w:r>
          </w:p>
        </w:tc>
        <w:tc>
          <w:tcPr>
            <w:tcW w:w="1616" w:type="dxa"/>
            <w:tcBorders>
              <w:top w:val="single" w:sz="4" w:space="0" w:color="auto"/>
              <w:left w:val="single" w:sz="4" w:space="0" w:color="auto"/>
              <w:bottom w:val="single" w:sz="4" w:space="0" w:color="auto"/>
              <w:right w:val="single" w:sz="4" w:space="0" w:color="auto"/>
            </w:tcBorders>
            <w:hideMark/>
          </w:tcPr>
          <w:p w14:paraId="24A432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39B529A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88F1F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72</w:t>
            </w:r>
          </w:p>
        </w:tc>
        <w:tc>
          <w:tcPr>
            <w:tcW w:w="1268" w:type="dxa"/>
            <w:tcBorders>
              <w:top w:val="single" w:sz="4" w:space="0" w:color="auto"/>
              <w:left w:val="single" w:sz="4" w:space="0" w:color="auto"/>
              <w:bottom w:val="single" w:sz="4" w:space="0" w:color="auto"/>
              <w:right w:val="single" w:sz="4" w:space="0" w:color="auto"/>
            </w:tcBorders>
            <w:hideMark/>
          </w:tcPr>
          <w:p w14:paraId="35A7E8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w:t>
            </w:r>
            <w:hyperlink r:id="rId921" w:history="1">
              <w:r w:rsidRPr="00F95C8D">
                <w:rPr>
                  <w:rFonts w:ascii="Times New Roman" w:eastAsia="Times New Roman" w:hAnsi="Times New Roman" w:cs="Times New Roman"/>
                  <w:color w:val="000000"/>
                  <w:kern w:val="0"/>
                  <w:sz w:val="24"/>
                  <w:szCs w:val="24"/>
                  <w:u w:val="single"/>
                  <w:lang w:eastAsia="ru-RU"/>
                  <w14:ligatures w14:val="none"/>
                </w:rPr>
                <w:t>ф. 0531763</w:t>
              </w:r>
            </w:hyperlink>
            <w:r w:rsidRPr="00F95C8D">
              <w:rPr>
                <w:rFonts w:ascii="Times New Roman CYR" w:eastAsia="Times New Roman" w:hAnsi="Times New Roman CYR" w:cs="Times New Roman CYR"/>
                <w:kern w:val="0"/>
                <w:sz w:val="24"/>
                <w:szCs w:val="24"/>
                <w:lang w:eastAsia="ru-RU"/>
                <w14:ligatures w14:val="none"/>
              </w:rPr>
              <w:t>), приложение к Выписке (</w:t>
            </w:r>
            <w:hyperlink r:id="rId922" w:history="1">
              <w:r w:rsidRPr="00F95C8D">
                <w:rPr>
                  <w:rFonts w:ascii="Times New Roman" w:eastAsia="Times New Roman" w:hAnsi="Times New Roman" w:cs="Times New Roman"/>
                  <w:color w:val="000000"/>
                  <w:kern w:val="0"/>
                  <w:sz w:val="24"/>
                  <w:szCs w:val="24"/>
                  <w:u w:val="single"/>
                  <w:lang w:eastAsia="ru-RU"/>
                  <w14:ligatures w14:val="none"/>
                </w:rPr>
                <w:t>ф. 0531781</w:t>
              </w:r>
            </w:hyperlink>
            <w:r w:rsidRPr="00F95C8D">
              <w:rPr>
                <w:rFonts w:ascii="Times New Roman CYR" w:eastAsia="Times New Roman" w:hAnsi="Times New Roman CYR" w:cs="Times New Roman CYR"/>
                <w:kern w:val="0"/>
                <w:sz w:val="24"/>
                <w:szCs w:val="24"/>
                <w:lang w:eastAsia="ru-RU"/>
                <w14:ligatures w14:val="none"/>
              </w:rPr>
              <w:t>) с расчетными (платежными) документами </w:t>
            </w:r>
            <w:hyperlink r:id="rId923"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058023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1FD47C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Федерального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35CA73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2BA43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EC26C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3D9CB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56807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030741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487683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05A5FC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4BD1F9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515C9E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930E5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13D8CC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7F30FA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2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150D22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отражение в учете фактов хозяйственной жизни;</w:t>
            </w:r>
          </w:p>
          <w:p w14:paraId="33E6D6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выплатах, уточнениях платежей лицам, ответственным за поступления и выплаты</w:t>
            </w:r>
          </w:p>
        </w:tc>
      </w:tr>
      <w:tr w:rsidR="00F95C8D" w:rsidRPr="00F95C8D" w14:paraId="0556603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60C3A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73</w:t>
            </w:r>
          </w:p>
        </w:tc>
        <w:tc>
          <w:tcPr>
            <w:tcW w:w="1268" w:type="dxa"/>
            <w:tcBorders>
              <w:top w:val="single" w:sz="4" w:space="0" w:color="auto"/>
              <w:left w:val="single" w:sz="4" w:space="0" w:color="auto"/>
              <w:bottom w:val="single" w:sz="4" w:space="0" w:color="auto"/>
              <w:right w:val="single" w:sz="4" w:space="0" w:color="auto"/>
            </w:tcBorders>
            <w:hideMark/>
          </w:tcPr>
          <w:p w14:paraId="4E2354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w:t>
            </w:r>
            <w:hyperlink r:id="rId925" w:history="1">
              <w:r w:rsidRPr="00F95C8D">
                <w:rPr>
                  <w:rFonts w:ascii="Times New Roman" w:eastAsia="Times New Roman" w:hAnsi="Times New Roman" w:cs="Times New Roman"/>
                  <w:color w:val="000000"/>
                  <w:kern w:val="0"/>
                  <w:sz w:val="24"/>
                  <w:szCs w:val="24"/>
                  <w:u w:val="single"/>
                  <w:lang w:eastAsia="ru-RU"/>
                  <w14:ligatures w14:val="none"/>
                </w:rPr>
                <w:t>ф. 0531795</w:t>
              </w:r>
            </w:hyperlink>
            <w:r w:rsidRPr="00F95C8D">
              <w:rPr>
                <w:rFonts w:ascii="Times New Roman CYR" w:eastAsia="Times New Roman" w:hAnsi="Times New Roman CYR" w:cs="Times New Roman CYR"/>
                <w:kern w:val="0"/>
                <w:sz w:val="24"/>
                <w:szCs w:val="24"/>
                <w:lang w:eastAsia="ru-RU"/>
                <w14:ligatures w14:val="none"/>
              </w:rPr>
              <w:t>) </w:t>
            </w:r>
            <w:hyperlink r:id="rId926"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3C6A0B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B4BC3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Федерального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348694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A0476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84662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F40E5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7A834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1AE761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39A162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F5549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05EF66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4C298B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0EA19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FE32C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Сверка данных</w:t>
            </w:r>
          </w:p>
        </w:tc>
        <w:tc>
          <w:tcPr>
            <w:tcW w:w="1616" w:type="dxa"/>
            <w:tcBorders>
              <w:top w:val="single" w:sz="4" w:space="0" w:color="auto"/>
              <w:left w:val="single" w:sz="4" w:space="0" w:color="auto"/>
              <w:bottom w:val="single" w:sz="4" w:space="0" w:color="auto"/>
              <w:right w:val="single" w:sz="4" w:space="0" w:color="auto"/>
            </w:tcBorders>
            <w:hideMark/>
          </w:tcPr>
          <w:p w14:paraId="2924D6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4ED59769"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DB542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74</w:t>
            </w:r>
          </w:p>
        </w:tc>
        <w:tc>
          <w:tcPr>
            <w:tcW w:w="1268" w:type="dxa"/>
            <w:tcBorders>
              <w:top w:val="single" w:sz="4" w:space="0" w:color="auto"/>
              <w:left w:val="single" w:sz="4" w:space="0" w:color="auto"/>
              <w:bottom w:val="single" w:sz="4" w:space="0" w:color="auto"/>
              <w:right w:val="single" w:sz="4" w:space="0" w:color="auto"/>
            </w:tcBorders>
            <w:hideMark/>
          </w:tcPr>
          <w:p w14:paraId="0DB37E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лицевого счета администратора источников финансирования дефицита бюджета (</w:t>
            </w:r>
            <w:hyperlink r:id="rId927" w:history="1">
              <w:r w:rsidRPr="00F95C8D">
                <w:rPr>
                  <w:rFonts w:ascii="Times New Roman" w:eastAsia="Times New Roman" w:hAnsi="Times New Roman" w:cs="Times New Roman"/>
                  <w:color w:val="000000"/>
                  <w:kern w:val="0"/>
                  <w:sz w:val="24"/>
                  <w:szCs w:val="24"/>
                  <w:u w:val="single"/>
                  <w:lang w:eastAsia="ru-RU"/>
                  <w14:ligatures w14:val="none"/>
                </w:rPr>
                <w:t>ф. 0531764</w:t>
              </w:r>
            </w:hyperlink>
            <w:r w:rsidRPr="00F95C8D">
              <w:rPr>
                <w:rFonts w:ascii="Times New Roman CYR" w:eastAsia="Times New Roman" w:hAnsi="Times New Roman CYR" w:cs="Times New Roman CYR"/>
                <w:kern w:val="0"/>
                <w:sz w:val="24"/>
                <w:szCs w:val="24"/>
                <w:lang w:eastAsia="ru-RU"/>
                <w14:ligatures w14:val="none"/>
              </w:rPr>
              <w:t>), приложение к Выписке (</w:t>
            </w:r>
            <w:hyperlink r:id="rId928" w:history="1">
              <w:r w:rsidRPr="00F95C8D">
                <w:rPr>
                  <w:rFonts w:ascii="Times New Roman" w:eastAsia="Times New Roman" w:hAnsi="Times New Roman" w:cs="Times New Roman"/>
                  <w:color w:val="000000"/>
                  <w:kern w:val="0"/>
                  <w:sz w:val="24"/>
                  <w:szCs w:val="24"/>
                  <w:u w:val="single"/>
                  <w:lang w:eastAsia="ru-RU"/>
                  <w14:ligatures w14:val="none"/>
                </w:rPr>
                <w:t>ф. 0531782</w:t>
              </w:r>
            </w:hyperlink>
            <w:r w:rsidRPr="00F95C8D">
              <w:rPr>
                <w:rFonts w:ascii="Times New Roman CYR" w:eastAsia="Times New Roman" w:hAnsi="Times New Roman CYR" w:cs="Times New Roman CYR"/>
                <w:kern w:val="0"/>
                <w:sz w:val="24"/>
                <w:szCs w:val="24"/>
                <w:lang w:eastAsia="ru-RU"/>
                <w14:ligatures w14:val="none"/>
              </w:rPr>
              <w:t>) с расчетными (платежными) документами </w:t>
            </w:r>
            <w:hyperlink r:id="rId929"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3A10B0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2D3D16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Федерального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1BA029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A768F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167E5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9CA98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C3D1D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6FB34C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4C98CD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1CFFFF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23E9B6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5815A4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149CD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175C0E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41B437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30"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39C851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отражение в учете фактов хозяйственной жизни;</w:t>
            </w:r>
          </w:p>
          <w:p w14:paraId="54F4CF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выплатах, уточнениях платежей лицам, ответственным за поступления и выплаты</w:t>
            </w:r>
          </w:p>
        </w:tc>
      </w:tr>
      <w:tr w:rsidR="00F95C8D" w:rsidRPr="00F95C8D" w14:paraId="1AF355A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31E75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75</w:t>
            </w:r>
          </w:p>
        </w:tc>
        <w:tc>
          <w:tcPr>
            <w:tcW w:w="1268" w:type="dxa"/>
            <w:tcBorders>
              <w:top w:val="single" w:sz="4" w:space="0" w:color="auto"/>
              <w:left w:val="single" w:sz="4" w:space="0" w:color="auto"/>
              <w:bottom w:val="single" w:sz="4" w:space="0" w:color="auto"/>
              <w:right w:val="single" w:sz="4" w:space="0" w:color="auto"/>
            </w:tcBorders>
            <w:hideMark/>
          </w:tcPr>
          <w:p w14:paraId="727F5E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состоянии лицевого счета администратора источников финансирования дефицита бюджета (</w:t>
            </w:r>
            <w:hyperlink r:id="rId931" w:history="1">
              <w:r w:rsidRPr="00F95C8D">
                <w:rPr>
                  <w:rFonts w:ascii="Times New Roman" w:eastAsia="Times New Roman" w:hAnsi="Times New Roman" w:cs="Times New Roman"/>
                  <w:color w:val="000000"/>
                  <w:kern w:val="0"/>
                  <w:sz w:val="24"/>
                  <w:szCs w:val="24"/>
                  <w:u w:val="single"/>
                  <w:lang w:eastAsia="ru-RU"/>
                  <w14:ligatures w14:val="none"/>
                </w:rPr>
                <w:t>ф. 0531791</w:t>
              </w:r>
            </w:hyperlink>
            <w:r w:rsidRPr="00F95C8D">
              <w:rPr>
                <w:rFonts w:ascii="Times New Roman CYR" w:eastAsia="Times New Roman" w:hAnsi="Times New Roman CYR" w:cs="Times New Roman CYR"/>
                <w:kern w:val="0"/>
                <w:sz w:val="24"/>
                <w:szCs w:val="24"/>
                <w:lang w:eastAsia="ru-RU"/>
                <w14:ligatures w14:val="none"/>
              </w:rPr>
              <w:t>)</w:t>
            </w:r>
            <w:hyperlink r:id="rId932"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1B4A0E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03266B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Федерального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73FB7F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256B8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3E757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D24EF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D01D1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19C6A9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7558AE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6627AC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hideMark/>
          </w:tcPr>
          <w:p w14:paraId="1B17CA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tc>
        <w:tc>
          <w:tcPr>
            <w:tcW w:w="992" w:type="dxa"/>
            <w:tcBorders>
              <w:top w:val="single" w:sz="4" w:space="0" w:color="auto"/>
              <w:left w:val="single" w:sz="4" w:space="0" w:color="auto"/>
              <w:bottom w:val="single" w:sz="4" w:space="0" w:color="auto"/>
              <w:right w:val="single" w:sz="4" w:space="0" w:color="auto"/>
            </w:tcBorders>
            <w:hideMark/>
          </w:tcPr>
          <w:p w14:paraId="7ABABB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8B08C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Сверка данных</w:t>
            </w:r>
          </w:p>
        </w:tc>
        <w:tc>
          <w:tcPr>
            <w:tcW w:w="1616" w:type="dxa"/>
            <w:tcBorders>
              <w:top w:val="single" w:sz="4" w:space="0" w:color="auto"/>
              <w:left w:val="single" w:sz="4" w:space="0" w:color="auto"/>
              <w:bottom w:val="single" w:sz="4" w:space="0" w:color="auto"/>
              <w:right w:val="single" w:sz="4" w:space="0" w:color="auto"/>
            </w:tcBorders>
            <w:hideMark/>
          </w:tcPr>
          <w:p w14:paraId="5810E3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5F7585F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429A0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76</w:t>
            </w:r>
          </w:p>
        </w:tc>
        <w:tc>
          <w:tcPr>
            <w:tcW w:w="1268" w:type="dxa"/>
            <w:tcBorders>
              <w:top w:val="single" w:sz="4" w:space="0" w:color="auto"/>
              <w:left w:val="single" w:sz="4" w:space="0" w:color="auto"/>
              <w:bottom w:val="single" w:sz="4" w:space="0" w:color="auto"/>
              <w:right w:val="single" w:sz="4" w:space="0" w:color="auto"/>
            </w:tcBorders>
            <w:hideMark/>
          </w:tcPr>
          <w:p w14:paraId="4BEF63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лицевого счета получателя бюджетных средств (</w:t>
            </w:r>
            <w:hyperlink r:id="rId933" w:history="1">
              <w:r w:rsidRPr="00F95C8D">
                <w:rPr>
                  <w:rFonts w:ascii="Times New Roman" w:eastAsia="Times New Roman" w:hAnsi="Times New Roman" w:cs="Times New Roman"/>
                  <w:color w:val="000000"/>
                  <w:kern w:val="0"/>
                  <w:sz w:val="24"/>
                  <w:szCs w:val="24"/>
                  <w:u w:val="single"/>
                  <w:lang w:eastAsia="ru-RU"/>
                  <w14:ligatures w14:val="none"/>
                </w:rPr>
                <w:t>ф. 0531759</w:t>
              </w:r>
            </w:hyperlink>
            <w:r w:rsidRPr="00F95C8D">
              <w:rPr>
                <w:rFonts w:ascii="Times New Roman CYR" w:eastAsia="Times New Roman" w:hAnsi="Times New Roman CYR" w:cs="Times New Roman CYR"/>
                <w:kern w:val="0"/>
                <w:sz w:val="24"/>
                <w:szCs w:val="24"/>
                <w:lang w:eastAsia="ru-RU"/>
                <w14:ligatures w14:val="none"/>
              </w:rPr>
              <w:t>, иная форма согласно Порядку казначейского обслуживания), с расчетными (платежными) документами </w:t>
            </w:r>
            <w:hyperlink r:id="rId934"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39CBFA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615DD8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684F61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85302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383C9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1C4E7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9ECCD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6C8EC5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3C2CFE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252925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3698A4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18FD56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9DEAF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7EEE1E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1015D9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3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313BDB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отражение в учете фактов хозяйственной жизни;</w:t>
            </w:r>
          </w:p>
          <w:p w14:paraId="607369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расходах (восстановлении кассовых расходов), уточнениях платежей (при необходимости):</w:t>
            </w:r>
          </w:p>
          <w:p w14:paraId="4695DA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лицам, ответственным за размещение соответствующей информации в ЕИС;</w:t>
            </w:r>
          </w:p>
          <w:p w14:paraId="7DF5F2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лицам, ответственным за закупку</w:t>
            </w:r>
          </w:p>
        </w:tc>
      </w:tr>
      <w:tr w:rsidR="00F95C8D" w:rsidRPr="00F95C8D" w14:paraId="45E1DC2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AA1A8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77</w:t>
            </w:r>
          </w:p>
        </w:tc>
        <w:tc>
          <w:tcPr>
            <w:tcW w:w="1268" w:type="dxa"/>
            <w:tcBorders>
              <w:top w:val="single" w:sz="4" w:space="0" w:color="auto"/>
              <w:left w:val="single" w:sz="4" w:space="0" w:color="auto"/>
              <w:bottom w:val="single" w:sz="4" w:space="0" w:color="auto"/>
              <w:right w:val="single" w:sz="4" w:space="0" w:color="auto"/>
            </w:tcBorders>
            <w:hideMark/>
          </w:tcPr>
          <w:p w14:paraId="66D795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состоянии лицевого счета получателя бюджетных средств (</w:t>
            </w:r>
            <w:hyperlink r:id="rId936" w:history="1">
              <w:r w:rsidRPr="00F95C8D">
                <w:rPr>
                  <w:rFonts w:ascii="Times New Roman" w:eastAsia="Times New Roman" w:hAnsi="Times New Roman" w:cs="Times New Roman"/>
                  <w:color w:val="000000"/>
                  <w:kern w:val="0"/>
                  <w:sz w:val="24"/>
                  <w:szCs w:val="24"/>
                  <w:u w:val="single"/>
                  <w:lang w:eastAsia="ru-RU"/>
                  <w14:ligatures w14:val="none"/>
                </w:rPr>
                <w:t xml:space="preserve">ф. 0531786, </w:t>
              </w:r>
            </w:hyperlink>
            <w:r w:rsidRPr="00F95C8D">
              <w:rPr>
                <w:rFonts w:ascii="Times New Roman CYR" w:eastAsia="Times New Roman" w:hAnsi="Times New Roman CYR" w:cs="Times New Roman CYR"/>
                <w:kern w:val="0"/>
                <w:sz w:val="24"/>
                <w:szCs w:val="24"/>
                <w:lang w:eastAsia="ru-RU"/>
                <w14:ligatures w14:val="none"/>
              </w:rPr>
              <w:t>иная форма согласно Порядку казначейского обслуживания) </w:t>
            </w:r>
            <w:hyperlink r:id="rId937"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7794F5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288A7F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64450C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7EDD1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98A30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5766F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BAF34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0B7649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53FB64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6E5A69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1DA06B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2E58F6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606CD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E0C3F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Сверка данных</w:t>
            </w:r>
          </w:p>
        </w:tc>
        <w:tc>
          <w:tcPr>
            <w:tcW w:w="1616" w:type="dxa"/>
            <w:tcBorders>
              <w:top w:val="single" w:sz="4" w:space="0" w:color="auto"/>
              <w:left w:val="single" w:sz="4" w:space="0" w:color="auto"/>
              <w:bottom w:val="single" w:sz="4" w:space="0" w:color="auto"/>
              <w:right w:val="single" w:sz="4" w:space="0" w:color="auto"/>
            </w:tcBorders>
            <w:hideMark/>
          </w:tcPr>
          <w:p w14:paraId="66EA4E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2211DDC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4C744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78</w:t>
            </w:r>
          </w:p>
        </w:tc>
        <w:tc>
          <w:tcPr>
            <w:tcW w:w="1268" w:type="dxa"/>
            <w:tcBorders>
              <w:top w:val="single" w:sz="4" w:space="0" w:color="auto"/>
              <w:left w:val="single" w:sz="4" w:space="0" w:color="auto"/>
              <w:bottom w:val="single" w:sz="4" w:space="0" w:color="auto"/>
              <w:right w:val="single" w:sz="4" w:space="0" w:color="auto"/>
            </w:tcBorders>
            <w:hideMark/>
          </w:tcPr>
          <w:p w14:paraId="6B94BF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лицевого счета для учета операций со средствами, поступающими во временное распоряжение получателя бюджетных средств (</w:t>
            </w:r>
            <w:hyperlink r:id="rId938" w:history="1">
              <w:r w:rsidRPr="00F95C8D">
                <w:rPr>
                  <w:rFonts w:ascii="Times New Roman" w:eastAsia="Times New Roman" w:hAnsi="Times New Roman" w:cs="Times New Roman"/>
                  <w:color w:val="000000"/>
                  <w:kern w:val="0"/>
                  <w:sz w:val="24"/>
                  <w:szCs w:val="24"/>
                  <w:u w:val="single"/>
                  <w:lang w:eastAsia="ru-RU"/>
                  <w14:ligatures w14:val="none"/>
                </w:rPr>
                <w:t xml:space="preserve">ф. 0531762, </w:t>
              </w:r>
            </w:hyperlink>
            <w:r w:rsidRPr="00F95C8D">
              <w:rPr>
                <w:rFonts w:ascii="Times New Roman CYR" w:eastAsia="Times New Roman" w:hAnsi="Times New Roman CYR" w:cs="Times New Roman CYR"/>
                <w:kern w:val="0"/>
                <w:sz w:val="24"/>
                <w:szCs w:val="24"/>
                <w:lang w:eastAsia="ru-RU"/>
                <w14:ligatures w14:val="none"/>
              </w:rPr>
              <w:t>иная форма согласно Порядку казначейского обслуживания), с расчетными (платежными) документами </w:t>
            </w:r>
            <w:hyperlink r:id="rId939"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4477F7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957DE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4B1017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367DD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2B69D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2C734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F3A57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1C42AD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450A4B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370333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10D401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304818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8D465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6739EE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348EC3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40"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tcPr>
          <w:p w14:paraId="640005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отражение в учете фактов хозяйственной жизни;</w:t>
            </w:r>
          </w:p>
          <w:p w14:paraId="6FD8A5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возвратах (перечислениях):</w:t>
            </w:r>
          </w:p>
          <w:p w14:paraId="65469F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лицам, ответственным за размещение соответствующей информации в ЕИС;</w:t>
            </w:r>
          </w:p>
          <w:p w14:paraId="615808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лицам, ответственным за закупку</w:t>
            </w:r>
          </w:p>
          <w:p w14:paraId="094473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r>
      <w:tr w:rsidR="00F95C8D" w:rsidRPr="00F95C8D" w14:paraId="7B4BC3D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27641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79</w:t>
            </w:r>
          </w:p>
        </w:tc>
        <w:tc>
          <w:tcPr>
            <w:tcW w:w="1268" w:type="dxa"/>
            <w:tcBorders>
              <w:top w:val="single" w:sz="4" w:space="0" w:color="auto"/>
              <w:left w:val="single" w:sz="4" w:space="0" w:color="auto"/>
              <w:bottom w:val="single" w:sz="4" w:space="0" w:color="auto"/>
              <w:right w:val="single" w:sz="4" w:space="0" w:color="auto"/>
            </w:tcBorders>
            <w:hideMark/>
          </w:tcPr>
          <w:p w14:paraId="2DC0C6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состоянии лицевого счета для учета операций со средствами, поступающими во временное распоряжение получателя бюджетных средств (</w:t>
            </w:r>
            <w:hyperlink r:id="rId941" w:history="1">
              <w:r w:rsidRPr="00F95C8D">
                <w:rPr>
                  <w:rFonts w:ascii="Times New Roman" w:eastAsia="Times New Roman" w:hAnsi="Times New Roman" w:cs="Times New Roman"/>
                  <w:color w:val="000000"/>
                  <w:kern w:val="0"/>
                  <w:sz w:val="24"/>
                  <w:szCs w:val="24"/>
                  <w:u w:val="single"/>
                  <w:lang w:eastAsia="ru-RU"/>
                  <w14:ligatures w14:val="none"/>
                </w:rPr>
                <w:t>ф. 0531788</w:t>
              </w:r>
            </w:hyperlink>
            <w:r w:rsidRPr="00F95C8D">
              <w:rPr>
                <w:rFonts w:ascii="Times New Roman CYR" w:eastAsia="Times New Roman" w:hAnsi="Times New Roman CYR" w:cs="Times New Roman CYR"/>
                <w:kern w:val="0"/>
                <w:sz w:val="24"/>
                <w:szCs w:val="24"/>
                <w:lang w:eastAsia="ru-RU"/>
                <w14:ligatures w14:val="none"/>
              </w:rPr>
              <w:t>, иная форма согласно Порядку казначейского обслуживания) </w:t>
            </w:r>
            <w:hyperlink r:id="rId942" w:anchor="sub_1130" w:history="1">
              <w:r w:rsidRPr="00F95C8D">
                <w:rPr>
                  <w:rFonts w:ascii="Times New Roman" w:eastAsia="Times New Roman" w:hAnsi="Times New Roman" w:cs="Times New Roman"/>
                  <w:color w:val="000000"/>
                  <w:kern w:val="0"/>
                  <w:sz w:val="24"/>
                  <w:szCs w:val="24"/>
                  <w:u w:val="single"/>
                  <w:lang w:eastAsia="ru-RU"/>
                  <w14:ligatures w14:val="none"/>
                </w:rPr>
                <w:t>*(11)</w:t>
              </w:r>
            </w:hyperlink>
          </w:p>
        </w:tc>
        <w:tc>
          <w:tcPr>
            <w:tcW w:w="709" w:type="dxa"/>
            <w:tcBorders>
              <w:top w:val="single" w:sz="4" w:space="0" w:color="auto"/>
              <w:left w:val="single" w:sz="4" w:space="0" w:color="auto"/>
              <w:bottom w:val="single" w:sz="4" w:space="0" w:color="auto"/>
              <w:right w:val="single" w:sz="4" w:space="0" w:color="auto"/>
            </w:tcBorders>
            <w:hideMark/>
          </w:tcPr>
          <w:p w14:paraId="579E70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745F74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0CFD11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389B4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4EFF6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4C771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2611E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02D7B7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28AE17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39B738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44F3CB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57CA38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3F80A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DC57D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Сверка данных</w:t>
            </w:r>
          </w:p>
        </w:tc>
        <w:tc>
          <w:tcPr>
            <w:tcW w:w="1616" w:type="dxa"/>
            <w:tcBorders>
              <w:top w:val="single" w:sz="4" w:space="0" w:color="auto"/>
              <w:left w:val="single" w:sz="4" w:space="0" w:color="auto"/>
              <w:bottom w:val="single" w:sz="4" w:space="0" w:color="auto"/>
              <w:right w:val="single" w:sz="4" w:space="0" w:color="auto"/>
            </w:tcBorders>
            <w:hideMark/>
          </w:tcPr>
          <w:p w14:paraId="7C69A0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355C029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4A640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80</w:t>
            </w:r>
          </w:p>
        </w:tc>
        <w:tc>
          <w:tcPr>
            <w:tcW w:w="1268" w:type="dxa"/>
            <w:tcBorders>
              <w:top w:val="single" w:sz="4" w:space="0" w:color="auto"/>
              <w:left w:val="single" w:sz="4" w:space="0" w:color="auto"/>
              <w:bottom w:val="single" w:sz="4" w:space="0" w:color="auto"/>
              <w:right w:val="single" w:sz="4" w:space="0" w:color="auto"/>
            </w:tcBorders>
            <w:hideMark/>
          </w:tcPr>
          <w:p w14:paraId="190D8C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лицевого счета бюджетного учреждения (</w:t>
            </w:r>
            <w:hyperlink r:id="rId943" w:history="1">
              <w:r w:rsidRPr="00F95C8D">
                <w:rPr>
                  <w:rFonts w:ascii="Times New Roman" w:eastAsia="Times New Roman" w:hAnsi="Times New Roman" w:cs="Times New Roman"/>
                  <w:color w:val="000000"/>
                  <w:kern w:val="0"/>
                  <w:sz w:val="24"/>
                  <w:szCs w:val="24"/>
                  <w:u w:val="single"/>
                  <w:lang w:eastAsia="ru-RU"/>
                  <w14:ligatures w14:val="none"/>
                </w:rPr>
                <w:t>ф. 0531962</w:t>
              </w:r>
            </w:hyperlink>
            <w:r w:rsidRPr="00F95C8D">
              <w:rPr>
                <w:rFonts w:ascii="Times New Roman CYR" w:eastAsia="Times New Roman" w:hAnsi="Times New Roman CYR" w:cs="Times New Roman CYR"/>
                <w:kern w:val="0"/>
                <w:sz w:val="24"/>
                <w:szCs w:val="24"/>
                <w:lang w:eastAsia="ru-RU"/>
                <w14:ligatures w14:val="none"/>
              </w:rPr>
              <w:t>, иная форма согласно Порядку казначейского обслуживания), с расчетными (платежными) документами</w:t>
            </w:r>
          </w:p>
        </w:tc>
        <w:tc>
          <w:tcPr>
            <w:tcW w:w="709" w:type="dxa"/>
            <w:tcBorders>
              <w:top w:val="single" w:sz="4" w:space="0" w:color="auto"/>
              <w:left w:val="single" w:sz="4" w:space="0" w:color="auto"/>
              <w:bottom w:val="single" w:sz="4" w:space="0" w:color="auto"/>
              <w:right w:val="single" w:sz="4" w:space="0" w:color="auto"/>
            </w:tcBorders>
            <w:hideMark/>
          </w:tcPr>
          <w:p w14:paraId="37CCBF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4CCA4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79CFFB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AED43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B366F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260B2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2ABF3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59B78E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71D058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60D14B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58585C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50F057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F4AED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689535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3F2F31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4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tcPr>
          <w:p w14:paraId="109636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учете фактов хозяйственной жизни;</w:t>
            </w:r>
          </w:p>
          <w:p w14:paraId="6DB4B8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выплатах, уточнениях платежей (при необходимости) лицам, ответственным за:</w:t>
            </w:r>
          </w:p>
          <w:p w14:paraId="490C04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размещение соответствующей информации в ЕИС;</w:t>
            </w:r>
          </w:p>
          <w:p w14:paraId="6D0CD9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закупку,</w:t>
            </w:r>
          </w:p>
          <w:p w14:paraId="2106CE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начисление доходов</w:t>
            </w:r>
          </w:p>
          <w:p w14:paraId="1D3C82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r>
      <w:tr w:rsidR="00F95C8D" w:rsidRPr="00F95C8D" w14:paraId="5757B669"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5DD5F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81</w:t>
            </w:r>
          </w:p>
        </w:tc>
        <w:tc>
          <w:tcPr>
            <w:tcW w:w="1268" w:type="dxa"/>
            <w:tcBorders>
              <w:top w:val="single" w:sz="4" w:space="0" w:color="auto"/>
              <w:left w:val="single" w:sz="4" w:space="0" w:color="auto"/>
              <w:bottom w:val="single" w:sz="4" w:space="0" w:color="auto"/>
              <w:right w:val="single" w:sz="4" w:space="0" w:color="auto"/>
            </w:tcBorders>
            <w:hideMark/>
          </w:tcPr>
          <w:p w14:paraId="38AB9E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лицевого счета автономного учреждения (</w:t>
            </w:r>
            <w:hyperlink r:id="rId945" w:history="1">
              <w:r w:rsidRPr="00F95C8D">
                <w:rPr>
                  <w:rFonts w:ascii="Times New Roman" w:eastAsia="Times New Roman" w:hAnsi="Times New Roman" w:cs="Times New Roman"/>
                  <w:color w:val="000000"/>
                  <w:kern w:val="0"/>
                  <w:sz w:val="24"/>
                  <w:szCs w:val="24"/>
                  <w:u w:val="single"/>
                  <w:lang w:eastAsia="ru-RU"/>
                  <w14:ligatures w14:val="none"/>
                </w:rPr>
                <w:t>ф. 0531963</w:t>
              </w:r>
            </w:hyperlink>
            <w:r w:rsidRPr="00F95C8D">
              <w:rPr>
                <w:rFonts w:ascii="Times New Roman CYR" w:eastAsia="Times New Roman" w:hAnsi="Times New Roman CYR" w:cs="Times New Roman CYR"/>
                <w:kern w:val="0"/>
                <w:sz w:val="24"/>
                <w:szCs w:val="24"/>
                <w:lang w:eastAsia="ru-RU"/>
                <w14:ligatures w14:val="none"/>
              </w:rPr>
              <w:t>, иная форма согласно Порядку казначейского обслуживания), с расчетными (платежными) документами</w:t>
            </w:r>
          </w:p>
        </w:tc>
        <w:tc>
          <w:tcPr>
            <w:tcW w:w="709" w:type="dxa"/>
            <w:tcBorders>
              <w:top w:val="single" w:sz="4" w:space="0" w:color="auto"/>
              <w:left w:val="single" w:sz="4" w:space="0" w:color="auto"/>
              <w:bottom w:val="single" w:sz="4" w:space="0" w:color="auto"/>
              <w:right w:val="single" w:sz="4" w:space="0" w:color="auto"/>
            </w:tcBorders>
            <w:hideMark/>
          </w:tcPr>
          <w:p w14:paraId="2AE5BE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AC55C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106BAC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DBE42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709B5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A9499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1C5B5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38D8B0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6BF71C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02076E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723955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1C8BF9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0F7F6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03AD64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2E0148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4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024033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учете фактов хозяйственной жизни;</w:t>
            </w:r>
          </w:p>
          <w:p w14:paraId="74077A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выплатах, уточнениях платежей (при необходимости) лицам, ответственным за:</w:t>
            </w:r>
          </w:p>
          <w:p w14:paraId="5DFA04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размещение соответствующей информации в ЕИС;</w:t>
            </w:r>
          </w:p>
          <w:p w14:paraId="5B8703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закупку,</w:t>
            </w:r>
          </w:p>
          <w:p w14:paraId="65A71E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начисление доходов</w:t>
            </w:r>
          </w:p>
        </w:tc>
      </w:tr>
      <w:tr w:rsidR="00F95C8D" w:rsidRPr="00F95C8D" w14:paraId="5E7682E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AFDC7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82</w:t>
            </w:r>
          </w:p>
        </w:tc>
        <w:tc>
          <w:tcPr>
            <w:tcW w:w="1268" w:type="dxa"/>
            <w:tcBorders>
              <w:top w:val="single" w:sz="4" w:space="0" w:color="auto"/>
              <w:left w:val="single" w:sz="4" w:space="0" w:color="auto"/>
              <w:bottom w:val="single" w:sz="4" w:space="0" w:color="auto"/>
              <w:right w:val="single" w:sz="4" w:space="0" w:color="auto"/>
            </w:tcBorders>
            <w:hideMark/>
          </w:tcPr>
          <w:p w14:paraId="54E859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состоянии лицевого счета бюджетного (автономного) учреждения (</w:t>
            </w:r>
            <w:hyperlink r:id="rId947" w:history="1">
              <w:r w:rsidRPr="00F95C8D">
                <w:rPr>
                  <w:rFonts w:ascii="Times New Roman" w:eastAsia="Times New Roman" w:hAnsi="Times New Roman" w:cs="Times New Roman"/>
                  <w:color w:val="000000"/>
                  <w:kern w:val="0"/>
                  <w:sz w:val="24"/>
                  <w:szCs w:val="24"/>
                  <w:u w:val="single"/>
                  <w:lang w:eastAsia="ru-RU"/>
                  <w14:ligatures w14:val="none"/>
                </w:rPr>
                <w:t>ф. 0531965</w:t>
              </w:r>
            </w:hyperlink>
            <w:r w:rsidRPr="00F95C8D">
              <w:rPr>
                <w:rFonts w:ascii="Times New Roman CYR" w:eastAsia="Times New Roman" w:hAnsi="Times New Roman CYR" w:cs="Times New Roman CYR"/>
                <w:kern w:val="0"/>
                <w:sz w:val="24"/>
                <w:szCs w:val="24"/>
                <w:lang w:eastAsia="ru-RU"/>
                <w14:ligatures w14:val="none"/>
              </w:rPr>
              <w:t>, иная форма согласно Порядку казначейского обслуживания) </w:t>
            </w:r>
            <w:hyperlink r:id="rId948" w:anchor="sub_1134" w:history="1">
              <w:r w:rsidRPr="00F95C8D">
                <w:rPr>
                  <w:rFonts w:ascii="Times New Roman" w:eastAsia="Times New Roman" w:hAnsi="Times New Roman" w:cs="Times New Roman"/>
                  <w:color w:val="000000"/>
                  <w:kern w:val="0"/>
                  <w:sz w:val="24"/>
                  <w:szCs w:val="24"/>
                  <w:u w:val="single"/>
                  <w:lang w:eastAsia="ru-RU"/>
                  <w14:ligatures w14:val="none"/>
                </w:rPr>
                <w:t>*(16)</w:t>
              </w:r>
            </w:hyperlink>
          </w:p>
        </w:tc>
        <w:tc>
          <w:tcPr>
            <w:tcW w:w="709" w:type="dxa"/>
            <w:tcBorders>
              <w:top w:val="single" w:sz="4" w:space="0" w:color="auto"/>
              <w:left w:val="single" w:sz="4" w:space="0" w:color="auto"/>
              <w:bottom w:val="single" w:sz="4" w:space="0" w:color="auto"/>
              <w:right w:val="single" w:sz="4" w:space="0" w:color="auto"/>
            </w:tcBorders>
            <w:hideMark/>
          </w:tcPr>
          <w:p w14:paraId="70CF86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6471A5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76DD94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D8EC7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983AE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BD105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CDC4D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7A9DC3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116633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18E4E4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202C29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593972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BE39D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6216F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Сверка данных</w:t>
            </w:r>
          </w:p>
        </w:tc>
        <w:tc>
          <w:tcPr>
            <w:tcW w:w="1616" w:type="dxa"/>
            <w:tcBorders>
              <w:top w:val="single" w:sz="4" w:space="0" w:color="auto"/>
              <w:left w:val="single" w:sz="4" w:space="0" w:color="auto"/>
              <w:bottom w:val="single" w:sz="4" w:space="0" w:color="auto"/>
              <w:right w:val="single" w:sz="4" w:space="0" w:color="auto"/>
            </w:tcBorders>
            <w:hideMark/>
          </w:tcPr>
          <w:p w14:paraId="3BC3B7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0F145EC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389E7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83</w:t>
            </w:r>
          </w:p>
        </w:tc>
        <w:tc>
          <w:tcPr>
            <w:tcW w:w="1268" w:type="dxa"/>
            <w:tcBorders>
              <w:top w:val="single" w:sz="4" w:space="0" w:color="auto"/>
              <w:left w:val="single" w:sz="4" w:space="0" w:color="auto"/>
              <w:bottom w:val="single" w:sz="4" w:space="0" w:color="auto"/>
              <w:right w:val="single" w:sz="4" w:space="0" w:color="auto"/>
            </w:tcBorders>
            <w:hideMark/>
          </w:tcPr>
          <w:p w14:paraId="5C8BFA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из отдельного лицевого счета бюджетного (автономного) учреждения (</w:t>
            </w:r>
            <w:hyperlink r:id="rId949" w:history="1">
              <w:r w:rsidRPr="00F95C8D">
                <w:rPr>
                  <w:rFonts w:ascii="Times New Roman" w:eastAsia="Times New Roman" w:hAnsi="Times New Roman" w:cs="Times New Roman"/>
                  <w:color w:val="000000"/>
                  <w:kern w:val="0"/>
                  <w:sz w:val="24"/>
                  <w:szCs w:val="24"/>
                  <w:u w:val="single"/>
                  <w:lang w:eastAsia="ru-RU"/>
                  <w14:ligatures w14:val="none"/>
                </w:rPr>
                <w:t>ф. 0531964</w:t>
              </w:r>
            </w:hyperlink>
            <w:r w:rsidRPr="00F95C8D">
              <w:rPr>
                <w:rFonts w:ascii="Times New Roman CYR" w:eastAsia="Times New Roman" w:hAnsi="Times New Roman CYR" w:cs="Times New Roman CYR"/>
                <w:kern w:val="0"/>
                <w:sz w:val="24"/>
                <w:szCs w:val="24"/>
                <w:lang w:eastAsia="ru-RU"/>
                <w14:ligatures w14:val="none"/>
              </w:rPr>
              <w:t>, иная форма согласно Порядку казначейского обслуживания), с расчетными (платежными) документами </w:t>
            </w:r>
            <w:hyperlink r:id="rId950" w:anchor="sub_1134" w:history="1">
              <w:r w:rsidRPr="00F95C8D">
                <w:rPr>
                  <w:rFonts w:ascii="Times New Roman" w:eastAsia="Times New Roman" w:hAnsi="Times New Roman" w:cs="Times New Roman"/>
                  <w:color w:val="000000"/>
                  <w:kern w:val="0"/>
                  <w:sz w:val="24"/>
                  <w:szCs w:val="24"/>
                  <w:u w:val="single"/>
                  <w:lang w:eastAsia="ru-RU"/>
                  <w14:ligatures w14:val="none"/>
                </w:rPr>
                <w:t>*(16)</w:t>
              </w:r>
            </w:hyperlink>
          </w:p>
        </w:tc>
        <w:tc>
          <w:tcPr>
            <w:tcW w:w="709" w:type="dxa"/>
            <w:tcBorders>
              <w:top w:val="single" w:sz="4" w:space="0" w:color="auto"/>
              <w:left w:val="single" w:sz="4" w:space="0" w:color="auto"/>
              <w:bottom w:val="single" w:sz="4" w:space="0" w:color="auto"/>
              <w:right w:val="single" w:sz="4" w:space="0" w:color="auto"/>
            </w:tcBorders>
            <w:hideMark/>
          </w:tcPr>
          <w:p w14:paraId="01078D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19DA5B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68EAE1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5DE41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A727F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58D05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E131D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6E50F6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330A3D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2AEE5D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15740E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204A90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7A706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0DB9E8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301D76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5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756161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учете фактов хозяйственной жизни;</w:t>
            </w:r>
          </w:p>
          <w:p w14:paraId="33E8CB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выплатах, уточнениях платежей (при необходимости) лицам, ответственным за:</w:t>
            </w:r>
          </w:p>
          <w:p w14:paraId="04E2F0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размещение соответствующей информации в ЕИС;</w:t>
            </w:r>
          </w:p>
          <w:p w14:paraId="112A7B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закупку,</w:t>
            </w:r>
          </w:p>
          <w:p w14:paraId="25D8F3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формирование информации по предоставленной субсидии</w:t>
            </w:r>
          </w:p>
        </w:tc>
      </w:tr>
      <w:tr w:rsidR="00F95C8D" w:rsidRPr="00F95C8D" w14:paraId="63956649"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B8542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84</w:t>
            </w:r>
          </w:p>
        </w:tc>
        <w:tc>
          <w:tcPr>
            <w:tcW w:w="1268" w:type="dxa"/>
            <w:tcBorders>
              <w:top w:val="single" w:sz="4" w:space="0" w:color="auto"/>
              <w:left w:val="single" w:sz="4" w:space="0" w:color="auto"/>
              <w:bottom w:val="single" w:sz="4" w:space="0" w:color="auto"/>
              <w:right w:val="single" w:sz="4" w:space="0" w:color="auto"/>
            </w:tcBorders>
            <w:hideMark/>
          </w:tcPr>
          <w:p w14:paraId="624A728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состоянии лицевого/отдельного лицевого счета бюджетного (автономного) учреждения (</w:t>
            </w:r>
            <w:hyperlink r:id="rId952" w:history="1">
              <w:r w:rsidRPr="00F95C8D">
                <w:rPr>
                  <w:rFonts w:ascii="Times New Roman" w:eastAsia="Times New Roman" w:hAnsi="Times New Roman" w:cs="Times New Roman"/>
                  <w:color w:val="000000"/>
                  <w:kern w:val="0"/>
                  <w:sz w:val="24"/>
                  <w:szCs w:val="24"/>
                  <w:u w:val="single"/>
                  <w:lang w:eastAsia="ru-RU"/>
                  <w14:ligatures w14:val="none"/>
                </w:rPr>
                <w:t>фф. 0531965</w:t>
              </w:r>
            </w:hyperlink>
            <w:r w:rsidRPr="00F95C8D">
              <w:rPr>
                <w:rFonts w:ascii="Times New Roman CYR" w:eastAsia="Times New Roman" w:hAnsi="Times New Roman CYR" w:cs="Times New Roman CYR"/>
                <w:kern w:val="0"/>
                <w:sz w:val="24"/>
                <w:szCs w:val="24"/>
                <w:lang w:eastAsia="ru-RU"/>
                <w14:ligatures w14:val="none"/>
              </w:rPr>
              <w:t xml:space="preserve">, </w:t>
            </w:r>
            <w:hyperlink r:id="rId953" w:history="1">
              <w:r w:rsidRPr="00F95C8D">
                <w:rPr>
                  <w:rFonts w:ascii="Times New Roman" w:eastAsia="Times New Roman" w:hAnsi="Times New Roman" w:cs="Times New Roman"/>
                  <w:color w:val="000000"/>
                  <w:kern w:val="0"/>
                  <w:sz w:val="24"/>
                  <w:szCs w:val="24"/>
                  <w:u w:val="single"/>
                  <w:lang w:eastAsia="ru-RU"/>
                  <w14:ligatures w14:val="none"/>
                </w:rPr>
                <w:t>0531966</w:t>
              </w:r>
            </w:hyperlink>
            <w:r w:rsidRPr="00F95C8D">
              <w:rPr>
                <w:rFonts w:ascii="Times New Roman CYR" w:eastAsia="Times New Roman" w:hAnsi="Times New Roman CYR" w:cs="Times New Roman CYR"/>
                <w:kern w:val="0"/>
                <w:sz w:val="24"/>
                <w:szCs w:val="24"/>
                <w:lang w:eastAsia="ru-RU"/>
                <w14:ligatures w14:val="none"/>
              </w:rPr>
              <w:t>, иная форма согласно Порядку казначейского обслуживания)</w:t>
            </w:r>
          </w:p>
          <w:p w14:paraId="5D1970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hyperlink r:id="rId954" w:anchor="sub_1134" w:history="1">
              <w:r w:rsidRPr="00F95C8D">
                <w:rPr>
                  <w:rFonts w:ascii="Times New Roman" w:eastAsia="Times New Roman" w:hAnsi="Times New Roman" w:cs="Times New Roman"/>
                  <w:color w:val="000000"/>
                  <w:kern w:val="0"/>
                  <w:sz w:val="24"/>
                  <w:szCs w:val="24"/>
                  <w:u w:val="single"/>
                  <w:lang w:eastAsia="ru-RU"/>
                  <w14:ligatures w14:val="none"/>
                </w:rPr>
                <w:t>*(16)</w:t>
              </w:r>
            </w:hyperlink>
          </w:p>
        </w:tc>
        <w:tc>
          <w:tcPr>
            <w:tcW w:w="709" w:type="dxa"/>
            <w:tcBorders>
              <w:top w:val="single" w:sz="4" w:space="0" w:color="auto"/>
              <w:left w:val="single" w:sz="4" w:space="0" w:color="auto"/>
              <w:bottom w:val="single" w:sz="4" w:space="0" w:color="auto"/>
              <w:right w:val="single" w:sz="4" w:space="0" w:color="auto"/>
            </w:tcBorders>
            <w:hideMark/>
          </w:tcPr>
          <w:p w14:paraId="33EA95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97A1A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Орган казначейства</w:t>
            </w:r>
          </w:p>
        </w:tc>
        <w:tc>
          <w:tcPr>
            <w:tcW w:w="1134" w:type="dxa"/>
            <w:tcBorders>
              <w:top w:val="single" w:sz="4" w:space="0" w:color="auto"/>
              <w:left w:val="single" w:sz="4" w:space="0" w:color="auto"/>
              <w:bottom w:val="single" w:sz="4" w:space="0" w:color="auto"/>
              <w:right w:val="single" w:sz="4" w:space="0" w:color="auto"/>
            </w:tcBorders>
            <w:hideMark/>
          </w:tcPr>
          <w:p w14:paraId="6C5672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B7414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F486D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8935D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86C70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632032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6531A2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3C2AF4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56E73F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006E10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96EC4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97CA5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Сверка данных</w:t>
            </w:r>
          </w:p>
        </w:tc>
        <w:tc>
          <w:tcPr>
            <w:tcW w:w="1616" w:type="dxa"/>
            <w:tcBorders>
              <w:top w:val="single" w:sz="4" w:space="0" w:color="auto"/>
              <w:left w:val="single" w:sz="4" w:space="0" w:color="auto"/>
              <w:bottom w:val="single" w:sz="4" w:space="0" w:color="auto"/>
              <w:right w:val="single" w:sz="4" w:space="0" w:color="auto"/>
            </w:tcBorders>
            <w:hideMark/>
          </w:tcPr>
          <w:p w14:paraId="4DDE48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3C120FA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581EC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85</w:t>
            </w:r>
          </w:p>
        </w:tc>
        <w:tc>
          <w:tcPr>
            <w:tcW w:w="1268" w:type="dxa"/>
            <w:tcBorders>
              <w:top w:val="single" w:sz="4" w:space="0" w:color="auto"/>
              <w:left w:val="single" w:sz="4" w:space="0" w:color="auto"/>
              <w:bottom w:val="single" w:sz="4" w:space="0" w:color="auto"/>
              <w:right w:val="single" w:sz="4" w:space="0" w:color="auto"/>
            </w:tcBorders>
            <w:hideMark/>
          </w:tcPr>
          <w:p w14:paraId="1469AF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Выписка по банковскому счету с расчетными (платежными) документами</w:t>
            </w:r>
          </w:p>
        </w:tc>
        <w:tc>
          <w:tcPr>
            <w:tcW w:w="709" w:type="dxa"/>
            <w:tcBorders>
              <w:top w:val="single" w:sz="4" w:space="0" w:color="auto"/>
              <w:left w:val="single" w:sz="4" w:space="0" w:color="auto"/>
              <w:bottom w:val="single" w:sz="4" w:space="0" w:color="auto"/>
              <w:right w:val="single" w:sz="4" w:space="0" w:color="auto"/>
            </w:tcBorders>
            <w:hideMark/>
          </w:tcPr>
          <w:p w14:paraId="3584AF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3E402C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Кредитная организация (банк)</w:t>
            </w:r>
          </w:p>
        </w:tc>
        <w:tc>
          <w:tcPr>
            <w:tcW w:w="1134" w:type="dxa"/>
            <w:tcBorders>
              <w:top w:val="single" w:sz="4" w:space="0" w:color="auto"/>
              <w:left w:val="single" w:sz="4" w:space="0" w:color="auto"/>
              <w:bottom w:val="single" w:sz="4" w:space="0" w:color="auto"/>
              <w:right w:val="single" w:sz="4" w:space="0" w:color="auto"/>
            </w:tcBorders>
            <w:hideMark/>
          </w:tcPr>
          <w:p w14:paraId="3F0978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9706E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94D93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02265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2AB6A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8" w:type="dxa"/>
            <w:tcBorders>
              <w:top w:val="single" w:sz="4" w:space="0" w:color="auto"/>
              <w:left w:val="single" w:sz="4" w:space="0" w:color="auto"/>
              <w:bottom w:val="single" w:sz="4" w:space="0" w:color="auto"/>
              <w:right w:val="single" w:sz="4" w:space="0" w:color="auto"/>
            </w:tcBorders>
            <w:hideMark/>
          </w:tcPr>
          <w:p w14:paraId="153073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709" w:type="dxa"/>
            <w:tcBorders>
              <w:top w:val="single" w:sz="4" w:space="0" w:color="auto"/>
              <w:left w:val="single" w:sz="4" w:space="0" w:color="auto"/>
              <w:bottom w:val="single" w:sz="4" w:space="0" w:color="auto"/>
              <w:right w:val="single" w:sz="4" w:space="0" w:color="auto"/>
            </w:tcBorders>
            <w:hideMark/>
          </w:tcPr>
          <w:p w14:paraId="7ED9A0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hideMark/>
          </w:tcPr>
          <w:p w14:paraId="7DE5B5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Согласно </w:t>
            </w:r>
            <w:r w:rsidRPr="00F95C8D">
              <w:rPr>
                <w:rFonts w:ascii="Times New Roman CYR" w:eastAsia="Times New Roman" w:hAnsi="Times New Roman CYR" w:cs="Times New Roman CYR"/>
                <w:kern w:val="0"/>
                <w:sz w:val="24"/>
                <w:szCs w:val="24"/>
                <w:highlight w:val="white"/>
                <w:lang w:eastAsia="ru-RU"/>
                <w14:ligatures w14:val="none"/>
              </w:rPr>
              <w:t>Порядку казначейского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7073D2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2653A3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1B44F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получения выписки</w:t>
            </w:r>
          </w:p>
        </w:tc>
        <w:tc>
          <w:tcPr>
            <w:tcW w:w="1701" w:type="dxa"/>
            <w:tcBorders>
              <w:top w:val="single" w:sz="4" w:space="0" w:color="auto"/>
              <w:left w:val="single" w:sz="4" w:space="0" w:color="auto"/>
              <w:bottom w:val="single" w:sz="4" w:space="0" w:color="auto"/>
              <w:right w:val="single" w:sz="4" w:space="0" w:color="auto"/>
            </w:tcBorders>
            <w:hideMark/>
          </w:tcPr>
          <w:p w14:paraId="2D5BA2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Обработка Выписки для отражения бухгалтерских записей в учете;</w:t>
            </w:r>
          </w:p>
          <w:p w14:paraId="2F6FDB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Ж/о с безналичными денежными средствами (</w:t>
            </w:r>
            <w:hyperlink r:id="rId955"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714CDB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учете фактов хозяйственной жизни;</w:t>
            </w:r>
          </w:p>
          <w:p w14:paraId="2C9A91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информации о поступлениях, выплатах (при необходимости) лицам, ответственным за:</w:t>
            </w:r>
          </w:p>
          <w:p w14:paraId="40C190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начисление доходов;</w:t>
            </w:r>
          </w:p>
          <w:p w14:paraId="5CDD97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закупку</w:t>
            </w:r>
          </w:p>
        </w:tc>
      </w:tr>
      <w:tr w:rsidR="00F95C8D" w:rsidRPr="00F95C8D" w14:paraId="056B9AF9"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BEEB6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86</w:t>
            </w:r>
          </w:p>
        </w:tc>
        <w:tc>
          <w:tcPr>
            <w:tcW w:w="1268" w:type="dxa"/>
            <w:tcBorders>
              <w:top w:val="single" w:sz="4" w:space="0" w:color="auto"/>
              <w:left w:val="single" w:sz="4" w:space="0" w:color="auto"/>
              <w:bottom w:val="single" w:sz="4" w:space="0" w:color="auto"/>
              <w:right w:val="single" w:sz="4" w:space="0" w:color="auto"/>
            </w:tcBorders>
            <w:hideMark/>
          </w:tcPr>
          <w:p w14:paraId="2FEEA2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Информация о картодержателях по расчетным дебетовым картам (корпоративные карты субъектов учета)</w:t>
            </w:r>
          </w:p>
        </w:tc>
        <w:tc>
          <w:tcPr>
            <w:tcW w:w="709" w:type="dxa"/>
            <w:tcBorders>
              <w:top w:val="single" w:sz="4" w:space="0" w:color="auto"/>
              <w:left w:val="single" w:sz="4" w:space="0" w:color="auto"/>
              <w:bottom w:val="single" w:sz="4" w:space="0" w:color="auto"/>
              <w:right w:val="single" w:sz="4" w:space="0" w:color="auto"/>
            </w:tcBorders>
          </w:tcPr>
          <w:p w14:paraId="70CC02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5D82F5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41358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Канцелярия/делопроизводитель</w:t>
            </w:r>
          </w:p>
          <w:p w14:paraId="7526A4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68837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открытия/получения карты</w:t>
            </w:r>
          </w:p>
        </w:tc>
        <w:tc>
          <w:tcPr>
            <w:tcW w:w="850" w:type="dxa"/>
            <w:tcBorders>
              <w:top w:val="single" w:sz="4" w:space="0" w:color="auto"/>
              <w:left w:val="single" w:sz="4" w:space="0" w:color="auto"/>
              <w:bottom w:val="single" w:sz="4" w:space="0" w:color="auto"/>
              <w:right w:val="single" w:sz="4" w:space="0" w:color="auto"/>
            </w:tcBorders>
            <w:hideMark/>
          </w:tcPr>
          <w:p w14:paraId="12B960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CCA80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FBA6A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DA0B3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91CFF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w:t>
            </w:r>
          </w:p>
        </w:tc>
        <w:tc>
          <w:tcPr>
            <w:tcW w:w="708" w:type="dxa"/>
            <w:tcBorders>
              <w:top w:val="single" w:sz="4" w:space="0" w:color="auto"/>
              <w:left w:val="single" w:sz="4" w:space="0" w:color="auto"/>
              <w:bottom w:val="single" w:sz="4" w:space="0" w:color="auto"/>
              <w:right w:val="single" w:sz="4" w:space="0" w:color="auto"/>
            </w:tcBorders>
            <w:hideMark/>
          </w:tcPr>
          <w:p w14:paraId="2883C7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В течение одного рабочего дня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tcPr>
          <w:p w14:paraId="6276D0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p w14:paraId="032F55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9E5AB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0B034C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tc>
        <w:tc>
          <w:tcPr>
            <w:tcW w:w="992" w:type="dxa"/>
            <w:tcBorders>
              <w:top w:val="single" w:sz="4" w:space="0" w:color="auto"/>
              <w:left w:val="single" w:sz="4" w:space="0" w:color="auto"/>
              <w:bottom w:val="single" w:sz="4" w:space="0" w:color="auto"/>
              <w:right w:val="single" w:sz="4" w:space="0" w:color="auto"/>
            </w:tcBorders>
            <w:hideMark/>
          </w:tcPr>
          <w:p w14:paraId="18A40B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6853B4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заявок на получение денежных средств, перечисляемых на карту, внесении денежных средств в кассу банка, иных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6E4C6F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r w:rsidR="00F95C8D" w:rsidRPr="00F95C8D" w14:paraId="2FF8B67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C24EC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87</w:t>
            </w:r>
          </w:p>
        </w:tc>
        <w:tc>
          <w:tcPr>
            <w:tcW w:w="1268" w:type="dxa"/>
            <w:tcBorders>
              <w:top w:val="single" w:sz="4" w:space="0" w:color="auto"/>
              <w:left w:val="single" w:sz="4" w:space="0" w:color="auto"/>
              <w:bottom w:val="single" w:sz="4" w:space="0" w:color="auto"/>
              <w:right w:val="single" w:sz="4" w:space="0" w:color="auto"/>
            </w:tcBorders>
            <w:hideMark/>
          </w:tcPr>
          <w:p w14:paraId="7F8BB4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Распоряжение о наделении правом первой и второй подписи</w:t>
            </w:r>
          </w:p>
        </w:tc>
        <w:tc>
          <w:tcPr>
            <w:tcW w:w="709" w:type="dxa"/>
            <w:tcBorders>
              <w:top w:val="single" w:sz="4" w:space="0" w:color="auto"/>
              <w:left w:val="single" w:sz="4" w:space="0" w:color="auto"/>
              <w:bottom w:val="single" w:sz="4" w:space="0" w:color="auto"/>
              <w:right w:val="single" w:sz="4" w:space="0" w:color="auto"/>
            </w:tcBorders>
            <w:hideMark/>
          </w:tcPr>
          <w:p w14:paraId="2D8726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Электронный/бумажный (1 экз.)</w:t>
            </w:r>
          </w:p>
        </w:tc>
        <w:tc>
          <w:tcPr>
            <w:tcW w:w="851" w:type="dxa"/>
            <w:tcBorders>
              <w:top w:val="single" w:sz="4" w:space="0" w:color="auto"/>
              <w:left w:val="single" w:sz="4" w:space="0" w:color="auto"/>
              <w:bottom w:val="single" w:sz="4" w:space="0" w:color="auto"/>
              <w:right w:val="single" w:sz="4" w:space="0" w:color="auto"/>
            </w:tcBorders>
          </w:tcPr>
          <w:p w14:paraId="34DDA7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Канцелярия/делопроизводитель</w:t>
            </w:r>
          </w:p>
          <w:p w14:paraId="366B70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2C61D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наделения соответствующими полномочиями/внесения изменений, дополнений в служебные контракты, трудовые договоры/соглашения</w:t>
            </w:r>
          </w:p>
        </w:tc>
        <w:tc>
          <w:tcPr>
            <w:tcW w:w="850" w:type="dxa"/>
            <w:tcBorders>
              <w:top w:val="single" w:sz="4" w:space="0" w:color="auto"/>
              <w:left w:val="single" w:sz="4" w:space="0" w:color="auto"/>
              <w:bottom w:val="single" w:sz="4" w:space="0" w:color="auto"/>
              <w:right w:val="single" w:sz="4" w:space="0" w:color="auto"/>
            </w:tcBorders>
            <w:hideMark/>
          </w:tcPr>
          <w:p w14:paraId="155879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E277C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BD574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6E3D5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D8932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137669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со дня издания приказа</w:t>
            </w:r>
          </w:p>
          <w:p w14:paraId="40AA1B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58F2B0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716AF7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подписания приказа/распоряжения</w:t>
            </w:r>
          </w:p>
        </w:tc>
        <w:tc>
          <w:tcPr>
            <w:tcW w:w="992" w:type="dxa"/>
            <w:tcBorders>
              <w:top w:val="single" w:sz="4" w:space="0" w:color="auto"/>
              <w:left w:val="single" w:sz="4" w:space="0" w:color="auto"/>
              <w:bottom w:val="single" w:sz="4" w:space="0" w:color="auto"/>
              <w:right w:val="single" w:sz="4" w:space="0" w:color="auto"/>
            </w:tcBorders>
          </w:tcPr>
          <w:p w14:paraId="2FB8BA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безналичных расчетов</w:t>
            </w:r>
          </w:p>
          <w:p w14:paraId="5CC517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01AC0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6D6659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платежных (иных) документов</w:t>
            </w:r>
          </w:p>
        </w:tc>
        <w:tc>
          <w:tcPr>
            <w:tcW w:w="1616" w:type="dxa"/>
            <w:tcBorders>
              <w:top w:val="single" w:sz="4" w:space="0" w:color="auto"/>
              <w:left w:val="single" w:sz="4" w:space="0" w:color="auto"/>
              <w:bottom w:val="single" w:sz="4" w:space="0" w:color="auto"/>
              <w:right w:val="single" w:sz="4" w:space="0" w:color="auto"/>
            </w:tcBorders>
            <w:hideMark/>
          </w:tcPr>
          <w:p w14:paraId="0A851E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внутреннего пользования</w:t>
            </w:r>
          </w:p>
        </w:tc>
      </w:tr>
    </w:tbl>
    <w:p w14:paraId="737DA8F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___________________________________</w:t>
      </w:r>
    </w:p>
    <w:p w14:paraId="36C8A1A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26" w:name="sub_1134"/>
      <w:r w:rsidRPr="00F95C8D">
        <w:rPr>
          <w:rFonts w:ascii="Times New Roman CYR" w:eastAsia="Times New Roman" w:hAnsi="Times New Roman CYR" w:cs="Times New Roman CYR"/>
          <w:kern w:val="0"/>
          <w:sz w:val="20"/>
          <w:szCs w:val="20"/>
          <w:lang w:eastAsia="ru-RU"/>
          <w14:ligatures w14:val="none"/>
        </w:rPr>
        <w:t>*(16) Не применяется казенными учреждениями, органами власти и местного самоуправления.</w:t>
      </w:r>
    </w:p>
    <w:bookmarkEnd w:id="326"/>
    <w:p w14:paraId="49EDDF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44295AFB"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4597AFF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bookmarkStart w:id="327" w:name="sub_42"/>
            <w:r w:rsidRPr="00F95C8D">
              <w:rPr>
                <w:rFonts w:ascii="Times New Roman CYR" w:eastAsia="Times New Roman" w:hAnsi="Times New Roman CYR" w:cs="Times New Roman CYR"/>
                <w:kern w:val="0"/>
                <w:sz w:val="24"/>
                <w:szCs w:val="24"/>
                <w:lang w:eastAsia="ru-RU"/>
                <w14:ligatures w14:val="none"/>
              </w:rPr>
              <w:t>№ п/п</w:t>
            </w:r>
            <w:bookmarkEnd w:id="327"/>
          </w:p>
        </w:tc>
        <w:tc>
          <w:tcPr>
            <w:tcW w:w="1268" w:type="dxa"/>
            <w:vMerge w:val="restart"/>
            <w:tcBorders>
              <w:top w:val="single" w:sz="4" w:space="0" w:color="auto"/>
              <w:left w:val="single" w:sz="4" w:space="0" w:color="auto"/>
              <w:bottom w:val="single" w:sz="4" w:space="0" w:color="auto"/>
              <w:right w:val="single" w:sz="4" w:space="0" w:color="auto"/>
            </w:tcBorders>
            <w:hideMark/>
          </w:tcPr>
          <w:p w14:paraId="67458E49"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56"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7270694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57"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5D838BB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1A935A2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21F7256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2162849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5B86243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47EAA6EE"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01941DB6"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449062"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63BB19"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40D759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58"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53656A0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59"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74A15ED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0"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6DC139B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1"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28CF53C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2"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963"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34CDEBB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4"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5AD8669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5"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3AE518B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6"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01F1ADC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7"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2FA44C7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8"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4D171CC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69"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0AB8903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70"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6582044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971"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30910901" w14:textId="77777777">
        <w:tc>
          <w:tcPr>
            <w:tcW w:w="534" w:type="dxa"/>
            <w:tcBorders>
              <w:top w:val="single" w:sz="4" w:space="0" w:color="auto"/>
              <w:left w:val="single" w:sz="4" w:space="0" w:color="auto"/>
              <w:bottom w:val="single" w:sz="4" w:space="0" w:color="auto"/>
              <w:right w:val="single" w:sz="4" w:space="0" w:color="auto"/>
            </w:tcBorders>
            <w:hideMark/>
          </w:tcPr>
          <w:p w14:paraId="1012C67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3B547A1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32DC299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4334FF1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632A0E4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5F71E71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2FBA895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223476E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51C12AC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7A93892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0901B47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21746F6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0AE385A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558B6EC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6126701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1AA7C08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46B20BD3"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471333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9. Инвентаризация</w:t>
            </w:r>
          </w:p>
        </w:tc>
      </w:tr>
      <w:tr w:rsidR="00F95C8D" w:rsidRPr="00F95C8D" w14:paraId="3DB8E62B"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377C7C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bookmarkStart w:id="328" w:name="sub_1126"/>
            <w:r w:rsidRPr="00F95C8D">
              <w:rPr>
                <w:rFonts w:ascii="Times New Roman CYR" w:eastAsia="Times New Roman" w:hAnsi="Times New Roman CYR" w:cs="Times New Roman CYR"/>
                <w:b/>
                <w:bCs/>
                <w:color w:val="26282F"/>
                <w:kern w:val="0"/>
                <w:sz w:val="24"/>
                <w:szCs w:val="24"/>
                <w:lang w:eastAsia="ru-RU"/>
                <w14:ligatures w14:val="none"/>
              </w:rPr>
              <w:t>9.1. Документы по инвентаризации - унифицированные первичные учетные документы (регистры)</w:t>
            </w:r>
            <w:bookmarkEnd w:id="328"/>
          </w:p>
        </w:tc>
      </w:tr>
      <w:tr w:rsidR="00F95C8D" w:rsidRPr="00F95C8D" w14:paraId="65E64F3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962DD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88</w:t>
            </w:r>
          </w:p>
        </w:tc>
        <w:tc>
          <w:tcPr>
            <w:tcW w:w="1268" w:type="dxa"/>
            <w:tcBorders>
              <w:top w:val="single" w:sz="4" w:space="0" w:color="auto"/>
              <w:left w:val="single" w:sz="4" w:space="0" w:color="auto"/>
              <w:bottom w:val="single" w:sz="4" w:space="0" w:color="auto"/>
              <w:right w:val="single" w:sz="4" w:space="0" w:color="auto"/>
            </w:tcBorders>
            <w:hideMark/>
          </w:tcPr>
          <w:p w14:paraId="60E40E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проведении инвентаризации (</w:t>
            </w:r>
            <w:hyperlink r:id="rId972"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7FB66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28BD6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9B71D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00F117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C2E8D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семи рабочих дней до начала проведения инвентаризации</w:t>
            </w:r>
          </w:p>
          <w:p w14:paraId="60FDE5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0755ED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683DA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B680C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1A681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BD1E6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1E7A86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Согласование уполномоченными лицами (при необходимости), оформленное </w:t>
            </w:r>
            <w:hyperlink r:id="rId973" w:history="1">
              <w:r w:rsidRPr="00F95C8D">
                <w:rPr>
                  <w:rFonts w:ascii="Times New Roman" w:eastAsia="Times New Roman" w:hAnsi="Times New Roman" w:cs="Times New Roman"/>
                  <w:color w:val="000000"/>
                  <w:kern w:val="0"/>
                  <w:sz w:val="24"/>
                  <w:szCs w:val="24"/>
                  <w:u w:val="single"/>
                  <w:lang w:eastAsia="ru-RU"/>
                  <w14:ligatures w14:val="none"/>
                </w:rPr>
                <w:t>Листом согласования;</w:t>
              </w:r>
            </w:hyperlink>
          </w:p>
          <w:p w14:paraId="5D9636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66B458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2FACA9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0DFB65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075CB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207A9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B07BA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документа</w:t>
            </w:r>
          </w:p>
        </w:tc>
        <w:tc>
          <w:tcPr>
            <w:tcW w:w="992" w:type="dxa"/>
            <w:tcBorders>
              <w:top w:val="single" w:sz="4" w:space="0" w:color="auto"/>
              <w:left w:val="single" w:sz="4" w:space="0" w:color="auto"/>
              <w:bottom w:val="single" w:sz="4" w:space="0" w:color="auto"/>
              <w:right w:val="single" w:sz="4" w:space="0" w:color="auto"/>
            </w:tcBorders>
          </w:tcPr>
          <w:p w14:paraId="328FD1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объектов инвентаризации</w:t>
            </w:r>
          </w:p>
          <w:p w14:paraId="526A2C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E3C5B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проведения инвентаризации</w:t>
            </w:r>
          </w:p>
        </w:tc>
        <w:tc>
          <w:tcPr>
            <w:tcW w:w="1701" w:type="dxa"/>
            <w:tcBorders>
              <w:top w:val="single" w:sz="4" w:space="0" w:color="auto"/>
              <w:left w:val="single" w:sz="4" w:space="0" w:color="auto"/>
              <w:bottom w:val="single" w:sz="4" w:space="0" w:color="auto"/>
              <w:right w:val="single" w:sz="4" w:space="0" w:color="auto"/>
            </w:tcBorders>
            <w:hideMark/>
          </w:tcPr>
          <w:p w14:paraId="7C9664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инвентаризационных описей, содержащих пообъектный (номенклатурный)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616" w:type="dxa"/>
            <w:tcBorders>
              <w:top w:val="single" w:sz="4" w:space="0" w:color="auto"/>
              <w:left w:val="single" w:sz="4" w:space="0" w:color="auto"/>
              <w:bottom w:val="single" w:sz="4" w:space="0" w:color="auto"/>
              <w:right w:val="single" w:sz="4" w:space="0" w:color="auto"/>
            </w:tcBorders>
            <w:hideMark/>
          </w:tcPr>
          <w:p w14:paraId="30A5DB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и представления ИК предзаполненных инвентаризационных описей в день начала проведения инвентаризации либо по завершению рабочего дня, предшествующего дню начала проведения инвентаризации</w:t>
            </w:r>
          </w:p>
        </w:tc>
      </w:tr>
      <w:tr w:rsidR="00F95C8D" w:rsidRPr="00F95C8D" w14:paraId="7A47700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F7A4B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89</w:t>
            </w:r>
          </w:p>
        </w:tc>
        <w:tc>
          <w:tcPr>
            <w:tcW w:w="1268" w:type="dxa"/>
            <w:tcBorders>
              <w:top w:val="single" w:sz="4" w:space="0" w:color="auto"/>
              <w:left w:val="single" w:sz="4" w:space="0" w:color="auto"/>
              <w:bottom w:val="single" w:sz="4" w:space="0" w:color="auto"/>
              <w:right w:val="single" w:sz="4" w:space="0" w:color="auto"/>
            </w:tcBorders>
            <w:hideMark/>
          </w:tcPr>
          <w:p w14:paraId="21A86E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Изменение Решения о проведении инвентаризации (</w:t>
            </w:r>
            <w:hyperlink r:id="rId974" w:history="1">
              <w:r w:rsidRPr="00F95C8D">
                <w:rPr>
                  <w:rFonts w:ascii="Times New Roman" w:eastAsia="Times New Roman" w:hAnsi="Times New Roman" w:cs="Times New Roman"/>
                  <w:color w:val="000000"/>
                  <w:kern w:val="0"/>
                  <w:sz w:val="24"/>
                  <w:szCs w:val="24"/>
                  <w:u w:val="single"/>
                  <w:lang w:eastAsia="ru-RU"/>
                  <w14:ligatures w14:val="none"/>
                </w:rPr>
                <w:t>ф. 0510447</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559738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5558D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E202F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13DD29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69FBF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возникновения оснований для внесения изменений (оформления распорядительного документа, на основании которого принимается решение о внесении изменений при наличии), но не позднее трех рабочих дней до начала проведения инвентаризации</w:t>
            </w:r>
          </w:p>
          <w:p w14:paraId="598811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41DF9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D03E0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8CA16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BCE1C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D3462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0DB2D9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Согласование уполномоченными лицами (при необходимости), оформленное </w:t>
            </w:r>
            <w:hyperlink r:id="rId975" w:history="1">
              <w:r w:rsidRPr="00F95C8D">
                <w:rPr>
                  <w:rFonts w:ascii="Times New Roman" w:eastAsia="Times New Roman" w:hAnsi="Times New Roman" w:cs="Times New Roman"/>
                  <w:color w:val="000000"/>
                  <w:kern w:val="0"/>
                  <w:sz w:val="24"/>
                  <w:szCs w:val="24"/>
                  <w:u w:val="single"/>
                  <w:lang w:eastAsia="ru-RU"/>
                  <w14:ligatures w14:val="none"/>
                </w:rPr>
                <w:t>Листом согласования;</w:t>
              </w:r>
            </w:hyperlink>
          </w:p>
          <w:p w14:paraId="214A50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3AF3BF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33FE89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 xml:space="preserve">В течение одного рабочего дня с момента создания документа </w:t>
            </w:r>
          </w:p>
          <w:p w14:paraId="46E8D5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6D4B07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278B7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1C2073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240C74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объектов инвентаризации</w:t>
            </w:r>
          </w:p>
          <w:p w14:paraId="0CD8D3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54131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проведения инвентаризации</w:t>
            </w:r>
          </w:p>
        </w:tc>
        <w:tc>
          <w:tcPr>
            <w:tcW w:w="1701" w:type="dxa"/>
            <w:tcBorders>
              <w:top w:val="single" w:sz="4" w:space="0" w:color="auto"/>
              <w:left w:val="single" w:sz="4" w:space="0" w:color="auto"/>
              <w:bottom w:val="single" w:sz="4" w:space="0" w:color="auto"/>
              <w:right w:val="single" w:sz="4" w:space="0" w:color="auto"/>
            </w:tcBorders>
            <w:hideMark/>
          </w:tcPr>
          <w:p w14:paraId="61118B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инвентаризационных описей, содержащих пообъектный (номенклатурный)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616" w:type="dxa"/>
            <w:tcBorders>
              <w:top w:val="single" w:sz="4" w:space="0" w:color="auto"/>
              <w:left w:val="single" w:sz="4" w:space="0" w:color="auto"/>
              <w:bottom w:val="single" w:sz="4" w:space="0" w:color="auto"/>
              <w:right w:val="single" w:sz="4" w:space="0" w:color="auto"/>
            </w:tcBorders>
            <w:hideMark/>
          </w:tcPr>
          <w:p w14:paraId="7916C9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и представления ИК предзаполненных инвентаризационных описей в день начала проведения инвентаризации либо по завершению рабочего дня, предшествующего дню начала проведения инвентаризации</w:t>
            </w:r>
          </w:p>
        </w:tc>
      </w:tr>
      <w:tr w:rsidR="00F95C8D" w:rsidRPr="00F95C8D" w14:paraId="68050DF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1A147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90</w:t>
            </w:r>
          </w:p>
        </w:tc>
        <w:tc>
          <w:tcPr>
            <w:tcW w:w="1268" w:type="dxa"/>
            <w:tcBorders>
              <w:top w:val="single" w:sz="4" w:space="0" w:color="auto"/>
              <w:left w:val="single" w:sz="4" w:space="0" w:color="auto"/>
              <w:bottom w:val="single" w:sz="4" w:space="0" w:color="auto"/>
              <w:right w:val="single" w:sz="4" w:space="0" w:color="auto"/>
            </w:tcBorders>
            <w:hideMark/>
          </w:tcPr>
          <w:p w14:paraId="434307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результатах инвентаризации (</w:t>
            </w:r>
            <w:hyperlink r:id="rId976"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D7FB4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74490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C58CA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4568EB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51B62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дня, следующего за днем окончания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669036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58F39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28BD7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9C7C9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07E91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02A786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или ИК;</w:t>
            </w:r>
          </w:p>
          <w:p w14:paraId="6FD118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43B113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7B3926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5A96FE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6DAC96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11128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5A526C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акта</w:t>
            </w:r>
          </w:p>
        </w:tc>
        <w:tc>
          <w:tcPr>
            <w:tcW w:w="992" w:type="dxa"/>
            <w:tcBorders>
              <w:top w:val="single" w:sz="4" w:space="0" w:color="auto"/>
              <w:left w:val="single" w:sz="4" w:space="0" w:color="auto"/>
              <w:bottom w:val="single" w:sz="4" w:space="0" w:color="auto"/>
              <w:right w:val="single" w:sz="4" w:space="0" w:color="auto"/>
            </w:tcBorders>
          </w:tcPr>
          <w:p w14:paraId="2713D4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объектов инвентаризации</w:t>
            </w:r>
          </w:p>
          <w:p w14:paraId="3EC811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C5E55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9FC82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случае выявления недостач МЦ - формирование (предзаполнение) Акта о списании объектов нефинансовых активов (кроме транспортных средств) (</w:t>
            </w:r>
            <w:hyperlink r:id="rId977" w:history="1">
              <w:r w:rsidRPr="00F95C8D">
                <w:rPr>
                  <w:rFonts w:ascii="Times New Roman" w:eastAsia="Times New Roman" w:hAnsi="Times New Roman" w:cs="Times New Roman"/>
                  <w:color w:val="000000"/>
                  <w:kern w:val="0"/>
                  <w:sz w:val="24"/>
                  <w:szCs w:val="24"/>
                  <w:u w:val="single"/>
                  <w:lang w:eastAsia="ru-RU"/>
                  <w14:ligatures w14:val="none"/>
                </w:rPr>
                <w:t>ф. 0510454</w:t>
              </w:r>
            </w:hyperlink>
            <w:r w:rsidRPr="00F95C8D">
              <w:rPr>
                <w:rFonts w:ascii="Times New Roman CYR" w:eastAsia="Times New Roman" w:hAnsi="Times New Roman CYR" w:cs="Times New Roman CYR"/>
                <w:kern w:val="0"/>
                <w:sz w:val="24"/>
                <w:szCs w:val="24"/>
                <w:lang w:eastAsia="ru-RU"/>
                <w14:ligatures w14:val="none"/>
              </w:rPr>
              <w:t>), Акта о списании транспортного средства (</w:t>
            </w:r>
            <w:hyperlink r:id="rId978" w:history="1">
              <w:r w:rsidRPr="00F95C8D">
                <w:rPr>
                  <w:rFonts w:ascii="Times New Roman" w:eastAsia="Times New Roman" w:hAnsi="Times New Roman" w:cs="Times New Roman"/>
                  <w:color w:val="000000"/>
                  <w:kern w:val="0"/>
                  <w:sz w:val="24"/>
                  <w:szCs w:val="24"/>
                  <w:u w:val="single"/>
                  <w:lang w:eastAsia="ru-RU"/>
                  <w14:ligatures w14:val="none"/>
                </w:rPr>
                <w:t>ф. 0510456</w:t>
              </w:r>
            </w:hyperlink>
            <w:r w:rsidRPr="00F95C8D">
              <w:rPr>
                <w:rFonts w:ascii="Times New Roman CYR" w:eastAsia="Times New Roman" w:hAnsi="Times New Roman CYR" w:cs="Times New Roman CYR"/>
                <w:kern w:val="0"/>
                <w:sz w:val="24"/>
                <w:szCs w:val="24"/>
                <w:lang w:eastAsia="ru-RU"/>
                <w14:ligatures w14:val="none"/>
              </w:rPr>
              <w:t>), Акта о списании исключенных объектов библиотечного фонда (</w:t>
            </w:r>
            <w:hyperlink r:id="rId979" w:history="1">
              <w:r w:rsidRPr="00F95C8D">
                <w:rPr>
                  <w:rFonts w:ascii="Times New Roman" w:eastAsia="Times New Roman" w:hAnsi="Times New Roman" w:cs="Times New Roman"/>
                  <w:color w:val="000000"/>
                  <w:kern w:val="0"/>
                  <w:sz w:val="24"/>
                  <w:szCs w:val="24"/>
                  <w:u w:val="single"/>
                  <w:lang w:eastAsia="ru-RU"/>
                  <w14:ligatures w14:val="none"/>
                </w:rPr>
                <w:t>ф. 0504144</w:t>
              </w:r>
            </w:hyperlink>
            <w:r w:rsidRPr="00F95C8D">
              <w:rPr>
                <w:rFonts w:ascii="Times New Roman CYR" w:eastAsia="Times New Roman" w:hAnsi="Times New Roman CYR" w:cs="Times New Roman CYR"/>
                <w:kern w:val="0"/>
                <w:sz w:val="24"/>
                <w:szCs w:val="24"/>
                <w:lang w:eastAsia="ru-RU"/>
                <w14:ligatures w14:val="none"/>
              </w:rPr>
              <w:t>), Акта о списании материальных запасов (</w:t>
            </w:r>
            <w:hyperlink r:id="rId980" w:history="1">
              <w:r w:rsidRPr="00F95C8D">
                <w:rPr>
                  <w:rFonts w:ascii="Times New Roman" w:eastAsia="Times New Roman" w:hAnsi="Times New Roman" w:cs="Times New Roman"/>
                  <w:color w:val="000000"/>
                  <w:kern w:val="0"/>
                  <w:sz w:val="24"/>
                  <w:szCs w:val="24"/>
                  <w:u w:val="single"/>
                  <w:lang w:eastAsia="ru-RU"/>
                  <w14:ligatures w14:val="none"/>
                </w:rPr>
                <w:t>ф. 0510460</w:t>
              </w:r>
            </w:hyperlink>
            <w:r w:rsidRPr="00F95C8D">
              <w:rPr>
                <w:rFonts w:ascii="Times New Roman CYR" w:eastAsia="Times New Roman" w:hAnsi="Times New Roman CYR" w:cs="Times New Roman CYR"/>
                <w:kern w:val="0"/>
                <w:sz w:val="24"/>
                <w:szCs w:val="24"/>
                <w:lang w:eastAsia="ru-RU"/>
                <w14:ligatures w14:val="none"/>
              </w:rPr>
              <w:t>), Акта о списании бланков строгой отчетности (</w:t>
            </w:r>
            <w:hyperlink r:id="rId981" w:history="1">
              <w:r w:rsidRPr="00F95C8D">
                <w:rPr>
                  <w:rFonts w:ascii="Times New Roman" w:eastAsia="Times New Roman" w:hAnsi="Times New Roman" w:cs="Times New Roman"/>
                  <w:color w:val="000000"/>
                  <w:kern w:val="0"/>
                  <w:sz w:val="24"/>
                  <w:szCs w:val="24"/>
                  <w:u w:val="single"/>
                  <w:lang w:eastAsia="ru-RU"/>
                  <w14:ligatures w14:val="none"/>
                </w:rPr>
                <w:t>ф. 0510461</w:t>
              </w:r>
            </w:hyperlink>
            <w:r w:rsidRPr="00F95C8D">
              <w:rPr>
                <w:rFonts w:ascii="Times New Roman CYR" w:eastAsia="Times New Roman" w:hAnsi="Times New Roman CYR" w:cs="Times New Roman CYR"/>
                <w:kern w:val="0"/>
                <w:sz w:val="24"/>
                <w:szCs w:val="24"/>
                <w:lang w:eastAsia="ru-RU"/>
                <w14:ligatures w14:val="none"/>
              </w:rPr>
              <w:t>);</w:t>
            </w:r>
          </w:p>
          <w:p w14:paraId="17278C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случае выявления недостач денежных документов формирование</w:t>
            </w:r>
          </w:p>
          <w:p w14:paraId="6354F4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РКО "фондовый" (</w:t>
            </w:r>
            <w:hyperlink r:id="rId982"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w:t>
            </w:r>
          </w:p>
          <w:p w14:paraId="4D386F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излишков денежных документов - ПКО "фондовый" (</w:t>
            </w:r>
            <w:hyperlink r:id="rId983"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w:t>
            </w:r>
          </w:p>
          <w:p w14:paraId="091639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операций в учете согласно представленным документам-основаниям для отражения расчетов по суммам выявленных недостач, хищений, подлежащих возмещению виновными лицами;</w:t>
            </w:r>
          </w:p>
          <w:p w14:paraId="34978C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 учете операций по выявленным отклонениям при наличии следующих документов: Решения (</w:t>
            </w:r>
            <w:hyperlink r:id="rId984" w:history="1">
              <w:r w:rsidRPr="00F95C8D">
                <w:rPr>
                  <w:rFonts w:ascii="Times New Roman" w:eastAsia="Times New Roman" w:hAnsi="Times New Roman" w:cs="Times New Roman"/>
                  <w:color w:val="000000"/>
                  <w:kern w:val="0"/>
                  <w:sz w:val="24"/>
                  <w:szCs w:val="24"/>
                  <w:u w:val="single"/>
                  <w:lang w:eastAsia="ru-RU"/>
                  <w14:ligatures w14:val="none"/>
                </w:rPr>
                <w:t>ф. 0510440</w:t>
              </w:r>
            </w:hyperlink>
            <w:r w:rsidRPr="00F95C8D">
              <w:rPr>
                <w:rFonts w:ascii="Times New Roman CYR" w:eastAsia="Times New Roman" w:hAnsi="Times New Roman CYR" w:cs="Times New Roman CYR"/>
                <w:kern w:val="0"/>
                <w:sz w:val="24"/>
                <w:szCs w:val="24"/>
                <w:lang w:eastAsia="ru-RU"/>
                <w14:ligatures w14:val="none"/>
              </w:rPr>
              <w:t>), Акта (</w:t>
            </w:r>
            <w:hyperlink r:id="rId985"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Накладной (</w:t>
            </w:r>
            <w:hyperlink r:id="rId986" w:history="1">
              <w:r w:rsidRPr="00F95C8D">
                <w:rPr>
                  <w:rFonts w:ascii="Times New Roman" w:eastAsia="Times New Roman" w:hAnsi="Times New Roman" w:cs="Times New Roman"/>
                  <w:color w:val="000000"/>
                  <w:kern w:val="0"/>
                  <w:sz w:val="24"/>
                  <w:szCs w:val="24"/>
                  <w:u w:val="single"/>
                  <w:lang w:eastAsia="ru-RU"/>
                  <w14:ligatures w14:val="none"/>
                </w:rPr>
                <w:t>ф. 0510450</w:t>
              </w:r>
            </w:hyperlink>
            <w:r w:rsidRPr="00F95C8D">
              <w:rPr>
                <w:rFonts w:ascii="Times New Roman CYR" w:eastAsia="Times New Roman" w:hAnsi="Times New Roman CYR" w:cs="Times New Roman CYR"/>
                <w:kern w:val="0"/>
                <w:sz w:val="24"/>
                <w:szCs w:val="24"/>
                <w:lang w:eastAsia="ru-RU"/>
                <w14:ligatures w14:val="none"/>
              </w:rPr>
              <w:t>), Акта (</w:t>
            </w:r>
            <w:hyperlink r:id="rId987" w:history="1">
              <w:r w:rsidRPr="00F95C8D">
                <w:rPr>
                  <w:rFonts w:ascii="Times New Roman" w:eastAsia="Times New Roman" w:hAnsi="Times New Roman" w:cs="Times New Roman"/>
                  <w:color w:val="000000"/>
                  <w:kern w:val="0"/>
                  <w:sz w:val="24"/>
                  <w:szCs w:val="24"/>
                  <w:u w:val="single"/>
                  <w:lang w:eastAsia="ru-RU"/>
                  <w14:ligatures w14:val="none"/>
                </w:rPr>
                <w:t>ф. 0510436</w:t>
              </w:r>
            </w:hyperlink>
            <w:r w:rsidRPr="00F95C8D">
              <w:rPr>
                <w:rFonts w:ascii="Times New Roman CYR" w:eastAsia="Times New Roman" w:hAnsi="Times New Roman CYR" w:cs="Times New Roman CYR"/>
                <w:kern w:val="0"/>
                <w:sz w:val="24"/>
                <w:szCs w:val="24"/>
                <w:lang w:eastAsia="ru-RU"/>
                <w14:ligatures w14:val="none"/>
              </w:rPr>
              <w:t>), Решения (</w:t>
            </w:r>
            <w:hyperlink r:id="rId988" w:history="1">
              <w:r w:rsidRPr="00F95C8D">
                <w:rPr>
                  <w:rFonts w:ascii="Times New Roman" w:eastAsia="Times New Roman" w:hAnsi="Times New Roman" w:cs="Times New Roman"/>
                  <w:color w:val="000000"/>
                  <w:kern w:val="0"/>
                  <w:sz w:val="24"/>
                  <w:szCs w:val="24"/>
                  <w:u w:val="single"/>
                  <w:lang w:eastAsia="ru-RU"/>
                  <w14:ligatures w14:val="none"/>
                </w:rPr>
                <w:t>ф. 0510437</w:t>
              </w:r>
            </w:hyperlink>
            <w:r w:rsidRPr="00F95C8D">
              <w:rPr>
                <w:rFonts w:ascii="Times New Roman CYR" w:eastAsia="Times New Roman" w:hAnsi="Times New Roman CYR" w:cs="Times New Roman CYR"/>
                <w:kern w:val="0"/>
                <w:sz w:val="24"/>
                <w:szCs w:val="24"/>
                <w:lang w:eastAsia="ru-RU"/>
                <w14:ligatures w14:val="none"/>
              </w:rPr>
              <w:t>), Решения (</w:t>
            </w:r>
            <w:hyperlink r:id="rId989" w:history="1">
              <w:r w:rsidRPr="00F95C8D">
                <w:rPr>
                  <w:rFonts w:ascii="Times New Roman" w:eastAsia="Times New Roman" w:hAnsi="Times New Roman" w:cs="Times New Roman"/>
                  <w:color w:val="000000"/>
                  <w:kern w:val="0"/>
                  <w:sz w:val="24"/>
                  <w:szCs w:val="24"/>
                  <w:u w:val="single"/>
                  <w:lang w:eastAsia="ru-RU"/>
                  <w14:ligatures w14:val="none"/>
                </w:rPr>
                <w:t>ф. 0510445</w:t>
              </w:r>
            </w:hyperlink>
            <w:r w:rsidRPr="00F95C8D">
              <w:rPr>
                <w:rFonts w:ascii="Times New Roman CYR" w:eastAsia="Times New Roman" w:hAnsi="Times New Roman CYR" w:cs="Times New Roman CYR"/>
                <w:kern w:val="0"/>
                <w:sz w:val="24"/>
                <w:szCs w:val="24"/>
                <w:lang w:eastAsia="ru-RU"/>
                <w14:ligatures w14:val="none"/>
              </w:rPr>
              <w:t>), Решения (</w:t>
            </w:r>
            <w:hyperlink r:id="rId990" w:history="1">
              <w:r w:rsidRPr="00F95C8D">
                <w:rPr>
                  <w:rFonts w:ascii="Times New Roman" w:eastAsia="Times New Roman" w:hAnsi="Times New Roman" w:cs="Times New Roman"/>
                  <w:color w:val="000000"/>
                  <w:kern w:val="0"/>
                  <w:sz w:val="24"/>
                  <w:szCs w:val="24"/>
                  <w:u w:val="single"/>
                  <w:lang w:eastAsia="ru-RU"/>
                  <w14:ligatures w14:val="none"/>
                </w:rPr>
                <w:t>ф. 0510446</w:t>
              </w:r>
            </w:hyperlink>
            <w:r w:rsidRPr="00F95C8D">
              <w:rPr>
                <w:rFonts w:ascii="Times New Roman CYR" w:eastAsia="Times New Roman" w:hAnsi="Times New Roman CYR" w:cs="Times New Roman CYR"/>
                <w:kern w:val="0"/>
                <w:sz w:val="24"/>
                <w:szCs w:val="24"/>
                <w:lang w:eastAsia="ru-RU"/>
                <w14:ligatures w14:val="none"/>
              </w:rPr>
              <w:t>), ПКО (фондовый) (</w:t>
            </w:r>
            <w:hyperlink r:id="rId991"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РКО (фондовый) (</w:t>
            </w:r>
            <w:hyperlink r:id="rId992"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Актов о списании объектов НФА, МЗ, БСО (для списания недостач), иных документов</w:t>
            </w:r>
          </w:p>
        </w:tc>
        <w:tc>
          <w:tcPr>
            <w:tcW w:w="1616" w:type="dxa"/>
            <w:tcBorders>
              <w:top w:val="single" w:sz="4" w:space="0" w:color="auto"/>
              <w:left w:val="single" w:sz="4" w:space="0" w:color="auto"/>
              <w:bottom w:val="single" w:sz="4" w:space="0" w:color="auto"/>
              <w:right w:val="single" w:sz="4" w:space="0" w:color="auto"/>
            </w:tcBorders>
            <w:hideMark/>
          </w:tcPr>
          <w:p w14:paraId="35044F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обобщения результатов проведенной инвентаризации и ее документального оформления;</w:t>
            </w:r>
          </w:p>
          <w:p w14:paraId="01690C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предзаполненных документов, сформированных по итогам инвентаризации, Комиссии (ИК, иным ответственным лицам);</w:t>
            </w:r>
          </w:p>
          <w:p w14:paraId="360E92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отражения результатов инвентаризации в учете согласно утвержденным документам, сформированным на основании Акта о результатах инвентаризации (</w:t>
            </w:r>
            <w:hyperlink r:id="rId993"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0C2ABCE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4F629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91</w:t>
            </w:r>
          </w:p>
        </w:tc>
        <w:tc>
          <w:tcPr>
            <w:tcW w:w="1268" w:type="dxa"/>
            <w:tcBorders>
              <w:top w:val="single" w:sz="4" w:space="0" w:color="auto"/>
              <w:left w:val="single" w:sz="4" w:space="0" w:color="auto"/>
              <w:bottom w:val="single" w:sz="4" w:space="0" w:color="auto"/>
              <w:right w:val="single" w:sz="4" w:space="0" w:color="auto"/>
            </w:tcBorders>
            <w:hideMark/>
          </w:tcPr>
          <w:p w14:paraId="12A8D2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Акт о результатах инвентаризации наличных денежных средств (</w:t>
            </w:r>
            <w:hyperlink r:id="rId994" w:history="1">
              <w:r w:rsidRPr="00F95C8D">
                <w:rPr>
                  <w:rFonts w:ascii="Times New Roman" w:eastAsia="Times New Roman" w:hAnsi="Times New Roman" w:cs="Times New Roman"/>
                  <w:color w:val="000000"/>
                  <w:kern w:val="0"/>
                  <w:sz w:val="24"/>
                  <w:szCs w:val="24"/>
                  <w:highlight w:val="white"/>
                  <w:u w:val="single"/>
                  <w:lang w:eastAsia="ru-RU"/>
                  <w14:ligatures w14:val="none"/>
                </w:rPr>
                <w:t>ф. 0510836</w:t>
              </w:r>
            </w:hyperlink>
            <w:r w:rsidRPr="00F95C8D">
              <w:rPr>
                <w:rFonts w:ascii="Times New Roman CYR" w:eastAsia="Times New Roman" w:hAnsi="Times New Roman CYR" w:cs="Times New Roman CYR"/>
                <w:kern w:val="0"/>
                <w:sz w:val="24"/>
                <w:szCs w:val="24"/>
                <w:highlight w:val="white"/>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1AD86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91C3A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AFC6B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00AD7B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A6335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Не позднее дня, следующего за днем окончания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6B0BDD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1429E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3BDF2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907AF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6F5F9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356370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или ИК;</w:t>
            </w:r>
          </w:p>
          <w:p w14:paraId="42ED63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Согласование:</w:t>
            </w:r>
          </w:p>
          <w:p w14:paraId="281A1B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учредителя (при необходимости)</w:t>
            </w:r>
          </w:p>
          <w:p w14:paraId="0C93F1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22ACCB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5A0030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5449BF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C55E6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678CE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389D8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утверждения/согласования акта</w:t>
            </w:r>
          </w:p>
        </w:tc>
        <w:tc>
          <w:tcPr>
            <w:tcW w:w="992" w:type="dxa"/>
            <w:tcBorders>
              <w:top w:val="single" w:sz="4" w:space="0" w:color="auto"/>
              <w:left w:val="single" w:sz="4" w:space="0" w:color="auto"/>
              <w:bottom w:val="single" w:sz="4" w:space="0" w:color="auto"/>
              <w:right w:val="single" w:sz="4" w:space="0" w:color="auto"/>
            </w:tcBorders>
            <w:hideMark/>
          </w:tcPr>
          <w:p w14:paraId="2A53FA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Структурное подразделение/должность лица, ответственного за ведение учета кассовых операций</w:t>
            </w:r>
          </w:p>
        </w:tc>
        <w:tc>
          <w:tcPr>
            <w:tcW w:w="992" w:type="dxa"/>
            <w:tcBorders>
              <w:top w:val="single" w:sz="4" w:space="0" w:color="auto"/>
              <w:left w:val="single" w:sz="4" w:space="0" w:color="auto"/>
              <w:bottom w:val="single" w:sz="4" w:space="0" w:color="auto"/>
              <w:right w:val="single" w:sz="4" w:space="0" w:color="auto"/>
            </w:tcBorders>
            <w:hideMark/>
          </w:tcPr>
          <w:p w14:paraId="72C96A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3FD38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При наличии расхождений формирование :</w:t>
            </w:r>
          </w:p>
          <w:p w14:paraId="146E0D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ПКО (</w:t>
            </w:r>
            <w:hyperlink r:id="rId995"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 при выявлении излишков денежных средств,</w:t>
            </w:r>
          </w:p>
          <w:p w14:paraId="5CFA51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РКО (</w:t>
            </w:r>
            <w:hyperlink r:id="rId996"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 при выявлении недостач денежных средств;</w:t>
            </w:r>
          </w:p>
          <w:p w14:paraId="0A0444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Регистрация сформированных ПКО (</w:t>
            </w:r>
            <w:hyperlink r:id="rId997"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 РКО (</w:t>
            </w:r>
            <w:hyperlink r:id="rId998"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в Журнале регистрации приходных и расходных кассовых ордеров/документов (</w:t>
            </w:r>
            <w:hyperlink r:id="rId999" w:history="1">
              <w:r w:rsidRPr="00F95C8D">
                <w:rPr>
                  <w:rFonts w:ascii="Times New Roman" w:eastAsia="Times New Roman" w:hAnsi="Times New Roman" w:cs="Times New Roman"/>
                  <w:color w:val="000000"/>
                  <w:kern w:val="0"/>
                  <w:sz w:val="24"/>
                  <w:szCs w:val="24"/>
                  <w:u w:val="single"/>
                  <w:lang w:eastAsia="ru-RU"/>
                  <w14:ligatures w14:val="none"/>
                </w:rPr>
                <w:t>фф. 0504093</w:t>
              </w:r>
            </w:hyperlink>
            <w:r w:rsidRPr="00F95C8D">
              <w:rPr>
                <w:rFonts w:ascii="Times New Roman CYR" w:eastAsia="Times New Roman" w:hAnsi="Times New Roman CYR" w:cs="Times New Roman CYR"/>
                <w:kern w:val="0"/>
                <w:sz w:val="24"/>
                <w:szCs w:val="24"/>
                <w:lang w:eastAsia="ru-RU"/>
                <w14:ligatures w14:val="none"/>
              </w:rPr>
              <w:t xml:space="preserve">, </w:t>
            </w:r>
            <w:hyperlink r:id="rId1000" w:history="1">
              <w:r w:rsidRPr="00F95C8D">
                <w:rPr>
                  <w:rFonts w:ascii="Times New Roman" w:eastAsia="Times New Roman" w:hAnsi="Times New Roman" w:cs="Times New Roman"/>
                  <w:color w:val="000000"/>
                  <w:kern w:val="0"/>
                  <w:sz w:val="24"/>
                  <w:szCs w:val="24"/>
                  <w:u w:val="single"/>
                  <w:lang w:eastAsia="ru-RU"/>
                  <w14:ligatures w14:val="none"/>
                </w:rPr>
                <w:t>0310003</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60B388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направления на подписание сформированного:</w:t>
            </w:r>
          </w:p>
          <w:p w14:paraId="6296F7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ПКО (</w:t>
            </w:r>
            <w:hyperlink r:id="rId1001" w:history="1">
              <w:r w:rsidRPr="00F95C8D">
                <w:rPr>
                  <w:rFonts w:ascii="Times New Roman" w:eastAsia="Times New Roman" w:hAnsi="Times New Roman" w:cs="Times New Roman"/>
                  <w:color w:val="000000"/>
                  <w:kern w:val="0"/>
                  <w:sz w:val="24"/>
                  <w:szCs w:val="24"/>
                  <w:u w:val="single"/>
                  <w:lang w:eastAsia="ru-RU"/>
                  <w14:ligatures w14:val="none"/>
                </w:rPr>
                <w:t>ф. 0310001</w:t>
              </w:r>
            </w:hyperlink>
            <w:r w:rsidRPr="00F95C8D">
              <w:rPr>
                <w:rFonts w:ascii="Times New Roman CYR" w:eastAsia="Times New Roman" w:hAnsi="Times New Roman CYR" w:cs="Times New Roman CYR"/>
                <w:kern w:val="0"/>
                <w:sz w:val="24"/>
                <w:szCs w:val="24"/>
                <w:lang w:eastAsia="ru-RU"/>
                <w14:ligatures w14:val="none"/>
              </w:rPr>
              <w:t>)</w:t>
            </w:r>
          </w:p>
          <w:p w14:paraId="54A6B7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главному бухгалтеру, кассиру;</w:t>
            </w:r>
          </w:p>
          <w:p w14:paraId="1AE604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РКО (</w:t>
            </w:r>
            <w:hyperlink r:id="rId1002" w:history="1">
              <w:r w:rsidRPr="00F95C8D">
                <w:rPr>
                  <w:rFonts w:ascii="Times New Roman" w:eastAsia="Times New Roman" w:hAnsi="Times New Roman" w:cs="Times New Roman"/>
                  <w:color w:val="000000"/>
                  <w:kern w:val="0"/>
                  <w:sz w:val="24"/>
                  <w:szCs w:val="24"/>
                  <w:u w:val="single"/>
                  <w:lang w:eastAsia="ru-RU"/>
                  <w14:ligatures w14:val="none"/>
                </w:rPr>
                <w:t>ф. 0310002</w:t>
              </w:r>
            </w:hyperlink>
            <w:r w:rsidRPr="00F95C8D">
              <w:rPr>
                <w:rFonts w:ascii="Times New Roman CYR" w:eastAsia="Times New Roman" w:hAnsi="Times New Roman CYR" w:cs="Times New Roman CYR"/>
                <w:kern w:val="0"/>
                <w:sz w:val="24"/>
                <w:szCs w:val="24"/>
                <w:lang w:eastAsia="ru-RU"/>
                <w14:ligatures w14:val="none"/>
              </w:rPr>
              <w:t>) главному бухгалтеру, руководителю учреждения, кассиру;</w:t>
            </w:r>
          </w:p>
          <w:p w14:paraId="055796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отражения результатов инвентаризации наличных денежных средств при наличии подписанных кассиром документов</w:t>
            </w:r>
          </w:p>
        </w:tc>
      </w:tr>
      <w:tr w:rsidR="00F95C8D" w:rsidRPr="00F95C8D" w14:paraId="6E3ED74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E9EE7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92</w:t>
            </w:r>
          </w:p>
        </w:tc>
        <w:tc>
          <w:tcPr>
            <w:tcW w:w="1268" w:type="dxa"/>
            <w:tcBorders>
              <w:top w:val="single" w:sz="4" w:space="0" w:color="auto"/>
              <w:left w:val="single" w:sz="4" w:space="0" w:color="auto"/>
              <w:bottom w:val="single" w:sz="4" w:space="0" w:color="auto"/>
              <w:right w:val="single" w:sz="4" w:space="0" w:color="auto"/>
            </w:tcBorders>
            <w:hideMark/>
          </w:tcPr>
          <w:p w14:paraId="112223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остатков на счетах учета денежных средств (</w:t>
            </w:r>
            <w:hyperlink r:id="rId1003" w:history="1">
              <w:r w:rsidRPr="00F95C8D">
                <w:rPr>
                  <w:rFonts w:ascii="Times New Roman" w:eastAsia="Times New Roman" w:hAnsi="Times New Roman" w:cs="Times New Roman"/>
                  <w:color w:val="000000"/>
                  <w:kern w:val="0"/>
                  <w:sz w:val="24"/>
                  <w:szCs w:val="24"/>
                  <w:u w:val="single"/>
                  <w:lang w:eastAsia="ru-RU"/>
                  <w14:ligatures w14:val="none"/>
                </w:rPr>
                <w:t>ф. 0510464</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5BFC28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89743C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E0F4D9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1C201A6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6A0DF7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4AABFF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15931C6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47B4912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532405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3DA3C8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6506CB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668983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5A4D5C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1FAA95B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C6F922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BD505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92.1</w:t>
            </w:r>
          </w:p>
        </w:tc>
        <w:tc>
          <w:tcPr>
            <w:tcW w:w="1268" w:type="dxa"/>
            <w:tcBorders>
              <w:top w:val="single" w:sz="4" w:space="0" w:color="auto"/>
              <w:left w:val="single" w:sz="4" w:space="0" w:color="auto"/>
              <w:bottom w:val="single" w:sz="4" w:space="0" w:color="auto"/>
              <w:right w:val="single" w:sz="4" w:space="0" w:color="auto"/>
            </w:tcBorders>
            <w:hideMark/>
          </w:tcPr>
          <w:p w14:paraId="36372E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остатков на счетах учета денежных средств (</w:t>
            </w:r>
            <w:hyperlink r:id="rId1004" w:history="1">
              <w:r w:rsidRPr="00F95C8D">
                <w:rPr>
                  <w:rFonts w:ascii="Times New Roman" w:eastAsia="Times New Roman" w:hAnsi="Times New Roman" w:cs="Times New Roman"/>
                  <w:color w:val="000000"/>
                  <w:kern w:val="0"/>
                  <w:sz w:val="24"/>
                  <w:szCs w:val="24"/>
                  <w:u w:val="single"/>
                  <w:lang w:eastAsia="ru-RU"/>
                  <w14:ligatures w14:val="none"/>
                </w:rPr>
                <w:t>ф. 0510464</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E0F5F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EC467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FCEB4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Бухгалтерия (ЦБ)/Бухгалтер соответствующего направления </w:t>
            </w:r>
          </w:p>
        </w:tc>
        <w:tc>
          <w:tcPr>
            <w:tcW w:w="1134" w:type="dxa"/>
            <w:tcBorders>
              <w:top w:val="single" w:sz="4" w:space="0" w:color="auto"/>
              <w:left w:val="single" w:sz="4" w:space="0" w:color="auto"/>
              <w:bottom w:val="single" w:sz="4" w:space="0" w:color="auto"/>
              <w:right w:val="single" w:sz="4" w:space="0" w:color="auto"/>
            </w:tcBorders>
          </w:tcPr>
          <w:p w14:paraId="77E335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 на основании Решения (</w:t>
            </w:r>
            <w:hyperlink r:id="rId1005"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p w14:paraId="6299CB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411CE8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D0A14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6CA8D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39A7E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8F437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бухгалтер/иной ответственный сотрудник бухгалтерской службы</w:t>
            </w:r>
          </w:p>
        </w:tc>
        <w:tc>
          <w:tcPr>
            <w:tcW w:w="708" w:type="dxa"/>
            <w:tcBorders>
              <w:top w:val="single" w:sz="4" w:space="0" w:color="auto"/>
              <w:left w:val="single" w:sz="4" w:space="0" w:color="auto"/>
              <w:bottom w:val="single" w:sz="4" w:space="0" w:color="auto"/>
              <w:right w:val="single" w:sz="4" w:space="0" w:color="auto"/>
            </w:tcBorders>
            <w:hideMark/>
          </w:tcPr>
          <w:p w14:paraId="5BFDBB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 но 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tcPr>
          <w:p w14:paraId="3020B4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1C877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2A040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48C64A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7A2317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2F3C63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показателей по данным бюджетного/бухгалтерского учета;</w:t>
            </w:r>
          </w:p>
          <w:p w14:paraId="3AC6C1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760C46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проведения инвентаризации;</w:t>
            </w:r>
          </w:p>
          <w:p w14:paraId="5009A0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ИК не позднее дня начала проведения инвентаризации</w:t>
            </w:r>
          </w:p>
        </w:tc>
      </w:tr>
      <w:tr w:rsidR="00F95C8D" w:rsidRPr="00F95C8D" w14:paraId="01CA7E2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F474E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92.2</w:t>
            </w:r>
          </w:p>
        </w:tc>
        <w:tc>
          <w:tcPr>
            <w:tcW w:w="1268" w:type="dxa"/>
            <w:tcBorders>
              <w:top w:val="single" w:sz="4" w:space="0" w:color="auto"/>
              <w:left w:val="single" w:sz="4" w:space="0" w:color="auto"/>
              <w:bottom w:val="single" w:sz="4" w:space="0" w:color="auto"/>
              <w:right w:val="single" w:sz="4" w:space="0" w:color="auto"/>
            </w:tcBorders>
            <w:hideMark/>
          </w:tcPr>
          <w:p w14:paraId="6DAC4C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остатков на счетах учета денежных средств (</w:t>
            </w:r>
            <w:hyperlink r:id="rId1006" w:history="1">
              <w:r w:rsidRPr="00F95C8D">
                <w:rPr>
                  <w:rFonts w:ascii="Times New Roman" w:eastAsia="Times New Roman" w:hAnsi="Times New Roman" w:cs="Times New Roman"/>
                  <w:color w:val="000000"/>
                  <w:kern w:val="0"/>
                  <w:sz w:val="24"/>
                  <w:szCs w:val="24"/>
                  <w:u w:val="single"/>
                  <w:lang w:eastAsia="ru-RU"/>
                  <w14:ligatures w14:val="none"/>
                </w:rPr>
                <w:t>ф. 0510464</w:t>
              </w:r>
            </w:hyperlink>
            <w:r w:rsidRPr="00F95C8D">
              <w:rPr>
                <w:rFonts w:ascii="Times New Roman CYR" w:eastAsia="Times New Roman" w:hAnsi="Times New Roman CYR" w:cs="Times New Roman CYR"/>
                <w:kern w:val="0"/>
                <w:sz w:val="24"/>
                <w:szCs w:val="24"/>
                <w:lang w:eastAsia="ru-RU"/>
                <w14:ligatures w14:val="none"/>
              </w:rPr>
              <w:t>), подписанная ответственным исполнителем бухгалтерии/ЦБ</w:t>
            </w:r>
          </w:p>
        </w:tc>
        <w:tc>
          <w:tcPr>
            <w:tcW w:w="709" w:type="dxa"/>
            <w:tcBorders>
              <w:top w:val="single" w:sz="4" w:space="0" w:color="auto"/>
              <w:left w:val="single" w:sz="4" w:space="0" w:color="auto"/>
              <w:bottom w:val="single" w:sz="4" w:space="0" w:color="auto"/>
              <w:right w:val="single" w:sz="4" w:space="0" w:color="auto"/>
            </w:tcBorders>
          </w:tcPr>
          <w:p w14:paraId="060AC8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6ABB5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453A6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w:t>
            </w:r>
          </w:p>
          <w:p w14:paraId="782EB8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3681A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период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3BDCF0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5F1FE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FB50F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00DAD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57C2DF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ИК</w:t>
            </w:r>
          </w:p>
        </w:tc>
        <w:tc>
          <w:tcPr>
            <w:tcW w:w="708" w:type="dxa"/>
            <w:tcBorders>
              <w:top w:val="single" w:sz="4" w:space="0" w:color="auto"/>
              <w:left w:val="single" w:sz="4" w:space="0" w:color="auto"/>
              <w:bottom w:val="single" w:sz="4" w:space="0" w:color="auto"/>
              <w:right w:val="single" w:sz="4" w:space="0" w:color="auto"/>
            </w:tcBorders>
          </w:tcPr>
          <w:p w14:paraId="69F4C9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окончания проведения инвентаризации </w:t>
            </w:r>
          </w:p>
          <w:p w14:paraId="6EEF690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19D5F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3D6F2E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6D6077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после подписания описи </w:t>
            </w:r>
          </w:p>
        </w:tc>
        <w:tc>
          <w:tcPr>
            <w:tcW w:w="992" w:type="dxa"/>
            <w:tcBorders>
              <w:top w:val="single" w:sz="4" w:space="0" w:color="auto"/>
              <w:left w:val="single" w:sz="4" w:space="0" w:color="auto"/>
              <w:bottom w:val="single" w:sz="4" w:space="0" w:color="auto"/>
              <w:right w:val="single" w:sz="4" w:space="0" w:color="auto"/>
            </w:tcBorders>
          </w:tcPr>
          <w:p w14:paraId="28DB12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по соответствующему направлению</w:t>
            </w:r>
          </w:p>
          <w:p w14:paraId="77650B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A6EE6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0B9F0D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6FC8B4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Акта о результатах инвентаризации (</w:t>
            </w:r>
            <w:hyperlink r:id="rId1007"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ИК</w:t>
            </w:r>
          </w:p>
        </w:tc>
      </w:tr>
      <w:tr w:rsidR="00F95C8D" w:rsidRPr="00F95C8D" w14:paraId="6BBE373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05610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93</w:t>
            </w:r>
          </w:p>
        </w:tc>
        <w:tc>
          <w:tcPr>
            <w:tcW w:w="1268" w:type="dxa"/>
            <w:tcBorders>
              <w:top w:val="single" w:sz="4" w:space="0" w:color="auto"/>
              <w:left w:val="single" w:sz="4" w:space="0" w:color="auto"/>
              <w:bottom w:val="single" w:sz="4" w:space="0" w:color="auto"/>
              <w:right w:val="single" w:sz="4" w:space="0" w:color="auto"/>
            </w:tcBorders>
            <w:hideMark/>
          </w:tcPr>
          <w:p w14:paraId="10B0E9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бланков строгой отчетности и денежных документов (</w:t>
            </w:r>
            <w:hyperlink r:id="rId1008" w:history="1">
              <w:r w:rsidRPr="00F95C8D">
                <w:rPr>
                  <w:rFonts w:ascii="Times New Roman" w:eastAsia="Times New Roman" w:hAnsi="Times New Roman" w:cs="Times New Roman"/>
                  <w:color w:val="000000"/>
                  <w:kern w:val="0"/>
                  <w:sz w:val="24"/>
                  <w:szCs w:val="24"/>
                  <w:u w:val="single"/>
                  <w:lang w:eastAsia="ru-RU"/>
                  <w14:ligatures w14:val="none"/>
                </w:rPr>
                <w:t>ф. 0510465</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E0A373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8F4C28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0D65EA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AFAD2D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3773A3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5001AA3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6AED114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23BD655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3E6185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D3FC77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32D443F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43F96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685073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187215E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0FB8366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B5961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93.1</w:t>
            </w:r>
          </w:p>
        </w:tc>
        <w:tc>
          <w:tcPr>
            <w:tcW w:w="1268" w:type="dxa"/>
            <w:tcBorders>
              <w:top w:val="single" w:sz="4" w:space="0" w:color="auto"/>
              <w:left w:val="single" w:sz="4" w:space="0" w:color="auto"/>
              <w:bottom w:val="single" w:sz="4" w:space="0" w:color="auto"/>
              <w:right w:val="single" w:sz="4" w:space="0" w:color="auto"/>
            </w:tcBorders>
            <w:hideMark/>
          </w:tcPr>
          <w:p w14:paraId="2EFB2C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бланков строгой отчетности и денежных документов (</w:t>
            </w:r>
            <w:hyperlink r:id="rId1009" w:history="1">
              <w:r w:rsidRPr="00F95C8D">
                <w:rPr>
                  <w:rFonts w:ascii="Times New Roman" w:eastAsia="Times New Roman" w:hAnsi="Times New Roman" w:cs="Times New Roman"/>
                  <w:color w:val="000000"/>
                  <w:kern w:val="0"/>
                  <w:sz w:val="24"/>
                  <w:szCs w:val="24"/>
                  <w:u w:val="single"/>
                  <w:lang w:eastAsia="ru-RU"/>
                  <w14:ligatures w14:val="none"/>
                </w:rPr>
                <w:t>ф. 0510465</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4DF45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346C2E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53816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соответствующего направления</w:t>
            </w:r>
          </w:p>
        </w:tc>
        <w:tc>
          <w:tcPr>
            <w:tcW w:w="1134" w:type="dxa"/>
            <w:tcBorders>
              <w:top w:val="single" w:sz="4" w:space="0" w:color="auto"/>
              <w:left w:val="single" w:sz="4" w:space="0" w:color="auto"/>
              <w:bottom w:val="single" w:sz="4" w:space="0" w:color="auto"/>
              <w:right w:val="single" w:sz="4" w:space="0" w:color="auto"/>
            </w:tcBorders>
          </w:tcPr>
          <w:p w14:paraId="43BAD2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 на основании Решения (</w:t>
            </w:r>
            <w:hyperlink r:id="rId1010"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p w14:paraId="711F8B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247FE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EF2DB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5D446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BA776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2805D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 по учету МЦ/иной ответственный сотрудник бухгалтерской службы</w:t>
            </w:r>
          </w:p>
        </w:tc>
        <w:tc>
          <w:tcPr>
            <w:tcW w:w="708" w:type="dxa"/>
            <w:tcBorders>
              <w:top w:val="single" w:sz="4" w:space="0" w:color="auto"/>
              <w:left w:val="single" w:sz="4" w:space="0" w:color="auto"/>
              <w:bottom w:val="single" w:sz="4" w:space="0" w:color="auto"/>
              <w:right w:val="single" w:sz="4" w:space="0" w:color="auto"/>
            </w:tcBorders>
            <w:hideMark/>
          </w:tcPr>
          <w:p w14:paraId="7192E0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 но 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tcPr>
          <w:p w14:paraId="2ABB00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31176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FFD91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2DBE28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731AF1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6B9F26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показателей по данным бюджетного/бухгалтерского учета;</w:t>
            </w:r>
          </w:p>
          <w:p w14:paraId="53A2D8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29606B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проведения инвентаризации;</w:t>
            </w:r>
          </w:p>
          <w:p w14:paraId="730130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ИК не позднее дня начала проведения инвентаризации</w:t>
            </w:r>
          </w:p>
        </w:tc>
      </w:tr>
      <w:tr w:rsidR="00F95C8D" w:rsidRPr="00F95C8D" w14:paraId="51072CC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90BE2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94</w:t>
            </w:r>
          </w:p>
        </w:tc>
        <w:tc>
          <w:tcPr>
            <w:tcW w:w="1268" w:type="dxa"/>
            <w:tcBorders>
              <w:top w:val="single" w:sz="4" w:space="0" w:color="auto"/>
              <w:left w:val="single" w:sz="4" w:space="0" w:color="auto"/>
              <w:bottom w:val="single" w:sz="4" w:space="0" w:color="auto"/>
              <w:right w:val="single" w:sz="4" w:space="0" w:color="auto"/>
            </w:tcBorders>
            <w:hideMark/>
          </w:tcPr>
          <w:p w14:paraId="480168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бланков строгой отчетности и денежных документов (</w:t>
            </w:r>
            <w:hyperlink r:id="rId1011" w:history="1">
              <w:r w:rsidRPr="00F95C8D">
                <w:rPr>
                  <w:rFonts w:ascii="Times New Roman" w:eastAsia="Times New Roman" w:hAnsi="Times New Roman" w:cs="Times New Roman"/>
                  <w:color w:val="000000"/>
                  <w:kern w:val="0"/>
                  <w:sz w:val="24"/>
                  <w:szCs w:val="24"/>
                  <w:u w:val="single"/>
                  <w:lang w:eastAsia="ru-RU"/>
                  <w14:ligatures w14:val="none"/>
                </w:rPr>
                <w:t>ф. 0510465</w:t>
              </w:r>
            </w:hyperlink>
            <w:r w:rsidRPr="00F95C8D">
              <w:rPr>
                <w:rFonts w:ascii="Times New Roman CYR" w:eastAsia="Times New Roman" w:hAnsi="Times New Roman CYR" w:cs="Times New Roman CYR"/>
                <w:kern w:val="0"/>
                <w:sz w:val="24"/>
                <w:szCs w:val="24"/>
                <w:lang w:eastAsia="ru-RU"/>
                <w14:ligatures w14:val="none"/>
              </w:rPr>
              <w:t>), подписанная ответственным исполнителем бухгалтерии</w:t>
            </w:r>
          </w:p>
        </w:tc>
        <w:tc>
          <w:tcPr>
            <w:tcW w:w="709" w:type="dxa"/>
            <w:tcBorders>
              <w:top w:val="single" w:sz="4" w:space="0" w:color="auto"/>
              <w:left w:val="single" w:sz="4" w:space="0" w:color="auto"/>
              <w:bottom w:val="single" w:sz="4" w:space="0" w:color="auto"/>
              <w:right w:val="single" w:sz="4" w:space="0" w:color="auto"/>
            </w:tcBorders>
          </w:tcPr>
          <w:p w14:paraId="791934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56FEE3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B6380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w:t>
            </w:r>
          </w:p>
          <w:p w14:paraId="035310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4B287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период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701442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45B03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296E8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26979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35430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ИК</w:t>
            </w:r>
          </w:p>
        </w:tc>
        <w:tc>
          <w:tcPr>
            <w:tcW w:w="708" w:type="dxa"/>
            <w:tcBorders>
              <w:top w:val="single" w:sz="4" w:space="0" w:color="auto"/>
              <w:left w:val="single" w:sz="4" w:space="0" w:color="auto"/>
              <w:bottom w:val="single" w:sz="4" w:space="0" w:color="auto"/>
              <w:right w:val="single" w:sz="4" w:space="0" w:color="auto"/>
            </w:tcBorders>
            <w:hideMark/>
          </w:tcPr>
          <w:p w14:paraId="1FC5F7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окончания проведения инвентаризации </w:t>
            </w:r>
          </w:p>
        </w:tc>
        <w:tc>
          <w:tcPr>
            <w:tcW w:w="709" w:type="dxa"/>
            <w:tcBorders>
              <w:top w:val="single" w:sz="4" w:space="0" w:color="auto"/>
              <w:left w:val="single" w:sz="4" w:space="0" w:color="auto"/>
              <w:bottom w:val="single" w:sz="4" w:space="0" w:color="auto"/>
              <w:right w:val="single" w:sz="4" w:space="0" w:color="auto"/>
            </w:tcBorders>
          </w:tcPr>
          <w:p w14:paraId="08C494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88BE4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9DCAA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после подписания описи </w:t>
            </w:r>
          </w:p>
        </w:tc>
        <w:tc>
          <w:tcPr>
            <w:tcW w:w="992" w:type="dxa"/>
            <w:tcBorders>
              <w:top w:val="single" w:sz="4" w:space="0" w:color="auto"/>
              <w:left w:val="single" w:sz="4" w:space="0" w:color="auto"/>
              <w:bottom w:val="single" w:sz="4" w:space="0" w:color="auto"/>
              <w:right w:val="single" w:sz="4" w:space="0" w:color="auto"/>
            </w:tcBorders>
          </w:tcPr>
          <w:p w14:paraId="117992B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по соответствующему направлению</w:t>
            </w:r>
          </w:p>
          <w:p w14:paraId="7FFD13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AE5AE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855B7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1B6D73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Акта о результатах инвентаризации (</w:t>
            </w:r>
            <w:hyperlink r:id="rId1012"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ИК</w:t>
            </w:r>
          </w:p>
        </w:tc>
      </w:tr>
      <w:tr w:rsidR="00F95C8D" w:rsidRPr="00F95C8D" w14:paraId="70FF7DB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B4E1B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95</w:t>
            </w:r>
          </w:p>
        </w:tc>
        <w:tc>
          <w:tcPr>
            <w:tcW w:w="1268" w:type="dxa"/>
            <w:tcBorders>
              <w:top w:val="single" w:sz="4" w:space="0" w:color="auto"/>
              <w:left w:val="single" w:sz="4" w:space="0" w:color="auto"/>
              <w:bottom w:val="single" w:sz="4" w:space="0" w:color="auto"/>
              <w:right w:val="single" w:sz="4" w:space="0" w:color="auto"/>
            </w:tcBorders>
            <w:hideMark/>
          </w:tcPr>
          <w:p w14:paraId="1E858AB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по объектам нефинансовых активов (</w:t>
            </w:r>
            <w:hyperlink r:id="rId1013" w:history="1">
              <w:r w:rsidRPr="00F95C8D">
                <w:rPr>
                  <w:rFonts w:ascii="Times New Roman" w:eastAsia="Times New Roman" w:hAnsi="Times New Roman" w:cs="Times New Roman"/>
                  <w:color w:val="000000"/>
                  <w:kern w:val="0"/>
                  <w:sz w:val="24"/>
                  <w:szCs w:val="24"/>
                  <w:u w:val="single"/>
                  <w:lang w:eastAsia="ru-RU"/>
                  <w14:ligatures w14:val="none"/>
                </w:rPr>
                <w:t>ф. 0510466</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428131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070DCB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4D0AC1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466534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496C19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68D60B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58C3784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5DE975E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05C4D3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00C442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1A0477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CE2874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96BBF7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559C874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E737361"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486F9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95.1</w:t>
            </w:r>
          </w:p>
        </w:tc>
        <w:tc>
          <w:tcPr>
            <w:tcW w:w="1268" w:type="dxa"/>
            <w:tcBorders>
              <w:top w:val="single" w:sz="4" w:space="0" w:color="auto"/>
              <w:left w:val="single" w:sz="4" w:space="0" w:color="auto"/>
              <w:bottom w:val="single" w:sz="4" w:space="0" w:color="auto"/>
              <w:right w:val="single" w:sz="4" w:space="0" w:color="auto"/>
            </w:tcBorders>
            <w:hideMark/>
          </w:tcPr>
          <w:p w14:paraId="191E6E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по объектам нефинансовых активов (</w:t>
            </w:r>
            <w:hyperlink r:id="rId1014" w:history="1">
              <w:r w:rsidRPr="00F95C8D">
                <w:rPr>
                  <w:rFonts w:ascii="Times New Roman" w:eastAsia="Times New Roman" w:hAnsi="Times New Roman" w:cs="Times New Roman"/>
                  <w:color w:val="000000"/>
                  <w:kern w:val="0"/>
                  <w:sz w:val="24"/>
                  <w:szCs w:val="24"/>
                  <w:u w:val="single"/>
                  <w:lang w:eastAsia="ru-RU"/>
                  <w14:ligatures w14:val="none"/>
                </w:rPr>
                <w:t>ф. 0510466</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F821D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DC14A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B609E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по учету МЦ</w:t>
            </w:r>
          </w:p>
          <w:p w14:paraId="44A010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BB1E2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 на основании Решения (</w:t>
            </w:r>
            <w:hyperlink r:id="rId1015"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p w14:paraId="025A0A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35D9A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8EC43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AD77E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811AC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91FA7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 по учету МЦ/иной ответственный сотрудник бухгалтерской службы</w:t>
            </w:r>
          </w:p>
        </w:tc>
        <w:tc>
          <w:tcPr>
            <w:tcW w:w="708" w:type="dxa"/>
            <w:tcBorders>
              <w:top w:val="single" w:sz="4" w:space="0" w:color="auto"/>
              <w:left w:val="single" w:sz="4" w:space="0" w:color="auto"/>
              <w:bottom w:val="single" w:sz="4" w:space="0" w:color="auto"/>
              <w:right w:val="single" w:sz="4" w:space="0" w:color="auto"/>
            </w:tcBorders>
            <w:hideMark/>
          </w:tcPr>
          <w:p w14:paraId="5E6B3C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 но 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tcPr>
          <w:p w14:paraId="52F3BC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B83B1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6499B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40E36C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6FCF69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031F65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показателей по данным бюджетного/бухгалтерского учета;</w:t>
            </w:r>
          </w:p>
          <w:p w14:paraId="668DF5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6F0B19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проведения инвентаризации;</w:t>
            </w:r>
          </w:p>
          <w:p w14:paraId="17EA9C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ИК не позднее дня начала проведения инвентаризации</w:t>
            </w:r>
          </w:p>
        </w:tc>
      </w:tr>
      <w:tr w:rsidR="00F95C8D" w:rsidRPr="00F95C8D" w14:paraId="0AB5B8D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E1E13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95.2</w:t>
            </w:r>
          </w:p>
        </w:tc>
        <w:tc>
          <w:tcPr>
            <w:tcW w:w="1268" w:type="dxa"/>
            <w:tcBorders>
              <w:top w:val="single" w:sz="4" w:space="0" w:color="auto"/>
              <w:left w:val="single" w:sz="4" w:space="0" w:color="auto"/>
              <w:bottom w:val="single" w:sz="4" w:space="0" w:color="auto"/>
              <w:right w:val="single" w:sz="4" w:space="0" w:color="auto"/>
            </w:tcBorders>
            <w:hideMark/>
          </w:tcPr>
          <w:p w14:paraId="72D45A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по объектам нефинансовых активов (</w:t>
            </w:r>
            <w:hyperlink r:id="rId1016" w:history="1">
              <w:r w:rsidRPr="00F95C8D">
                <w:rPr>
                  <w:rFonts w:ascii="Times New Roman" w:eastAsia="Times New Roman" w:hAnsi="Times New Roman" w:cs="Times New Roman"/>
                  <w:color w:val="000000"/>
                  <w:kern w:val="0"/>
                  <w:sz w:val="24"/>
                  <w:szCs w:val="24"/>
                  <w:u w:val="single"/>
                  <w:lang w:eastAsia="ru-RU"/>
                  <w14:ligatures w14:val="none"/>
                </w:rPr>
                <w:t>ф. 0510466</w:t>
              </w:r>
            </w:hyperlink>
            <w:r w:rsidRPr="00F95C8D">
              <w:rPr>
                <w:rFonts w:ascii="Times New Roman CYR" w:eastAsia="Times New Roman" w:hAnsi="Times New Roman CYR" w:cs="Times New Roman CYR"/>
                <w:kern w:val="0"/>
                <w:sz w:val="24"/>
                <w:szCs w:val="24"/>
                <w:lang w:eastAsia="ru-RU"/>
                <w14:ligatures w14:val="none"/>
              </w:rPr>
              <w:t>), подписанная ответственным исполнителем бухгалтерии/ЦБ</w:t>
            </w:r>
          </w:p>
        </w:tc>
        <w:tc>
          <w:tcPr>
            <w:tcW w:w="709" w:type="dxa"/>
            <w:tcBorders>
              <w:top w:val="single" w:sz="4" w:space="0" w:color="auto"/>
              <w:left w:val="single" w:sz="4" w:space="0" w:color="auto"/>
              <w:bottom w:val="single" w:sz="4" w:space="0" w:color="auto"/>
              <w:right w:val="single" w:sz="4" w:space="0" w:color="auto"/>
            </w:tcBorders>
            <w:hideMark/>
          </w:tcPr>
          <w:p w14:paraId="579C31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1E3420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w:t>
            </w:r>
          </w:p>
          <w:p w14:paraId="50C21D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1F1E3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период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77A075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1B8C7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8CA52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4D503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AECE8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ИК</w:t>
            </w:r>
          </w:p>
        </w:tc>
        <w:tc>
          <w:tcPr>
            <w:tcW w:w="708" w:type="dxa"/>
            <w:tcBorders>
              <w:top w:val="single" w:sz="4" w:space="0" w:color="auto"/>
              <w:left w:val="single" w:sz="4" w:space="0" w:color="auto"/>
              <w:bottom w:val="single" w:sz="4" w:space="0" w:color="auto"/>
              <w:right w:val="single" w:sz="4" w:space="0" w:color="auto"/>
            </w:tcBorders>
            <w:hideMark/>
          </w:tcPr>
          <w:p w14:paraId="3D8F52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окончания проведения инвентаризации </w:t>
            </w:r>
          </w:p>
        </w:tc>
        <w:tc>
          <w:tcPr>
            <w:tcW w:w="709" w:type="dxa"/>
            <w:tcBorders>
              <w:top w:val="single" w:sz="4" w:space="0" w:color="auto"/>
              <w:left w:val="single" w:sz="4" w:space="0" w:color="auto"/>
              <w:bottom w:val="single" w:sz="4" w:space="0" w:color="auto"/>
              <w:right w:val="single" w:sz="4" w:space="0" w:color="auto"/>
            </w:tcBorders>
          </w:tcPr>
          <w:p w14:paraId="3E639E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ECEE9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2D8DA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после подписания описи </w:t>
            </w:r>
          </w:p>
        </w:tc>
        <w:tc>
          <w:tcPr>
            <w:tcW w:w="992" w:type="dxa"/>
            <w:tcBorders>
              <w:top w:val="single" w:sz="4" w:space="0" w:color="auto"/>
              <w:left w:val="single" w:sz="4" w:space="0" w:color="auto"/>
              <w:bottom w:val="single" w:sz="4" w:space="0" w:color="auto"/>
              <w:right w:val="single" w:sz="4" w:space="0" w:color="auto"/>
            </w:tcBorders>
          </w:tcPr>
          <w:p w14:paraId="444375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НФА</w:t>
            </w:r>
          </w:p>
          <w:p w14:paraId="6AF267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0834A5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7C846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594A19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Акта о результатах инвентаризации (</w:t>
            </w:r>
            <w:hyperlink r:id="rId1017"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ИК</w:t>
            </w:r>
          </w:p>
        </w:tc>
      </w:tr>
      <w:tr w:rsidR="00F95C8D" w:rsidRPr="00F95C8D" w14:paraId="48D3E57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8808E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96</w:t>
            </w:r>
          </w:p>
        </w:tc>
        <w:tc>
          <w:tcPr>
            <w:tcW w:w="1268" w:type="dxa"/>
            <w:tcBorders>
              <w:top w:val="single" w:sz="4" w:space="0" w:color="auto"/>
              <w:left w:val="single" w:sz="4" w:space="0" w:color="auto"/>
              <w:bottom w:val="single" w:sz="4" w:space="0" w:color="auto"/>
              <w:right w:val="single" w:sz="4" w:space="0" w:color="auto"/>
            </w:tcBorders>
            <w:hideMark/>
          </w:tcPr>
          <w:p w14:paraId="76DA79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расчетов по поступлениям (</w:t>
            </w:r>
            <w:hyperlink r:id="rId1018" w:history="1">
              <w:r w:rsidRPr="00F95C8D">
                <w:rPr>
                  <w:rFonts w:ascii="Times New Roman" w:eastAsia="Times New Roman" w:hAnsi="Times New Roman" w:cs="Times New Roman"/>
                  <w:color w:val="000000"/>
                  <w:kern w:val="0"/>
                  <w:sz w:val="24"/>
                  <w:szCs w:val="24"/>
                  <w:u w:val="single"/>
                  <w:lang w:eastAsia="ru-RU"/>
                  <w14:ligatures w14:val="none"/>
                </w:rPr>
                <w:t>ф. 0510468</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66131E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9C3F4E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D96620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0D3AD3C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4DA2B5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0BC8F9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3CDDE43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27898AB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29C76A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78110D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D7064C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BD6B0C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648D2F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62D2B76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6BFE678C"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41776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96.1</w:t>
            </w:r>
          </w:p>
        </w:tc>
        <w:tc>
          <w:tcPr>
            <w:tcW w:w="1268" w:type="dxa"/>
            <w:tcBorders>
              <w:top w:val="single" w:sz="4" w:space="0" w:color="auto"/>
              <w:left w:val="single" w:sz="4" w:space="0" w:color="auto"/>
              <w:bottom w:val="single" w:sz="4" w:space="0" w:color="auto"/>
              <w:right w:val="single" w:sz="4" w:space="0" w:color="auto"/>
            </w:tcBorders>
            <w:hideMark/>
          </w:tcPr>
          <w:p w14:paraId="132800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расчетов по поступлениям (</w:t>
            </w:r>
            <w:hyperlink r:id="rId1019" w:history="1">
              <w:r w:rsidRPr="00F95C8D">
                <w:rPr>
                  <w:rFonts w:ascii="Times New Roman" w:eastAsia="Times New Roman" w:hAnsi="Times New Roman" w:cs="Times New Roman"/>
                  <w:color w:val="000000"/>
                  <w:kern w:val="0"/>
                  <w:sz w:val="24"/>
                  <w:szCs w:val="24"/>
                  <w:u w:val="single"/>
                  <w:lang w:eastAsia="ru-RU"/>
                  <w14:ligatures w14:val="none"/>
                </w:rPr>
                <w:t>ф. 0510468</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0ADEF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BCC72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D60F0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 /Бухгалтер по учету доходов</w:t>
            </w:r>
          </w:p>
          <w:p w14:paraId="6B0932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ADF3C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 на основании Решения (</w:t>
            </w:r>
            <w:hyperlink r:id="rId1020"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p w14:paraId="4114BB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371C0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DE1C6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9969D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22008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20138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 по учету доходов/иной ответственный сотрудник бухгалтерской службы</w:t>
            </w:r>
          </w:p>
        </w:tc>
        <w:tc>
          <w:tcPr>
            <w:tcW w:w="708" w:type="dxa"/>
            <w:tcBorders>
              <w:top w:val="single" w:sz="4" w:space="0" w:color="auto"/>
              <w:left w:val="single" w:sz="4" w:space="0" w:color="auto"/>
              <w:bottom w:val="single" w:sz="4" w:space="0" w:color="auto"/>
              <w:right w:val="single" w:sz="4" w:space="0" w:color="auto"/>
            </w:tcBorders>
            <w:hideMark/>
          </w:tcPr>
          <w:p w14:paraId="73D485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 но 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tcPr>
          <w:p w14:paraId="3B0C2B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5CEEBA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D74AB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0FE009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20E0E0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6E1F20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показателей по данным бюджетного/бухгалтерского учета;</w:t>
            </w:r>
          </w:p>
          <w:p w14:paraId="3B3575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0CD647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проведения инвентаризации;</w:t>
            </w:r>
          </w:p>
          <w:p w14:paraId="1370DD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ИК не позднее дня начала проведения инвентаризации</w:t>
            </w:r>
          </w:p>
        </w:tc>
      </w:tr>
      <w:tr w:rsidR="00F95C8D" w:rsidRPr="00F95C8D" w14:paraId="0C5CABD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9D744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96.2</w:t>
            </w:r>
          </w:p>
        </w:tc>
        <w:tc>
          <w:tcPr>
            <w:tcW w:w="1268" w:type="dxa"/>
            <w:tcBorders>
              <w:top w:val="single" w:sz="4" w:space="0" w:color="auto"/>
              <w:left w:val="single" w:sz="4" w:space="0" w:color="auto"/>
              <w:bottom w:val="single" w:sz="4" w:space="0" w:color="auto"/>
              <w:right w:val="single" w:sz="4" w:space="0" w:color="auto"/>
            </w:tcBorders>
            <w:hideMark/>
          </w:tcPr>
          <w:p w14:paraId="7262DF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расчетов по поступлениям (</w:t>
            </w:r>
            <w:hyperlink r:id="rId1021" w:history="1">
              <w:r w:rsidRPr="00F95C8D">
                <w:rPr>
                  <w:rFonts w:ascii="Times New Roman" w:eastAsia="Times New Roman" w:hAnsi="Times New Roman" w:cs="Times New Roman"/>
                  <w:color w:val="000000"/>
                  <w:kern w:val="0"/>
                  <w:sz w:val="24"/>
                  <w:szCs w:val="24"/>
                  <w:u w:val="single"/>
                  <w:lang w:eastAsia="ru-RU"/>
                  <w14:ligatures w14:val="none"/>
                </w:rPr>
                <w:t>ф. 0510468</w:t>
              </w:r>
            </w:hyperlink>
            <w:r w:rsidRPr="00F95C8D">
              <w:rPr>
                <w:rFonts w:ascii="Times New Roman CYR" w:eastAsia="Times New Roman" w:hAnsi="Times New Roman CYR" w:cs="Times New Roman CYR"/>
                <w:kern w:val="0"/>
                <w:sz w:val="24"/>
                <w:szCs w:val="24"/>
                <w:lang w:eastAsia="ru-RU"/>
                <w14:ligatures w14:val="none"/>
              </w:rPr>
              <w:t>), подписанная ответственным исполнителем бухгалтерии/ЦБ</w:t>
            </w:r>
          </w:p>
        </w:tc>
        <w:tc>
          <w:tcPr>
            <w:tcW w:w="709" w:type="dxa"/>
            <w:tcBorders>
              <w:top w:val="single" w:sz="4" w:space="0" w:color="auto"/>
              <w:left w:val="single" w:sz="4" w:space="0" w:color="auto"/>
              <w:bottom w:val="single" w:sz="4" w:space="0" w:color="auto"/>
              <w:right w:val="single" w:sz="4" w:space="0" w:color="auto"/>
            </w:tcBorders>
          </w:tcPr>
          <w:p w14:paraId="5630F2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EDD6E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FE966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w:t>
            </w:r>
          </w:p>
          <w:p w14:paraId="37FE26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C231A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период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59C167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B998D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CD140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2A7BB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7BD8F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ИК</w:t>
            </w:r>
          </w:p>
        </w:tc>
        <w:tc>
          <w:tcPr>
            <w:tcW w:w="708" w:type="dxa"/>
            <w:tcBorders>
              <w:top w:val="single" w:sz="4" w:space="0" w:color="auto"/>
              <w:left w:val="single" w:sz="4" w:space="0" w:color="auto"/>
              <w:bottom w:val="single" w:sz="4" w:space="0" w:color="auto"/>
              <w:right w:val="single" w:sz="4" w:space="0" w:color="auto"/>
            </w:tcBorders>
            <w:hideMark/>
          </w:tcPr>
          <w:p w14:paraId="3E4614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окончания проведения инвентаризации </w:t>
            </w:r>
          </w:p>
        </w:tc>
        <w:tc>
          <w:tcPr>
            <w:tcW w:w="709" w:type="dxa"/>
            <w:tcBorders>
              <w:top w:val="single" w:sz="4" w:space="0" w:color="auto"/>
              <w:left w:val="single" w:sz="4" w:space="0" w:color="auto"/>
              <w:bottom w:val="single" w:sz="4" w:space="0" w:color="auto"/>
              <w:right w:val="single" w:sz="4" w:space="0" w:color="auto"/>
            </w:tcBorders>
          </w:tcPr>
          <w:p w14:paraId="217CB2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7E65D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BABCD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после подписания описи </w:t>
            </w:r>
          </w:p>
        </w:tc>
        <w:tc>
          <w:tcPr>
            <w:tcW w:w="992" w:type="dxa"/>
            <w:tcBorders>
              <w:top w:val="single" w:sz="4" w:space="0" w:color="auto"/>
              <w:left w:val="single" w:sz="4" w:space="0" w:color="auto"/>
              <w:bottom w:val="single" w:sz="4" w:space="0" w:color="auto"/>
              <w:right w:val="single" w:sz="4" w:space="0" w:color="auto"/>
            </w:tcBorders>
          </w:tcPr>
          <w:p w14:paraId="38E8A5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расчетов по доходам</w:t>
            </w:r>
          </w:p>
          <w:p w14:paraId="5025FD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C80E1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75448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5773B1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Акта о результатах инвентаризации (</w:t>
            </w:r>
            <w:hyperlink r:id="rId1022"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ИК</w:t>
            </w:r>
          </w:p>
        </w:tc>
      </w:tr>
      <w:tr w:rsidR="00F95C8D" w:rsidRPr="00F95C8D" w14:paraId="551D439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A387E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97</w:t>
            </w:r>
          </w:p>
        </w:tc>
        <w:tc>
          <w:tcPr>
            <w:tcW w:w="1268" w:type="dxa"/>
            <w:tcBorders>
              <w:top w:val="single" w:sz="4" w:space="0" w:color="auto"/>
              <w:left w:val="single" w:sz="4" w:space="0" w:color="auto"/>
              <w:bottom w:val="single" w:sz="4" w:space="0" w:color="auto"/>
              <w:right w:val="single" w:sz="4" w:space="0" w:color="auto"/>
            </w:tcBorders>
            <w:hideMark/>
          </w:tcPr>
          <w:p w14:paraId="445B59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Инвентаризационная опись задолженности по кредитам, займам (ссудам) (</w:t>
            </w:r>
            <w:hyperlink r:id="rId1023" w:history="1">
              <w:r w:rsidRPr="00F95C8D">
                <w:rPr>
                  <w:rFonts w:ascii="Times New Roman" w:eastAsia="Times New Roman" w:hAnsi="Times New Roman" w:cs="Times New Roman"/>
                  <w:color w:val="000000"/>
                  <w:kern w:val="0"/>
                  <w:sz w:val="24"/>
                  <w:szCs w:val="24"/>
                  <w:highlight w:val="white"/>
                  <w:u w:val="single"/>
                  <w:lang w:eastAsia="ru-RU"/>
                  <w14:ligatures w14:val="none"/>
                </w:rPr>
                <w:t>ф. 0510471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F85C73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A384D8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D0388C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BA294A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72EAA2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04429D4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0A991B2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2EB3063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501AF5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CB15EA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B88D44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B45918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6ED803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305C044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4471CE5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EB758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97.1</w:t>
            </w:r>
          </w:p>
        </w:tc>
        <w:tc>
          <w:tcPr>
            <w:tcW w:w="1268" w:type="dxa"/>
            <w:tcBorders>
              <w:top w:val="single" w:sz="4" w:space="0" w:color="auto"/>
              <w:left w:val="single" w:sz="4" w:space="0" w:color="auto"/>
              <w:bottom w:val="single" w:sz="4" w:space="0" w:color="auto"/>
              <w:right w:val="single" w:sz="4" w:space="0" w:color="auto"/>
            </w:tcBorders>
            <w:hideMark/>
          </w:tcPr>
          <w:p w14:paraId="3AB963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Инвентаризационная опись задолженности по кредитам, займам (ссудам) (</w:t>
            </w:r>
            <w:hyperlink r:id="rId1024" w:history="1">
              <w:r w:rsidRPr="00F95C8D">
                <w:rPr>
                  <w:rFonts w:ascii="Times New Roman" w:eastAsia="Times New Roman" w:hAnsi="Times New Roman" w:cs="Times New Roman"/>
                  <w:color w:val="000000"/>
                  <w:kern w:val="0"/>
                  <w:sz w:val="24"/>
                  <w:szCs w:val="24"/>
                  <w:highlight w:val="white"/>
                  <w:u w:val="single"/>
                  <w:lang w:eastAsia="ru-RU"/>
                  <w14:ligatures w14:val="none"/>
                </w:rPr>
                <w:t>ф. 0510471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752941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Бумажный (2 экз.)/электронный</w:t>
            </w:r>
          </w:p>
        </w:tc>
        <w:tc>
          <w:tcPr>
            <w:tcW w:w="851" w:type="dxa"/>
            <w:tcBorders>
              <w:top w:val="single" w:sz="4" w:space="0" w:color="auto"/>
              <w:left w:val="single" w:sz="4" w:space="0" w:color="auto"/>
              <w:bottom w:val="single" w:sz="4" w:space="0" w:color="auto"/>
              <w:right w:val="single" w:sz="4" w:space="0" w:color="auto"/>
            </w:tcBorders>
            <w:hideMark/>
          </w:tcPr>
          <w:p w14:paraId="4AC61F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Бухгалтерия Бухгалтер соответствующего направления </w:t>
            </w:r>
          </w:p>
        </w:tc>
        <w:tc>
          <w:tcPr>
            <w:tcW w:w="1134" w:type="dxa"/>
            <w:tcBorders>
              <w:top w:val="single" w:sz="4" w:space="0" w:color="auto"/>
              <w:left w:val="single" w:sz="4" w:space="0" w:color="auto"/>
              <w:bottom w:val="single" w:sz="4" w:space="0" w:color="auto"/>
              <w:right w:val="single" w:sz="4" w:space="0" w:color="auto"/>
            </w:tcBorders>
          </w:tcPr>
          <w:p w14:paraId="2DB88B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 на основании Решения (</w:t>
            </w:r>
            <w:hyperlink r:id="rId1025"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p w14:paraId="1BD449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A2461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0BBC2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E1B28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2E3CB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81267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 соответствующего направления/иной ответственный сотрудник бухгалтерской службы</w:t>
            </w:r>
          </w:p>
        </w:tc>
        <w:tc>
          <w:tcPr>
            <w:tcW w:w="708" w:type="dxa"/>
            <w:tcBorders>
              <w:top w:val="single" w:sz="4" w:space="0" w:color="auto"/>
              <w:left w:val="single" w:sz="4" w:space="0" w:color="auto"/>
              <w:bottom w:val="single" w:sz="4" w:space="0" w:color="auto"/>
              <w:right w:val="single" w:sz="4" w:space="0" w:color="auto"/>
            </w:tcBorders>
            <w:hideMark/>
          </w:tcPr>
          <w:p w14:paraId="4506AE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 но 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hideMark/>
          </w:tcPr>
          <w:p w14:paraId="2C6F26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носителе/цифровой</w:t>
            </w:r>
          </w:p>
        </w:tc>
        <w:tc>
          <w:tcPr>
            <w:tcW w:w="851" w:type="dxa"/>
            <w:tcBorders>
              <w:top w:val="single" w:sz="4" w:space="0" w:color="auto"/>
              <w:left w:val="single" w:sz="4" w:space="0" w:color="auto"/>
              <w:bottom w:val="single" w:sz="4" w:space="0" w:color="auto"/>
              <w:right w:val="single" w:sz="4" w:space="0" w:color="auto"/>
            </w:tcBorders>
            <w:hideMark/>
          </w:tcPr>
          <w:p w14:paraId="3F2F9F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2118DA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518B6E5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6D1564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показателей по данным бюджетного/бухгалтерского учета;</w:t>
            </w:r>
          </w:p>
          <w:p w14:paraId="68C38B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30D6FA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проведения инвентаризации;</w:t>
            </w:r>
          </w:p>
          <w:p w14:paraId="424AA3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ИК не позднее дня начала проведения инвентаризации</w:t>
            </w:r>
          </w:p>
        </w:tc>
      </w:tr>
      <w:tr w:rsidR="00F95C8D" w:rsidRPr="00F95C8D" w14:paraId="4986A3D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D0693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97.2</w:t>
            </w:r>
          </w:p>
        </w:tc>
        <w:tc>
          <w:tcPr>
            <w:tcW w:w="1268" w:type="dxa"/>
            <w:tcBorders>
              <w:top w:val="single" w:sz="4" w:space="0" w:color="auto"/>
              <w:left w:val="single" w:sz="4" w:space="0" w:color="auto"/>
              <w:bottom w:val="single" w:sz="4" w:space="0" w:color="auto"/>
              <w:right w:val="single" w:sz="4" w:space="0" w:color="auto"/>
            </w:tcBorders>
            <w:hideMark/>
          </w:tcPr>
          <w:p w14:paraId="605D83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Инвентаризационная опись задолженности по кредитам, займам (ссудам) (</w:t>
            </w:r>
            <w:hyperlink r:id="rId1026" w:history="1">
              <w:r w:rsidRPr="00F95C8D">
                <w:rPr>
                  <w:rFonts w:ascii="Times New Roman" w:eastAsia="Times New Roman" w:hAnsi="Times New Roman" w:cs="Times New Roman"/>
                  <w:color w:val="000000"/>
                  <w:kern w:val="0"/>
                  <w:sz w:val="24"/>
                  <w:szCs w:val="24"/>
                  <w:highlight w:val="white"/>
                  <w:u w:val="single"/>
                  <w:lang w:eastAsia="ru-RU"/>
                  <w14:ligatures w14:val="none"/>
                </w:rPr>
                <w:t>ф. 0510471</w:t>
              </w:r>
            </w:hyperlink>
            <w:r w:rsidRPr="00F95C8D">
              <w:rPr>
                <w:rFonts w:ascii="Times New Roman CYR" w:eastAsia="Times New Roman" w:hAnsi="Times New Roman CYR" w:cs="Times New Roman CYR"/>
                <w:kern w:val="0"/>
                <w:sz w:val="24"/>
                <w:szCs w:val="24"/>
                <w:lang w:eastAsia="ru-RU"/>
                <w14:ligatures w14:val="none"/>
              </w:rPr>
              <w:t>), подписанная ответственным исполнителем бухгалтерии</w:t>
            </w:r>
          </w:p>
        </w:tc>
        <w:tc>
          <w:tcPr>
            <w:tcW w:w="709" w:type="dxa"/>
            <w:tcBorders>
              <w:top w:val="single" w:sz="4" w:space="0" w:color="auto"/>
              <w:left w:val="single" w:sz="4" w:space="0" w:color="auto"/>
              <w:bottom w:val="single" w:sz="4" w:space="0" w:color="auto"/>
              <w:right w:val="single" w:sz="4" w:space="0" w:color="auto"/>
            </w:tcBorders>
            <w:hideMark/>
          </w:tcPr>
          <w:p w14:paraId="7E853C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Бумажный (2 экз.)/электронный</w:t>
            </w:r>
          </w:p>
        </w:tc>
        <w:tc>
          <w:tcPr>
            <w:tcW w:w="851" w:type="dxa"/>
            <w:tcBorders>
              <w:top w:val="single" w:sz="4" w:space="0" w:color="auto"/>
              <w:left w:val="single" w:sz="4" w:space="0" w:color="auto"/>
              <w:bottom w:val="single" w:sz="4" w:space="0" w:color="auto"/>
              <w:right w:val="single" w:sz="4" w:space="0" w:color="auto"/>
            </w:tcBorders>
          </w:tcPr>
          <w:p w14:paraId="587D89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w:t>
            </w:r>
          </w:p>
          <w:p w14:paraId="63103C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0F68D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период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0DADB0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B4D8E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97251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19CC5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64A09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ИК</w:t>
            </w:r>
          </w:p>
        </w:tc>
        <w:tc>
          <w:tcPr>
            <w:tcW w:w="708" w:type="dxa"/>
            <w:tcBorders>
              <w:top w:val="single" w:sz="4" w:space="0" w:color="auto"/>
              <w:left w:val="single" w:sz="4" w:space="0" w:color="auto"/>
              <w:bottom w:val="single" w:sz="4" w:space="0" w:color="auto"/>
              <w:right w:val="single" w:sz="4" w:space="0" w:color="auto"/>
            </w:tcBorders>
            <w:hideMark/>
          </w:tcPr>
          <w:p w14:paraId="51667D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окончания проведения инвентаризации </w:t>
            </w:r>
          </w:p>
        </w:tc>
        <w:tc>
          <w:tcPr>
            <w:tcW w:w="709" w:type="dxa"/>
            <w:tcBorders>
              <w:top w:val="single" w:sz="4" w:space="0" w:color="auto"/>
              <w:left w:val="single" w:sz="4" w:space="0" w:color="auto"/>
              <w:bottom w:val="single" w:sz="4" w:space="0" w:color="auto"/>
              <w:right w:val="single" w:sz="4" w:space="0" w:color="auto"/>
            </w:tcBorders>
            <w:hideMark/>
          </w:tcPr>
          <w:p w14:paraId="63D725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носителе/цифровой</w:t>
            </w:r>
          </w:p>
        </w:tc>
        <w:tc>
          <w:tcPr>
            <w:tcW w:w="851" w:type="dxa"/>
            <w:tcBorders>
              <w:top w:val="single" w:sz="4" w:space="0" w:color="auto"/>
              <w:left w:val="single" w:sz="4" w:space="0" w:color="auto"/>
              <w:bottom w:val="single" w:sz="4" w:space="0" w:color="auto"/>
              <w:right w:val="single" w:sz="4" w:space="0" w:color="auto"/>
            </w:tcBorders>
            <w:hideMark/>
          </w:tcPr>
          <w:p w14:paraId="4FC93C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после подписания описи </w:t>
            </w:r>
          </w:p>
        </w:tc>
        <w:tc>
          <w:tcPr>
            <w:tcW w:w="992" w:type="dxa"/>
            <w:tcBorders>
              <w:top w:val="single" w:sz="4" w:space="0" w:color="auto"/>
              <w:left w:val="single" w:sz="4" w:space="0" w:color="auto"/>
              <w:bottom w:val="single" w:sz="4" w:space="0" w:color="auto"/>
              <w:right w:val="single" w:sz="4" w:space="0" w:color="auto"/>
            </w:tcBorders>
          </w:tcPr>
          <w:p w14:paraId="76206B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по соответствующему направлению</w:t>
            </w:r>
          </w:p>
          <w:p w14:paraId="54D587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EB71B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1B854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479566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Акта о результатах инвентаризации (</w:t>
            </w:r>
            <w:hyperlink r:id="rId1027"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ИК</w:t>
            </w:r>
          </w:p>
        </w:tc>
      </w:tr>
      <w:tr w:rsidR="00F95C8D" w:rsidRPr="00F95C8D" w14:paraId="70CAFE8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D480C7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98</w:t>
            </w:r>
          </w:p>
        </w:tc>
        <w:tc>
          <w:tcPr>
            <w:tcW w:w="1268" w:type="dxa"/>
            <w:tcBorders>
              <w:top w:val="single" w:sz="4" w:space="0" w:color="auto"/>
              <w:left w:val="single" w:sz="4" w:space="0" w:color="auto"/>
              <w:bottom w:val="single" w:sz="4" w:space="0" w:color="auto"/>
              <w:right w:val="single" w:sz="4" w:space="0" w:color="auto"/>
            </w:tcBorders>
            <w:hideMark/>
          </w:tcPr>
          <w:p w14:paraId="601385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расчетов с поставщиками и прочими дебиторами и кредиторами (</w:t>
            </w:r>
            <w:hyperlink r:id="rId1028" w:history="1">
              <w:r w:rsidRPr="00F95C8D">
                <w:rPr>
                  <w:rFonts w:ascii="Times New Roman" w:eastAsia="Times New Roman" w:hAnsi="Times New Roman" w:cs="Times New Roman"/>
                  <w:color w:val="000000"/>
                  <w:kern w:val="0"/>
                  <w:sz w:val="24"/>
                  <w:szCs w:val="24"/>
                  <w:u w:val="single"/>
                  <w:lang w:eastAsia="ru-RU"/>
                  <w14:ligatures w14:val="none"/>
                </w:rPr>
                <w:t>ф. 0510469</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806AF1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378E4B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FEA4F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4AF84B8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2770B3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1BF6BA5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63566DC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05BE0F3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759582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9971D4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654B934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F5DB3C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C6C0D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2BE0F9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05402C8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694A0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98.1</w:t>
            </w:r>
          </w:p>
        </w:tc>
        <w:tc>
          <w:tcPr>
            <w:tcW w:w="1268" w:type="dxa"/>
            <w:tcBorders>
              <w:top w:val="single" w:sz="4" w:space="0" w:color="auto"/>
              <w:left w:val="single" w:sz="4" w:space="0" w:color="auto"/>
              <w:bottom w:val="single" w:sz="4" w:space="0" w:color="auto"/>
              <w:right w:val="single" w:sz="4" w:space="0" w:color="auto"/>
            </w:tcBorders>
            <w:hideMark/>
          </w:tcPr>
          <w:p w14:paraId="7ED930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расчетов с поставщиками и прочими дебиторами и кредиторами (</w:t>
            </w:r>
            <w:hyperlink r:id="rId1029" w:history="1">
              <w:r w:rsidRPr="00F95C8D">
                <w:rPr>
                  <w:rFonts w:ascii="Times New Roman" w:eastAsia="Times New Roman" w:hAnsi="Times New Roman" w:cs="Times New Roman"/>
                  <w:color w:val="000000"/>
                  <w:kern w:val="0"/>
                  <w:sz w:val="24"/>
                  <w:szCs w:val="24"/>
                  <w:u w:val="single"/>
                  <w:lang w:eastAsia="ru-RU"/>
                  <w14:ligatures w14:val="none"/>
                </w:rPr>
                <w:t>ф. 0510469</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D1577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B8BEC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20B0A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соответствующего направления</w:t>
            </w:r>
          </w:p>
        </w:tc>
        <w:tc>
          <w:tcPr>
            <w:tcW w:w="1134" w:type="dxa"/>
            <w:tcBorders>
              <w:top w:val="single" w:sz="4" w:space="0" w:color="auto"/>
              <w:left w:val="single" w:sz="4" w:space="0" w:color="auto"/>
              <w:bottom w:val="single" w:sz="4" w:space="0" w:color="auto"/>
              <w:right w:val="single" w:sz="4" w:space="0" w:color="auto"/>
            </w:tcBorders>
          </w:tcPr>
          <w:p w14:paraId="2C90EC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 на основании Решения (</w:t>
            </w:r>
            <w:hyperlink r:id="rId1030"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p w14:paraId="4EDD54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BFCB2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862C2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FCD66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5ED6A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02D4A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 соответствующего направления/иной ответственный сотрудник бухгалтерской службы</w:t>
            </w:r>
          </w:p>
        </w:tc>
        <w:tc>
          <w:tcPr>
            <w:tcW w:w="708" w:type="dxa"/>
            <w:tcBorders>
              <w:top w:val="single" w:sz="4" w:space="0" w:color="auto"/>
              <w:left w:val="single" w:sz="4" w:space="0" w:color="auto"/>
              <w:bottom w:val="single" w:sz="4" w:space="0" w:color="auto"/>
              <w:right w:val="single" w:sz="4" w:space="0" w:color="auto"/>
            </w:tcBorders>
            <w:hideMark/>
          </w:tcPr>
          <w:p w14:paraId="349BF9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 но 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tcPr>
          <w:p w14:paraId="5EC0CC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57D61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60A09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5A2242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6F4E12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2130F6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показателей по данным бюджетного/бухгалтерского учета;</w:t>
            </w:r>
          </w:p>
          <w:p w14:paraId="6E7469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02F94F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проведения инвентаризации;</w:t>
            </w:r>
          </w:p>
          <w:p w14:paraId="315E2F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ИК не позднее дня начала проведения инвентаризации</w:t>
            </w:r>
          </w:p>
        </w:tc>
      </w:tr>
      <w:tr w:rsidR="00F95C8D" w:rsidRPr="00F95C8D" w14:paraId="5D01365F"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9F89B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98.2</w:t>
            </w:r>
          </w:p>
        </w:tc>
        <w:tc>
          <w:tcPr>
            <w:tcW w:w="1268" w:type="dxa"/>
            <w:tcBorders>
              <w:top w:val="single" w:sz="4" w:space="0" w:color="auto"/>
              <w:left w:val="single" w:sz="4" w:space="0" w:color="auto"/>
              <w:bottom w:val="single" w:sz="4" w:space="0" w:color="auto"/>
              <w:right w:val="single" w:sz="4" w:space="0" w:color="auto"/>
            </w:tcBorders>
            <w:hideMark/>
          </w:tcPr>
          <w:p w14:paraId="2165AA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расчетов с поставщиками и прочими дебиторами и кредиторами (</w:t>
            </w:r>
            <w:hyperlink r:id="rId1031" w:history="1">
              <w:r w:rsidRPr="00F95C8D">
                <w:rPr>
                  <w:rFonts w:ascii="Times New Roman" w:eastAsia="Times New Roman" w:hAnsi="Times New Roman" w:cs="Times New Roman"/>
                  <w:color w:val="000000"/>
                  <w:kern w:val="0"/>
                  <w:sz w:val="24"/>
                  <w:szCs w:val="24"/>
                  <w:u w:val="single"/>
                  <w:lang w:eastAsia="ru-RU"/>
                  <w14:ligatures w14:val="none"/>
                </w:rPr>
                <w:t>ф. 0510469</w:t>
              </w:r>
            </w:hyperlink>
            <w:r w:rsidRPr="00F95C8D">
              <w:rPr>
                <w:rFonts w:ascii="Times New Roman CYR" w:eastAsia="Times New Roman" w:hAnsi="Times New Roman CYR" w:cs="Times New Roman CYR"/>
                <w:kern w:val="0"/>
                <w:sz w:val="24"/>
                <w:szCs w:val="24"/>
                <w:lang w:eastAsia="ru-RU"/>
                <w14:ligatures w14:val="none"/>
              </w:rPr>
              <w:t>), подписанная ответственным исполнителем бухгалтерии/ЦБ</w:t>
            </w:r>
          </w:p>
        </w:tc>
        <w:tc>
          <w:tcPr>
            <w:tcW w:w="709" w:type="dxa"/>
            <w:tcBorders>
              <w:top w:val="single" w:sz="4" w:space="0" w:color="auto"/>
              <w:left w:val="single" w:sz="4" w:space="0" w:color="auto"/>
              <w:bottom w:val="single" w:sz="4" w:space="0" w:color="auto"/>
              <w:right w:val="single" w:sz="4" w:space="0" w:color="auto"/>
            </w:tcBorders>
          </w:tcPr>
          <w:p w14:paraId="545BD6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230F1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AAC5C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w:t>
            </w:r>
          </w:p>
          <w:p w14:paraId="1165F8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FF01B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период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09621F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468DE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61FF4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2E688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11E24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ИК</w:t>
            </w:r>
          </w:p>
        </w:tc>
        <w:tc>
          <w:tcPr>
            <w:tcW w:w="708" w:type="dxa"/>
            <w:tcBorders>
              <w:top w:val="single" w:sz="4" w:space="0" w:color="auto"/>
              <w:left w:val="single" w:sz="4" w:space="0" w:color="auto"/>
              <w:bottom w:val="single" w:sz="4" w:space="0" w:color="auto"/>
              <w:right w:val="single" w:sz="4" w:space="0" w:color="auto"/>
            </w:tcBorders>
            <w:hideMark/>
          </w:tcPr>
          <w:p w14:paraId="3C6E6A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окончания проведения инвентаризации </w:t>
            </w:r>
          </w:p>
        </w:tc>
        <w:tc>
          <w:tcPr>
            <w:tcW w:w="709" w:type="dxa"/>
            <w:tcBorders>
              <w:top w:val="single" w:sz="4" w:space="0" w:color="auto"/>
              <w:left w:val="single" w:sz="4" w:space="0" w:color="auto"/>
              <w:bottom w:val="single" w:sz="4" w:space="0" w:color="auto"/>
              <w:right w:val="single" w:sz="4" w:space="0" w:color="auto"/>
            </w:tcBorders>
          </w:tcPr>
          <w:p w14:paraId="72ED33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0D68F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25A82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после подписания описи </w:t>
            </w:r>
          </w:p>
        </w:tc>
        <w:tc>
          <w:tcPr>
            <w:tcW w:w="992" w:type="dxa"/>
            <w:tcBorders>
              <w:top w:val="single" w:sz="4" w:space="0" w:color="auto"/>
              <w:left w:val="single" w:sz="4" w:space="0" w:color="auto"/>
              <w:bottom w:val="single" w:sz="4" w:space="0" w:color="auto"/>
              <w:right w:val="single" w:sz="4" w:space="0" w:color="auto"/>
            </w:tcBorders>
          </w:tcPr>
          <w:p w14:paraId="354C77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по соответствующему направлению</w:t>
            </w:r>
          </w:p>
          <w:p w14:paraId="518054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328AC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0A7A89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19EE10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Акта о результатах инвентаризации (</w:t>
            </w:r>
            <w:hyperlink r:id="rId1032"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ИК</w:t>
            </w:r>
          </w:p>
        </w:tc>
      </w:tr>
      <w:tr w:rsidR="00F95C8D" w:rsidRPr="00F95C8D" w14:paraId="468B41F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28FCF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99</w:t>
            </w:r>
          </w:p>
        </w:tc>
        <w:tc>
          <w:tcPr>
            <w:tcW w:w="1268" w:type="dxa"/>
            <w:tcBorders>
              <w:top w:val="single" w:sz="4" w:space="0" w:color="auto"/>
              <w:left w:val="single" w:sz="4" w:space="0" w:color="auto"/>
              <w:bottom w:val="single" w:sz="4" w:space="0" w:color="auto"/>
              <w:right w:val="single" w:sz="4" w:space="0" w:color="auto"/>
            </w:tcBorders>
            <w:hideMark/>
          </w:tcPr>
          <w:p w14:paraId="321FE3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hyperlink r:id="rId1033" w:history="1">
              <w:r w:rsidRPr="00F95C8D">
                <w:rPr>
                  <w:rFonts w:ascii="Times New Roman" w:eastAsia="Times New Roman" w:hAnsi="Times New Roman" w:cs="Times New Roman"/>
                  <w:color w:val="000000"/>
                  <w:kern w:val="0"/>
                  <w:sz w:val="24"/>
                  <w:szCs w:val="24"/>
                  <w:u w:val="single"/>
                  <w:lang w:eastAsia="ru-RU"/>
                  <w14:ligatures w14:val="none"/>
                </w:rPr>
                <w:t>Расписка</w:t>
              </w:r>
            </w:hyperlink>
          </w:p>
        </w:tc>
        <w:tc>
          <w:tcPr>
            <w:tcW w:w="709" w:type="dxa"/>
            <w:tcBorders>
              <w:top w:val="single" w:sz="4" w:space="0" w:color="auto"/>
              <w:left w:val="single" w:sz="4" w:space="0" w:color="auto"/>
              <w:bottom w:val="single" w:sz="4" w:space="0" w:color="auto"/>
              <w:right w:val="single" w:sz="4" w:space="0" w:color="auto"/>
            </w:tcBorders>
          </w:tcPr>
          <w:p w14:paraId="0C5A93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09DE6B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4C9D3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инвентаризируемые объекты</w:t>
            </w:r>
          </w:p>
          <w:p w14:paraId="3DD169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5BCBD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54BB4B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054C5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F1F5E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16B98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07D923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инвентаризируемые объекты</w:t>
            </w:r>
          </w:p>
        </w:tc>
        <w:tc>
          <w:tcPr>
            <w:tcW w:w="708" w:type="dxa"/>
            <w:tcBorders>
              <w:top w:val="single" w:sz="4" w:space="0" w:color="auto"/>
              <w:left w:val="single" w:sz="4" w:space="0" w:color="auto"/>
              <w:bottom w:val="single" w:sz="4" w:space="0" w:color="auto"/>
              <w:right w:val="single" w:sz="4" w:space="0" w:color="auto"/>
            </w:tcBorders>
            <w:hideMark/>
          </w:tcPr>
          <w:p w14:paraId="3026C2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hideMark/>
          </w:tcPr>
          <w:p w14:paraId="59FC89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824F1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4C3E9A8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18BB7E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6BF26F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целях подтверждения лицом, ответственным за сохранность МЦ, денежных средств, денежных документов, БСО, иных объектов инвентаризации, передачи к началу инвентаризации всех первичных учетных (сводных) документов, подтверждающих движение (поступление, выбытие, перемещение) объектов инвентаризации</w:t>
            </w:r>
          </w:p>
        </w:tc>
        <w:tc>
          <w:tcPr>
            <w:tcW w:w="1616" w:type="dxa"/>
            <w:tcBorders>
              <w:top w:val="single" w:sz="4" w:space="0" w:color="auto"/>
              <w:left w:val="single" w:sz="4" w:space="0" w:color="auto"/>
              <w:bottom w:val="single" w:sz="4" w:space="0" w:color="auto"/>
              <w:right w:val="single" w:sz="4" w:space="0" w:color="auto"/>
            </w:tcBorders>
            <w:hideMark/>
          </w:tcPr>
          <w:p w14:paraId="4EA261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 является неотъемлемым приложением к инвентаризационным описям</w:t>
            </w:r>
          </w:p>
        </w:tc>
      </w:tr>
    </w:tbl>
    <w:p w14:paraId="676F233B" w14:textId="77777777" w:rsidR="00F95C8D" w:rsidRPr="00F95C8D" w:rsidRDefault="00F95C8D" w:rsidP="00F95C8D">
      <w:pPr>
        <w:widowControl w:val="0"/>
        <w:autoSpaceDE w:val="0"/>
        <w:autoSpaceDN w:val="0"/>
        <w:adjustRightInd w:val="0"/>
        <w:spacing w:after="0" w:line="240"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_____________________________________</w:t>
      </w:r>
    </w:p>
    <w:p w14:paraId="2DA781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7C7BC78A"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0E23AB6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bookmarkStart w:id="329" w:name="sub_1136"/>
            <w:r w:rsidRPr="00F95C8D">
              <w:rPr>
                <w:rFonts w:ascii="Times New Roman CYR" w:eastAsia="Times New Roman" w:hAnsi="Times New Roman CYR" w:cs="Times New Roman CYR"/>
                <w:kern w:val="0"/>
                <w:sz w:val="24"/>
                <w:szCs w:val="24"/>
                <w:lang w:eastAsia="ru-RU"/>
                <w14:ligatures w14:val="none"/>
              </w:rPr>
              <w:t>N п/п</w:t>
            </w:r>
            <w:bookmarkEnd w:id="329"/>
          </w:p>
        </w:tc>
        <w:tc>
          <w:tcPr>
            <w:tcW w:w="1268" w:type="dxa"/>
            <w:vMerge w:val="restart"/>
            <w:tcBorders>
              <w:top w:val="single" w:sz="4" w:space="0" w:color="auto"/>
              <w:left w:val="single" w:sz="4" w:space="0" w:color="auto"/>
              <w:bottom w:val="single" w:sz="4" w:space="0" w:color="auto"/>
              <w:right w:val="single" w:sz="4" w:space="0" w:color="auto"/>
            </w:tcBorders>
            <w:hideMark/>
          </w:tcPr>
          <w:p w14:paraId="0972E8E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34"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185CD98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35"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3D10F49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4E833C3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1BA8CB4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358BA52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494BD01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2CD876ED"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33A305A0"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1B94C8"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278557"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033156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36"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02C9C0A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37"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10EFA5A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38"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54B29DE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39"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635FCA0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0"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1041"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6CD57F9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2"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558C03D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3"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777D30F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4"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18CD55D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5"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186303B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6"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2992E29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7"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030C9E6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8"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162537C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049"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77AD97A5" w14:textId="77777777">
        <w:tc>
          <w:tcPr>
            <w:tcW w:w="534" w:type="dxa"/>
            <w:tcBorders>
              <w:top w:val="single" w:sz="4" w:space="0" w:color="auto"/>
              <w:left w:val="single" w:sz="4" w:space="0" w:color="auto"/>
              <w:bottom w:val="single" w:sz="4" w:space="0" w:color="auto"/>
              <w:right w:val="single" w:sz="4" w:space="0" w:color="auto"/>
            </w:tcBorders>
            <w:hideMark/>
          </w:tcPr>
          <w:p w14:paraId="0757391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3835FCC6"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0A2F147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4B30FF9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31C9D59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2714C3C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62A65CD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23437D0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6F1FDA0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33FCBEC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02307A0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18C6BAF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1B0017D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6DA03A3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36E76F3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67A31D7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598E452C"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599F91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10. Имущество казны</w:t>
            </w:r>
          </w:p>
        </w:tc>
      </w:tr>
      <w:tr w:rsidR="00F95C8D" w:rsidRPr="00F95C8D" w14:paraId="287C8C44"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420081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bookmarkStart w:id="330" w:name="sub_1137"/>
            <w:r w:rsidRPr="00F95C8D">
              <w:rPr>
                <w:rFonts w:ascii="Times New Roman CYR" w:eastAsia="Times New Roman" w:hAnsi="Times New Roman CYR" w:cs="Times New Roman CYR"/>
                <w:b/>
                <w:bCs/>
                <w:color w:val="26282F"/>
                <w:kern w:val="0"/>
                <w:sz w:val="24"/>
                <w:szCs w:val="24"/>
                <w:lang w:eastAsia="ru-RU"/>
                <w14:ligatures w14:val="none"/>
              </w:rPr>
              <w:t>10.1 Учет имущества казны - унифицированные первичные учетные документы</w:t>
            </w:r>
            <w:bookmarkEnd w:id="330"/>
          </w:p>
        </w:tc>
      </w:tr>
      <w:tr w:rsidR="00F95C8D" w:rsidRPr="00F95C8D" w14:paraId="3A398AF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D1DD7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100</w:t>
            </w:r>
          </w:p>
        </w:tc>
        <w:tc>
          <w:tcPr>
            <w:tcW w:w="1268" w:type="dxa"/>
            <w:tcBorders>
              <w:top w:val="single" w:sz="4" w:space="0" w:color="auto"/>
              <w:left w:val="single" w:sz="4" w:space="0" w:color="auto"/>
              <w:bottom w:val="single" w:sz="4" w:space="0" w:color="auto"/>
              <w:right w:val="single" w:sz="4" w:space="0" w:color="auto"/>
            </w:tcBorders>
            <w:hideMark/>
          </w:tcPr>
          <w:p w14:paraId="0CD4EE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консервации (расконсервации) объекта основных средств (</w:t>
            </w:r>
            <w:hyperlink r:id="rId1050" w:history="1">
              <w:r w:rsidRPr="00F95C8D">
                <w:rPr>
                  <w:rFonts w:ascii="Times New Roman" w:eastAsia="Times New Roman" w:hAnsi="Times New Roman" w:cs="Times New Roman"/>
                  <w:color w:val="000000"/>
                  <w:kern w:val="0"/>
                  <w:sz w:val="24"/>
                  <w:szCs w:val="24"/>
                  <w:u w:val="single"/>
                  <w:lang w:eastAsia="ru-RU"/>
                  <w14:ligatures w14:val="none"/>
                </w:rPr>
                <w:t>ф. 0510433</w:t>
              </w:r>
            </w:hyperlink>
            <w:r w:rsidRPr="00F95C8D">
              <w:rPr>
                <w:rFonts w:ascii="Times New Roman CYR" w:eastAsia="Times New Roman" w:hAnsi="Times New Roman CYR" w:cs="Times New Roman CYR"/>
                <w:kern w:val="0"/>
                <w:sz w:val="24"/>
                <w:szCs w:val="24"/>
                <w:lang w:eastAsia="ru-RU"/>
                <w14:ligatures w14:val="none"/>
              </w:rPr>
              <w:t>)</w:t>
            </w:r>
          </w:p>
          <w:p w14:paraId="5FD563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hyperlink r:id="rId1051" w:anchor="sub_21639" w:history="1">
              <w:r w:rsidRPr="00F95C8D">
                <w:rPr>
                  <w:rFonts w:ascii="Times New Roman" w:eastAsia="Times New Roman" w:hAnsi="Times New Roman" w:cs="Times New Roman"/>
                  <w:color w:val="000000"/>
                  <w:kern w:val="0"/>
                  <w:sz w:val="24"/>
                  <w:szCs w:val="24"/>
                  <w:u w:val="single"/>
                  <w:lang w:eastAsia="ru-RU"/>
                  <w14:ligatures w14:val="none"/>
                </w:rPr>
                <w:t>*(19)</w:t>
              </w:r>
            </w:hyperlink>
          </w:p>
        </w:tc>
        <w:tc>
          <w:tcPr>
            <w:tcW w:w="709" w:type="dxa"/>
            <w:tcBorders>
              <w:top w:val="single" w:sz="4" w:space="0" w:color="auto"/>
              <w:left w:val="single" w:sz="4" w:space="0" w:color="auto"/>
              <w:bottom w:val="single" w:sz="4" w:space="0" w:color="auto"/>
              <w:right w:val="single" w:sz="4" w:space="0" w:color="auto"/>
            </w:tcBorders>
          </w:tcPr>
          <w:p w14:paraId="18541A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D92FC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AEEE3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79A89C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47E62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оформления решения (приказа/распоряжения) о консервации (расконсервации) объектов имущества казны</w:t>
            </w:r>
          </w:p>
          <w:p w14:paraId="0F936F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61D01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1C75B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81FAB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1FBBF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01E8CE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5B5009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28966D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2DF3A3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hideMark/>
          </w:tcPr>
          <w:p w14:paraId="76DA74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tc>
        <w:tc>
          <w:tcPr>
            <w:tcW w:w="709" w:type="dxa"/>
            <w:tcBorders>
              <w:top w:val="single" w:sz="4" w:space="0" w:color="auto"/>
              <w:left w:val="single" w:sz="4" w:space="0" w:color="auto"/>
              <w:bottom w:val="single" w:sz="4" w:space="0" w:color="auto"/>
              <w:right w:val="single" w:sz="4" w:space="0" w:color="auto"/>
            </w:tcBorders>
          </w:tcPr>
          <w:p w14:paraId="35AB47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6EE10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5FF1C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акта</w:t>
            </w:r>
          </w:p>
        </w:tc>
        <w:tc>
          <w:tcPr>
            <w:tcW w:w="992" w:type="dxa"/>
            <w:tcBorders>
              <w:top w:val="single" w:sz="4" w:space="0" w:color="auto"/>
              <w:left w:val="single" w:sz="4" w:space="0" w:color="auto"/>
              <w:bottom w:val="single" w:sz="4" w:space="0" w:color="auto"/>
              <w:right w:val="single" w:sz="4" w:space="0" w:color="auto"/>
            </w:tcBorders>
          </w:tcPr>
          <w:p w14:paraId="56E850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296ABE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F1F13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629E1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Отражение информации о консервации (расконсервации) объектов казны</w:t>
            </w:r>
          </w:p>
        </w:tc>
        <w:tc>
          <w:tcPr>
            <w:tcW w:w="1616" w:type="dxa"/>
            <w:tcBorders>
              <w:top w:val="single" w:sz="4" w:space="0" w:color="auto"/>
              <w:left w:val="single" w:sz="4" w:space="0" w:color="auto"/>
              <w:bottom w:val="single" w:sz="4" w:space="0" w:color="auto"/>
              <w:right w:val="single" w:sz="4" w:space="0" w:color="auto"/>
            </w:tcBorders>
            <w:hideMark/>
          </w:tcPr>
          <w:p w14:paraId="6FC6D7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имущества казны ответственными лицами</w:t>
            </w:r>
          </w:p>
        </w:tc>
      </w:tr>
      <w:tr w:rsidR="00F95C8D" w:rsidRPr="00F95C8D" w14:paraId="4FE8A08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C946F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101</w:t>
            </w:r>
          </w:p>
        </w:tc>
        <w:tc>
          <w:tcPr>
            <w:tcW w:w="1268" w:type="dxa"/>
            <w:tcBorders>
              <w:top w:val="single" w:sz="4" w:space="0" w:color="auto"/>
              <w:left w:val="single" w:sz="4" w:space="0" w:color="auto"/>
              <w:bottom w:val="single" w:sz="4" w:space="0" w:color="auto"/>
              <w:right w:val="single" w:sz="4" w:space="0" w:color="auto"/>
            </w:tcBorders>
            <w:hideMark/>
          </w:tcPr>
          <w:p w14:paraId="758E4E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об утилизации (уничтожении) материальных ценностей (</w:t>
            </w:r>
            <w:hyperlink r:id="rId1052" w:history="1">
              <w:r w:rsidRPr="00F95C8D">
                <w:rPr>
                  <w:rFonts w:ascii="Times New Roman" w:eastAsia="Times New Roman" w:hAnsi="Times New Roman" w:cs="Times New Roman"/>
                  <w:color w:val="000000"/>
                  <w:kern w:val="0"/>
                  <w:sz w:val="24"/>
                  <w:szCs w:val="24"/>
                  <w:u w:val="single"/>
                  <w:lang w:eastAsia="ru-RU"/>
                  <w14:ligatures w14:val="none"/>
                </w:rPr>
                <w:t>ф. 0510435</w:t>
              </w:r>
            </w:hyperlink>
            <w:r w:rsidRPr="00F95C8D">
              <w:rPr>
                <w:rFonts w:ascii="Times New Roman CYR" w:eastAsia="Times New Roman" w:hAnsi="Times New Roman CYR" w:cs="Times New Roman CYR"/>
                <w:kern w:val="0"/>
                <w:sz w:val="24"/>
                <w:szCs w:val="24"/>
                <w:lang w:eastAsia="ru-RU"/>
                <w14:ligatures w14:val="none"/>
              </w:rPr>
              <w:t>)</w:t>
            </w:r>
          </w:p>
          <w:p w14:paraId="6F53D2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в т. ч. в отношении имущества, обращенного в собственность государства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7DBCC4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4DC04E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658B44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AD50E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При утилизации собственными силами - не позднее следующего рабочего дня со дня наступления факта хозяйственной жизни;</w:t>
            </w:r>
          </w:p>
          <w:p w14:paraId="4AA9D7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При утилизации с привлечением специализированной организации - не позднее следующего рабочего дня со дня предоставления контрагентом первичного документа, подтверждающего утилизацию имущества казны;</w:t>
            </w:r>
          </w:p>
          <w:p w14:paraId="70BC9D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В день оформления Актов о списании (</w:t>
            </w:r>
            <w:hyperlink r:id="rId1053" w:history="1">
              <w:r w:rsidRPr="00F95C8D">
                <w:rPr>
                  <w:rFonts w:ascii="Times New Roman" w:eastAsia="Times New Roman" w:hAnsi="Times New Roman" w:cs="Times New Roman"/>
                  <w:color w:val="000000"/>
                  <w:kern w:val="0"/>
                  <w:sz w:val="24"/>
                  <w:szCs w:val="24"/>
                  <w:u w:val="single"/>
                  <w:lang w:eastAsia="ru-RU"/>
                  <w14:ligatures w14:val="none"/>
                </w:rPr>
                <w:t>фф. 0510454</w:t>
              </w:r>
            </w:hyperlink>
            <w:r w:rsidRPr="00F95C8D">
              <w:rPr>
                <w:rFonts w:ascii="Times New Roman CYR" w:eastAsia="Times New Roman" w:hAnsi="Times New Roman CYR" w:cs="Times New Roman CYR"/>
                <w:kern w:val="0"/>
                <w:sz w:val="24"/>
                <w:szCs w:val="24"/>
                <w:lang w:eastAsia="ru-RU"/>
                <w14:ligatures w14:val="none"/>
              </w:rPr>
              <w:t xml:space="preserve">, </w:t>
            </w:r>
            <w:hyperlink r:id="rId1054" w:history="1">
              <w:r w:rsidRPr="00F95C8D">
                <w:rPr>
                  <w:rFonts w:ascii="Times New Roman" w:eastAsia="Times New Roman" w:hAnsi="Times New Roman" w:cs="Times New Roman"/>
                  <w:color w:val="000000"/>
                  <w:kern w:val="0"/>
                  <w:sz w:val="24"/>
                  <w:szCs w:val="24"/>
                  <w:u w:val="single"/>
                  <w:lang w:eastAsia="ru-RU"/>
                  <w14:ligatures w14:val="none"/>
                </w:rPr>
                <w:t>0510456</w:t>
              </w:r>
            </w:hyperlink>
            <w:r w:rsidRPr="00F95C8D">
              <w:rPr>
                <w:rFonts w:ascii="Times New Roman CYR" w:eastAsia="Times New Roman" w:hAnsi="Times New Roman CYR" w:cs="Times New Roman CYR"/>
                <w:kern w:val="0"/>
                <w:sz w:val="24"/>
                <w:szCs w:val="24"/>
                <w:lang w:eastAsia="ru-RU"/>
                <w14:ligatures w14:val="none"/>
              </w:rPr>
              <w:t xml:space="preserve">, </w:t>
            </w:r>
            <w:hyperlink r:id="rId1055" w:history="1">
              <w:r w:rsidRPr="00F95C8D">
                <w:rPr>
                  <w:rFonts w:ascii="Times New Roman" w:eastAsia="Times New Roman" w:hAnsi="Times New Roman" w:cs="Times New Roman"/>
                  <w:color w:val="000000"/>
                  <w:kern w:val="0"/>
                  <w:sz w:val="24"/>
                  <w:szCs w:val="24"/>
                  <w:u w:val="single"/>
                  <w:lang w:eastAsia="ru-RU"/>
                  <w14:ligatures w14:val="none"/>
                </w:rPr>
                <w:t>0504144</w:t>
              </w:r>
            </w:hyperlink>
            <w:r w:rsidRPr="00F95C8D">
              <w:rPr>
                <w:rFonts w:ascii="Times New Roman CYR" w:eastAsia="Times New Roman" w:hAnsi="Times New Roman CYR" w:cs="Times New Roman CYR"/>
                <w:kern w:val="0"/>
                <w:sz w:val="24"/>
                <w:szCs w:val="24"/>
                <w:lang w:eastAsia="ru-RU"/>
                <w14:ligatures w14:val="none"/>
              </w:rPr>
              <w:t xml:space="preserve">) при условиях, что списываемое имущество казны не принимается на </w:t>
            </w:r>
            <w:hyperlink r:id="rId1056" w:history="1">
              <w:r w:rsidRPr="00F95C8D">
                <w:rPr>
                  <w:rFonts w:ascii="Times New Roman" w:eastAsia="Times New Roman" w:hAnsi="Times New Roman" w:cs="Times New Roman"/>
                  <w:color w:val="000000"/>
                  <w:kern w:val="0"/>
                  <w:sz w:val="24"/>
                  <w:szCs w:val="24"/>
                  <w:u w:val="single"/>
                  <w:lang w:eastAsia="ru-RU"/>
                  <w14:ligatures w14:val="none"/>
                </w:rPr>
                <w:t>счет 02</w:t>
              </w:r>
            </w:hyperlink>
            <w:r w:rsidRPr="00F95C8D">
              <w:rPr>
                <w:rFonts w:ascii="Times New Roman CYR" w:eastAsia="Times New Roman" w:hAnsi="Times New Roman CYR" w:cs="Times New Roman CYR"/>
                <w:kern w:val="0"/>
                <w:sz w:val="24"/>
                <w:szCs w:val="24"/>
                <w:lang w:eastAsia="ru-RU"/>
                <w14:ligatures w14:val="none"/>
              </w:rPr>
              <w:t xml:space="preserve"> и мероприятия по их уничтожению (утилизации) завершены в день принятия решения о списании</w:t>
            </w:r>
          </w:p>
          <w:p w14:paraId="0F0218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E76D7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048CB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3A23F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26868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4A7930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263427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39D870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F5B60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2F8D0C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5120C6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16607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23676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2E7EFA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акта</w:t>
            </w:r>
          </w:p>
        </w:tc>
        <w:tc>
          <w:tcPr>
            <w:tcW w:w="992" w:type="dxa"/>
            <w:tcBorders>
              <w:top w:val="single" w:sz="4" w:space="0" w:color="auto"/>
              <w:left w:val="single" w:sz="4" w:space="0" w:color="auto"/>
              <w:bottom w:val="single" w:sz="4" w:space="0" w:color="auto"/>
              <w:right w:val="single" w:sz="4" w:space="0" w:color="auto"/>
            </w:tcBorders>
            <w:hideMark/>
          </w:tcPr>
          <w:p w14:paraId="5868B4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43E698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tc>
        <w:tc>
          <w:tcPr>
            <w:tcW w:w="992" w:type="dxa"/>
            <w:tcBorders>
              <w:top w:val="single" w:sz="4" w:space="0" w:color="auto"/>
              <w:left w:val="single" w:sz="4" w:space="0" w:color="auto"/>
              <w:bottom w:val="single" w:sz="4" w:space="0" w:color="auto"/>
              <w:right w:val="single" w:sz="4" w:space="0" w:color="auto"/>
            </w:tcBorders>
            <w:hideMark/>
          </w:tcPr>
          <w:p w14:paraId="0065CA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5C158A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41703F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Списание имущества казны при наличии Актов (</w:t>
            </w:r>
            <w:hyperlink r:id="rId1057" w:history="1">
              <w:r w:rsidRPr="00F95C8D">
                <w:rPr>
                  <w:rFonts w:ascii="Times New Roman" w:eastAsia="Times New Roman" w:hAnsi="Times New Roman" w:cs="Times New Roman"/>
                  <w:color w:val="000000"/>
                  <w:kern w:val="0"/>
                  <w:sz w:val="24"/>
                  <w:szCs w:val="24"/>
                  <w:u w:val="single"/>
                  <w:lang w:eastAsia="ru-RU"/>
                  <w14:ligatures w14:val="none"/>
                </w:rPr>
                <w:t>фф. 0510454</w:t>
              </w:r>
            </w:hyperlink>
            <w:r w:rsidRPr="00F95C8D">
              <w:rPr>
                <w:rFonts w:ascii="Times New Roman CYR" w:eastAsia="Times New Roman" w:hAnsi="Times New Roman CYR" w:cs="Times New Roman CYR"/>
                <w:kern w:val="0"/>
                <w:sz w:val="24"/>
                <w:szCs w:val="24"/>
                <w:lang w:eastAsia="ru-RU"/>
                <w14:ligatures w14:val="none"/>
              </w:rPr>
              <w:t xml:space="preserve">, </w:t>
            </w:r>
            <w:hyperlink r:id="rId1058" w:history="1">
              <w:r w:rsidRPr="00F95C8D">
                <w:rPr>
                  <w:rFonts w:ascii="Times New Roman" w:eastAsia="Times New Roman" w:hAnsi="Times New Roman" w:cs="Times New Roman"/>
                  <w:color w:val="000000"/>
                  <w:kern w:val="0"/>
                  <w:sz w:val="24"/>
                  <w:szCs w:val="24"/>
                  <w:u w:val="single"/>
                  <w:lang w:eastAsia="ru-RU"/>
                  <w14:ligatures w14:val="none"/>
                </w:rPr>
                <w:t xml:space="preserve">0510456, </w:t>
              </w:r>
            </w:hyperlink>
            <w:hyperlink r:id="rId1059" w:history="1">
              <w:r w:rsidRPr="00F95C8D">
                <w:rPr>
                  <w:rFonts w:ascii="Times New Roman" w:eastAsia="Times New Roman" w:hAnsi="Times New Roman" w:cs="Times New Roman"/>
                  <w:color w:val="000000"/>
                  <w:kern w:val="0"/>
                  <w:sz w:val="24"/>
                  <w:szCs w:val="24"/>
                  <w:u w:val="single"/>
                  <w:lang w:eastAsia="ru-RU"/>
                  <w14:ligatures w14:val="none"/>
                </w:rPr>
                <w:t>0510460</w:t>
              </w:r>
            </w:hyperlink>
            <w:r w:rsidRPr="00F95C8D">
              <w:rPr>
                <w:rFonts w:ascii="Times New Roman CYR" w:eastAsia="Times New Roman" w:hAnsi="Times New Roman CYR" w:cs="Times New Roman CYR"/>
                <w:kern w:val="0"/>
                <w:sz w:val="24"/>
                <w:szCs w:val="24"/>
                <w:lang w:eastAsia="ru-RU"/>
                <w14:ligatures w14:val="none"/>
              </w:rPr>
              <w:t>);</w:t>
            </w:r>
          </w:p>
          <w:p w14:paraId="0A43CD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Оприходование МЦ, полученных в результате утилизации/уничтожения имущества казны на основании Акта о приеме-передаче объектов нефинансовых активов (</w:t>
            </w:r>
            <w:hyperlink r:id="rId1060"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оформленного в одностороннем порядке</w:t>
            </w:r>
          </w:p>
        </w:tc>
        <w:tc>
          <w:tcPr>
            <w:tcW w:w="1616" w:type="dxa"/>
            <w:tcBorders>
              <w:top w:val="single" w:sz="4" w:space="0" w:color="auto"/>
              <w:left w:val="single" w:sz="4" w:space="0" w:color="auto"/>
              <w:bottom w:val="single" w:sz="4" w:space="0" w:color="auto"/>
              <w:right w:val="single" w:sz="4" w:space="0" w:color="auto"/>
            </w:tcBorders>
            <w:hideMark/>
          </w:tcPr>
          <w:p w14:paraId="662260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операций в бюджетном учете, в Ж/о по забалансовому счету 02 (</w:t>
            </w:r>
            <w:hyperlink r:id="rId1061"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6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бухучета</w:t>
            </w:r>
          </w:p>
        </w:tc>
      </w:tr>
      <w:tr w:rsidR="00F95C8D" w:rsidRPr="00F95C8D" w14:paraId="319154E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A63C8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102</w:t>
            </w:r>
          </w:p>
        </w:tc>
        <w:tc>
          <w:tcPr>
            <w:tcW w:w="1268" w:type="dxa"/>
            <w:tcBorders>
              <w:top w:val="single" w:sz="4" w:space="0" w:color="auto"/>
              <w:left w:val="single" w:sz="4" w:space="0" w:color="auto"/>
              <w:bottom w:val="single" w:sz="4" w:space="0" w:color="auto"/>
              <w:right w:val="single" w:sz="4" w:space="0" w:color="auto"/>
            </w:tcBorders>
            <w:hideMark/>
          </w:tcPr>
          <w:p w14:paraId="512094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прекращении признания активами объектов нефинансовых активов (</w:t>
            </w:r>
            <w:hyperlink r:id="rId1063" w:history="1">
              <w:r w:rsidRPr="00F95C8D">
                <w:rPr>
                  <w:rFonts w:ascii="Times New Roman" w:eastAsia="Times New Roman" w:hAnsi="Times New Roman" w:cs="Times New Roman"/>
                  <w:color w:val="000000"/>
                  <w:kern w:val="0"/>
                  <w:sz w:val="24"/>
                  <w:szCs w:val="24"/>
                  <w:u w:val="single"/>
                  <w:lang w:eastAsia="ru-RU"/>
                  <w14:ligatures w14:val="none"/>
                </w:rPr>
                <w:t>ф. 0510440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69E344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tc>
        <w:tc>
          <w:tcPr>
            <w:tcW w:w="851" w:type="dxa"/>
            <w:tcBorders>
              <w:top w:val="single" w:sz="4" w:space="0" w:color="auto"/>
              <w:left w:val="single" w:sz="4" w:space="0" w:color="auto"/>
              <w:bottom w:val="single" w:sz="4" w:space="0" w:color="auto"/>
              <w:right w:val="single" w:sz="4" w:space="0" w:color="auto"/>
            </w:tcBorders>
          </w:tcPr>
          <w:p w14:paraId="4EBEE4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0C57CA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EFA51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Если решение принимает ИК, документ формируется одновременно с Актом о результатах инвентаризации (</w:t>
            </w:r>
            <w:hyperlink r:id="rId1064"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p w14:paraId="041003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Если решение принимает Комиссия - не позднее рабочего дня, следующего за днем утверждения Акта о результатах инвентаризации (</w:t>
            </w:r>
            <w:hyperlink r:id="rId1065"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756401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8AD77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1BDA2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31065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71432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3CEEC4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или ИК;</w:t>
            </w:r>
          </w:p>
          <w:p w14:paraId="2F0112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572499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322A54E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1D08F8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C349E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9BD0D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34B3C2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и утверждения документа</w:t>
            </w:r>
          </w:p>
        </w:tc>
        <w:tc>
          <w:tcPr>
            <w:tcW w:w="992" w:type="dxa"/>
            <w:tcBorders>
              <w:top w:val="single" w:sz="4" w:space="0" w:color="auto"/>
              <w:left w:val="single" w:sz="4" w:space="0" w:color="auto"/>
              <w:bottom w:val="single" w:sz="4" w:space="0" w:color="auto"/>
              <w:right w:val="single" w:sz="4" w:space="0" w:color="auto"/>
            </w:tcBorders>
          </w:tcPr>
          <w:p w14:paraId="6F3D44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1C8AB7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0BB17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4857C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FF7201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06976E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66"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7A852A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1067"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61B44B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Актов о списании (</w:t>
            </w:r>
            <w:hyperlink r:id="rId1068" w:history="1">
              <w:r w:rsidRPr="00F95C8D">
                <w:rPr>
                  <w:rFonts w:ascii="Times New Roman" w:eastAsia="Times New Roman" w:hAnsi="Times New Roman" w:cs="Times New Roman"/>
                  <w:color w:val="000000"/>
                  <w:kern w:val="0"/>
                  <w:sz w:val="24"/>
                  <w:szCs w:val="24"/>
                  <w:u w:val="single"/>
                  <w:lang w:eastAsia="ru-RU"/>
                  <w14:ligatures w14:val="none"/>
                </w:rPr>
                <w:t>фф. 0510454</w:t>
              </w:r>
            </w:hyperlink>
            <w:r w:rsidRPr="00F95C8D">
              <w:rPr>
                <w:rFonts w:ascii="Times New Roman CYR" w:eastAsia="Times New Roman" w:hAnsi="Times New Roman CYR" w:cs="Times New Roman CYR"/>
                <w:kern w:val="0"/>
                <w:sz w:val="24"/>
                <w:szCs w:val="24"/>
                <w:lang w:eastAsia="ru-RU"/>
                <w14:ligatures w14:val="none"/>
              </w:rPr>
              <w:t xml:space="preserve">, </w:t>
            </w:r>
            <w:hyperlink r:id="rId1069" w:history="1">
              <w:r w:rsidRPr="00F95C8D">
                <w:rPr>
                  <w:rFonts w:ascii="Times New Roman" w:eastAsia="Times New Roman" w:hAnsi="Times New Roman" w:cs="Times New Roman"/>
                  <w:color w:val="000000"/>
                  <w:kern w:val="0"/>
                  <w:sz w:val="24"/>
                  <w:szCs w:val="24"/>
                  <w:u w:val="single"/>
                  <w:lang w:eastAsia="ru-RU"/>
                  <w14:ligatures w14:val="none"/>
                </w:rPr>
                <w:t xml:space="preserve">0510456, </w:t>
              </w:r>
            </w:hyperlink>
            <w:hyperlink r:id="rId1070" w:history="1">
              <w:r w:rsidRPr="00F95C8D">
                <w:rPr>
                  <w:rFonts w:ascii="Times New Roman" w:eastAsia="Times New Roman" w:hAnsi="Times New Roman" w:cs="Times New Roman"/>
                  <w:color w:val="000000"/>
                  <w:kern w:val="0"/>
                  <w:sz w:val="24"/>
                  <w:szCs w:val="24"/>
                  <w:u w:val="single"/>
                  <w:lang w:eastAsia="ru-RU"/>
                  <w14:ligatures w14:val="none"/>
                </w:rPr>
                <w:t>0510460</w:t>
              </w:r>
            </w:hyperlink>
            <w:r w:rsidRPr="00F95C8D">
              <w:rPr>
                <w:rFonts w:ascii="Times New Roman CYR" w:eastAsia="Times New Roman" w:hAnsi="Times New Roman CYR" w:cs="Times New Roman CYR"/>
                <w:kern w:val="0"/>
                <w:sz w:val="24"/>
                <w:szCs w:val="24"/>
                <w:lang w:eastAsia="ru-RU"/>
                <w14:ligatures w14:val="none"/>
              </w:rPr>
              <w:t>) -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5CBF4A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проведения мероприятий согласно резолюции Комиссии или ИК ответственными лицами</w:t>
            </w:r>
          </w:p>
        </w:tc>
      </w:tr>
      <w:tr w:rsidR="00F95C8D" w:rsidRPr="00F95C8D" w14:paraId="4187E711"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F738E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103</w:t>
            </w:r>
          </w:p>
        </w:tc>
        <w:tc>
          <w:tcPr>
            <w:tcW w:w="1268" w:type="dxa"/>
            <w:tcBorders>
              <w:top w:val="single" w:sz="4" w:space="0" w:color="auto"/>
              <w:left w:val="single" w:sz="4" w:space="0" w:color="auto"/>
              <w:bottom w:val="single" w:sz="4" w:space="0" w:color="auto"/>
              <w:right w:val="single" w:sz="4" w:space="0" w:color="auto"/>
            </w:tcBorders>
            <w:hideMark/>
          </w:tcPr>
          <w:p w14:paraId="7F1C16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признании объектов нефинансовых активов (</w:t>
            </w:r>
            <w:hyperlink r:id="rId1071" w:history="1">
              <w:r w:rsidRPr="00F95C8D">
                <w:rPr>
                  <w:rFonts w:ascii="Times New Roman" w:eastAsia="Times New Roman" w:hAnsi="Times New Roman" w:cs="Times New Roman"/>
                  <w:color w:val="000000"/>
                  <w:kern w:val="0"/>
                  <w:sz w:val="24"/>
                  <w:szCs w:val="24"/>
                  <w:u w:val="single"/>
                  <w:lang w:eastAsia="ru-RU"/>
                  <w14:ligatures w14:val="none"/>
                </w:rPr>
                <w:t>ф. 0510441</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39FDC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56E542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42BF6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1594F2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0E3125C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рабочего дня, следующего за совершением факта хозяйственной жизни:</w:t>
            </w:r>
          </w:p>
          <w:p w14:paraId="0E8363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завершения капвложений в объекты казны;</w:t>
            </w:r>
          </w:p>
          <w:p w14:paraId="619819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регистрации права собственности;</w:t>
            </w:r>
          </w:p>
          <w:p w14:paraId="230695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подписания акта выполненных работ по реконструкции, модернизации, дооборудованию</w:t>
            </w:r>
          </w:p>
        </w:tc>
        <w:tc>
          <w:tcPr>
            <w:tcW w:w="850" w:type="dxa"/>
            <w:tcBorders>
              <w:top w:val="single" w:sz="4" w:space="0" w:color="auto"/>
              <w:left w:val="single" w:sz="4" w:space="0" w:color="auto"/>
              <w:bottom w:val="single" w:sz="4" w:space="0" w:color="auto"/>
              <w:right w:val="single" w:sz="4" w:space="0" w:color="auto"/>
            </w:tcBorders>
            <w:hideMark/>
          </w:tcPr>
          <w:p w14:paraId="4EA0CC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имущества казны] (в части заполнения данных, содержащихся в Карточках капитальных вложений (</w:t>
            </w:r>
            <w:hyperlink r:id="rId1072"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09D11A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w:t>
            </w:r>
          </w:p>
          <w:p w14:paraId="35EF5A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A6652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26D09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hideMark/>
          </w:tcPr>
          <w:p w14:paraId="2C1942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00BF2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456677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tc>
        <w:tc>
          <w:tcPr>
            <w:tcW w:w="708" w:type="dxa"/>
            <w:tcBorders>
              <w:top w:val="single" w:sz="4" w:space="0" w:color="auto"/>
              <w:left w:val="single" w:sz="4" w:space="0" w:color="auto"/>
              <w:bottom w:val="single" w:sz="4" w:space="0" w:color="auto"/>
              <w:right w:val="single" w:sz="4" w:space="0" w:color="auto"/>
            </w:tcBorders>
          </w:tcPr>
          <w:p w14:paraId="070631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13AF43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5AD36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10423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6BFC2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758AA4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62D796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3BA7D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46A77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3732B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Закрытие Карточки капитальных вложений (</w:t>
            </w:r>
            <w:hyperlink r:id="rId1073"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145483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w:t>
            </w:r>
          </w:p>
          <w:p w14:paraId="09338C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7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199CD0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учета ответственными лицами;</w:t>
            </w:r>
          </w:p>
          <w:p w14:paraId="2FF412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информации о присвоенных объектам казны реестровых номерах</w:t>
            </w:r>
          </w:p>
        </w:tc>
      </w:tr>
      <w:tr w:rsidR="00F95C8D" w:rsidRPr="00F95C8D" w14:paraId="6C63887C"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5B85B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104</w:t>
            </w:r>
          </w:p>
        </w:tc>
        <w:tc>
          <w:tcPr>
            <w:tcW w:w="1268" w:type="dxa"/>
            <w:tcBorders>
              <w:top w:val="single" w:sz="4" w:space="0" w:color="auto"/>
              <w:left w:val="single" w:sz="4" w:space="0" w:color="auto"/>
              <w:bottom w:val="single" w:sz="4" w:space="0" w:color="auto"/>
              <w:right w:val="single" w:sz="4" w:space="0" w:color="auto"/>
            </w:tcBorders>
            <w:hideMark/>
          </w:tcPr>
          <w:p w14:paraId="5C9B46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1075"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с приложением пакета документов в составе:</w:t>
            </w:r>
          </w:p>
          <w:p w14:paraId="4BDA05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Распоряжение Росимущества (его территориальных органов), решение суда (при необходимости), Выписка из ЕГРН (при необходимости), Выписка из Реестра имущества (при необходимости), копии Инвентарных карточек (при их наличии) и иных документов</w:t>
            </w:r>
          </w:p>
        </w:tc>
        <w:tc>
          <w:tcPr>
            <w:tcW w:w="709" w:type="dxa"/>
            <w:tcBorders>
              <w:top w:val="single" w:sz="4" w:space="0" w:color="auto"/>
              <w:left w:val="single" w:sz="4" w:space="0" w:color="auto"/>
              <w:bottom w:val="single" w:sz="4" w:space="0" w:color="auto"/>
              <w:right w:val="single" w:sz="4" w:space="0" w:color="auto"/>
            </w:tcBorders>
          </w:tcPr>
          <w:p w14:paraId="0619CD1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6DCD6A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227C9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313474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5A19FF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1482CF2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7951525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3FD1EC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36A59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1F807B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334C181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945482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EDEE8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5FE4ECF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61F6FE8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177E5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104.1</w:t>
            </w:r>
          </w:p>
        </w:tc>
        <w:tc>
          <w:tcPr>
            <w:tcW w:w="1268" w:type="dxa"/>
            <w:tcBorders>
              <w:top w:val="single" w:sz="4" w:space="0" w:color="auto"/>
              <w:left w:val="single" w:sz="4" w:space="0" w:color="auto"/>
              <w:bottom w:val="single" w:sz="4" w:space="0" w:color="auto"/>
              <w:right w:val="single" w:sz="4" w:space="0" w:color="auto"/>
            </w:tcBorders>
            <w:hideMark/>
          </w:tcPr>
          <w:p w14:paraId="2FA09B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1076"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при передаче имущества казны, в т.ч. оперативное управление, аренду, безвозмездное пользование, социальный найм, постоянное (бессрочное) пользование, в собственность другим публично-правовым образованиям, иным правообладателям имущества казны, доверительное управление, на хранение, в качестве взноса в уставный капитал, имущественного взноса</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F7D9C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50FB70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91962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3DF433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C5657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издания распоряжения, принятия решения о передаче, прекращения права собственности на объект</w:t>
            </w:r>
          </w:p>
          <w:p w14:paraId="77705FA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2D123E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 (ИЛИ)</w:t>
            </w:r>
          </w:p>
          <w:p w14:paraId="2FF163E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5A92E8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отражения сведений в Реестре имущества</w:t>
            </w:r>
          </w:p>
          <w:p w14:paraId="50DDA8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2A06A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F162D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0E2D3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8D818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0522B34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Комиссии/иное лицо, ответственное за формирование документа;</w:t>
            </w:r>
          </w:p>
          <w:p w14:paraId="1F43BB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передачу имущества казны;</w:t>
            </w:r>
          </w:p>
          <w:p w14:paraId="048967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2645BF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 (передающей стороны)</w:t>
            </w:r>
          </w:p>
        </w:tc>
        <w:tc>
          <w:tcPr>
            <w:tcW w:w="708" w:type="dxa"/>
            <w:tcBorders>
              <w:top w:val="single" w:sz="4" w:space="0" w:color="auto"/>
              <w:left w:val="single" w:sz="4" w:space="0" w:color="auto"/>
              <w:bottom w:val="single" w:sz="4" w:space="0" w:color="auto"/>
              <w:right w:val="single" w:sz="4" w:space="0" w:color="auto"/>
            </w:tcBorders>
          </w:tcPr>
          <w:p w14:paraId="5CC0C3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 момента создания акта</w:t>
            </w:r>
          </w:p>
          <w:p w14:paraId="6A1320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AC149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435FE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662C2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 руководителем учреждения - получателя имущества</w:t>
            </w:r>
          </w:p>
        </w:tc>
        <w:tc>
          <w:tcPr>
            <w:tcW w:w="992" w:type="dxa"/>
            <w:tcBorders>
              <w:top w:val="single" w:sz="4" w:space="0" w:color="auto"/>
              <w:left w:val="single" w:sz="4" w:space="0" w:color="auto"/>
              <w:bottom w:val="single" w:sz="4" w:space="0" w:color="auto"/>
              <w:right w:val="single" w:sz="4" w:space="0" w:color="auto"/>
            </w:tcBorders>
          </w:tcPr>
          <w:p w14:paraId="15DA0C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690B17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993FF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DAB71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53BAE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3DB0E3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77"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46071A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1078"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p w14:paraId="199DBB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и подписание в случае необходимости Извещения (</w:t>
            </w:r>
            <w:hyperlink r:id="rId1079"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 на бумажном носителе или в ИС</w:t>
            </w:r>
          </w:p>
        </w:tc>
        <w:tc>
          <w:tcPr>
            <w:tcW w:w="1616" w:type="dxa"/>
            <w:tcBorders>
              <w:top w:val="single" w:sz="4" w:space="0" w:color="auto"/>
              <w:left w:val="single" w:sz="4" w:space="0" w:color="auto"/>
              <w:bottom w:val="single" w:sz="4" w:space="0" w:color="auto"/>
              <w:right w:val="single" w:sz="4" w:space="0" w:color="auto"/>
            </w:tcBorders>
            <w:hideMark/>
          </w:tcPr>
          <w:p w14:paraId="533C0C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имущества казны ответственными лицами;</w:t>
            </w:r>
          </w:p>
          <w:p w14:paraId="41A962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Извещения (</w:t>
            </w:r>
            <w:hyperlink r:id="rId1080"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 принимающей стороне на бумажном носителе или в ИС;</w:t>
            </w:r>
          </w:p>
          <w:p w14:paraId="1A2D96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Направление информации для внесения сведений в Реестр имущества (при необходимости)</w:t>
            </w:r>
          </w:p>
        </w:tc>
      </w:tr>
      <w:tr w:rsidR="00F95C8D" w:rsidRPr="00F95C8D" w14:paraId="7FF44D1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B8FCC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104.2</w:t>
            </w:r>
          </w:p>
        </w:tc>
        <w:tc>
          <w:tcPr>
            <w:tcW w:w="1268" w:type="dxa"/>
            <w:tcBorders>
              <w:top w:val="single" w:sz="4" w:space="0" w:color="auto"/>
              <w:left w:val="single" w:sz="4" w:space="0" w:color="auto"/>
              <w:bottom w:val="single" w:sz="4" w:space="0" w:color="auto"/>
              <w:right w:val="single" w:sz="4" w:space="0" w:color="auto"/>
            </w:tcBorders>
            <w:hideMark/>
          </w:tcPr>
          <w:p w14:paraId="369B7E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1081"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при поступлении имущества казны в связи с возвратом из оперативного управления, по причине изъятия, прекращения постоянного (бессрочного) пользования, по договорам аренды и безвозмездного пользования, в рамках внутриведомственных, межведомственных и межбюджетных расчетов</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64196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1D4694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7C74C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w:t>
            </w:r>
          </w:p>
          <w:p w14:paraId="73CE7D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3B832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со дня отражения сведений в Реестре имущества</w:t>
            </w:r>
          </w:p>
          <w:p w14:paraId="5C6360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B83806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EE234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36F5C2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D2C03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C94E4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иное лицо, ответственное за поступление имущества казны;</w:t>
            </w:r>
          </w:p>
          <w:p w14:paraId="271F27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принимающей стороны;</w:t>
            </w:r>
          </w:p>
          <w:p w14:paraId="714D47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3CB1AE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 (принимающей стороны)</w:t>
            </w:r>
          </w:p>
        </w:tc>
        <w:tc>
          <w:tcPr>
            <w:tcW w:w="708" w:type="dxa"/>
            <w:tcBorders>
              <w:top w:val="single" w:sz="4" w:space="0" w:color="auto"/>
              <w:left w:val="single" w:sz="4" w:space="0" w:color="auto"/>
              <w:bottom w:val="single" w:sz="4" w:space="0" w:color="auto"/>
              <w:right w:val="single" w:sz="4" w:space="0" w:color="auto"/>
            </w:tcBorders>
          </w:tcPr>
          <w:p w14:paraId="0783DE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поступления акта</w:t>
            </w:r>
          </w:p>
          <w:p w14:paraId="68F21F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BB730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DBF3A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C2EAE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w:t>
            </w:r>
          </w:p>
        </w:tc>
        <w:tc>
          <w:tcPr>
            <w:tcW w:w="992" w:type="dxa"/>
            <w:tcBorders>
              <w:top w:val="single" w:sz="4" w:space="0" w:color="auto"/>
              <w:left w:val="single" w:sz="4" w:space="0" w:color="auto"/>
              <w:bottom w:val="single" w:sz="4" w:space="0" w:color="auto"/>
              <w:right w:val="single" w:sz="4" w:space="0" w:color="auto"/>
            </w:tcBorders>
          </w:tcPr>
          <w:p w14:paraId="45E428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5D0247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B7F4B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D76D9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7380EC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34031D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8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769294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прочим операциям (</w:t>
            </w:r>
            <w:hyperlink r:id="rId1083"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704696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1084"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5EF68C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учета ответственными лицами;</w:t>
            </w:r>
          </w:p>
          <w:p w14:paraId="337A90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информации о присвоенных объектам казны реестровых номерах</w:t>
            </w:r>
          </w:p>
        </w:tc>
      </w:tr>
      <w:tr w:rsidR="00F95C8D" w:rsidRPr="00F95C8D" w14:paraId="78B77EA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A3E181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104.3</w:t>
            </w:r>
          </w:p>
        </w:tc>
        <w:tc>
          <w:tcPr>
            <w:tcW w:w="1268" w:type="dxa"/>
            <w:tcBorders>
              <w:top w:val="single" w:sz="4" w:space="0" w:color="auto"/>
              <w:left w:val="single" w:sz="4" w:space="0" w:color="auto"/>
              <w:bottom w:val="single" w:sz="4" w:space="0" w:color="auto"/>
              <w:right w:val="single" w:sz="4" w:space="0" w:color="auto"/>
            </w:tcBorders>
            <w:hideMark/>
          </w:tcPr>
          <w:p w14:paraId="1B2EEE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приеме-передаче нефинансовых активов (</w:t>
            </w:r>
            <w:hyperlink r:id="rId1085"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при оприходовании имущества казны в одностороннем порядке в рамках необменных операций</w:t>
            </w:r>
            <w:r w:rsidRPr="00F95C8D">
              <w:rPr>
                <w:rFonts w:ascii="Times New Roman CYR" w:eastAsia="Times New Roman" w:hAnsi="Times New Roman CYR" w:cs="Times New Roman CYR"/>
                <w:kern w:val="0"/>
                <w:sz w:val="24"/>
                <w:szCs w:val="24"/>
                <w:lang w:eastAsia="ru-RU"/>
                <w14:ligatures w14:val="none"/>
              </w:rPr>
              <w:t xml:space="preserve">) </w:t>
            </w:r>
            <w:hyperlink r:id="rId1086" w:anchor="sub_21634" w:history="1">
              <w:r w:rsidRPr="00F95C8D">
                <w:rPr>
                  <w:rFonts w:ascii="Times New Roman" w:eastAsia="Times New Roman" w:hAnsi="Times New Roman" w:cs="Times New Roman"/>
                  <w:color w:val="000000"/>
                  <w:kern w:val="0"/>
                  <w:sz w:val="24"/>
                  <w:szCs w:val="24"/>
                  <w:u w:val="single"/>
                  <w:lang w:eastAsia="ru-RU"/>
                  <w14:ligatures w14:val="none"/>
                </w:rPr>
                <w:t>*(20)</w:t>
              </w:r>
            </w:hyperlink>
          </w:p>
        </w:tc>
        <w:tc>
          <w:tcPr>
            <w:tcW w:w="709" w:type="dxa"/>
            <w:tcBorders>
              <w:top w:val="single" w:sz="4" w:space="0" w:color="auto"/>
              <w:left w:val="single" w:sz="4" w:space="0" w:color="auto"/>
              <w:bottom w:val="single" w:sz="4" w:space="0" w:color="auto"/>
              <w:right w:val="single" w:sz="4" w:space="0" w:color="auto"/>
            </w:tcBorders>
          </w:tcPr>
          <w:p w14:paraId="728AA8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4C7B75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753C6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23F91D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6FB39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1. Не позднее следующего рабочего дня после совершения факта хозяйственной жизни, поименованного в </w:t>
            </w:r>
            <w:hyperlink r:id="rId1087" w:anchor="sub_21634" w:history="1">
              <w:r w:rsidRPr="00F95C8D">
                <w:rPr>
                  <w:rFonts w:ascii="Times New Roman" w:eastAsia="Times New Roman" w:hAnsi="Times New Roman" w:cs="Times New Roman"/>
                  <w:color w:val="000000"/>
                  <w:kern w:val="0"/>
                  <w:sz w:val="24"/>
                  <w:szCs w:val="24"/>
                  <w:u w:val="single"/>
                  <w:lang w:eastAsia="ru-RU"/>
                  <w14:ligatures w14:val="none"/>
                </w:rPr>
                <w:t xml:space="preserve">*(20) </w:t>
              </w:r>
            </w:hyperlink>
            <w:r w:rsidRPr="00F95C8D">
              <w:rPr>
                <w:rFonts w:ascii="Times New Roman CYR" w:eastAsia="Times New Roman" w:hAnsi="Times New Roman CYR" w:cs="Times New Roman CYR"/>
                <w:kern w:val="0"/>
                <w:sz w:val="24"/>
                <w:szCs w:val="24"/>
                <w:lang w:eastAsia="ru-RU"/>
                <w14:ligatures w14:val="none"/>
              </w:rPr>
              <w:t>и отражения сведений в Реестре имущества;</w:t>
            </w:r>
          </w:p>
          <w:p w14:paraId="0EEAB5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неучтенных объектов имущества казны - не позднее рабочего дня, следующего за днем утверждения Акта о результатах инвентаризации (</w:t>
            </w:r>
            <w:hyperlink r:id="rId1088"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 оформления Решения об оценке стоимости имущества, отчуждаемого не в пользу организаций бюджетной сферы (</w:t>
            </w:r>
            <w:hyperlink r:id="rId1089" w:history="1">
              <w:r w:rsidRPr="00F95C8D">
                <w:rPr>
                  <w:rFonts w:ascii="Times New Roman" w:eastAsia="Times New Roman" w:hAnsi="Times New Roman" w:cs="Times New Roman"/>
                  <w:color w:val="000000"/>
                  <w:kern w:val="0"/>
                  <w:sz w:val="24"/>
                  <w:szCs w:val="24"/>
                  <w:u w:val="single"/>
                  <w:lang w:eastAsia="ru-RU"/>
                  <w14:ligatures w14:val="none"/>
                </w:rPr>
                <w:t>ф. 0510442</w:t>
              </w:r>
            </w:hyperlink>
            <w:r w:rsidRPr="00F95C8D">
              <w:rPr>
                <w:rFonts w:ascii="Times New Roman CYR" w:eastAsia="Times New Roman" w:hAnsi="Times New Roman CYR" w:cs="Times New Roman CYR"/>
                <w:kern w:val="0"/>
                <w:sz w:val="24"/>
                <w:szCs w:val="24"/>
                <w:lang w:eastAsia="ru-RU"/>
                <w14:ligatures w14:val="none"/>
              </w:rPr>
              <w:t>)</w:t>
            </w:r>
          </w:p>
          <w:p w14:paraId="5D349A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462620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FBD614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F49B6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9EB91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4D3EF0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 иное лицо, ответственное за формирование документа;</w:t>
            </w:r>
          </w:p>
          <w:p w14:paraId="028D35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или ИК;</w:t>
            </w:r>
          </w:p>
          <w:p w14:paraId="7E4E95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27D055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7E5EB0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11A8CC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13AF71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CAFE5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312C4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и утверждения акта</w:t>
            </w:r>
          </w:p>
        </w:tc>
        <w:tc>
          <w:tcPr>
            <w:tcW w:w="992" w:type="dxa"/>
            <w:tcBorders>
              <w:top w:val="single" w:sz="4" w:space="0" w:color="auto"/>
              <w:left w:val="single" w:sz="4" w:space="0" w:color="auto"/>
              <w:bottom w:val="single" w:sz="4" w:space="0" w:color="auto"/>
              <w:right w:val="single" w:sz="4" w:space="0" w:color="auto"/>
            </w:tcBorders>
          </w:tcPr>
          <w:p w14:paraId="51FEB6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33AFB0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6198C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D4137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5A0088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616FAB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90"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142515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прочим операциям (</w:t>
            </w:r>
            <w:hyperlink r:id="rId1091"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6DC013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казны ответственными лицами;</w:t>
            </w:r>
          </w:p>
          <w:p w14:paraId="7CAFA0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информации о присвоенных объектам казны реестровых номерах</w:t>
            </w:r>
          </w:p>
        </w:tc>
      </w:tr>
      <w:tr w:rsidR="00F95C8D" w:rsidRPr="00F95C8D" w14:paraId="68ED2F6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282CBD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105</w:t>
            </w:r>
          </w:p>
        </w:tc>
        <w:tc>
          <w:tcPr>
            <w:tcW w:w="1268" w:type="dxa"/>
            <w:tcBorders>
              <w:top w:val="single" w:sz="4" w:space="0" w:color="auto"/>
              <w:left w:val="single" w:sz="4" w:space="0" w:color="auto"/>
              <w:bottom w:val="single" w:sz="4" w:space="0" w:color="auto"/>
              <w:right w:val="single" w:sz="4" w:space="0" w:color="auto"/>
            </w:tcBorders>
            <w:hideMark/>
          </w:tcPr>
          <w:p w14:paraId="5ED21A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Накладная на внутреннее перемещение объектов нефинансовых активов (</w:t>
            </w:r>
            <w:hyperlink r:id="rId1092" w:history="1">
              <w:r w:rsidRPr="00F95C8D">
                <w:rPr>
                  <w:rFonts w:ascii="Times New Roman" w:eastAsia="Times New Roman" w:hAnsi="Times New Roman" w:cs="Times New Roman"/>
                  <w:color w:val="000000"/>
                  <w:kern w:val="0"/>
                  <w:sz w:val="24"/>
                  <w:szCs w:val="24"/>
                  <w:u w:val="single"/>
                  <w:lang w:eastAsia="ru-RU"/>
                  <w14:ligatures w14:val="none"/>
                </w:rPr>
                <w:t>ф. 0510450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D5220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12B07B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76BD2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АХО/завхоз, кладовщик</w:t>
            </w:r>
          </w:p>
          <w:p w14:paraId="1E8292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22CFA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оформления документа, на основании которого производится передача имущества казны (к примеру, распоряжения, служебной записки, утверждения Акта о результатах инвентаризации (</w:t>
            </w:r>
            <w:hyperlink r:id="rId1093"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 пр.)</w:t>
            </w:r>
          </w:p>
          <w:p w14:paraId="629D17E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3FABE0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ИЛИ</w:t>
            </w:r>
          </w:p>
          <w:p w14:paraId="3FCD7CB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4935ED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приема-передачи имущества казны</w:t>
            </w:r>
          </w:p>
          <w:p w14:paraId="34EC73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E0A36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8CA26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E42A9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E6043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E080C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завхоз/кладовщик/иное лицо, ответственное за формирование документа;</w:t>
            </w:r>
          </w:p>
          <w:p w14:paraId="25DC60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принимающее имущество казны</w:t>
            </w:r>
          </w:p>
        </w:tc>
        <w:tc>
          <w:tcPr>
            <w:tcW w:w="708" w:type="dxa"/>
            <w:tcBorders>
              <w:top w:val="single" w:sz="4" w:space="0" w:color="auto"/>
              <w:left w:val="single" w:sz="4" w:space="0" w:color="auto"/>
              <w:bottom w:val="single" w:sz="4" w:space="0" w:color="auto"/>
              <w:right w:val="single" w:sz="4" w:space="0" w:color="auto"/>
            </w:tcBorders>
          </w:tcPr>
          <w:p w14:paraId="1275E6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приема-передачи имущества казны</w:t>
            </w:r>
          </w:p>
          <w:p w14:paraId="502231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AC005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3A2DA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9A180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23D9FA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7C7D13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561B3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02096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2D3402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3F6267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9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3D2260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забалансовому счету ____ (</w:t>
            </w:r>
            <w:hyperlink r:id="rId1095"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w:t>
            </w:r>
          </w:p>
          <w:p w14:paraId="6AEFF6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Карточке капитальных вложений (</w:t>
            </w:r>
            <w:hyperlink r:id="rId1096" w:history="1">
              <w:r w:rsidRPr="00F95C8D">
                <w:rPr>
                  <w:rFonts w:ascii="Times New Roman" w:eastAsia="Times New Roman" w:hAnsi="Times New Roman" w:cs="Times New Roman"/>
                  <w:color w:val="000000"/>
                  <w:kern w:val="0"/>
                  <w:sz w:val="24"/>
                  <w:szCs w:val="24"/>
                  <w:u w:val="single"/>
                  <w:lang w:eastAsia="ru-RU"/>
                  <w14:ligatures w14:val="none"/>
                </w:rPr>
                <w:t>ф. 0509211</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12E07E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отражения в регистрах бухучета в целях систематизации информации об объектах казны лицами;</w:t>
            </w:r>
          </w:p>
          <w:p w14:paraId="497001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целях контроля за месторасположением объектом имущества казны и ответственными лицами</w:t>
            </w:r>
          </w:p>
        </w:tc>
      </w:tr>
      <w:tr w:rsidR="00F95C8D" w:rsidRPr="00F95C8D" w14:paraId="26BE2F5A"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E4112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106</w:t>
            </w:r>
          </w:p>
        </w:tc>
        <w:tc>
          <w:tcPr>
            <w:tcW w:w="1268" w:type="dxa"/>
            <w:tcBorders>
              <w:top w:val="single" w:sz="4" w:space="0" w:color="auto"/>
              <w:left w:val="single" w:sz="4" w:space="0" w:color="auto"/>
              <w:bottom w:val="single" w:sz="4" w:space="0" w:color="auto"/>
              <w:right w:val="single" w:sz="4" w:space="0" w:color="auto"/>
            </w:tcBorders>
            <w:hideMark/>
          </w:tcPr>
          <w:p w14:paraId="515DA7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списании материальных запасов (</w:t>
            </w:r>
            <w:hyperlink r:id="rId1097" w:history="1">
              <w:r w:rsidRPr="00F95C8D">
                <w:rPr>
                  <w:rFonts w:ascii="Times New Roman" w:eastAsia="Times New Roman" w:hAnsi="Times New Roman" w:cs="Times New Roman"/>
                  <w:color w:val="000000"/>
                  <w:kern w:val="0"/>
                  <w:sz w:val="24"/>
                  <w:szCs w:val="24"/>
                  <w:u w:val="single"/>
                  <w:lang w:eastAsia="ru-RU"/>
                  <w14:ligatures w14:val="none"/>
                </w:rPr>
                <w:t>ф. 0510460</w:t>
              </w:r>
            </w:hyperlink>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при выбытии имущества, обращенного в собственность государства в связи с невозможностью установления его местонахождения (при выявленных недостачах, хищениях), при фактах уничтожения, при террористических актах, в следствие стихийных бедствий ЧС, при выбытии в следствие порчи, в объеме норм естественной убыли</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0FF31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2918A4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17723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42A3E12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00A1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руководителем</w:t>
            </w:r>
          </w:p>
          <w:p w14:paraId="473CD44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03A82B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ИЛИ</w:t>
            </w:r>
          </w:p>
          <w:p w14:paraId="65984A3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1E6540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оформления Акта о результатах инвентаризации (</w:t>
            </w:r>
            <w:hyperlink r:id="rId1098"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p w14:paraId="2D740A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7C6D7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24A61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A8E1F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95900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2666C6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создание документа;</w:t>
            </w:r>
          </w:p>
          <w:p w14:paraId="4FE89E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w:t>
            </w:r>
          </w:p>
          <w:p w14:paraId="2A0ACD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7B7C29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654B7C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1BF118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B4685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B8126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4B8E6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после подписания, согласования и утверждения акта</w:t>
            </w:r>
          </w:p>
        </w:tc>
        <w:tc>
          <w:tcPr>
            <w:tcW w:w="992" w:type="dxa"/>
            <w:tcBorders>
              <w:top w:val="single" w:sz="4" w:space="0" w:color="auto"/>
              <w:left w:val="single" w:sz="4" w:space="0" w:color="auto"/>
              <w:bottom w:val="single" w:sz="4" w:space="0" w:color="auto"/>
              <w:right w:val="single" w:sz="4" w:space="0" w:color="auto"/>
            </w:tcBorders>
          </w:tcPr>
          <w:p w14:paraId="1467DB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6F5071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C170E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1B88D7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6BC038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4831EE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нефинансовых активов (</w:t>
            </w:r>
            <w:hyperlink r:id="rId1099"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3E9AB1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забалансовым счетам (</w:t>
            </w:r>
            <w:hyperlink r:id="rId1100" w:history="1">
              <w:r w:rsidRPr="00F95C8D">
                <w:rPr>
                  <w:rFonts w:ascii="Times New Roman" w:eastAsia="Times New Roman" w:hAnsi="Times New Roman" w:cs="Times New Roman"/>
                  <w:color w:val="000000"/>
                  <w:kern w:val="0"/>
                  <w:sz w:val="24"/>
                  <w:szCs w:val="24"/>
                  <w:u w:val="single"/>
                  <w:lang w:eastAsia="ru-RU"/>
                  <w14:ligatures w14:val="none"/>
                </w:rPr>
                <w:t>ф. 0509213)</w:t>
              </w:r>
            </w:hyperlink>
          </w:p>
        </w:tc>
        <w:tc>
          <w:tcPr>
            <w:tcW w:w="1616" w:type="dxa"/>
            <w:tcBorders>
              <w:top w:val="single" w:sz="4" w:space="0" w:color="auto"/>
              <w:left w:val="single" w:sz="4" w:space="0" w:color="auto"/>
              <w:bottom w:val="single" w:sz="4" w:space="0" w:color="auto"/>
              <w:right w:val="single" w:sz="4" w:space="0" w:color="auto"/>
            </w:tcBorders>
            <w:hideMark/>
          </w:tcPr>
          <w:p w14:paraId="4F8B1C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отражения в регистрах бухучета в целях систематизации информации об объектах казны ответственными лицами</w:t>
            </w:r>
          </w:p>
        </w:tc>
      </w:tr>
      <w:tr w:rsidR="00F95C8D" w:rsidRPr="00F95C8D" w14:paraId="77ED41C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92B53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107</w:t>
            </w:r>
          </w:p>
        </w:tc>
        <w:tc>
          <w:tcPr>
            <w:tcW w:w="1268" w:type="dxa"/>
            <w:tcBorders>
              <w:top w:val="single" w:sz="4" w:space="0" w:color="auto"/>
              <w:left w:val="single" w:sz="4" w:space="0" w:color="auto"/>
              <w:bottom w:val="single" w:sz="4" w:space="0" w:color="auto"/>
              <w:right w:val="single" w:sz="4" w:space="0" w:color="auto"/>
            </w:tcBorders>
            <w:hideMark/>
          </w:tcPr>
          <w:p w14:paraId="3E2105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приемки товаров, работ, услуг (</w:t>
            </w:r>
            <w:hyperlink r:id="rId1101" w:history="1">
              <w:r w:rsidRPr="00F95C8D">
                <w:rPr>
                  <w:rFonts w:ascii="Times New Roman" w:eastAsia="Times New Roman" w:hAnsi="Times New Roman" w:cs="Times New Roman"/>
                  <w:color w:val="000000"/>
                  <w:kern w:val="0"/>
                  <w:sz w:val="24"/>
                  <w:szCs w:val="24"/>
                  <w:u w:val="single"/>
                  <w:lang w:eastAsia="ru-RU"/>
                  <w14:ligatures w14:val="none"/>
                </w:rPr>
                <w:t>ф. 0510452</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3CDE1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5C42A6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4000B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АХО/Секретарь приемочной комиссии или лицо, принимающее товары, работы, услуги</w:t>
            </w:r>
          </w:p>
          <w:p w14:paraId="10BB1F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C038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 установленный условиями контракта/договора для осуществления приемки (требующей отдельного документального оформления) на основании данных документов, подтверждающих поставку товаров, выполнение (сдачу) работ (услуг)</w:t>
            </w:r>
          </w:p>
          <w:p w14:paraId="6A4224A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068456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DE842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24414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8C345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364DC0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приемочной комиссии/иное лицо, ответственное за формирование документа;</w:t>
            </w:r>
          </w:p>
          <w:p w14:paraId="5FEF08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принявшее товары (работы, услуги);</w:t>
            </w:r>
          </w:p>
          <w:p w14:paraId="703496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приемочной комиссии;</w:t>
            </w:r>
          </w:p>
          <w:p w14:paraId="2C7303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представитель контрагента;</w:t>
            </w:r>
          </w:p>
          <w:p w14:paraId="534848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заказчика (при условии, что получатель и заказчик - разные юрлица);</w:t>
            </w:r>
          </w:p>
          <w:p w14:paraId="170AE8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18977B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066909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0695E2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F26DB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50B301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E44AF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за днем утверждения документа</w:t>
            </w:r>
          </w:p>
        </w:tc>
        <w:tc>
          <w:tcPr>
            <w:tcW w:w="992" w:type="dxa"/>
            <w:tcBorders>
              <w:top w:val="single" w:sz="4" w:space="0" w:color="auto"/>
              <w:left w:val="single" w:sz="4" w:space="0" w:color="auto"/>
              <w:bottom w:val="single" w:sz="4" w:space="0" w:color="auto"/>
              <w:right w:val="single" w:sz="4" w:space="0" w:color="auto"/>
            </w:tcBorders>
            <w:hideMark/>
          </w:tcPr>
          <w:p w14:paraId="2C0F74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расчетов с контрагентами</w:t>
            </w:r>
          </w:p>
        </w:tc>
        <w:tc>
          <w:tcPr>
            <w:tcW w:w="992" w:type="dxa"/>
            <w:tcBorders>
              <w:top w:val="single" w:sz="4" w:space="0" w:color="auto"/>
              <w:left w:val="single" w:sz="4" w:space="0" w:color="auto"/>
              <w:bottom w:val="single" w:sz="4" w:space="0" w:color="auto"/>
              <w:right w:val="single" w:sz="4" w:space="0" w:color="auto"/>
            </w:tcBorders>
            <w:hideMark/>
          </w:tcPr>
          <w:p w14:paraId="6803F9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7B74CC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 в том числе:</w:t>
            </w:r>
          </w:p>
          <w:p w14:paraId="4AC4A7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принятие денежных обязательств,</w:t>
            </w:r>
          </w:p>
          <w:p w14:paraId="75615E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корректировка резерва предстоящих расходов;</w:t>
            </w:r>
          </w:p>
          <w:p w14:paraId="336220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w:t>
            </w:r>
          </w:p>
          <w:p w14:paraId="568560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Журнале регистрации обязательств (</w:t>
            </w:r>
            <w:hyperlink r:id="rId1102" w:history="1">
              <w:r w:rsidRPr="00F95C8D">
                <w:rPr>
                  <w:rFonts w:ascii="Times New Roman" w:eastAsia="Times New Roman" w:hAnsi="Times New Roman" w:cs="Times New Roman"/>
                  <w:color w:val="000000"/>
                  <w:kern w:val="0"/>
                  <w:sz w:val="24"/>
                  <w:szCs w:val="24"/>
                  <w:u w:val="single"/>
                  <w:lang w:eastAsia="ru-RU"/>
                  <w14:ligatures w14:val="none"/>
                </w:rPr>
                <w:t>ф. 0504064</w:t>
              </w:r>
            </w:hyperlink>
            <w:r w:rsidRPr="00F95C8D">
              <w:rPr>
                <w:rFonts w:ascii="Times New Roman CYR" w:eastAsia="Times New Roman" w:hAnsi="Times New Roman CYR" w:cs="Times New Roman CYR"/>
                <w:kern w:val="0"/>
                <w:sz w:val="24"/>
                <w:szCs w:val="24"/>
                <w:lang w:eastAsia="ru-RU"/>
                <w14:ligatures w14:val="none"/>
              </w:rPr>
              <w:t>);</w:t>
            </w:r>
          </w:p>
          <w:p w14:paraId="55DBDE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расчетов с поставщиками и подрядчиками (</w:t>
            </w:r>
            <w:hyperlink r:id="rId1103"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6F0384B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учета;</w:t>
            </w:r>
          </w:p>
          <w:p w14:paraId="7506FB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Формирование платежных документов</w:t>
            </w:r>
          </w:p>
        </w:tc>
        <w:tc>
          <w:tcPr>
            <w:tcW w:w="1616" w:type="dxa"/>
            <w:tcBorders>
              <w:top w:val="single" w:sz="4" w:space="0" w:color="auto"/>
              <w:left w:val="single" w:sz="4" w:space="0" w:color="auto"/>
              <w:bottom w:val="single" w:sz="4" w:space="0" w:color="auto"/>
              <w:right w:val="single" w:sz="4" w:space="0" w:color="auto"/>
            </w:tcBorders>
            <w:hideMark/>
          </w:tcPr>
          <w:p w14:paraId="27E979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на ЕИС;</w:t>
            </w:r>
          </w:p>
          <w:p w14:paraId="42F8D7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отражения операций в бюджетном учете, систематизации информации в регистрах бухучета;</w:t>
            </w:r>
          </w:p>
          <w:p w14:paraId="5F5F74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своевременного принятия денежных обязательств;</w:t>
            </w:r>
          </w:p>
          <w:p w14:paraId="6C167C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Для направления на подписание руководителю уполномоченного органа сформированных платежных документов;</w:t>
            </w:r>
          </w:p>
          <w:p w14:paraId="35C434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Для формирования документов ответственными лицами в случае выявления количественных и качественных расхождений (отказа от приемки):</w:t>
            </w:r>
          </w:p>
          <w:p w14:paraId="432370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претензий,</w:t>
            </w:r>
          </w:p>
          <w:p w14:paraId="418DCC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возврата некачественного товара поставщику</w:t>
            </w:r>
          </w:p>
        </w:tc>
      </w:tr>
      <w:tr w:rsidR="00F95C8D" w:rsidRPr="00F95C8D" w14:paraId="03EEA0DE"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40108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108</w:t>
            </w:r>
          </w:p>
        </w:tc>
        <w:tc>
          <w:tcPr>
            <w:tcW w:w="1268" w:type="dxa"/>
            <w:tcBorders>
              <w:top w:val="single" w:sz="4" w:space="0" w:color="auto"/>
              <w:left w:val="single" w:sz="4" w:space="0" w:color="auto"/>
              <w:bottom w:val="single" w:sz="4" w:space="0" w:color="auto"/>
              <w:right w:val="single" w:sz="4" w:space="0" w:color="auto"/>
            </w:tcBorders>
            <w:hideMark/>
          </w:tcPr>
          <w:p w14:paraId="16BA3E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Извещение (</w:t>
            </w:r>
            <w:hyperlink r:id="rId1104"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1EDC27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94B1B1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15B077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4C3B37D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6DA805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577A2A6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04BA608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7D15049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A5DD28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C62250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C33B99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376492E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863893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0D940E2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406DAC7C"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49E23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108.1</w:t>
            </w:r>
          </w:p>
        </w:tc>
        <w:tc>
          <w:tcPr>
            <w:tcW w:w="1268" w:type="dxa"/>
            <w:tcBorders>
              <w:top w:val="single" w:sz="4" w:space="0" w:color="auto"/>
              <w:left w:val="single" w:sz="4" w:space="0" w:color="auto"/>
              <w:bottom w:val="single" w:sz="4" w:space="0" w:color="auto"/>
              <w:right w:val="single" w:sz="4" w:space="0" w:color="auto"/>
            </w:tcBorders>
            <w:hideMark/>
          </w:tcPr>
          <w:p w14:paraId="71D0C1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Извещение (</w:t>
            </w:r>
            <w:hyperlink r:id="rId1105"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при поступлении имущества казны в рамках взаимосвязанных расчетов</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08DA5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(2 экз.)/ электронный</w:t>
            </w:r>
          </w:p>
          <w:p w14:paraId="050353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BADD2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w:t>
            </w:r>
          </w:p>
          <w:p w14:paraId="06627A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получение (оформление) документа</w:t>
            </w:r>
          </w:p>
          <w:p w14:paraId="0AF6E4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CA6D5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течение одного рабочего дня после получения документа от передающей стороны;</w:t>
            </w:r>
          </w:p>
          <w:p w14:paraId="674C67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течение двух рабочих дней с момента поступления объектов НФА при условии, что инициатором оформления документа является принимающая имущество казны сторона</w:t>
            </w:r>
          </w:p>
          <w:p w14:paraId="7926B3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CCBB45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DD1EF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9CBCA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A2BB8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A4E01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получение (оформление) документа;</w:t>
            </w:r>
          </w:p>
          <w:p w14:paraId="4D9EC95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5F9F6B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01FCEC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поступления (оформления) документа</w:t>
            </w:r>
          </w:p>
          <w:p w14:paraId="5EFB26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6400A9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носителе/цифровой</w:t>
            </w:r>
          </w:p>
        </w:tc>
        <w:tc>
          <w:tcPr>
            <w:tcW w:w="851" w:type="dxa"/>
            <w:tcBorders>
              <w:top w:val="single" w:sz="4" w:space="0" w:color="auto"/>
              <w:left w:val="single" w:sz="4" w:space="0" w:color="auto"/>
              <w:bottom w:val="single" w:sz="4" w:space="0" w:color="auto"/>
              <w:right w:val="single" w:sz="4" w:space="0" w:color="auto"/>
            </w:tcBorders>
            <w:hideMark/>
          </w:tcPr>
          <w:p w14:paraId="087A7D5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5E2803A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4020A6E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FAF13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(оформления)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3A7AC9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Заполнение Извещение (</w:t>
            </w:r>
            <w:hyperlink r:id="rId1106"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w:t>
            </w:r>
          </w:p>
          <w:p w14:paraId="139486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бухгалтерских записей в учете;</w:t>
            </w:r>
          </w:p>
          <w:p w14:paraId="440A74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Сверка данных с первичными учетными документами-основаниями, в частности, с Актом о приеме-передаче объектов НФА (</w:t>
            </w:r>
            <w:hyperlink r:id="rId1107"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w:t>
            </w:r>
          </w:p>
          <w:p w14:paraId="602F59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Отражение в:</w:t>
            </w:r>
          </w:p>
          <w:p w14:paraId="13772D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выбытию и перемещению НФА (</w:t>
            </w:r>
            <w:hyperlink r:id="rId1108"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5E22C7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Ж/о по прочим операциям (</w:t>
            </w:r>
            <w:hyperlink r:id="rId1109"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w:t>
            </w:r>
          </w:p>
          <w:p w14:paraId="77583E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иных регистрах бухучета;</w:t>
            </w:r>
          </w:p>
          <w:p w14:paraId="0F6AEF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 Направление требования о представлении первичных учетных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14771AB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оформления расчетов по взаимосвязанным операциям;</w:t>
            </w:r>
          </w:p>
          <w:p w14:paraId="384815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второй стороне расчетов</w:t>
            </w:r>
          </w:p>
        </w:tc>
      </w:tr>
      <w:tr w:rsidR="00F95C8D" w:rsidRPr="00F95C8D" w14:paraId="1F7B8C9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A7EFA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108.2</w:t>
            </w:r>
          </w:p>
        </w:tc>
        <w:tc>
          <w:tcPr>
            <w:tcW w:w="1268" w:type="dxa"/>
            <w:tcBorders>
              <w:top w:val="single" w:sz="4" w:space="0" w:color="auto"/>
              <w:left w:val="single" w:sz="4" w:space="0" w:color="auto"/>
              <w:bottom w:val="single" w:sz="4" w:space="0" w:color="auto"/>
              <w:right w:val="single" w:sz="4" w:space="0" w:color="auto"/>
            </w:tcBorders>
            <w:hideMark/>
          </w:tcPr>
          <w:p w14:paraId="046A1C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Извещение (</w:t>
            </w:r>
            <w:hyperlink r:id="rId1110" w:history="1">
              <w:r w:rsidRPr="00F95C8D">
                <w:rPr>
                  <w:rFonts w:ascii="Times New Roman" w:eastAsia="Times New Roman" w:hAnsi="Times New Roman" w:cs="Times New Roman"/>
                  <w:color w:val="000000"/>
                  <w:kern w:val="0"/>
                  <w:sz w:val="24"/>
                  <w:szCs w:val="24"/>
                  <w:u w:val="single"/>
                  <w:lang w:eastAsia="ru-RU"/>
                  <w14:ligatures w14:val="none"/>
                </w:rPr>
                <w:t>ф. 0504805</w:t>
              </w:r>
            </w:hyperlink>
            <w:r w:rsidRPr="00F95C8D">
              <w:rPr>
                <w:rFonts w:ascii="Times New Roman CYR" w:eastAsia="Times New Roman" w:hAnsi="Times New Roman CYR" w:cs="Times New Roman CYR"/>
                <w:kern w:val="0"/>
                <w:sz w:val="24"/>
                <w:szCs w:val="24"/>
                <w:lang w:eastAsia="ru-RU"/>
                <w14:ligatures w14:val="none"/>
              </w:rPr>
              <w:t>) (</w:t>
            </w:r>
            <w:r w:rsidRPr="00F95C8D">
              <w:rPr>
                <w:rFonts w:ascii="Times New Roman CYR" w:eastAsia="Times New Roman" w:hAnsi="Times New Roman CYR" w:cs="Times New Roman CYR"/>
                <w:b/>
                <w:bCs/>
                <w:color w:val="26282F"/>
                <w:kern w:val="0"/>
                <w:sz w:val="24"/>
                <w:szCs w:val="24"/>
                <w:lang w:eastAsia="ru-RU"/>
                <w14:ligatures w14:val="none"/>
              </w:rPr>
              <w:t>при передаче имущества казны в рамках взаимосвязанных расчетов</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5D7AA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(2 экз.)/электронный</w:t>
            </w:r>
          </w:p>
          <w:p w14:paraId="6DC0E5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C2698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w:t>
            </w:r>
          </w:p>
          <w:p w14:paraId="0FBCA8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формирование документа</w:t>
            </w:r>
          </w:p>
          <w:p w14:paraId="538C93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F319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При передаче имущества казны, капвложений - в день оформления Акта (</w:t>
            </w:r>
            <w:hyperlink r:id="rId1111"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или иного распорядительного документа</w:t>
            </w:r>
          </w:p>
          <w:p w14:paraId="532F5F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B7709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0A32C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EE7C4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C7651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230F7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w:t>
            </w:r>
          </w:p>
          <w:p w14:paraId="7B8C28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4AF112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1D706C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7CFBCF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34927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носителе/цифровой</w:t>
            </w:r>
          </w:p>
          <w:p w14:paraId="086A29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BD47D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51EE6A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427F10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F973B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07CDD9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7F264D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данных в соответствующих Ж/о (</w:t>
            </w:r>
            <w:hyperlink r:id="rId1112"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7B8173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оформления расчетов по взаимосвязанным операциям;</w:t>
            </w:r>
          </w:p>
          <w:p w14:paraId="3035EA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второй стороне расчетов</w:t>
            </w:r>
          </w:p>
        </w:tc>
      </w:tr>
      <w:tr w:rsidR="00F95C8D" w:rsidRPr="00F95C8D" w14:paraId="4B0D1AD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1CE13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109</w:t>
            </w:r>
          </w:p>
        </w:tc>
        <w:tc>
          <w:tcPr>
            <w:tcW w:w="1268" w:type="dxa"/>
            <w:tcBorders>
              <w:top w:val="single" w:sz="4" w:space="0" w:color="auto"/>
              <w:left w:val="single" w:sz="4" w:space="0" w:color="auto"/>
              <w:bottom w:val="single" w:sz="4" w:space="0" w:color="auto"/>
              <w:right w:val="single" w:sz="4" w:space="0" w:color="auto"/>
            </w:tcBorders>
            <w:hideMark/>
          </w:tcPr>
          <w:p w14:paraId="39D816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Бухгалтерская справка (</w:t>
            </w:r>
            <w:hyperlink r:id="rId1113" w:history="1">
              <w:r w:rsidRPr="00F95C8D">
                <w:rPr>
                  <w:rFonts w:ascii="Times New Roman" w:eastAsia="Times New Roman" w:hAnsi="Times New Roman" w:cs="Times New Roman"/>
                  <w:color w:val="000000"/>
                  <w:kern w:val="0"/>
                  <w:sz w:val="24"/>
                  <w:szCs w:val="24"/>
                  <w:u w:val="single"/>
                  <w:lang w:eastAsia="ru-RU"/>
                  <w14:ligatures w14:val="none"/>
                </w:rPr>
                <w:t>ф. 0504833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1D2A2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78BB6C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94443F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Бухгалтерия </w:t>
            </w:r>
          </w:p>
          <w:p w14:paraId="5AF154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формирование документа</w:t>
            </w:r>
          </w:p>
          <w:p w14:paraId="7752A5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89348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совершения факта хозяйственной жизни, требующего оформления:</w:t>
            </w:r>
          </w:p>
          <w:p w14:paraId="055BDE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первичного документа при отсутствии унифицированной формы;</w:t>
            </w:r>
          </w:p>
          <w:p w14:paraId="307E1B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бухгалтерского документа согласно первичному учетному документу</w:t>
            </w:r>
          </w:p>
        </w:tc>
        <w:tc>
          <w:tcPr>
            <w:tcW w:w="850" w:type="dxa"/>
            <w:tcBorders>
              <w:top w:val="single" w:sz="4" w:space="0" w:color="auto"/>
              <w:left w:val="single" w:sz="4" w:space="0" w:color="auto"/>
              <w:bottom w:val="single" w:sz="4" w:space="0" w:color="auto"/>
              <w:right w:val="single" w:sz="4" w:space="0" w:color="auto"/>
            </w:tcBorders>
            <w:hideMark/>
          </w:tcPr>
          <w:p w14:paraId="70F7F2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30D6D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51DA3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3D032D0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DE2A9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ответственное за формирование документа (исполнитель);</w:t>
            </w:r>
          </w:p>
          <w:p w14:paraId="3B8007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tc>
        <w:tc>
          <w:tcPr>
            <w:tcW w:w="708" w:type="dxa"/>
            <w:tcBorders>
              <w:top w:val="single" w:sz="4" w:space="0" w:color="auto"/>
              <w:left w:val="single" w:sz="4" w:space="0" w:color="auto"/>
              <w:bottom w:val="single" w:sz="4" w:space="0" w:color="auto"/>
              <w:right w:val="single" w:sz="4" w:space="0" w:color="auto"/>
            </w:tcBorders>
          </w:tcPr>
          <w:p w14:paraId="39AF54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1637E1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8E4B4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8FB97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6E8E3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0F6127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имущества казны</w:t>
            </w:r>
          </w:p>
          <w:p w14:paraId="1D37D2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186BC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28F75E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бухгалтерских записей в учете;</w:t>
            </w:r>
          </w:p>
          <w:p w14:paraId="34E91B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в соответствующих Ж/о (</w:t>
            </w:r>
            <w:hyperlink r:id="rId1114" w:history="1">
              <w:r w:rsidRPr="00F95C8D">
                <w:rPr>
                  <w:rFonts w:ascii="Times New Roman" w:eastAsia="Times New Roman" w:hAnsi="Times New Roman" w:cs="Times New Roman"/>
                  <w:color w:val="000000"/>
                  <w:kern w:val="0"/>
                  <w:sz w:val="24"/>
                  <w:szCs w:val="24"/>
                  <w:u w:val="single"/>
                  <w:lang w:eastAsia="ru-RU"/>
                  <w14:ligatures w14:val="none"/>
                </w:rPr>
                <w:t>ф. 0504071</w:t>
              </w:r>
            </w:hyperlink>
            <w:r w:rsidRPr="00F95C8D">
              <w:rPr>
                <w:rFonts w:ascii="Times New Roman CYR" w:eastAsia="Times New Roman" w:hAnsi="Times New Roman CYR" w:cs="Times New Roman CYR"/>
                <w:kern w:val="0"/>
                <w:sz w:val="24"/>
                <w:szCs w:val="24"/>
                <w:lang w:eastAsia="ru-RU"/>
                <w14:ligatures w14:val="none"/>
              </w:rPr>
              <w:t>) и (или) Ж/о по забалансовому счету ____ (</w:t>
            </w:r>
            <w:hyperlink r:id="rId1115" w:history="1">
              <w:r w:rsidRPr="00F95C8D">
                <w:rPr>
                  <w:rFonts w:ascii="Times New Roman" w:eastAsia="Times New Roman" w:hAnsi="Times New Roman" w:cs="Times New Roman"/>
                  <w:color w:val="000000"/>
                  <w:kern w:val="0"/>
                  <w:sz w:val="24"/>
                  <w:szCs w:val="24"/>
                  <w:u w:val="single"/>
                  <w:lang w:eastAsia="ru-RU"/>
                  <w14:ligatures w14:val="none"/>
                </w:rPr>
                <w:t>ф. 0509213</w:t>
              </w:r>
            </w:hyperlink>
            <w:r w:rsidRPr="00F95C8D">
              <w:rPr>
                <w:rFonts w:ascii="Times New Roman CYR" w:eastAsia="Times New Roman" w:hAnsi="Times New Roman CYR" w:cs="Times New Roman CYR"/>
                <w:kern w:val="0"/>
                <w:sz w:val="24"/>
                <w:szCs w:val="24"/>
                <w:lang w:eastAsia="ru-RU"/>
                <w14:ligatures w14:val="none"/>
              </w:rPr>
              <w:t>), иных регистрах учета</w:t>
            </w:r>
          </w:p>
        </w:tc>
        <w:tc>
          <w:tcPr>
            <w:tcW w:w="1616" w:type="dxa"/>
            <w:tcBorders>
              <w:top w:val="single" w:sz="4" w:space="0" w:color="auto"/>
              <w:left w:val="single" w:sz="4" w:space="0" w:color="auto"/>
              <w:bottom w:val="single" w:sz="4" w:space="0" w:color="auto"/>
              <w:right w:val="single" w:sz="4" w:space="0" w:color="auto"/>
            </w:tcBorders>
            <w:hideMark/>
          </w:tcPr>
          <w:p w14:paraId="6DD74B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оформления:</w:t>
            </w:r>
          </w:p>
          <w:p w14:paraId="778582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операций, для отражения которых не установлены унифицированные формы первичных учетных документов;</w:t>
            </w:r>
          </w:p>
          <w:p w14:paraId="57DB60E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операций, в результате которых не требуется предоставления иного первичного учетного документа для совершения факта хозяйственной жизни;</w:t>
            </w:r>
          </w:p>
          <w:p w14:paraId="162238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операций, связанных с исправлением ошибок;</w:t>
            </w:r>
          </w:p>
          <w:p w14:paraId="39CEBB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В целях оформления бухгалтерских записей согласно представленным первичным учетным документам</w:t>
            </w:r>
          </w:p>
        </w:tc>
      </w:tr>
      <w:tr w:rsidR="00F95C8D" w:rsidRPr="00F95C8D" w14:paraId="4370461C"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0CB81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110</w:t>
            </w:r>
          </w:p>
        </w:tc>
        <w:tc>
          <w:tcPr>
            <w:tcW w:w="1268" w:type="dxa"/>
            <w:tcBorders>
              <w:top w:val="single" w:sz="4" w:space="0" w:color="auto"/>
              <w:left w:val="single" w:sz="4" w:space="0" w:color="auto"/>
              <w:bottom w:val="single" w:sz="4" w:space="0" w:color="auto"/>
              <w:right w:val="single" w:sz="4" w:space="0" w:color="auto"/>
            </w:tcBorders>
            <w:hideMark/>
          </w:tcPr>
          <w:p w14:paraId="2A32D0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Решение о проведении инвентаризации (</w:t>
            </w:r>
            <w:hyperlink r:id="rId1116"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A8329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14DB88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515A2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69FB14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03B2F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семи рабочих дней до начала проведения инвентаризации</w:t>
            </w:r>
          </w:p>
          <w:p w14:paraId="59A0B3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052627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3CC59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18166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C34AC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BD5470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2011BC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Согласование уполномоченными лицами (при необходимости), оформленное </w:t>
            </w:r>
            <w:hyperlink r:id="rId1117" w:history="1">
              <w:r w:rsidRPr="00F95C8D">
                <w:rPr>
                  <w:rFonts w:ascii="Times New Roman" w:eastAsia="Times New Roman" w:hAnsi="Times New Roman" w:cs="Times New Roman"/>
                  <w:color w:val="000000"/>
                  <w:kern w:val="0"/>
                  <w:sz w:val="24"/>
                  <w:szCs w:val="24"/>
                  <w:u w:val="single"/>
                  <w:lang w:eastAsia="ru-RU"/>
                  <w14:ligatures w14:val="none"/>
                </w:rPr>
                <w:t>Листом согласования</w:t>
              </w:r>
            </w:hyperlink>
            <w:r w:rsidRPr="00F95C8D">
              <w:rPr>
                <w:rFonts w:ascii="Times New Roman CYR" w:eastAsia="Times New Roman" w:hAnsi="Times New Roman CYR" w:cs="Times New Roman CYR"/>
                <w:kern w:val="0"/>
                <w:sz w:val="24"/>
                <w:szCs w:val="24"/>
                <w:lang w:eastAsia="ru-RU"/>
                <w14:ligatures w14:val="none"/>
              </w:rPr>
              <w:t>;</w:t>
            </w:r>
          </w:p>
          <w:p w14:paraId="638294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2388A7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4C9A5C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документа</w:t>
            </w:r>
          </w:p>
          <w:p w14:paraId="58DAC1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B4ED3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A0942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504986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документа</w:t>
            </w:r>
          </w:p>
        </w:tc>
        <w:tc>
          <w:tcPr>
            <w:tcW w:w="992" w:type="dxa"/>
            <w:tcBorders>
              <w:top w:val="single" w:sz="4" w:space="0" w:color="auto"/>
              <w:left w:val="single" w:sz="4" w:space="0" w:color="auto"/>
              <w:bottom w:val="single" w:sz="4" w:space="0" w:color="auto"/>
              <w:right w:val="single" w:sz="4" w:space="0" w:color="auto"/>
            </w:tcBorders>
          </w:tcPr>
          <w:p w14:paraId="2FBA31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объектов инвентаризации - имущества казны</w:t>
            </w:r>
          </w:p>
          <w:p w14:paraId="14FF25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B424ED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проведения инвентаризации</w:t>
            </w:r>
          </w:p>
        </w:tc>
        <w:tc>
          <w:tcPr>
            <w:tcW w:w="1701" w:type="dxa"/>
            <w:tcBorders>
              <w:top w:val="single" w:sz="4" w:space="0" w:color="auto"/>
              <w:left w:val="single" w:sz="4" w:space="0" w:color="auto"/>
              <w:bottom w:val="single" w:sz="4" w:space="0" w:color="auto"/>
              <w:right w:val="single" w:sz="4" w:space="0" w:color="auto"/>
            </w:tcBorders>
            <w:hideMark/>
          </w:tcPr>
          <w:p w14:paraId="59D88F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инвентаризационных описей, содержащих пообъектный (номенклатурный)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616" w:type="dxa"/>
            <w:tcBorders>
              <w:top w:val="single" w:sz="4" w:space="0" w:color="auto"/>
              <w:left w:val="single" w:sz="4" w:space="0" w:color="auto"/>
              <w:bottom w:val="single" w:sz="4" w:space="0" w:color="auto"/>
              <w:right w:val="single" w:sz="4" w:space="0" w:color="auto"/>
            </w:tcBorders>
            <w:hideMark/>
          </w:tcPr>
          <w:p w14:paraId="6412E1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представления Комиссии или ИК предзаполненных инвентаризационных описей в день начала проведения инвентаризации либо по завершению рабочего дня, предшествующего дню начала проведения инвентаризации</w:t>
            </w:r>
          </w:p>
        </w:tc>
      </w:tr>
      <w:tr w:rsidR="00F95C8D" w:rsidRPr="00F95C8D" w14:paraId="48DB001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53E84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111</w:t>
            </w:r>
          </w:p>
        </w:tc>
        <w:tc>
          <w:tcPr>
            <w:tcW w:w="1268" w:type="dxa"/>
            <w:tcBorders>
              <w:top w:val="single" w:sz="4" w:space="0" w:color="auto"/>
              <w:left w:val="single" w:sz="4" w:space="0" w:color="auto"/>
              <w:bottom w:val="single" w:sz="4" w:space="0" w:color="auto"/>
              <w:right w:val="single" w:sz="4" w:space="0" w:color="auto"/>
            </w:tcBorders>
            <w:hideMark/>
          </w:tcPr>
          <w:p w14:paraId="0A5CC5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Изменение Решения о проведении инвентаризации (</w:t>
            </w:r>
            <w:hyperlink r:id="rId1118" w:history="1">
              <w:r w:rsidRPr="00F95C8D">
                <w:rPr>
                  <w:rFonts w:ascii="Times New Roman" w:eastAsia="Times New Roman" w:hAnsi="Times New Roman" w:cs="Times New Roman"/>
                  <w:color w:val="000000"/>
                  <w:kern w:val="0"/>
                  <w:sz w:val="24"/>
                  <w:szCs w:val="24"/>
                  <w:u w:val="single"/>
                  <w:lang w:eastAsia="ru-RU"/>
                  <w14:ligatures w14:val="none"/>
                </w:rPr>
                <w:t>ф. 0510447</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240EFD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6E22F0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D7DDB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705E235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67DD7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возникновения оснований для внесения изменений (оформления распорядительного документа, на основании которого принимается решение о внесении изменений при наличии), но не позднее трех рабочих дней до начала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04B20A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D3FA1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D208F3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52308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5C154F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3895EA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2. Согласование уполномоченными лицами (при необходимости), оформленное </w:t>
            </w:r>
            <w:hyperlink r:id="rId1119" w:history="1">
              <w:r w:rsidRPr="00F95C8D">
                <w:rPr>
                  <w:rFonts w:ascii="Times New Roman" w:eastAsia="Times New Roman" w:hAnsi="Times New Roman" w:cs="Times New Roman"/>
                  <w:color w:val="000000"/>
                  <w:kern w:val="0"/>
                  <w:sz w:val="24"/>
                  <w:szCs w:val="24"/>
                  <w:u w:val="single"/>
                  <w:lang w:eastAsia="ru-RU"/>
                  <w14:ligatures w14:val="none"/>
                </w:rPr>
                <w:t>Листом согласования</w:t>
              </w:r>
            </w:hyperlink>
            <w:r w:rsidRPr="00F95C8D">
              <w:rPr>
                <w:rFonts w:ascii="Times New Roman CYR" w:eastAsia="Times New Roman" w:hAnsi="Times New Roman CYR" w:cs="Times New Roman CYR"/>
                <w:kern w:val="0"/>
                <w:sz w:val="24"/>
                <w:szCs w:val="24"/>
                <w:lang w:eastAsia="ru-RU"/>
                <w14:ligatures w14:val="none"/>
              </w:rPr>
              <w:t>;</w:t>
            </w:r>
          </w:p>
          <w:p w14:paraId="6A5CEC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Утверждение:</w:t>
            </w:r>
          </w:p>
          <w:p w14:paraId="09DA55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17FE73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создания документа</w:t>
            </w:r>
          </w:p>
          <w:p w14:paraId="179449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EE5E4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48046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80E69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tc>
        <w:tc>
          <w:tcPr>
            <w:tcW w:w="992" w:type="dxa"/>
            <w:tcBorders>
              <w:top w:val="single" w:sz="4" w:space="0" w:color="auto"/>
              <w:left w:val="single" w:sz="4" w:space="0" w:color="auto"/>
              <w:bottom w:val="single" w:sz="4" w:space="0" w:color="auto"/>
              <w:right w:val="single" w:sz="4" w:space="0" w:color="auto"/>
            </w:tcBorders>
          </w:tcPr>
          <w:p w14:paraId="2BEA93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объектов инвентаризации - имущества казны</w:t>
            </w:r>
          </w:p>
          <w:p w14:paraId="612D52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2C7187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проведения инвентаризации</w:t>
            </w:r>
          </w:p>
        </w:tc>
        <w:tc>
          <w:tcPr>
            <w:tcW w:w="1701" w:type="dxa"/>
            <w:tcBorders>
              <w:top w:val="single" w:sz="4" w:space="0" w:color="auto"/>
              <w:left w:val="single" w:sz="4" w:space="0" w:color="auto"/>
              <w:bottom w:val="single" w:sz="4" w:space="0" w:color="auto"/>
              <w:right w:val="single" w:sz="4" w:space="0" w:color="auto"/>
            </w:tcBorders>
            <w:hideMark/>
          </w:tcPr>
          <w:p w14:paraId="4B0184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инвентаризационных описей, содержащих пообъектный (номенклатурный)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616" w:type="dxa"/>
            <w:tcBorders>
              <w:top w:val="single" w:sz="4" w:space="0" w:color="auto"/>
              <w:left w:val="single" w:sz="4" w:space="0" w:color="auto"/>
              <w:bottom w:val="single" w:sz="4" w:space="0" w:color="auto"/>
              <w:right w:val="single" w:sz="4" w:space="0" w:color="auto"/>
            </w:tcBorders>
            <w:hideMark/>
          </w:tcPr>
          <w:p w14:paraId="1452D5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представления Комиссии или ИК предзаполненных инвентаризационных описей в день начала проведения инвентаризации либо по завершению рабочего дня, предшествующего дню начала проведения инвентаризации</w:t>
            </w:r>
          </w:p>
        </w:tc>
      </w:tr>
      <w:tr w:rsidR="00F95C8D" w:rsidRPr="00F95C8D" w14:paraId="1CF9A97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49F7A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112</w:t>
            </w:r>
          </w:p>
        </w:tc>
        <w:tc>
          <w:tcPr>
            <w:tcW w:w="1268" w:type="dxa"/>
            <w:tcBorders>
              <w:top w:val="single" w:sz="4" w:space="0" w:color="auto"/>
              <w:left w:val="single" w:sz="4" w:space="0" w:color="auto"/>
              <w:bottom w:val="single" w:sz="4" w:space="0" w:color="auto"/>
              <w:right w:val="single" w:sz="4" w:space="0" w:color="auto"/>
            </w:tcBorders>
            <w:hideMark/>
          </w:tcPr>
          <w:p w14:paraId="4536DB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Акт о результатах инвентаризации (</w:t>
            </w:r>
            <w:hyperlink r:id="rId1120"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48B92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5971A6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814E9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Комиссии или ИК</w:t>
            </w:r>
          </w:p>
          <w:p w14:paraId="553CC7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7AEF9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следующего за днем окончания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2E9B01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B9C36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2D508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1BF43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Подписание:</w:t>
            </w:r>
          </w:p>
          <w:p w14:paraId="61807F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секретарь Комиссии или ИК/иное лицо, ответственное за формирование документа;</w:t>
            </w:r>
          </w:p>
          <w:p w14:paraId="19B84D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члены и председатель Комиссии или ИК;</w:t>
            </w:r>
          </w:p>
          <w:p w14:paraId="4E7502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Утверждение:</w:t>
            </w:r>
          </w:p>
          <w:p w14:paraId="79E326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уполномоченного органа</w:t>
            </w:r>
          </w:p>
        </w:tc>
        <w:tc>
          <w:tcPr>
            <w:tcW w:w="708" w:type="dxa"/>
            <w:tcBorders>
              <w:top w:val="single" w:sz="4" w:space="0" w:color="auto"/>
              <w:left w:val="single" w:sz="4" w:space="0" w:color="auto"/>
              <w:bottom w:val="single" w:sz="4" w:space="0" w:color="auto"/>
              <w:right w:val="single" w:sz="4" w:space="0" w:color="auto"/>
            </w:tcBorders>
          </w:tcPr>
          <w:p w14:paraId="1A56C4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создания акта</w:t>
            </w:r>
          </w:p>
          <w:p w14:paraId="0DB0CE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2F7DA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98E5E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35D95F6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утверждения акта</w:t>
            </w:r>
          </w:p>
        </w:tc>
        <w:tc>
          <w:tcPr>
            <w:tcW w:w="992" w:type="dxa"/>
            <w:tcBorders>
              <w:top w:val="single" w:sz="4" w:space="0" w:color="auto"/>
              <w:left w:val="single" w:sz="4" w:space="0" w:color="auto"/>
              <w:bottom w:val="single" w:sz="4" w:space="0" w:color="auto"/>
              <w:right w:val="single" w:sz="4" w:space="0" w:color="auto"/>
            </w:tcBorders>
          </w:tcPr>
          <w:p w14:paraId="6F2EEC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объектов инвентаризации - имущества казны</w:t>
            </w:r>
          </w:p>
          <w:p w14:paraId="763120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5AF7E2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4888B4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случае выявления недостач имущества казны - формирование (предзаполнение) Актов о списании (</w:t>
            </w:r>
            <w:hyperlink r:id="rId1121" w:history="1">
              <w:r w:rsidRPr="00F95C8D">
                <w:rPr>
                  <w:rFonts w:ascii="Times New Roman" w:eastAsia="Times New Roman" w:hAnsi="Times New Roman" w:cs="Times New Roman"/>
                  <w:color w:val="000000"/>
                  <w:kern w:val="0"/>
                  <w:sz w:val="24"/>
                  <w:szCs w:val="24"/>
                  <w:u w:val="single"/>
                  <w:lang w:eastAsia="ru-RU"/>
                  <w14:ligatures w14:val="none"/>
                </w:rPr>
                <w:t>фф. 0510454</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22" w:history="1">
              <w:r w:rsidRPr="00F95C8D">
                <w:rPr>
                  <w:rFonts w:ascii="Times New Roman" w:eastAsia="Times New Roman" w:hAnsi="Times New Roman" w:cs="Times New Roman"/>
                  <w:color w:val="000000"/>
                  <w:kern w:val="0"/>
                  <w:sz w:val="24"/>
                  <w:szCs w:val="24"/>
                  <w:u w:val="single"/>
                  <w:lang w:eastAsia="ru-RU"/>
                  <w14:ligatures w14:val="none"/>
                </w:rPr>
                <w:t>0510456</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23" w:history="1">
              <w:r w:rsidRPr="00F95C8D">
                <w:rPr>
                  <w:rFonts w:ascii="Times New Roman" w:eastAsia="Times New Roman" w:hAnsi="Times New Roman" w:cs="Times New Roman"/>
                  <w:color w:val="000000"/>
                  <w:kern w:val="0"/>
                  <w:sz w:val="24"/>
                  <w:szCs w:val="24"/>
                  <w:u w:val="single"/>
                  <w:lang w:eastAsia="ru-RU"/>
                  <w14:ligatures w14:val="none"/>
                </w:rPr>
                <w:t>0510460</w:t>
              </w:r>
            </w:hyperlink>
            <w:r w:rsidRPr="00F95C8D">
              <w:rPr>
                <w:rFonts w:ascii="Times New Roman CYR" w:eastAsia="Times New Roman" w:hAnsi="Times New Roman CYR" w:cs="Times New Roman CYR"/>
                <w:kern w:val="0"/>
                <w:sz w:val="24"/>
                <w:szCs w:val="24"/>
                <w:lang w:eastAsia="ru-RU"/>
                <w14:ligatures w14:val="none"/>
              </w:rPr>
              <w:t>);</w:t>
            </w:r>
          </w:p>
          <w:p w14:paraId="3F8D13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Отражение операций в учете согласно представленным документам-основаниям для отражения расчетов по суммам выявленных недостач, хищений, подлежащих возмещению виновными лицами;</w:t>
            </w:r>
          </w:p>
          <w:p w14:paraId="22361A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Отражение в учете операций по выявленным отклонениям при наличии следующих документов: Решения (</w:t>
            </w:r>
            <w:hyperlink r:id="rId1124" w:history="1">
              <w:r w:rsidRPr="00F95C8D">
                <w:rPr>
                  <w:rFonts w:ascii="Times New Roman" w:eastAsia="Times New Roman" w:hAnsi="Times New Roman" w:cs="Times New Roman"/>
                  <w:color w:val="000000"/>
                  <w:kern w:val="0"/>
                  <w:sz w:val="24"/>
                  <w:szCs w:val="24"/>
                  <w:u w:val="single"/>
                  <w:lang w:eastAsia="ru-RU"/>
                  <w14:ligatures w14:val="none"/>
                </w:rPr>
                <w:t>ф. 0510440</w:t>
              </w:r>
            </w:hyperlink>
            <w:r w:rsidRPr="00F95C8D">
              <w:rPr>
                <w:rFonts w:ascii="Times New Roman CYR" w:eastAsia="Times New Roman" w:hAnsi="Times New Roman CYR" w:cs="Times New Roman CYR"/>
                <w:kern w:val="0"/>
                <w:sz w:val="24"/>
                <w:szCs w:val="24"/>
                <w:lang w:eastAsia="ru-RU"/>
                <w14:ligatures w14:val="none"/>
              </w:rPr>
              <w:t>), Акта (</w:t>
            </w:r>
            <w:hyperlink r:id="rId1125" w:history="1">
              <w:r w:rsidRPr="00F95C8D">
                <w:rPr>
                  <w:rFonts w:ascii="Times New Roman" w:eastAsia="Times New Roman" w:hAnsi="Times New Roman" w:cs="Times New Roman"/>
                  <w:color w:val="000000"/>
                  <w:kern w:val="0"/>
                  <w:sz w:val="24"/>
                  <w:szCs w:val="24"/>
                  <w:u w:val="single"/>
                  <w:lang w:eastAsia="ru-RU"/>
                  <w14:ligatures w14:val="none"/>
                </w:rPr>
                <w:t>ф. 0510448</w:t>
              </w:r>
            </w:hyperlink>
            <w:r w:rsidRPr="00F95C8D">
              <w:rPr>
                <w:rFonts w:ascii="Times New Roman CYR" w:eastAsia="Times New Roman" w:hAnsi="Times New Roman CYR" w:cs="Times New Roman CYR"/>
                <w:kern w:val="0"/>
                <w:sz w:val="24"/>
                <w:szCs w:val="24"/>
                <w:lang w:eastAsia="ru-RU"/>
                <w14:ligatures w14:val="none"/>
              </w:rPr>
              <w:t>), Накладной (</w:t>
            </w:r>
            <w:hyperlink r:id="rId1126" w:history="1">
              <w:r w:rsidRPr="00F95C8D">
                <w:rPr>
                  <w:rFonts w:ascii="Times New Roman" w:eastAsia="Times New Roman" w:hAnsi="Times New Roman" w:cs="Times New Roman"/>
                  <w:color w:val="000000"/>
                  <w:kern w:val="0"/>
                  <w:sz w:val="24"/>
                  <w:szCs w:val="24"/>
                  <w:u w:val="single"/>
                  <w:lang w:eastAsia="ru-RU"/>
                  <w14:ligatures w14:val="none"/>
                </w:rPr>
                <w:t>ф. 0510450</w:t>
              </w:r>
            </w:hyperlink>
            <w:r w:rsidRPr="00F95C8D">
              <w:rPr>
                <w:rFonts w:ascii="Times New Roman CYR" w:eastAsia="Times New Roman" w:hAnsi="Times New Roman CYR" w:cs="Times New Roman CYR"/>
                <w:kern w:val="0"/>
                <w:sz w:val="24"/>
                <w:szCs w:val="24"/>
                <w:lang w:eastAsia="ru-RU"/>
                <w14:ligatures w14:val="none"/>
              </w:rPr>
              <w:t>), Актов о списании объектов имущества казны</w:t>
            </w:r>
          </w:p>
        </w:tc>
        <w:tc>
          <w:tcPr>
            <w:tcW w:w="1616" w:type="dxa"/>
            <w:tcBorders>
              <w:top w:val="single" w:sz="4" w:space="0" w:color="auto"/>
              <w:left w:val="single" w:sz="4" w:space="0" w:color="auto"/>
              <w:bottom w:val="single" w:sz="4" w:space="0" w:color="auto"/>
              <w:right w:val="single" w:sz="4" w:space="0" w:color="auto"/>
            </w:tcBorders>
            <w:hideMark/>
          </w:tcPr>
          <w:p w14:paraId="1096BC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обобщения результатов проведенной инвентаризации и ее документального оформления;</w:t>
            </w:r>
          </w:p>
          <w:p w14:paraId="01DB0A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направления предзаполненных документов, сформированных по итогам инвентаризации, Комиссии (ИК, иным ответственным лицам);</w:t>
            </w:r>
          </w:p>
          <w:p w14:paraId="4B2C87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отражения результатов инвентаризации в бюджетном учете согласно утвержденным документам, сформированным на основании Акта о результатах инвентаризации (</w:t>
            </w:r>
            <w:hyperlink r:id="rId1127"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p w14:paraId="064EED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 Направление информации для внесения сведений в Реестр имущества</w:t>
            </w:r>
          </w:p>
        </w:tc>
      </w:tr>
      <w:tr w:rsidR="00F95C8D" w:rsidRPr="00F95C8D" w14:paraId="0F3AE1B0"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0E6A7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113</w:t>
            </w:r>
          </w:p>
        </w:tc>
        <w:tc>
          <w:tcPr>
            <w:tcW w:w="1268" w:type="dxa"/>
            <w:tcBorders>
              <w:top w:val="single" w:sz="4" w:space="0" w:color="auto"/>
              <w:left w:val="single" w:sz="4" w:space="0" w:color="auto"/>
              <w:bottom w:val="single" w:sz="4" w:space="0" w:color="auto"/>
              <w:right w:val="single" w:sz="4" w:space="0" w:color="auto"/>
            </w:tcBorders>
            <w:hideMark/>
          </w:tcPr>
          <w:p w14:paraId="1BA924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по объектам нефинансовых активов (</w:t>
            </w:r>
            <w:hyperlink r:id="rId1128" w:history="1">
              <w:r w:rsidRPr="00F95C8D">
                <w:rPr>
                  <w:rFonts w:ascii="Times New Roman" w:eastAsia="Times New Roman" w:hAnsi="Times New Roman" w:cs="Times New Roman"/>
                  <w:color w:val="000000"/>
                  <w:kern w:val="0"/>
                  <w:sz w:val="24"/>
                  <w:szCs w:val="24"/>
                  <w:u w:val="single"/>
                  <w:lang w:eastAsia="ru-RU"/>
                  <w14:ligatures w14:val="none"/>
                </w:rPr>
                <w:t>ф. 0510466</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42DB95E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D11795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2688C3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1FD902C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34BBD5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BAABB6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0FE3EBE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35DDF16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1E83F41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738A64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634F859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CC4307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D83494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009FD85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3C120FC3"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0F0E8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113.1</w:t>
            </w:r>
          </w:p>
        </w:tc>
        <w:tc>
          <w:tcPr>
            <w:tcW w:w="1268" w:type="dxa"/>
            <w:tcBorders>
              <w:top w:val="single" w:sz="4" w:space="0" w:color="auto"/>
              <w:left w:val="single" w:sz="4" w:space="0" w:color="auto"/>
              <w:bottom w:val="single" w:sz="4" w:space="0" w:color="auto"/>
              <w:right w:val="single" w:sz="4" w:space="0" w:color="auto"/>
            </w:tcBorders>
            <w:hideMark/>
          </w:tcPr>
          <w:p w14:paraId="150A66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по объектам нефинансовых активов (</w:t>
            </w:r>
            <w:hyperlink r:id="rId1129" w:history="1">
              <w:r w:rsidRPr="00F95C8D">
                <w:rPr>
                  <w:rFonts w:ascii="Times New Roman" w:eastAsia="Times New Roman" w:hAnsi="Times New Roman" w:cs="Times New Roman"/>
                  <w:color w:val="000000"/>
                  <w:kern w:val="0"/>
                  <w:sz w:val="24"/>
                  <w:szCs w:val="24"/>
                  <w:u w:val="single"/>
                  <w:lang w:eastAsia="ru-RU"/>
                  <w14:ligatures w14:val="none"/>
                </w:rPr>
                <w:t>ф. 0510466</w:t>
              </w:r>
            </w:hyperlink>
            <w:r w:rsidRPr="00F95C8D">
              <w:rPr>
                <w:rFonts w:ascii="Times New Roman CYR" w:eastAsia="Times New Roman" w:hAnsi="Times New Roman CYR" w:cs="Times New Roman CYR"/>
                <w:kern w:val="0"/>
                <w:sz w:val="24"/>
                <w:szCs w:val="24"/>
                <w:lang w:eastAsia="ru-RU"/>
                <w14:ligatures w14:val="none"/>
              </w:rPr>
              <w:t>) в части НФА имущества казны</w:t>
            </w:r>
          </w:p>
        </w:tc>
        <w:tc>
          <w:tcPr>
            <w:tcW w:w="709" w:type="dxa"/>
            <w:tcBorders>
              <w:top w:val="single" w:sz="4" w:space="0" w:color="auto"/>
              <w:left w:val="single" w:sz="4" w:space="0" w:color="auto"/>
              <w:bottom w:val="single" w:sz="4" w:space="0" w:color="auto"/>
              <w:right w:val="single" w:sz="4" w:space="0" w:color="auto"/>
            </w:tcBorders>
          </w:tcPr>
          <w:p w14:paraId="4B0D37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5514CC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9F384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(ЦБ)/Бухгалтер по учету НФА имущества казны</w:t>
            </w:r>
          </w:p>
          <w:p w14:paraId="2E38D6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586E6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дня начала инвентаризации на основании Решения (</w:t>
            </w:r>
            <w:hyperlink r:id="rId1130" w:history="1">
              <w:r w:rsidRPr="00F95C8D">
                <w:rPr>
                  <w:rFonts w:ascii="Times New Roman" w:eastAsia="Times New Roman" w:hAnsi="Times New Roman" w:cs="Times New Roman"/>
                  <w:color w:val="000000"/>
                  <w:kern w:val="0"/>
                  <w:sz w:val="24"/>
                  <w:szCs w:val="24"/>
                  <w:u w:val="single"/>
                  <w:lang w:eastAsia="ru-RU"/>
                  <w14:ligatures w14:val="none"/>
                </w:rPr>
                <w:t>ф. 0510439</w:t>
              </w:r>
            </w:hyperlink>
            <w:r w:rsidRPr="00F95C8D">
              <w:rPr>
                <w:rFonts w:ascii="Times New Roman CYR" w:eastAsia="Times New Roman" w:hAnsi="Times New Roman CYR" w:cs="Times New Roman CYR"/>
                <w:kern w:val="0"/>
                <w:sz w:val="24"/>
                <w:szCs w:val="24"/>
                <w:lang w:eastAsia="ru-RU"/>
                <w14:ligatures w14:val="none"/>
              </w:rPr>
              <w:t>)</w:t>
            </w:r>
          </w:p>
          <w:p w14:paraId="3338DFE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7F28A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1EB4FB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0129C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504AB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F3E69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 по учету имущества казны/иной ответственный сотрудник</w:t>
            </w:r>
          </w:p>
        </w:tc>
        <w:tc>
          <w:tcPr>
            <w:tcW w:w="708" w:type="dxa"/>
            <w:tcBorders>
              <w:top w:val="single" w:sz="4" w:space="0" w:color="auto"/>
              <w:left w:val="single" w:sz="4" w:space="0" w:color="auto"/>
              <w:bottom w:val="single" w:sz="4" w:space="0" w:color="auto"/>
              <w:right w:val="single" w:sz="4" w:space="0" w:color="auto"/>
            </w:tcBorders>
            <w:hideMark/>
          </w:tcPr>
          <w:p w14:paraId="3856B2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создания документа, но не позднее дня начала инвентаризации</w:t>
            </w:r>
          </w:p>
        </w:tc>
        <w:tc>
          <w:tcPr>
            <w:tcW w:w="709" w:type="dxa"/>
            <w:tcBorders>
              <w:top w:val="single" w:sz="4" w:space="0" w:color="auto"/>
              <w:left w:val="single" w:sz="4" w:space="0" w:color="auto"/>
              <w:bottom w:val="single" w:sz="4" w:space="0" w:color="auto"/>
              <w:right w:val="single" w:sz="4" w:space="0" w:color="auto"/>
            </w:tcBorders>
            <w:hideMark/>
          </w:tcPr>
          <w:p w14:paraId="70F985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F824A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highlight w:val="white"/>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hideMark/>
          </w:tcPr>
          <w:p w14:paraId="346744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78B244A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2" w:type="dxa"/>
            <w:tcBorders>
              <w:top w:val="single" w:sz="4" w:space="0" w:color="auto"/>
              <w:left w:val="single" w:sz="4" w:space="0" w:color="auto"/>
              <w:bottom w:val="single" w:sz="4" w:space="0" w:color="auto"/>
              <w:right w:val="single" w:sz="4" w:space="0" w:color="auto"/>
            </w:tcBorders>
            <w:hideMark/>
          </w:tcPr>
          <w:p w14:paraId="69FFDE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701" w:type="dxa"/>
            <w:tcBorders>
              <w:top w:val="single" w:sz="4" w:space="0" w:color="auto"/>
              <w:left w:val="single" w:sz="4" w:space="0" w:color="auto"/>
              <w:bottom w:val="single" w:sz="4" w:space="0" w:color="auto"/>
              <w:right w:val="single" w:sz="4" w:space="0" w:color="auto"/>
            </w:tcBorders>
            <w:hideMark/>
          </w:tcPr>
          <w:p w14:paraId="180ACA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Формирование показателей по данным бюджетного учета;</w:t>
            </w:r>
          </w:p>
          <w:p w14:paraId="7119B2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01D96F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проведения инвентаризации;</w:t>
            </w:r>
          </w:p>
          <w:p w14:paraId="0D9F87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Акта о результатах инвентаризации (</w:t>
            </w:r>
            <w:hyperlink r:id="rId1131"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w:t>
            </w:r>
          </w:p>
        </w:tc>
      </w:tr>
      <w:tr w:rsidR="00F95C8D" w:rsidRPr="00F95C8D" w14:paraId="203687A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BF375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113.2</w:t>
            </w:r>
          </w:p>
        </w:tc>
        <w:tc>
          <w:tcPr>
            <w:tcW w:w="1268" w:type="dxa"/>
            <w:tcBorders>
              <w:top w:val="single" w:sz="4" w:space="0" w:color="auto"/>
              <w:left w:val="single" w:sz="4" w:space="0" w:color="auto"/>
              <w:bottom w:val="single" w:sz="4" w:space="0" w:color="auto"/>
              <w:right w:val="single" w:sz="4" w:space="0" w:color="auto"/>
            </w:tcBorders>
            <w:hideMark/>
          </w:tcPr>
          <w:p w14:paraId="65F7F1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Инвентаризационная опись (сличительная ведомость) по объектам нефинансовых активов (</w:t>
            </w:r>
            <w:hyperlink r:id="rId1132" w:history="1">
              <w:r w:rsidRPr="00F95C8D">
                <w:rPr>
                  <w:rFonts w:ascii="Times New Roman" w:eastAsia="Times New Roman" w:hAnsi="Times New Roman" w:cs="Times New Roman"/>
                  <w:color w:val="000000"/>
                  <w:kern w:val="0"/>
                  <w:sz w:val="24"/>
                  <w:szCs w:val="24"/>
                  <w:u w:val="single"/>
                  <w:lang w:eastAsia="ru-RU"/>
                  <w14:ligatures w14:val="none"/>
                </w:rPr>
                <w:t>ф. 0510466</w:t>
              </w:r>
            </w:hyperlink>
            <w:r w:rsidRPr="00F95C8D">
              <w:rPr>
                <w:rFonts w:ascii="Times New Roman CYR" w:eastAsia="Times New Roman" w:hAnsi="Times New Roman CYR" w:cs="Times New Roman CYR"/>
                <w:kern w:val="0"/>
                <w:sz w:val="24"/>
                <w:szCs w:val="24"/>
                <w:lang w:eastAsia="ru-RU"/>
                <w14:ligatures w14:val="none"/>
              </w:rPr>
              <w:t>), подписанная ответственным исполнителем бухгалтерии/ЦБ</w:t>
            </w:r>
          </w:p>
        </w:tc>
        <w:tc>
          <w:tcPr>
            <w:tcW w:w="709" w:type="dxa"/>
            <w:tcBorders>
              <w:top w:val="single" w:sz="4" w:space="0" w:color="auto"/>
              <w:left w:val="single" w:sz="4" w:space="0" w:color="auto"/>
              <w:bottom w:val="single" w:sz="4" w:space="0" w:color="auto"/>
              <w:right w:val="single" w:sz="4" w:space="0" w:color="auto"/>
            </w:tcBorders>
          </w:tcPr>
          <w:p w14:paraId="73F5DD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Электронный</w:t>
            </w:r>
          </w:p>
          <w:p w14:paraId="3A4A0CC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5DA42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Секретарь ИК</w:t>
            </w:r>
          </w:p>
          <w:p w14:paraId="612BB3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4A0FF3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период проведения инвентаризации</w:t>
            </w:r>
          </w:p>
        </w:tc>
        <w:tc>
          <w:tcPr>
            <w:tcW w:w="850" w:type="dxa"/>
            <w:tcBorders>
              <w:top w:val="single" w:sz="4" w:space="0" w:color="auto"/>
              <w:left w:val="single" w:sz="4" w:space="0" w:color="auto"/>
              <w:bottom w:val="single" w:sz="4" w:space="0" w:color="auto"/>
              <w:right w:val="single" w:sz="4" w:space="0" w:color="auto"/>
            </w:tcBorders>
            <w:hideMark/>
          </w:tcPr>
          <w:p w14:paraId="0F6C464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7D04B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CE50C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A14FB0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1EFF3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члены и председатель ИК</w:t>
            </w:r>
          </w:p>
        </w:tc>
        <w:tc>
          <w:tcPr>
            <w:tcW w:w="708" w:type="dxa"/>
            <w:tcBorders>
              <w:top w:val="single" w:sz="4" w:space="0" w:color="auto"/>
              <w:left w:val="single" w:sz="4" w:space="0" w:color="auto"/>
              <w:bottom w:val="single" w:sz="4" w:space="0" w:color="auto"/>
              <w:right w:val="single" w:sz="4" w:space="0" w:color="auto"/>
            </w:tcBorders>
            <w:hideMark/>
          </w:tcPr>
          <w:p w14:paraId="5D6A824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В день окончания проведения инвентаризации </w:t>
            </w:r>
          </w:p>
        </w:tc>
        <w:tc>
          <w:tcPr>
            <w:tcW w:w="709" w:type="dxa"/>
            <w:tcBorders>
              <w:top w:val="single" w:sz="4" w:space="0" w:color="auto"/>
              <w:left w:val="single" w:sz="4" w:space="0" w:color="auto"/>
              <w:bottom w:val="single" w:sz="4" w:space="0" w:color="auto"/>
              <w:right w:val="single" w:sz="4" w:space="0" w:color="auto"/>
            </w:tcBorders>
          </w:tcPr>
          <w:p w14:paraId="5A15C6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106160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02C0F84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Не позднее следующего рабочего дня после подписания описи </w:t>
            </w:r>
          </w:p>
        </w:tc>
        <w:tc>
          <w:tcPr>
            <w:tcW w:w="992" w:type="dxa"/>
            <w:tcBorders>
              <w:top w:val="single" w:sz="4" w:space="0" w:color="auto"/>
              <w:left w:val="single" w:sz="4" w:space="0" w:color="auto"/>
              <w:bottom w:val="single" w:sz="4" w:space="0" w:color="auto"/>
              <w:right w:val="single" w:sz="4" w:space="0" w:color="auto"/>
            </w:tcBorders>
          </w:tcPr>
          <w:p w14:paraId="4000AD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НФА имущества казны</w:t>
            </w:r>
          </w:p>
          <w:p w14:paraId="751E49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5F2C4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документа</w:t>
            </w:r>
          </w:p>
        </w:tc>
        <w:tc>
          <w:tcPr>
            <w:tcW w:w="1701" w:type="dxa"/>
            <w:tcBorders>
              <w:top w:val="single" w:sz="4" w:space="0" w:color="auto"/>
              <w:left w:val="single" w:sz="4" w:space="0" w:color="auto"/>
              <w:bottom w:val="single" w:sz="4" w:space="0" w:color="auto"/>
              <w:right w:val="single" w:sz="4" w:space="0" w:color="auto"/>
            </w:tcBorders>
            <w:hideMark/>
          </w:tcPr>
          <w:p w14:paraId="6D5B7D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Направление требования о представлении первичных учётных документов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69DB61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Акта о результатах инвентаризации (</w:t>
            </w:r>
            <w:hyperlink r:id="rId1133" w:history="1">
              <w:r w:rsidRPr="00F95C8D">
                <w:rPr>
                  <w:rFonts w:ascii="Times New Roman" w:eastAsia="Times New Roman" w:hAnsi="Times New Roman" w:cs="Times New Roman"/>
                  <w:color w:val="000000"/>
                  <w:kern w:val="0"/>
                  <w:sz w:val="24"/>
                  <w:szCs w:val="24"/>
                  <w:u w:val="single"/>
                  <w:lang w:eastAsia="ru-RU"/>
                  <w14:ligatures w14:val="none"/>
                </w:rPr>
                <w:t>ф. 0510463</w:t>
              </w:r>
            </w:hyperlink>
            <w:r w:rsidRPr="00F95C8D">
              <w:rPr>
                <w:rFonts w:ascii="Times New Roman CYR" w:eastAsia="Times New Roman" w:hAnsi="Times New Roman CYR" w:cs="Times New Roman CYR"/>
                <w:kern w:val="0"/>
                <w:sz w:val="24"/>
                <w:szCs w:val="24"/>
                <w:lang w:eastAsia="ru-RU"/>
                <w14:ligatures w14:val="none"/>
              </w:rPr>
              <w:t>) ИК</w:t>
            </w:r>
          </w:p>
        </w:tc>
      </w:tr>
      <w:tr w:rsidR="00F95C8D" w:rsidRPr="00F95C8D" w14:paraId="684280D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6FF6D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114</w:t>
            </w:r>
          </w:p>
        </w:tc>
        <w:tc>
          <w:tcPr>
            <w:tcW w:w="1268" w:type="dxa"/>
            <w:tcBorders>
              <w:top w:val="single" w:sz="4" w:space="0" w:color="auto"/>
              <w:left w:val="single" w:sz="4" w:space="0" w:color="auto"/>
              <w:bottom w:val="single" w:sz="4" w:space="0" w:color="auto"/>
              <w:right w:val="single" w:sz="4" w:space="0" w:color="auto"/>
            </w:tcBorders>
            <w:hideMark/>
          </w:tcPr>
          <w:p w14:paraId="7018EB8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Реестр сдачи документов (</w:t>
            </w:r>
            <w:hyperlink r:id="rId1134" w:history="1">
              <w:r w:rsidRPr="00F95C8D">
                <w:rPr>
                  <w:rFonts w:ascii="Times New Roman" w:eastAsia="Times New Roman" w:hAnsi="Times New Roman" w:cs="Times New Roman"/>
                  <w:color w:val="000000"/>
                  <w:kern w:val="0"/>
                  <w:sz w:val="24"/>
                  <w:szCs w:val="24"/>
                  <w:u w:val="single"/>
                  <w:lang w:eastAsia="ru-RU"/>
                  <w14:ligatures w14:val="none"/>
                </w:rPr>
                <w:t>ф. 0504053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071018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(2 экз.)</w:t>
            </w:r>
          </w:p>
        </w:tc>
        <w:tc>
          <w:tcPr>
            <w:tcW w:w="851" w:type="dxa"/>
            <w:tcBorders>
              <w:top w:val="single" w:sz="4" w:space="0" w:color="auto"/>
              <w:left w:val="single" w:sz="4" w:space="0" w:color="auto"/>
              <w:bottom w:val="single" w:sz="4" w:space="0" w:color="auto"/>
              <w:right w:val="single" w:sz="4" w:space="0" w:color="auto"/>
            </w:tcBorders>
          </w:tcPr>
          <w:p w14:paraId="0F7EF4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Лицо, ответственное за передачу соответствующих документов на бумажном носителе</w:t>
            </w:r>
          </w:p>
          <w:p w14:paraId="148783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2DBAE7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Одновременно с документами на бумажном носителе</w:t>
            </w:r>
          </w:p>
        </w:tc>
        <w:tc>
          <w:tcPr>
            <w:tcW w:w="850" w:type="dxa"/>
            <w:tcBorders>
              <w:top w:val="single" w:sz="4" w:space="0" w:color="auto"/>
              <w:left w:val="single" w:sz="4" w:space="0" w:color="auto"/>
              <w:bottom w:val="single" w:sz="4" w:space="0" w:color="auto"/>
              <w:right w:val="single" w:sz="4" w:space="0" w:color="auto"/>
            </w:tcBorders>
            <w:hideMark/>
          </w:tcPr>
          <w:p w14:paraId="763DF3E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41C392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6DDFC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D2C2F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334EC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сдающее документы;</w:t>
            </w:r>
          </w:p>
          <w:p w14:paraId="506990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лицо, принимающее документы</w:t>
            </w:r>
          </w:p>
        </w:tc>
        <w:tc>
          <w:tcPr>
            <w:tcW w:w="708" w:type="dxa"/>
            <w:tcBorders>
              <w:top w:val="single" w:sz="4" w:space="0" w:color="auto"/>
              <w:left w:val="single" w:sz="4" w:space="0" w:color="auto"/>
              <w:bottom w:val="single" w:sz="4" w:space="0" w:color="auto"/>
              <w:right w:val="single" w:sz="4" w:space="0" w:color="auto"/>
            </w:tcBorders>
            <w:hideMark/>
          </w:tcPr>
          <w:p w14:paraId="7CE4F9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формирования реестра</w:t>
            </w:r>
          </w:p>
        </w:tc>
        <w:tc>
          <w:tcPr>
            <w:tcW w:w="709" w:type="dxa"/>
            <w:tcBorders>
              <w:top w:val="single" w:sz="4" w:space="0" w:color="auto"/>
              <w:left w:val="single" w:sz="4" w:space="0" w:color="auto"/>
              <w:bottom w:val="single" w:sz="4" w:space="0" w:color="auto"/>
              <w:right w:val="single" w:sz="4" w:space="0" w:color="auto"/>
            </w:tcBorders>
            <w:hideMark/>
          </w:tcPr>
          <w:p w14:paraId="774040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На бумажном носителе</w:t>
            </w:r>
          </w:p>
        </w:tc>
        <w:tc>
          <w:tcPr>
            <w:tcW w:w="851" w:type="dxa"/>
            <w:tcBorders>
              <w:top w:val="single" w:sz="4" w:space="0" w:color="auto"/>
              <w:left w:val="single" w:sz="4" w:space="0" w:color="auto"/>
              <w:bottom w:val="single" w:sz="4" w:space="0" w:color="auto"/>
              <w:right w:val="single" w:sz="4" w:space="0" w:color="auto"/>
            </w:tcBorders>
            <w:hideMark/>
          </w:tcPr>
          <w:p w14:paraId="7706B4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формирования реестра</w:t>
            </w:r>
          </w:p>
        </w:tc>
        <w:tc>
          <w:tcPr>
            <w:tcW w:w="992" w:type="dxa"/>
            <w:tcBorders>
              <w:top w:val="single" w:sz="4" w:space="0" w:color="auto"/>
              <w:left w:val="single" w:sz="4" w:space="0" w:color="auto"/>
              <w:bottom w:val="single" w:sz="4" w:space="0" w:color="auto"/>
              <w:right w:val="single" w:sz="4" w:space="0" w:color="auto"/>
            </w:tcBorders>
          </w:tcPr>
          <w:p w14:paraId="573A65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ведение учета по соответствующему направлению</w:t>
            </w:r>
          </w:p>
          <w:p w14:paraId="765213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5BEA2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поступления реестра (в момент представления документов по имуществу казны)</w:t>
            </w:r>
          </w:p>
        </w:tc>
        <w:tc>
          <w:tcPr>
            <w:tcW w:w="1701" w:type="dxa"/>
            <w:tcBorders>
              <w:top w:val="single" w:sz="4" w:space="0" w:color="auto"/>
              <w:left w:val="single" w:sz="4" w:space="0" w:color="auto"/>
              <w:bottom w:val="single" w:sz="4" w:space="0" w:color="auto"/>
              <w:right w:val="single" w:sz="4" w:space="0" w:color="auto"/>
            </w:tcBorders>
            <w:hideMark/>
          </w:tcPr>
          <w:p w14:paraId="3D69BA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Документальная фиксация передачи первичных учетных документов (иных документов)</w:t>
            </w:r>
          </w:p>
        </w:tc>
        <w:tc>
          <w:tcPr>
            <w:tcW w:w="1616" w:type="dxa"/>
            <w:tcBorders>
              <w:top w:val="single" w:sz="4" w:space="0" w:color="auto"/>
              <w:left w:val="single" w:sz="4" w:space="0" w:color="auto"/>
              <w:bottom w:val="single" w:sz="4" w:space="0" w:color="auto"/>
              <w:right w:val="single" w:sz="4" w:space="0" w:color="auto"/>
            </w:tcBorders>
            <w:hideMark/>
          </w:tcPr>
          <w:p w14:paraId="1C28E76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служебного пользования</w:t>
            </w:r>
          </w:p>
        </w:tc>
      </w:tr>
    </w:tbl>
    <w:p w14:paraId="5A55557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p>
    <w:p w14:paraId="16BD0A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31" w:name="sub_21639"/>
      <w:r w:rsidRPr="00F95C8D">
        <w:rPr>
          <w:rFonts w:ascii="Times New Roman CYR" w:eastAsia="Times New Roman" w:hAnsi="Times New Roman CYR" w:cs="Times New Roman CYR"/>
          <w:kern w:val="0"/>
          <w:sz w:val="20"/>
          <w:szCs w:val="20"/>
          <w:lang w:eastAsia="ru-RU"/>
          <w14:ligatures w14:val="none"/>
        </w:rPr>
        <w:t>*(19) Использование Акта (</w:t>
      </w:r>
      <w:hyperlink r:id="rId1135" w:history="1">
        <w:r w:rsidRPr="00F95C8D">
          <w:rPr>
            <w:rFonts w:ascii="Times New Roman" w:eastAsia="Times New Roman" w:hAnsi="Times New Roman" w:cs="Times New Roman"/>
            <w:color w:val="000000"/>
            <w:kern w:val="0"/>
            <w:sz w:val="20"/>
            <w:szCs w:val="20"/>
            <w:u w:val="single"/>
            <w:lang w:eastAsia="ru-RU"/>
            <w14:ligatures w14:val="none"/>
          </w:rPr>
          <w:t>ф. 0510433</w:t>
        </w:r>
      </w:hyperlink>
      <w:r w:rsidRPr="00F95C8D">
        <w:rPr>
          <w:rFonts w:ascii="Times New Roman CYR" w:eastAsia="Times New Roman" w:hAnsi="Times New Roman CYR" w:cs="Times New Roman CYR"/>
          <w:kern w:val="0"/>
          <w:sz w:val="20"/>
          <w:szCs w:val="20"/>
          <w:lang w:eastAsia="ru-RU"/>
          <w14:ligatures w14:val="none"/>
        </w:rPr>
        <w:t>) для объектов незавершенного строительства, числящихся в составе капитальных вложений на счете 106 51, следует закрепить в УП уполномоченного органа.</w:t>
      </w:r>
    </w:p>
    <w:p w14:paraId="6D5A00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32" w:name="sub_21634"/>
      <w:bookmarkEnd w:id="331"/>
      <w:r w:rsidRPr="00F95C8D">
        <w:rPr>
          <w:rFonts w:ascii="Times New Roman CYR" w:eastAsia="Times New Roman" w:hAnsi="Times New Roman CYR" w:cs="Times New Roman CYR"/>
          <w:kern w:val="0"/>
          <w:sz w:val="20"/>
          <w:szCs w:val="20"/>
          <w:lang w:eastAsia="ru-RU"/>
          <w14:ligatures w14:val="none"/>
        </w:rPr>
        <w:t>*(20) В данном случае под необменными операциями понимается поступление в казну (</w:t>
      </w:r>
      <w:hyperlink r:id="rId1136" w:history="1">
        <w:r w:rsidRPr="00F95C8D">
          <w:rPr>
            <w:rFonts w:ascii="Times New Roman" w:eastAsia="Times New Roman" w:hAnsi="Times New Roman" w:cs="Times New Roman"/>
            <w:color w:val="000000"/>
            <w:kern w:val="0"/>
            <w:sz w:val="20"/>
            <w:szCs w:val="20"/>
            <w:u w:val="single"/>
            <w:lang w:eastAsia="ru-RU"/>
            <w14:ligatures w14:val="none"/>
          </w:rPr>
          <w:t>п. 9</w:t>
        </w:r>
      </w:hyperlink>
      <w:r w:rsidRPr="00F95C8D">
        <w:rPr>
          <w:rFonts w:ascii="Times New Roman CYR" w:eastAsia="Times New Roman" w:hAnsi="Times New Roman CYR" w:cs="Times New Roman CYR"/>
          <w:kern w:val="0"/>
          <w:sz w:val="20"/>
          <w:szCs w:val="20"/>
          <w:lang w:eastAsia="ru-RU"/>
          <w14:ligatures w14:val="none"/>
        </w:rPr>
        <w:t xml:space="preserve"> Стандарта "Государственная (муниципальная) казна":</w:t>
      </w:r>
    </w:p>
    <w:bookmarkEnd w:id="332"/>
    <w:p w14:paraId="30C351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выморочного, бесхозяйного, конфискованного имущества, иного имущества, обращенного в собственность государства;</w:t>
      </w:r>
    </w:p>
    <w:p w14:paraId="5021E8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подарков государственным/муниципальным служащим;</w:t>
      </w:r>
    </w:p>
    <w:p w14:paraId="3FE3C06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объектов, полученных по договорам дарения или пожертвования;</w:t>
      </w:r>
    </w:p>
    <w:p w14:paraId="1F59962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безвозмездное поступление объектов НФА от иных правообладателей (не организаций бюджетной сферы);</w:t>
      </w:r>
    </w:p>
    <w:p w14:paraId="4AE1078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объектов, поступающих в качестве возмещения ущерба имуществу казны в натуральной форме;</w:t>
      </w:r>
    </w:p>
    <w:p w14:paraId="35EA2E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неучтенных объектов казны, выявленных в результате инвентаризации;</w:t>
      </w:r>
    </w:p>
    <w:p w14:paraId="73F8F7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МЦ, полученных в результате ликвидации (демонтажа, утилизации) или ремонта объектов казны.</w:t>
      </w:r>
    </w:p>
    <w:p w14:paraId="312C094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bookmarkStart w:id="333" w:name="sub_21636"/>
      <w:r w:rsidRPr="00F95C8D">
        <w:rPr>
          <w:rFonts w:ascii="Times New Roman CYR" w:eastAsia="Times New Roman" w:hAnsi="Times New Roman CYR" w:cs="Times New Roman CYR"/>
          <w:kern w:val="0"/>
          <w:sz w:val="20"/>
          <w:szCs w:val="20"/>
          <w:lang w:eastAsia="ru-RU"/>
          <w14:ligatures w14:val="none"/>
        </w:rPr>
        <w:t>*(22) При условии, что самостоятельно разработанная форма документа и ее использование для таких ситуаций закреплено в УП (</w:t>
      </w:r>
      <w:hyperlink r:id="rId1137" w:history="1">
        <w:r w:rsidRPr="00F95C8D">
          <w:rPr>
            <w:rFonts w:ascii="Times New Roman" w:eastAsia="Times New Roman" w:hAnsi="Times New Roman" w:cs="Times New Roman"/>
            <w:color w:val="000000"/>
            <w:kern w:val="0"/>
            <w:sz w:val="20"/>
            <w:szCs w:val="20"/>
            <w:u w:val="single"/>
            <w:lang w:eastAsia="ru-RU"/>
            <w14:ligatures w14:val="none"/>
          </w:rPr>
          <w:t>подп. "г" п. 9</w:t>
        </w:r>
      </w:hyperlink>
      <w:r w:rsidRPr="00F95C8D">
        <w:rPr>
          <w:rFonts w:ascii="Times New Roman CYR" w:eastAsia="Times New Roman" w:hAnsi="Times New Roman CYR" w:cs="Times New Roman CYR"/>
          <w:kern w:val="0"/>
          <w:sz w:val="20"/>
          <w:szCs w:val="20"/>
          <w:lang w:eastAsia="ru-RU"/>
          <w14:ligatures w14:val="none"/>
        </w:rPr>
        <w:t xml:space="preserve"> Стандарта "Учетная политика", </w:t>
      </w:r>
      <w:hyperlink r:id="rId1138" w:history="1">
        <w:r w:rsidRPr="00F95C8D">
          <w:rPr>
            <w:rFonts w:ascii="Times New Roman" w:eastAsia="Times New Roman" w:hAnsi="Times New Roman" w:cs="Times New Roman"/>
            <w:color w:val="000000"/>
            <w:kern w:val="0"/>
            <w:sz w:val="20"/>
            <w:szCs w:val="20"/>
            <w:u w:val="single"/>
            <w:lang w:eastAsia="ru-RU"/>
            <w14:ligatures w14:val="none"/>
          </w:rPr>
          <w:t>подп. "г" п. 14</w:t>
        </w:r>
      </w:hyperlink>
      <w:r w:rsidRPr="00F95C8D">
        <w:rPr>
          <w:rFonts w:ascii="Times New Roman CYR" w:eastAsia="Times New Roman" w:hAnsi="Times New Roman CYR" w:cs="Times New Roman CYR"/>
          <w:kern w:val="0"/>
          <w:sz w:val="20"/>
          <w:szCs w:val="20"/>
          <w:lang w:eastAsia="ru-RU"/>
          <w14:ligatures w14:val="none"/>
        </w:rPr>
        <w:t xml:space="preserve"> Стандарта "Концептуальные основы").</w:t>
      </w:r>
    </w:p>
    <w:p w14:paraId="016D574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5ABA91F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bookmarkEnd w:id="333"/>
    <w:p w14:paraId="427D9F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268"/>
        <w:gridCol w:w="709"/>
        <w:gridCol w:w="851"/>
        <w:gridCol w:w="1134"/>
        <w:gridCol w:w="850"/>
        <w:gridCol w:w="851"/>
        <w:gridCol w:w="850"/>
        <w:gridCol w:w="998"/>
        <w:gridCol w:w="708"/>
        <w:gridCol w:w="709"/>
        <w:gridCol w:w="851"/>
        <w:gridCol w:w="992"/>
        <w:gridCol w:w="992"/>
        <w:gridCol w:w="1701"/>
        <w:gridCol w:w="1616"/>
        <w:gridCol w:w="140"/>
      </w:tblGrid>
      <w:tr w:rsidR="00F95C8D" w:rsidRPr="00F95C8D" w14:paraId="099BC9B0" w14:textId="77777777">
        <w:trPr>
          <w:gridAfter w:val="1"/>
          <w:wAfter w:w="140" w:type="dxa"/>
        </w:trPr>
        <w:tc>
          <w:tcPr>
            <w:tcW w:w="534" w:type="dxa"/>
            <w:vMerge w:val="restart"/>
            <w:tcBorders>
              <w:top w:val="single" w:sz="4" w:space="0" w:color="auto"/>
              <w:left w:val="single" w:sz="4" w:space="0" w:color="auto"/>
              <w:bottom w:val="single" w:sz="4" w:space="0" w:color="auto"/>
              <w:right w:val="single" w:sz="4" w:space="0" w:color="auto"/>
            </w:tcBorders>
            <w:hideMark/>
          </w:tcPr>
          <w:p w14:paraId="684F368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bookmarkStart w:id="334" w:name="sub_21640"/>
            <w:r w:rsidRPr="00F95C8D">
              <w:rPr>
                <w:rFonts w:ascii="Times New Roman CYR" w:eastAsia="Times New Roman" w:hAnsi="Times New Roman CYR" w:cs="Times New Roman CYR"/>
                <w:kern w:val="0"/>
                <w:sz w:val="24"/>
                <w:szCs w:val="24"/>
                <w:lang w:eastAsia="ru-RU"/>
                <w14:ligatures w14:val="none"/>
              </w:rPr>
              <w:t>N п/п</w:t>
            </w:r>
            <w:bookmarkEnd w:id="334"/>
          </w:p>
        </w:tc>
        <w:tc>
          <w:tcPr>
            <w:tcW w:w="1268" w:type="dxa"/>
            <w:vMerge w:val="restart"/>
            <w:tcBorders>
              <w:top w:val="single" w:sz="4" w:space="0" w:color="auto"/>
              <w:left w:val="single" w:sz="4" w:space="0" w:color="auto"/>
              <w:bottom w:val="single" w:sz="4" w:space="0" w:color="auto"/>
              <w:right w:val="single" w:sz="4" w:space="0" w:color="auto"/>
            </w:tcBorders>
            <w:hideMark/>
          </w:tcPr>
          <w:p w14:paraId="41EB4B4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39" w:anchor="sub_302" w:history="1">
              <w:r w:rsidRPr="00F95C8D">
                <w:rPr>
                  <w:rFonts w:ascii="Times New Roman" w:eastAsia="Times New Roman" w:hAnsi="Times New Roman" w:cs="Times New Roman"/>
                  <w:color w:val="000000"/>
                  <w:kern w:val="0"/>
                  <w:sz w:val="24"/>
                  <w:szCs w:val="24"/>
                  <w:u w:val="single"/>
                  <w:lang w:eastAsia="ru-RU"/>
                  <w14:ligatures w14:val="none"/>
                </w:rPr>
                <w:t>Наименование документа/информации</w:t>
              </w:r>
            </w:hyperlink>
          </w:p>
        </w:tc>
        <w:tc>
          <w:tcPr>
            <w:tcW w:w="709" w:type="dxa"/>
            <w:vMerge w:val="restart"/>
            <w:tcBorders>
              <w:top w:val="single" w:sz="4" w:space="0" w:color="auto"/>
              <w:left w:val="single" w:sz="4" w:space="0" w:color="auto"/>
              <w:bottom w:val="single" w:sz="4" w:space="0" w:color="auto"/>
              <w:right w:val="single" w:sz="4" w:space="0" w:color="auto"/>
            </w:tcBorders>
            <w:hideMark/>
          </w:tcPr>
          <w:p w14:paraId="7AB2ECA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0" w:anchor="sub_303" w:history="1">
              <w:r w:rsidRPr="00F95C8D">
                <w:rPr>
                  <w:rFonts w:ascii="Times New Roman" w:eastAsia="Times New Roman" w:hAnsi="Times New Roman" w:cs="Times New Roman"/>
                  <w:color w:val="000000"/>
                  <w:kern w:val="0"/>
                  <w:sz w:val="24"/>
                  <w:szCs w:val="24"/>
                  <w:u w:val="single"/>
                  <w:lang w:eastAsia="ru-RU"/>
                  <w14:ligatures w14:val="none"/>
                </w:rPr>
                <w:t>Вид представления документа/информации</w:t>
              </w:r>
            </w:hyperlink>
          </w:p>
        </w:tc>
        <w:tc>
          <w:tcPr>
            <w:tcW w:w="1985" w:type="dxa"/>
            <w:gridSpan w:val="2"/>
            <w:tcBorders>
              <w:top w:val="single" w:sz="4" w:space="0" w:color="auto"/>
              <w:left w:val="single" w:sz="4" w:space="0" w:color="auto"/>
              <w:bottom w:val="single" w:sz="4" w:space="0" w:color="auto"/>
              <w:right w:val="single" w:sz="4" w:space="0" w:color="auto"/>
            </w:tcBorders>
            <w:hideMark/>
          </w:tcPr>
          <w:p w14:paraId="3D2CCB8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Составление документа/информации</w:t>
            </w:r>
          </w:p>
        </w:tc>
        <w:tc>
          <w:tcPr>
            <w:tcW w:w="2551" w:type="dxa"/>
            <w:gridSpan w:val="3"/>
            <w:tcBorders>
              <w:top w:val="single" w:sz="4" w:space="0" w:color="auto"/>
              <w:left w:val="single" w:sz="4" w:space="0" w:color="auto"/>
              <w:bottom w:val="single" w:sz="4" w:space="0" w:color="auto"/>
              <w:right w:val="single" w:sz="4" w:space="0" w:color="auto"/>
            </w:tcBorders>
            <w:hideMark/>
          </w:tcPr>
          <w:p w14:paraId="7A8901BC"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Предзаполнение документа/информации бухгалтерией/ЦБ (при необходимости)</w:t>
            </w:r>
          </w:p>
        </w:tc>
        <w:tc>
          <w:tcPr>
            <w:tcW w:w="1706" w:type="dxa"/>
            <w:gridSpan w:val="2"/>
            <w:tcBorders>
              <w:top w:val="single" w:sz="4" w:space="0" w:color="auto"/>
              <w:left w:val="single" w:sz="4" w:space="0" w:color="auto"/>
              <w:bottom w:val="single" w:sz="4" w:space="0" w:color="auto"/>
              <w:right w:val="single" w:sz="4" w:space="0" w:color="auto"/>
            </w:tcBorders>
            <w:hideMark/>
          </w:tcPr>
          <w:p w14:paraId="751487A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highlight w:val="white"/>
                <w:lang w:eastAsia="ru-RU"/>
                <w14:ligatures w14:val="none"/>
              </w:rPr>
              <w:t>Подписание/согласование/утверждение документа/информации</w:t>
            </w:r>
          </w:p>
        </w:tc>
        <w:tc>
          <w:tcPr>
            <w:tcW w:w="1560" w:type="dxa"/>
            <w:gridSpan w:val="2"/>
            <w:tcBorders>
              <w:top w:val="single" w:sz="4" w:space="0" w:color="auto"/>
              <w:left w:val="single" w:sz="4" w:space="0" w:color="auto"/>
              <w:bottom w:val="single" w:sz="4" w:space="0" w:color="auto"/>
              <w:right w:val="single" w:sz="4" w:space="0" w:color="auto"/>
            </w:tcBorders>
            <w:hideMark/>
          </w:tcPr>
          <w:p w14:paraId="2FA3E88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документа/информации в бухгалтерию/ЦБ</w:t>
            </w:r>
          </w:p>
        </w:tc>
        <w:tc>
          <w:tcPr>
            <w:tcW w:w="5301" w:type="dxa"/>
            <w:gridSpan w:val="4"/>
            <w:tcBorders>
              <w:top w:val="single" w:sz="4" w:space="0" w:color="auto"/>
              <w:left w:val="single" w:sz="4" w:space="0" w:color="auto"/>
              <w:bottom w:val="single" w:sz="4" w:space="0" w:color="auto"/>
              <w:right w:val="single" w:sz="4" w:space="0" w:color="auto"/>
            </w:tcBorders>
            <w:hideMark/>
          </w:tcPr>
          <w:p w14:paraId="3E1D6AE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Порядок обработки/способ отражения в учете документа/информации бухгалтерией/ЦБ</w:t>
            </w:r>
          </w:p>
        </w:tc>
      </w:tr>
      <w:tr w:rsidR="00F95C8D" w:rsidRPr="00F95C8D" w14:paraId="0E0CA9D3"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38951245"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EAB6C9"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730F11" w14:textId="77777777" w:rsidR="00F95C8D" w:rsidRPr="00F95C8D" w:rsidRDefault="00F95C8D" w:rsidP="00F95C8D">
            <w:pPr>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7515D50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1" w:anchor="sub_304"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1134" w:type="dxa"/>
            <w:tcBorders>
              <w:top w:val="single" w:sz="4" w:space="0" w:color="auto"/>
              <w:left w:val="single" w:sz="4" w:space="0" w:color="auto"/>
              <w:bottom w:val="single" w:sz="4" w:space="0" w:color="auto"/>
              <w:right w:val="single" w:sz="4" w:space="0" w:color="auto"/>
            </w:tcBorders>
            <w:hideMark/>
          </w:tcPr>
          <w:p w14:paraId="619AE6F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2" w:anchor="sub_305"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составления</w:t>
              </w:r>
            </w:hyperlink>
          </w:p>
        </w:tc>
        <w:tc>
          <w:tcPr>
            <w:tcW w:w="850" w:type="dxa"/>
            <w:tcBorders>
              <w:top w:val="single" w:sz="4" w:space="0" w:color="auto"/>
              <w:left w:val="single" w:sz="4" w:space="0" w:color="auto"/>
              <w:bottom w:val="single" w:sz="4" w:space="0" w:color="auto"/>
              <w:right w:val="single" w:sz="4" w:space="0" w:color="auto"/>
            </w:tcBorders>
            <w:hideMark/>
          </w:tcPr>
          <w:p w14:paraId="0E9BF8E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3" w:anchor="sub_306" w:history="1">
              <w:r w:rsidRPr="00F95C8D">
                <w:rPr>
                  <w:rFonts w:ascii="Times New Roman" w:eastAsia="Times New Roman" w:hAnsi="Times New Roman" w:cs="Times New Roman"/>
                  <w:color w:val="000000"/>
                  <w:kern w:val="0"/>
                  <w:sz w:val="24"/>
                  <w:szCs w:val="24"/>
                  <w:u w:val="single"/>
                  <w:lang w:eastAsia="ru-RU"/>
                  <w14:ligatures w14:val="none"/>
                </w:rPr>
                <w:t>Ответственный исполнитель</w:t>
              </w:r>
            </w:hyperlink>
          </w:p>
        </w:tc>
        <w:tc>
          <w:tcPr>
            <w:tcW w:w="851" w:type="dxa"/>
            <w:tcBorders>
              <w:top w:val="single" w:sz="4" w:space="0" w:color="auto"/>
              <w:left w:val="single" w:sz="4" w:space="0" w:color="auto"/>
              <w:bottom w:val="single" w:sz="4" w:space="0" w:color="auto"/>
              <w:right w:val="single" w:sz="4" w:space="0" w:color="auto"/>
            </w:tcBorders>
            <w:hideMark/>
          </w:tcPr>
          <w:p w14:paraId="10A7DDC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4" w:anchor="sub_307" w:history="1">
              <w:r w:rsidRPr="00F95C8D">
                <w:rPr>
                  <w:rFonts w:ascii="Times New Roman" w:eastAsia="Times New Roman" w:hAnsi="Times New Roman" w:cs="Times New Roman"/>
                  <w:color w:val="000000"/>
                  <w:kern w:val="0"/>
                  <w:sz w:val="24"/>
                  <w:szCs w:val="24"/>
                  <w:u w:val="single"/>
                  <w:lang w:eastAsia="ru-RU"/>
                  <w14:ligatures w14:val="none"/>
                </w:rPr>
                <w:t>Срок предзаполнения</w:t>
              </w:r>
            </w:hyperlink>
          </w:p>
        </w:tc>
        <w:tc>
          <w:tcPr>
            <w:tcW w:w="850" w:type="dxa"/>
            <w:tcBorders>
              <w:top w:val="single" w:sz="4" w:space="0" w:color="auto"/>
              <w:left w:val="single" w:sz="4" w:space="0" w:color="auto"/>
              <w:bottom w:val="single" w:sz="4" w:space="0" w:color="auto"/>
              <w:right w:val="single" w:sz="4" w:space="0" w:color="auto"/>
            </w:tcBorders>
            <w:hideMark/>
          </w:tcPr>
          <w:p w14:paraId="12F4EA4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5" w:anchor="sub_308" w:history="1">
              <w:r w:rsidRPr="00F95C8D">
                <w:rPr>
                  <w:rFonts w:ascii="Times New Roman" w:eastAsia="Times New Roman" w:hAnsi="Times New Roman" w:cs="Times New Roman"/>
                  <w:color w:val="000000"/>
                  <w:kern w:val="0"/>
                  <w:sz w:val="24"/>
                  <w:szCs w:val="24"/>
                  <w:u w:val="single"/>
                  <w:lang w:eastAsia="ru-RU"/>
                  <w14:ligatures w14:val="none"/>
                </w:rPr>
                <w:t xml:space="preserve">Способ </w:t>
              </w:r>
            </w:hyperlink>
            <w:hyperlink r:id="rId1146" w:anchor="sub_308" w:history="1">
              <w:r w:rsidRPr="00F95C8D">
                <w:rPr>
                  <w:rFonts w:ascii="Times New Roman" w:eastAsia="Times New Roman" w:hAnsi="Times New Roman" w:cs="Times New Roman"/>
                  <w:color w:val="000000"/>
                  <w:kern w:val="0"/>
                  <w:sz w:val="24"/>
                  <w:szCs w:val="24"/>
                  <w:highlight w:val="white"/>
                  <w:u w:val="single"/>
                  <w:lang w:eastAsia="ru-RU"/>
                  <w14:ligatures w14:val="none"/>
                </w:rPr>
                <w:t>передачи</w:t>
              </w:r>
            </w:hyperlink>
          </w:p>
        </w:tc>
        <w:tc>
          <w:tcPr>
            <w:tcW w:w="998" w:type="dxa"/>
            <w:tcBorders>
              <w:top w:val="single" w:sz="4" w:space="0" w:color="auto"/>
              <w:left w:val="single" w:sz="4" w:space="0" w:color="auto"/>
              <w:bottom w:val="single" w:sz="4" w:space="0" w:color="auto"/>
              <w:right w:val="single" w:sz="4" w:space="0" w:color="auto"/>
            </w:tcBorders>
            <w:hideMark/>
          </w:tcPr>
          <w:p w14:paraId="58CD43DE"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7" w:anchor="sub_309" w:history="1">
              <w:r w:rsidRPr="00F95C8D">
                <w:rPr>
                  <w:rFonts w:ascii="Times New Roman" w:eastAsia="Times New Roman" w:hAnsi="Times New Roman" w:cs="Times New Roman"/>
                  <w:color w:val="000000"/>
                  <w:kern w:val="0"/>
                  <w:sz w:val="24"/>
                  <w:szCs w:val="24"/>
                  <w:u w:val="single"/>
                  <w:lang w:eastAsia="ru-RU"/>
                  <w14:ligatures w14:val="none"/>
                </w:rPr>
                <w:t>Должностное лицо</w:t>
              </w:r>
            </w:hyperlink>
          </w:p>
        </w:tc>
        <w:tc>
          <w:tcPr>
            <w:tcW w:w="708" w:type="dxa"/>
            <w:tcBorders>
              <w:top w:val="single" w:sz="4" w:space="0" w:color="auto"/>
              <w:left w:val="single" w:sz="4" w:space="0" w:color="auto"/>
              <w:bottom w:val="single" w:sz="4" w:space="0" w:color="auto"/>
              <w:right w:val="single" w:sz="4" w:space="0" w:color="auto"/>
            </w:tcBorders>
            <w:hideMark/>
          </w:tcPr>
          <w:p w14:paraId="55B188D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8" w:anchor="sub_310"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подписания</w:t>
              </w:r>
            </w:hyperlink>
          </w:p>
        </w:tc>
        <w:tc>
          <w:tcPr>
            <w:tcW w:w="709" w:type="dxa"/>
            <w:tcBorders>
              <w:top w:val="single" w:sz="4" w:space="0" w:color="auto"/>
              <w:left w:val="single" w:sz="4" w:space="0" w:color="auto"/>
              <w:bottom w:val="single" w:sz="4" w:space="0" w:color="auto"/>
              <w:right w:val="single" w:sz="4" w:space="0" w:color="auto"/>
            </w:tcBorders>
            <w:hideMark/>
          </w:tcPr>
          <w:p w14:paraId="16DAACB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49" w:anchor="sub_311" w:history="1">
              <w:r w:rsidRPr="00F95C8D">
                <w:rPr>
                  <w:rFonts w:ascii="Times New Roman" w:eastAsia="Times New Roman" w:hAnsi="Times New Roman" w:cs="Times New Roman"/>
                  <w:color w:val="000000"/>
                  <w:kern w:val="0"/>
                  <w:sz w:val="24"/>
                  <w:szCs w:val="24"/>
                  <w:u w:val="single"/>
                  <w:lang w:eastAsia="ru-RU"/>
                  <w14:ligatures w14:val="none"/>
                </w:rPr>
                <w:t>Способ</w:t>
              </w:r>
            </w:hyperlink>
          </w:p>
        </w:tc>
        <w:tc>
          <w:tcPr>
            <w:tcW w:w="851" w:type="dxa"/>
            <w:tcBorders>
              <w:top w:val="single" w:sz="4" w:space="0" w:color="auto"/>
              <w:left w:val="single" w:sz="4" w:space="0" w:color="auto"/>
              <w:bottom w:val="single" w:sz="4" w:space="0" w:color="auto"/>
              <w:right w:val="single" w:sz="4" w:space="0" w:color="auto"/>
            </w:tcBorders>
            <w:hideMark/>
          </w:tcPr>
          <w:p w14:paraId="5E20CCC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50" w:anchor="sub_312" w:history="1">
              <w:r w:rsidRPr="00F95C8D">
                <w:rPr>
                  <w:rFonts w:ascii="Times New Roman" w:eastAsia="Times New Roman" w:hAnsi="Times New Roman" w:cs="Times New Roman"/>
                  <w:color w:val="000000"/>
                  <w:kern w:val="0"/>
                  <w:sz w:val="24"/>
                  <w:szCs w:val="24"/>
                  <w:u w:val="single"/>
                  <w:lang w:eastAsia="ru-RU"/>
                  <w14:ligatures w14:val="none"/>
                </w:rPr>
                <w:t>Срок направления</w:t>
              </w:r>
            </w:hyperlink>
          </w:p>
        </w:tc>
        <w:tc>
          <w:tcPr>
            <w:tcW w:w="992" w:type="dxa"/>
            <w:tcBorders>
              <w:top w:val="single" w:sz="4" w:space="0" w:color="auto"/>
              <w:left w:val="single" w:sz="4" w:space="0" w:color="auto"/>
              <w:bottom w:val="single" w:sz="4" w:space="0" w:color="auto"/>
              <w:right w:val="single" w:sz="4" w:space="0" w:color="auto"/>
            </w:tcBorders>
            <w:hideMark/>
          </w:tcPr>
          <w:p w14:paraId="2B5E035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51" w:anchor="sub_313" w:history="1">
              <w:r w:rsidRPr="00F95C8D">
                <w:rPr>
                  <w:rFonts w:ascii="Times New Roman" w:eastAsia="Times New Roman" w:hAnsi="Times New Roman" w:cs="Times New Roman"/>
                  <w:color w:val="000000"/>
                  <w:kern w:val="0"/>
                  <w:sz w:val="24"/>
                  <w:szCs w:val="24"/>
                  <w:highlight w:val="white"/>
                  <w:u w:val="single"/>
                  <w:lang w:eastAsia="ru-RU"/>
                  <w14:ligatures w14:val="none"/>
                </w:rPr>
                <w:t>Ответственный исполнитель</w:t>
              </w:r>
            </w:hyperlink>
          </w:p>
        </w:tc>
        <w:tc>
          <w:tcPr>
            <w:tcW w:w="992" w:type="dxa"/>
            <w:tcBorders>
              <w:top w:val="single" w:sz="4" w:space="0" w:color="auto"/>
              <w:left w:val="single" w:sz="4" w:space="0" w:color="auto"/>
              <w:bottom w:val="single" w:sz="4" w:space="0" w:color="auto"/>
              <w:right w:val="single" w:sz="4" w:space="0" w:color="auto"/>
            </w:tcBorders>
            <w:hideMark/>
          </w:tcPr>
          <w:p w14:paraId="50B391F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52" w:anchor="sub_314" w:history="1">
              <w:r w:rsidRPr="00F95C8D">
                <w:rPr>
                  <w:rFonts w:ascii="Times New Roman" w:eastAsia="Times New Roman" w:hAnsi="Times New Roman" w:cs="Times New Roman"/>
                  <w:color w:val="000000"/>
                  <w:kern w:val="0"/>
                  <w:sz w:val="24"/>
                  <w:szCs w:val="24"/>
                  <w:highlight w:val="white"/>
                  <w:u w:val="single"/>
                  <w:lang w:eastAsia="ru-RU"/>
                  <w14:ligatures w14:val="none"/>
                </w:rPr>
                <w:t>Срок обработки</w:t>
              </w:r>
            </w:hyperlink>
          </w:p>
        </w:tc>
        <w:tc>
          <w:tcPr>
            <w:tcW w:w="1701" w:type="dxa"/>
            <w:tcBorders>
              <w:top w:val="single" w:sz="4" w:space="0" w:color="auto"/>
              <w:left w:val="single" w:sz="4" w:space="0" w:color="auto"/>
              <w:bottom w:val="single" w:sz="4" w:space="0" w:color="auto"/>
              <w:right w:val="single" w:sz="4" w:space="0" w:color="auto"/>
            </w:tcBorders>
            <w:hideMark/>
          </w:tcPr>
          <w:p w14:paraId="13F2F39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53" w:anchor="sub_315" w:history="1">
              <w:r w:rsidRPr="00F95C8D">
                <w:rPr>
                  <w:rFonts w:ascii="Times New Roman" w:eastAsia="Times New Roman" w:hAnsi="Times New Roman" w:cs="Times New Roman"/>
                  <w:color w:val="000000"/>
                  <w:kern w:val="0"/>
                  <w:sz w:val="24"/>
                  <w:szCs w:val="24"/>
                  <w:u w:val="single"/>
                  <w:lang w:eastAsia="ru-RU"/>
                  <w14:ligatures w14:val="none"/>
                </w:rPr>
                <w:t>Результат обработки</w:t>
              </w:r>
            </w:hyperlink>
          </w:p>
        </w:tc>
        <w:tc>
          <w:tcPr>
            <w:tcW w:w="1756" w:type="dxa"/>
            <w:gridSpan w:val="2"/>
            <w:tcBorders>
              <w:top w:val="single" w:sz="4" w:space="0" w:color="auto"/>
              <w:left w:val="single" w:sz="4" w:space="0" w:color="auto"/>
              <w:bottom w:val="single" w:sz="4" w:space="0" w:color="auto"/>
              <w:right w:val="single" w:sz="4" w:space="0" w:color="auto"/>
            </w:tcBorders>
            <w:hideMark/>
          </w:tcPr>
          <w:p w14:paraId="6A77B94D"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hyperlink r:id="rId1154" w:anchor="sub_316" w:history="1">
              <w:r w:rsidRPr="00F95C8D">
                <w:rPr>
                  <w:rFonts w:ascii="Times New Roman" w:eastAsia="Times New Roman" w:hAnsi="Times New Roman" w:cs="Times New Roman"/>
                  <w:color w:val="000000"/>
                  <w:kern w:val="0"/>
                  <w:sz w:val="24"/>
                  <w:szCs w:val="24"/>
                  <w:u w:val="single"/>
                  <w:lang w:eastAsia="ru-RU"/>
                  <w14:ligatures w14:val="none"/>
                </w:rPr>
                <w:t>Назначение документа/информации</w:t>
              </w:r>
            </w:hyperlink>
          </w:p>
        </w:tc>
      </w:tr>
      <w:tr w:rsidR="00F95C8D" w:rsidRPr="00F95C8D" w14:paraId="55DA9110" w14:textId="77777777">
        <w:tc>
          <w:tcPr>
            <w:tcW w:w="534" w:type="dxa"/>
            <w:tcBorders>
              <w:top w:val="single" w:sz="4" w:space="0" w:color="auto"/>
              <w:left w:val="single" w:sz="4" w:space="0" w:color="auto"/>
              <w:bottom w:val="single" w:sz="4" w:space="0" w:color="auto"/>
              <w:right w:val="single" w:sz="4" w:space="0" w:color="auto"/>
            </w:tcBorders>
            <w:hideMark/>
          </w:tcPr>
          <w:p w14:paraId="16DBB7E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w:t>
            </w:r>
          </w:p>
        </w:tc>
        <w:tc>
          <w:tcPr>
            <w:tcW w:w="1268" w:type="dxa"/>
            <w:tcBorders>
              <w:top w:val="single" w:sz="4" w:space="0" w:color="auto"/>
              <w:left w:val="single" w:sz="4" w:space="0" w:color="auto"/>
              <w:bottom w:val="single" w:sz="4" w:space="0" w:color="auto"/>
              <w:right w:val="single" w:sz="4" w:space="0" w:color="auto"/>
            </w:tcBorders>
            <w:hideMark/>
          </w:tcPr>
          <w:p w14:paraId="0629FD5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w:t>
            </w:r>
          </w:p>
        </w:tc>
        <w:tc>
          <w:tcPr>
            <w:tcW w:w="709" w:type="dxa"/>
            <w:tcBorders>
              <w:top w:val="single" w:sz="4" w:space="0" w:color="auto"/>
              <w:left w:val="single" w:sz="4" w:space="0" w:color="auto"/>
              <w:bottom w:val="single" w:sz="4" w:space="0" w:color="auto"/>
              <w:right w:val="single" w:sz="4" w:space="0" w:color="auto"/>
            </w:tcBorders>
            <w:hideMark/>
          </w:tcPr>
          <w:p w14:paraId="13E9D5B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w:t>
            </w:r>
          </w:p>
        </w:tc>
        <w:tc>
          <w:tcPr>
            <w:tcW w:w="851" w:type="dxa"/>
            <w:tcBorders>
              <w:top w:val="single" w:sz="4" w:space="0" w:color="auto"/>
              <w:left w:val="single" w:sz="4" w:space="0" w:color="auto"/>
              <w:bottom w:val="single" w:sz="4" w:space="0" w:color="auto"/>
              <w:right w:val="single" w:sz="4" w:space="0" w:color="auto"/>
            </w:tcBorders>
            <w:hideMark/>
          </w:tcPr>
          <w:p w14:paraId="0CB7B94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7F4B815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5</w:t>
            </w:r>
          </w:p>
        </w:tc>
        <w:tc>
          <w:tcPr>
            <w:tcW w:w="850" w:type="dxa"/>
            <w:tcBorders>
              <w:top w:val="single" w:sz="4" w:space="0" w:color="auto"/>
              <w:left w:val="single" w:sz="4" w:space="0" w:color="auto"/>
              <w:bottom w:val="single" w:sz="4" w:space="0" w:color="auto"/>
              <w:right w:val="single" w:sz="4" w:space="0" w:color="auto"/>
            </w:tcBorders>
            <w:hideMark/>
          </w:tcPr>
          <w:p w14:paraId="0EAD57A0"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6</w:t>
            </w:r>
          </w:p>
        </w:tc>
        <w:tc>
          <w:tcPr>
            <w:tcW w:w="851" w:type="dxa"/>
            <w:tcBorders>
              <w:top w:val="single" w:sz="4" w:space="0" w:color="auto"/>
              <w:left w:val="single" w:sz="4" w:space="0" w:color="auto"/>
              <w:bottom w:val="single" w:sz="4" w:space="0" w:color="auto"/>
              <w:right w:val="single" w:sz="4" w:space="0" w:color="auto"/>
            </w:tcBorders>
            <w:hideMark/>
          </w:tcPr>
          <w:p w14:paraId="2B073C04"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7</w:t>
            </w:r>
          </w:p>
        </w:tc>
        <w:tc>
          <w:tcPr>
            <w:tcW w:w="850" w:type="dxa"/>
            <w:tcBorders>
              <w:top w:val="single" w:sz="4" w:space="0" w:color="auto"/>
              <w:left w:val="single" w:sz="4" w:space="0" w:color="auto"/>
              <w:bottom w:val="single" w:sz="4" w:space="0" w:color="auto"/>
              <w:right w:val="single" w:sz="4" w:space="0" w:color="auto"/>
            </w:tcBorders>
            <w:hideMark/>
          </w:tcPr>
          <w:p w14:paraId="4F96235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8</w:t>
            </w:r>
          </w:p>
        </w:tc>
        <w:tc>
          <w:tcPr>
            <w:tcW w:w="998" w:type="dxa"/>
            <w:tcBorders>
              <w:top w:val="single" w:sz="4" w:space="0" w:color="auto"/>
              <w:left w:val="single" w:sz="4" w:space="0" w:color="auto"/>
              <w:bottom w:val="single" w:sz="4" w:space="0" w:color="auto"/>
              <w:right w:val="single" w:sz="4" w:space="0" w:color="auto"/>
            </w:tcBorders>
            <w:hideMark/>
          </w:tcPr>
          <w:p w14:paraId="4DD6C22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9</w:t>
            </w:r>
          </w:p>
        </w:tc>
        <w:tc>
          <w:tcPr>
            <w:tcW w:w="708" w:type="dxa"/>
            <w:tcBorders>
              <w:top w:val="single" w:sz="4" w:space="0" w:color="auto"/>
              <w:left w:val="single" w:sz="4" w:space="0" w:color="auto"/>
              <w:bottom w:val="single" w:sz="4" w:space="0" w:color="auto"/>
              <w:right w:val="single" w:sz="4" w:space="0" w:color="auto"/>
            </w:tcBorders>
            <w:hideMark/>
          </w:tcPr>
          <w:p w14:paraId="42E3548B"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10</w:t>
            </w:r>
          </w:p>
        </w:tc>
        <w:tc>
          <w:tcPr>
            <w:tcW w:w="709" w:type="dxa"/>
            <w:tcBorders>
              <w:top w:val="single" w:sz="4" w:space="0" w:color="auto"/>
              <w:left w:val="single" w:sz="4" w:space="0" w:color="auto"/>
              <w:bottom w:val="single" w:sz="4" w:space="0" w:color="auto"/>
              <w:right w:val="single" w:sz="4" w:space="0" w:color="auto"/>
            </w:tcBorders>
            <w:hideMark/>
          </w:tcPr>
          <w:p w14:paraId="262F346F"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w:t>
            </w:r>
          </w:p>
        </w:tc>
        <w:tc>
          <w:tcPr>
            <w:tcW w:w="851" w:type="dxa"/>
            <w:tcBorders>
              <w:top w:val="single" w:sz="4" w:space="0" w:color="auto"/>
              <w:left w:val="single" w:sz="4" w:space="0" w:color="auto"/>
              <w:bottom w:val="single" w:sz="4" w:space="0" w:color="auto"/>
              <w:right w:val="single" w:sz="4" w:space="0" w:color="auto"/>
            </w:tcBorders>
            <w:hideMark/>
          </w:tcPr>
          <w:p w14:paraId="7BFB5B4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w:t>
            </w:r>
          </w:p>
        </w:tc>
        <w:tc>
          <w:tcPr>
            <w:tcW w:w="992" w:type="dxa"/>
            <w:tcBorders>
              <w:top w:val="single" w:sz="4" w:space="0" w:color="auto"/>
              <w:left w:val="single" w:sz="4" w:space="0" w:color="auto"/>
              <w:bottom w:val="single" w:sz="4" w:space="0" w:color="auto"/>
              <w:right w:val="single" w:sz="4" w:space="0" w:color="auto"/>
            </w:tcBorders>
            <w:hideMark/>
          </w:tcPr>
          <w:p w14:paraId="74EA2555"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13</w:t>
            </w:r>
          </w:p>
        </w:tc>
        <w:tc>
          <w:tcPr>
            <w:tcW w:w="992" w:type="dxa"/>
            <w:tcBorders>
              <w:top w:val="single" w:sz="4" w:space="0" w:color="auto"/>
              <w:left w:val="single" w:sz="4" w:space="0" w:color="auto"/>
              <w:bottom w:val="single" w:sz="4" w:space="0" w:color="auto"/>
              <w:right w:val="single" w:sz="4" w:space="0" w:color="auto"/>
            </w:tcBorders>
            <w:hideMark/>
          </w:tcPr>
          <w:p w14:paraId="55A72D08"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09776F3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15</w:t>
            </w:r>
          </w:p>
        </w:tc>
        <w:tc>
          <w:tcPr>
            <w:tcW w:w="1756" w:type="dxa"/>
            <w:gridSpan w:val="2"/>
            <w:tcBorders>
              <w:top w:val="single" w:sz="4" w:space="0" w:color="auto"/>
              <w:left w:val="single" w:sz="4" w:space="0" w:color="auto"/>
              <w:bottom w:val="single" w:sz="4" w:space="0" w:color="auto"/>
              <w:right w:val="single" w:sz="4" w:space="0" w:color="auto"/>
            </w:tcBorders>
            <w:hideMark/>
          </w:tcPr>
          <w:p w14:paraId="45F151C3"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16</w:t>
            </w:r>
          </w:p>
        </w:tc>
      </w:tr>
      <w:tr w:rsidR="00F95C8D" w:rsidRPr="00F95C8D" w14:paraId="27483920"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3CFBE9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11. Отчетность</w:t>
            </w:r>
          </w:p>
        </w:tc>
      </w:tr>
      <w:tr w:rsidR="00F95C8D" w:rsidRPr="00F95C8D" w14:paraId="3F98BB5C" w14:textId="77777777">
        <w:trPr>
          <w:gridAfter w:val="1"/>
          <w:wAfter w:w="140" w:type="dxa"/>
        </w:trPr>
        <w:tc>
          <w:tcPr>
            <w:tcW w:w="15614" w:type="dxa"/>
            <w:gridSpan w:val="16"/>
            <w:tcBorders>
              <w:top w:val="single" w:sz="4" w:space="0" w:color="auto"/>
              <w:left w:val="single" w:sz="4" w:space="0" w:color="auto"/>
              <w:bottom w:val="single" w:sz="4" w:space="0" w:color="auto"/>
              <w:right w:val="single" w:sz="4" w:space="0" w:color="auto"/>
            </w:tcBorders>
            <w:hideMark/>
          </w:tcPr>
          <w:p w14:paraId="18C4590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bookmarkStart w:id="335" w:name="sub_21641"/>
            <w:r w:rsidRPr="00F95C8D">
              <w:rPr>
                <w:rFonts w:ascii="Times New Roman CYR" w:eastAsia="Times New Roman" w:hAnsi="Times New Roman CYR" w:cs="Times New Roman CYR"/>
                <w:b/>
                <w:bCs/>
                <w:color w:val="26282F"/>
                <w:kern w:val="0"/>
                <w:sz w:val="24"/>
                <w:szCs w:val="24"/>
                <w:lang w:eastAsia="ru-RU"/>
                <w14:ligatures w14:val="none"/>
              </w:rPr>
              <w:t>11.1 Основные формы отчетности</w:t>
            </w:r>
            <w:bookmarkEnd w:id="335"/>
          </w:p>
        </w:tc>
      </w:tr>
      <w:tr w:rsidR="00F95C8D" w:rsidRPr="00F95C8D" w14:paraId="17936FC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15893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115</w:t>
            </w:r>
          </w:p>
        </w:tc>
        <w:tc>
          <w:tcPr>
            <w:tcW w:w="1268" w:type="dxa"/>
            <w:tcBorders>
              <w:top w:val="single" w:sz="4" w:space="0" w:color="auto"/>
              <w:left w:val="single" w:sz="4" w:space="0" w:color="auto"/>
              <w:bottom w:val="single" w:sz="4" w:space="0" w:color="auto"/>
              <w:right w:val="single" w:sz="4" w:space="0" w:color="auto"/>
            </w:tcBorders>
            <w:hideMark/>
          </w:tcPr>
          <w:p w14:paraId="1E1B04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Комплект годовой бюджетной/бухгалтерской отчетности</w:t>
            </w:r>
          </w:p>
        </w:tc>
        <w:tc>
          <w:tcPr>
            <w:tcW w:w="709" w:type="dxa"/>
            <w:tcBorders>
              <w:top w:val="single" w:sz="4" w:space="0" w:color="auto"/>
              <w:left w:val="single" w:sz="4" w:space="0" w:color="auto"/>
              <w:bottom w:val="single" w:sz="4" w:space="0" w:color="auto"/>
              <w:right w:val="single" w:sz="4" w:space="0" w:color="auto"/>
            </w:tcBorders>
          </w:tcPr>
          <w:p w14:paraId="0D780ED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1DE21F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1C94AE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24C7CA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B56031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DC1FBBF"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45E3BF8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4D3782A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659CD82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D1D179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01E403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392415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CE18BD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63BE536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54D82C3B"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E336CA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115.1</w:t>
            </w:r>
          </w:p>
        </w:tc>
        <w:tc>
          <w:tcPr>
            <w:tcW w:w="1268" w:type="dxa"/>
            <w:tcBorders>
              <w:top w:val="single" w:sz="4" w:space="0" w:color="auto"/>
              <w:left w:val="single" w:sz="4" w:space="0" w:color="auto"/>
              <w:bottom w:val="single" w:sz="4" w:space="0" w:color="auto"/>
              <w:right w:val="single" w:sz="4" w:space="0" w:color="auto"/>
            </w:tcBorders>
            <w:hideMark/>
          </w:tcPr>
          <w:p w14:paraId="65DBE9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Индивидуальная годовая бюджетная/бухгалтерская отчетность</w:t>
            </w:r>
          </w:p>
        </w:tc>
        <w:tc>
          <w:tcPr>
            <w:tcW w:w="709" w:type="dxa"/>
            <w:tcBorders>
              <w:top w:val="single" w:sz="4" w:space="0" w:color="auto"/>
              <w:left w:val="single" w:sz="4" w:space="0" w:color="auto"/>
              <w:bottom w:val="single" w:sz="4" w:space="0" w:color="auto"/>
              <w:right w:val="single" w:sz="4" w:space="0" w:color="auto"/>
            </w:tcBorders>
            <w:hideMark/>
          </w:tcPr>
          <w:p w14:paraId="40A7505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tcPr>
          <w:p w14:paraId="6DC14A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(ЦБ)/лицо, уполномоченное на составление индивидуальной отчетности</w:t>
            </w:r>
          </w:p>
          <w:p w14:paraId="2B6191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9072D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 направление на подписание Руководителю учреждения не позднее трех рабочих дней до установленной предельной даты представления отчетности</w:t>
            </w:r>
          </w:p>
        </w:tc>
        <w:tc>
          <w:tcPr>
            <w:tcW w:w="850" w:type="dxa"/>
            <w:tcBorders>
              <w:top w:val="single" w:sz="4" w:space="0" w:color="auto"/>
              <w:left w:val="single" w:sz="4" w:space="0" w:color="auto"/>
              <w:bottom w:val="single" w:sz="4" w:space="0" w:color="auto"/>
              <w:right w:val="single" w:sz="4" w:space="0" w:color="auto"/>
            </w:tcBorders>
            <w:hideMark/>
          </w:tcPr>
          <w:p w14:paraId="036524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A3A08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F66020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tcPr>
          <w:p w14:paraId="076992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8337E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1. Руководитель </w:t>
            </w:r>
          </w:p>
          <w:p w14:paraId="6A9639E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203727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Главный бухгалтер учреждения;</w:t>
            </w:r>
          </w:p>
          <w:p w14:paraId="7EFB22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036FD0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составления/получения комплекта отчетности</w:t>
            </w:r>
          </w:p>
        </w:tc>
        <w:tc>
          <w:tcPr>
            <w:tcW w:w="709" w:type="dxa"/>
            <w:tcBorders>
              <w:top w:val="single" w:sz="4" w:space="0" w:color="auto"/>
              <w:left w:val="single" w:sz="4" w:space="0" w:color="auto"/>
              <w:bottom w:val="single" w:sz="4" w:space="0" w:color="auto"/>
              <w:right w:val="single" w:sz="4" w:space="0" w:color="auto"/>
            </w:tcBorders>
            <w:hideMark/>
          </w:tcPr>
          <w:p w14:paraId="739029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tcPr>
          <w:p w14:paraId="7C82BD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комплекта отчетности</w:t>
            </w:r>
          </w:p>
          <w:p w14:paraId="3EA7B8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35C3D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ЦБ/учреждения</w:t>
            </w:r>
          </w:p>
          <w:p w14:paraId="44AA0E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AF9DF9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6F03A7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отчетности субъекту консолидированной отчетности</w:t>
            </w:r>
          </w:p>
        </w:tc>
        <w:tc>
          <w:tcPr>
            <w:tcW w:w="1616" w:type="dxa"/>
            <w:tcBorders>
              <w:top w:val="single" w:sz="4" w:space="0" w:color="auto"/>
              <w:left w:val="single" w:sz="4" w:space="0" w:color="auto"/>
              <w:bottom w:val="single" w:sz="4" w:space="0" w:color="auto"/>
              <w:right w:val="single" w:sz="4" w:space="0" w:color="auto"/>
            </w:tcBorders>
            <w:hideMark/>
          </w:tcPr>
          <w:p w14:paraId="7A3AFF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w:t>
            </w:r>
          </w:p>
          <w:p w14:paraId="44610C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субъекту консолидированной отчетности;</w:t>
            </w:r>
          </w:p>
          <w:p w14:paraId="5A3520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ФНС;</w:t>
            </w:r>
          </w:p>
          <w:p w14:paraId="433E6D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консолидированной годовой отчетности;</w:t>
            </w:r>
          </w:p>
          <w:p w14:paraId="4CF457C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организации архивного хранения</w:t>
            </w:r>
          </w:p>
        </w:tc>
      </w:tr>
      <w:tr w:rsidR="00F95C8D" w:rsidRPr="00F95C8D" w14:paraId="05603F3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0425C3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115.2</w:t>
            </w:r>
          </w:p>
        </w:tc>
        <w:tc>
          <w:tcPr>
            <w:tcW w:w="1268" w:type="dxa"/>
            <w:tcBorders>
              <w:top w:val="single" w:sz="4" w:space="0" w:color="auto"/>
              <w:left w:val="single" w:sz="4" w:space="0" w:color="auto"/>
              <w:bottom w:val="single" w:sz="4" w:space="0" w:color="auto"/>
              <w:right w:val="single" w:sz="4" w:space="0" w:color="auto"/>
            </w:tcBorders>
            <w:hideMark/>
          </w:tcPr>
          <w:p w14:paraId="37C801D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Консолидированная годовая бухгалтерская отчетность государственных (муниципальных) бюджетных и автономных учреждений</w:t>
            </w:r>
          </w:p>
        </w:tc>
        <w:tc>
          <w:tcPr>
            <w:tcW w:w="709" w:type="dxa"/>
            <w:tcBorders>
              <w:top w:val="single" w:sz="4" w:space="0" w:color="auto"/>
              <w:left w:val="single" w:sz="4" w:space="0" w:color="auto"/>
              <w:bottom w:val="single" w:sz="4" w:space="0" w:color="auto"/>
              <w:right w:val="single" w:sz="4" w:space="0" w:color="auto"/>
            </w:tcBorders>
            <w:hideMark/>
          </w:tcPr>
          <w:p w14:paraId="0EFAB6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tcPr>
          <w:p w14:paraId="433709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подготовку консолидированной отчетности</w:t>
            </w:r>
          </w:p>
          <w:p w14:paraId="3186F4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14E23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 направление на подписание Руководителю субъекта консолидированной отчетности не позднее трех рабочих дней до установленной предельной даты представления отчетности</w:t>
            </w:r>
          </w:p>
          <w:p w14:paraId="4DA601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749FEF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6AF81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60BECA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tcPr>
          <w:p w14:paraId="128298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71720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Руководитель ЦБ</w:t>
            </w:r>
          </w:p>
          <w:p w14:paraId="0D3DD52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1827FE9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ИЛИ</w:t>
            </w:r>
          </w:p>
          <w:p w14:paraId="515E6EC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2ECD6B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Главный бухгалтер субъекта консолидированной отчетности;</w:t>
            </w:r>
          </w:p>
          <w:p w14:paraId="19A928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Руководитель субъекта консолидированной отчетности</w:t>
            </w:r>
          </w:p>
        </w:tc>
        <w:tc>
          <w:tcPr>
            <w:tcW w:w="708" w:type="dxa"/>
            <w:tcBorders>
              <w:top w:val="single" w:sz="4" w:space="0" w:color="auto"/>
              <w:left w:val="single" w:sz="4" w:space="0" w:color="auto"/>
              <w:bottom w:val="single" w:sz="4" w:space="0" w:color="auto"/>
              <w:right w:val="single" w:sz="4" w:space="0" w:color="auto"/>
            </w:tcBorders>
          </w:tcPr>
          <w:p w14:paraId="0975A1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составления/получения комплекта отчетности</w:t>
            </w:r>
          </w:p>
          <w:p w14:paraId="00BFB7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5F7690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F8610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53FA8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комплекта отчетности</w:t>
            </w:r>
          </w:p>
          <w:p w14:paraId="1630CF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699761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ЦБ/субъекта консолидированной отчетности</w:t>
            </w:r>
          </w:p>
          <w:p w14:paraId="6F7A35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E560A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05E79C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Представление консолидированной отчетности в орган казначейства, финансовый орган;</w:t>
            </w:r>
          </w:p>
          <w:p w14:paraId="2167F2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уведомлений о принятии индивидуальной отчетности</w:t>
            </w:r>
          </w:p>
        </w:tc>
        <w:tc>
          <w:tcPr>
            <w:tcW w:w="1616" w:type="dxa"/>
            <w:tcBorders>
              <w:top w:val="single" w:sz="4" w:space="0" w:color="auto"/>
              <w:left w:val="single" w:sz="4" w:space="0" w:color="auto"/>
              <w:bottom w:val="single" w:sz="4" w:space="0" w:color="auto"/>
              <w:right w:val="single" w:sz="4" w:space="0" w:color="auto"/>
            </w:tcBorders>
            <w:hideMark/>
          </w:tcPr>
          <w:p w14:paraId="2BD9DA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 отчетности в орган казначейства, финансовый орган; контрольно-счетный орган;</w:t>
            </w:r>
          </w:p>
          <w:p w14:paraId="5FB031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организации архивного хранения</w:t>
            </w:r>
          </w:p>
        </w:tc>
      </w:tr>
      <w:tr w:rsidR="00F95C8D" w:rsidRPr="00F95C8D" w14:paraId="37A570D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865546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116</w:t>
            </w:r>
          </w:p>
        </w:tc>
        <w:tc>
          <w:tcPr>
            <w:tcW w:w="1268" w:type="dxa"/>
            <w:tcBorders>
              <w:top w:val="single" w:sz="4" w:space="0" w:color="auto"/>
              <w:left w:val="single" w:sz="4" w:space="0" w:color="auto"/>
              <w:bottom w:val="single" w:sz="4" w:space="0" w:color="auto"/>
              <w:right w:val="single" w:sz="4" w:space="0" w:color="auto"/>
            </w:tcBorders>
            <w:hideMark/>
          </w:tcPr>
          <w:p w14:paraId="4263DB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Пояснительная записка (</w:t>
            </w:r>
            <w:hyperlink r:id="rId1155"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56"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0BDCD69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2215F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554139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4580EA3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DA60F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66B5506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54DB059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7172613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C07B83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F331C5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6D2902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6F095D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6B0132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4BDB505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23F898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60E6EF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116.1</w:t>
            </w:r>
          </w:p>
        </w:tc>
        <w:tc>
          <w:tcPr>
            <w:tcW w:w="1268" w:type="dxa"/>
            <w:tcBorders>
              <w:top w:val="single" w:sz="4" w:space="0" w:color="auto"/>
              <w:left w:val="single" w:sz="4" w:space="0" w:color="auto"/>
              <w:bottom w:val="single" w:sz="4" w:space="0" w:color="auto"/>
              <w:right w:val="single" w:sz="4" w:space="0" w:color="auto"/>
            </w:tcBorders>
            <w:hideMark/>
          </w:tcPr>
          <w:p w14:paraId="167EE3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Отчетные формы и таблицы, оформляемые в виде приложений к годовой Пояснительной записке (</w:t>
            </w:r>
            <w:hyperlink r:id="rId1157"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58"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сформированные на основании имеющихся данных бюджетного учета на отчетную дату и содержащих показатели, требующие дополнительного пояснения и раскрытия в составе годовой Пояснительной записки (</w:t>
            </w:r>
            <w:hyperlink r:id="rId1159"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60"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1CFBFB6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w:t>
            </w:r>
          </w:p>
          <w:p w14:paraId="09E890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A0083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подготовку соответствующей формы или таблицы</w:t>
            </w:r>
          </w:p>
          <w:p w14:paraId="40C6212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BF2F6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 три рабочих дня до даты представления отчетности</w:t>
            </w:r>
          </w:p>
          <w:p w14:paraId="02F275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A92B2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8DE58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50507D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0D0A4A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5ED9CF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tc>
        <w:tc>
          <w:tcPr>
            <w:tcW w:w="708" w:type="dxa"/>
            <w:tcBorders>
              <w:top w:val="single" w:sz="4" w:space="0" w:color="auto"/>
              <w:left w:val="single" w:sz="4" w:space="0" w:color="auto"/>
              <w:bottom w:val="single" w:sz="4" w:space="0" w:color="auto"/>
              <w:right w:val="single" w:sz="4" w:space="0" w:color="auto"/>
            </w:tcBorders>
          </w:tcPr>
          <w:p w14:paraId="650771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документа</w:t>
            </w:r>
          </w:p>
          <w:p w14:paraId="698CBD4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74664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2857B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5F151F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w:t>
            </w:r>
          </w:p>
          <w:p w14:paraId="65E2B3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51A3F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ЦБ/учреждения</w:t>
            </w:r>
          </w:p>
          <w:p w14:paraId="1AF00BE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604ED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0611EF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отчетных форм и таблиц к Пояснительной записке (</w:t>
            </w:r>
            <w:hyperlink r:id="rId1161"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62"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791769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целях направления ответственным лицам для дальнейшего раскрытия требуемой информации в отчетных формах и таблицах Поясни тельной записки (</w:t>
            </w:r>
            <w:hyperlink r:id="rId1163"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64"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не содержащейся в регистрах бухгалтерского учета</w:t>
            </w:r>
          </w:p>
        </w:tc>
      </w:tr>
      <w:tr w:rsidR="00F95C8D" w:rsidRPr="00F95C8D" w14:paraId="5411167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A8B66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116.2</w:t>
            </w:r>
          </w:p>
        </w:tc>
        <w:tc>
          <w:tcPr>
            <w:tcW w:w="1268" w:type="dxa"/>
            <w:tcBorders>
              <w:top w:val="single" w:sz="4" w:space="0" w:color="auto"/>
              <w:left w:val="single" w:sz="4" w:space="0" w:color="auto"/>
              <w:bottom w:val="single" w:sz="4" w:space="0" w:color="auto"/>
              <w:right w:val="single" w:sz="4" w:space="0" w:color="auto"/>
            </w:tcBorders>
            <w:hideMark/>
          </w:tcPr>
          <w:p w14:paraId="40E7CB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Формы и таблицы годовой Пояснительной записки (</w:t>
            </w:r>
            <w:hyperlink r:id="rId1165"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66"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с информацией, не содержащейся в регистрах бухгалтерского учета</w:t>
            </w:r>
          </w:p>
        </w:tc>
        <w:tc>
          <w:tcPr>
            <w:tcW w:w="709" w:type="dxa"/>
            <w:tcBorders>
              <w:top w:val="single" w:sz="4" w:space="0" w:color="auto"/>
              <w:left w:val="single" w:sz="4" w:space="0" w:color="auto"/>
              <w:bottom w:val="single" w:sz="4" w:space="0" w:color="auto"/>
              <w:right w:val="single" w:sz="4" w:space="0" w:color="auto"/>
            </w:tcBorders>
            <w:hideMark/>
          </w:tcPr>
          <w:p w14:paraId="178779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Скан-копии</w:t>
            </w:r>
          </w:p>
        </w:tc>
        <w:tc>
          <w:tcPr>
            <w:tcW w:w="851" w:type="dxa"/>
            <w:tcBorders>
              <w:top w:val="single" w:sz="4" w:space="0" w:color="auto"/>
              <w:left w:val="single" w:sz="4" w:space="0" w:color="auto"/>
              <w:bottom w:val="single" w:sz="4" w:space="0" w:color="auto"/>
              <w:right w:val="single" w:sz="4" w:space="0" w:color="auto"/>
            </w:tcBorders>
            <w:hideMark/>
          </w:tcPr>
          <w:p w14:paraId="435494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(ЦБ)/лицо, уполномоченное на заполнение соответствующей формы или таблицы в части данных не содержащихся в регистрах бухучета</w:t>
            </w:r>
          </w:p>
          <w:p w14:paraId="1EDB89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 подразделение с наименованием должности</w:t>
            </w:r>
            <w:r w:rsidRPr="00F95C8D">
              <w:rPr>
                <w:rFonts w:ascii="Times New Roman CYR" w:eastAsia="Times New Roman" w:hAnsi="Times New Roman CYR" w:cs="Times New Roman CYR"/>
                <w:kern w:val="0"/>
                <w:sz w:val="24"/>
                <w:szCs w:val="24"/>
                <w:lang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674827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 три рабочих дня до даты представления отчетности</w:t>
            </w:r>
          </w:p>
          <w:p w14:paraId="561901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8598D5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E911AE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FC1DBE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B1DC1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2F84CA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tc>
        <w:tc>
          <w:tcPr>
            <w:tcW w:w="708" w:type="dxa"/>
            <w:tcBorders>
              <w:top w:val="single" w:sz="4" w:space="0" w:color="auto"/>
              <w:left w:val="single" w:sz="4" w:space="0" w:color="auto"/>
              <w:bottom w:val="single" w:sz="4" w:space="0" w:color="auto"/>
              <w:right w:val="single" w:sz="4" w:space="0" w:color="auto"/>
            </w:tcBorders>
          </w:tcPr>
          <w:p w14:paraId="145666E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документа</w:t>
            </w:r>
          </w:p>
          <w:p w14:paraId="51B590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3D817B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B7B9F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0A7418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p w14:paraId="6B8A66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797E47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ЦБ/учреждения</w:t>
            </w:r>
          </w:p>
        </w:tc>
        <w:tc>
          <w:tcPr>
            <w:tcW w:w="992" w:type="dxa"/>
            <w:tcBorders>
              <w:top w:val="single" w:sz="4" w:space="0" w:color="auto"/>
              <w:left w:val="single" w:sz="4" w:space="0" w:color="auto"/>
              <w:bottom w:val="single" w:sz="4" w:space="0" w:color="auto"/>
              <w:right w:val="single" w:sz="4" w:space="0" w:color="auto"/>
            </w:tcBorders>
            <w:hideMark/>
          </w:tcPr>
          <w:p w14:paraId="5923FF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5507BE9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отчетных форм и таблиц к Пояснительной записке (</w:t>
            </w:r>
            <w:hyperlink r:id="rId1167"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68"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2526943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направление на подписание уполномоченным лицам в составе годовой бюджетной/бухгалтерской отчетности</w:t>
            </w:r>
          </w:p>
        </w:tc>
      </w:tr>
      <w:tr w:rsidR="00F95C8D" w:rsidRPr="00F95C8D" w14:paraId="07402B8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E9893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116.3</w:t>
            </w:r>
          </w:p>
        </w:tc>
        <w:tc>
          <w:tcPr>
            <w:tcW w:w="1268" w:type="dxa"/>
            <w:tcBorders>
              <w:top w:val="single" w:sz="4" w:space="0" w:color="auto"/>
              <w:left w:val="single" w:sz="4" w:space="0" w:color="auto"/>
              <w:bottom w:val="single" w:sz="4" w:space="0" w:color="auto"/>
              <w:right w:val="single" w:sz="4" w:space="0" w:color="auto"/>
            </w:tcBorders>
            <w:hideMark/>
          </w:tcPr>
          <w:p w14:paraId="2E670F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 содержащий информацию, подлежащую раскрытию в годовой Пояснительной записке (</w:t>
            </w:r>
            <w:hyperlink r:id="rId1169"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70"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в части данных, не отражаемых в бюджетном/бухгалтерском учете</w:t>
            </w:r>
          </w:p>
        </w:tc>
        <w:tc>
          <w:tcPr>
            <w:tcW w:w="709" w:type="dxa"/>
            <w:tcBorders>
              <w:top w:val="single" w:sz="4" w:space="0" w:color="auto"/>
              <w:left w:val="single" w:sz="4" w:space="0" w:color="auto"/>
              <w:bottom w:val="single" w:sz="4" w:space="0" w:color="auto"/>
              <w:right w:val="single" w:sz="4" w:space="0" w:color="auto"/>
            </w:tcBorders>
          </w:tcPr>
          <w:p w14:paraId="42BCE5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 бумажный (1 экз.)</w:t>
            </w:r>
          </w:p>
          <w:p w14:paraId="63BBFD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3DE852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(ЦБ)/лицо, уполномоченное на представление соответствующей информации</w:t>
            </w:r>
          </w:p>
          <w:p w14:paraId="14A4D8B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1319EA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 три рабочих дня до даты представления отчетность</w:t>
            </w:r>
          </w:p>
        </w:tc>
        <w:tc>
          <w:tcPr>
            <w:tcW w:w="850" w:type="dxa"/>
            <w:tcBorders>
              <w:top w:val="single" w:sz="4" w:space="0" w:color="auto"/>
              <w:left w:val="single" w:sz="4" w:space="0" w:color="auto"/>
              <w:bottom w:val="single" w:sz="4" w:space="0" w:color="auto"/>
              <w:right w:val="single" w:sz="4" w:space="0" w:color="auto"/>
            </w:tcBorders>
            <w:hideMark/>
          </w:tcPr>
          <w:p w14:paraId="64430F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BAAC2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0F305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63186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14F343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tc>
        <w:tc>
          <w:tcPr>
            <w:tcW w:w="708" w:type="dxa"/>
            <w:tcBorders>
              <w:top w:val="single" w:sz="4" w:space="0" w:color="auto"/>
              <w:left w:val="single" w:sz="4" w:space="0" w:color="auto"/>
              <w:bottom w:val="single" w:sz="4" w:space="0" w:color="auto"/>
              <w:right w:val="single" w:sz="4" w:space="0" w:color="auto"/>
            </w:tcBorders>
          </w:tcPr>
          <w:p w14:paraId="537189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документа</w:t>
            </w:r>
          </w:p>
          <w:p w14:paraId="45B2D59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78B919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p w14:paraId="701D224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8B7F34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p w14:paraId="33FBBD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BAC92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ЦБ/учреждения</w:t>
            </w:r>
          </w:p>
          <w:p w14:paraId="067181A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B869B7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0606CA8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полученной информации/данных в текстовой части Пояснительной записки (</w:t>
            </w:r>
            <w:hyperlink r:id="rId1171"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72"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p w14:paraId="4D9423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комплекта годовой бюджетной/бухгалтерской отчетности</w:t>
            </w:r>
          </w:p>
        </w:tc>
        <w:tc>
          <w:tcPr>
            <w:tcW w:w="1616" w:type="dxa"/>
            <w:tcBorders>
              <w:top w:val="single" w:sz="4" w:space="0" w:color="auto"/>
              <w:left w:val="single" w:sz="4" w:space="0" w:color="auto"/>
              <w:bottom w:val="single" w:sz="4" w:space="0" w:color="auto"/>
              <w:right w:val="single" w:sz="4" w:space="0" w:color="auto"/>
            </w:tcBorders>
            <w:hideMark/>
          </w:tcPr>
          <w:p w14:paraId="4716BE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 комплекта отчетности субъекту консолидированной отчетности;</w:t>
            </w:r>
          </w:p>
          <w:p w14:paraId="4E8CB6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организации архивного хранения</w:t>
            </w:r>
          </w:p>
        </w:tc>
      </w:tr>
      <w:tr w:rsidR="00F95C8D" w:rsidRPr="00F95C8D" w14:paraId="1AFC4A9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3D294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117</w:t>
            </w:r>
          </w:p>
        </w:tc>
        <w:tc>
          <w:tcPr>
            <w:tcW w:w="1268" w:type="dxa"/>
            <w:tcBorders>
              <w:top w:val="single" w:sz="4" w:space="0" w:color="auto"/>
              <w:left w:val="single" w:sz="4" w:space="0" w:color="auto"/>
              <w:bottom w:val="single" w:sz="4" w:space="0" w:color="auto"/>
              <w:right w:val="single" w:sz="4" w:space="0" w:color="auto"/>
            </w:tcBorders>
            <w:hideMark/>
          </w:tcPr>
          <w:p w14:paraId="00860D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Квартальная, ежемесячная бюджетная/бухгалтерская отчетность</w:t>
            </w:r>
          </w:p>
        </w:tc>
        <w:tc>
          <w:tcPr>
            <w:tcW w:w="709" w:type="dxa"/>
            <w:tcBorders>
              <w:top w:val="single" w:sz="4" w:space="0" w:color="auto"/>
              <w:left w:val="single" w:sz="4" w:space="0" w:color="auto"/>
              <w:bottom w:val="single" w:sz="4" w:space="0" w:color="auto"/>
              <w:right w:val="single" w:sz="4" w:space="0" w:color="auto"/>
            </w:tcBorders>
          </w:tcPr>
          <w:p w14:paraId="31C9D7C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76828D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1F397E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59169E2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3BDB5E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FF91FB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03416D9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00152A3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701785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1E71A15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846B74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BF12B1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E0F734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01C5C3F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1CA0928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BC5D3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117.1</w:t>
            </w:r>
          </w:p>
        </w:tc>
        <w:tc>
          <w:tcPr>
            <w:tcW w:w="1268" w:type="dxa"/>
            <w:tcBorders>
              <w:top w:val="single" w:sz="4" w:space="0" w:color="auto"/>
              <w:left w:val="single" w:sz="4" w:space="0" w:color="auto"/>
              <w:bottom w:val="single" w:sz="4" w:space="0" w:color="auto"/>
              <w:right w:val="single" w:sz="4" w:space="0" w:color="auto"/>
            </w:tcBorders>
            <w:hideMark/>
          </w:tcPr>
          <w:p w14:paraId="4F5B4D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Индивидуальная квартальная, ежемесячная бюджетная/бухгалтерская отчетность</w:t>
            </w:r>
          </w:p>
        </w:tc>
        <w:tc>
          <w:tcPr>
            <w:tcW w:w="709" w:type="dxa"/>
            <w:tcBorders>
              <w:top w:val="single" w:sz="4" w:space="0" w:color="auto"/>
              <w:left w:val="single" w:sz="4" w:space="0" w:color="auto"/>
              <w:bottom w:val="single" w:sz="4" w:space="0" w:color="auto"/>
              <w:right w:val="single" w:sz="4" w:space="0" w:color="auto"/>
            </w:tcBorders>
            <w:hideMark/>
          </w:tcPr>
          <w:p w14:paraId="7CBD80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tcPr>
          <w:p w14:paraId="0CFEB50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составление индивидуальной отчетности</w:t>
            </w:r>
          </w:p>
          <w:p w14:paraId="2274C1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42146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 направление на подписание Руководителю учреждения не позднее трех рабочих дней до установленной предельной даты представления отчетности</w:t>
            </w:r>
          </w:p>
          <w:p w14:paraId="3B8797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BD40A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0B67E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432FC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531A95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3DF3AC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Руководитель и</w:t>
            </w:r>
          </w:p>
          <w:p w14:paraId="482F8D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Главный бухгалтер учреждения;</w:t>
            </w:r>
          </w:p>
          <w:p w14:paraId="635B8B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Руководитель учреждения</w:t>
            </w:r>
          </w:p>
        </w:tc>
        <w:tc>
          <w:tcPr>
            <w:tcW w:w="708" w:type="dxa"/>
            <w:tcBorders>
              <w:top w:val="single" w:sz="4" w:space="0" w:color="auto"/>
              <w:left w:val="single" w:sz="4" w:space="0" w:color="auto"/>
              <w:bottom w:val="single" w:sz="4" w:space="0" w:color="auto"/>
              <w:right w:val="single" w:sz="4" w:space="0" w:color="auto"/>
            </w:tcBorders>
            <w:hideMark/>
          </w:tcPr>
          <w:p w14:paraId="4A00C3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составления/получения комплекта отчетности</w:t>
            </w:r>
          </w:p>
        </w:tc>
        <w:tc>
          <w:tcPr>
            <w:tcW w:w="709" w:type="dxa"/>
            <w:tcBorders>
              <w:top w:val="single" w:sz="4" w:space="0" w:color="auto"/>
              <w:left w:val="single" w:sz="4" w:space="0" w:color="auto"/>
              <w:bottom w:val="single" w:sz="4" w:space="0" w:color="auto"/>
              <w:right w:val="single" w:sz="4" w:space="0" w:color="auto"/>
            </w:tcBorders>
            <w:hideMark/>
          </w:tcPr>
          <w:p w14:paraId="1A55AC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3BA04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иное</w:t>
            </w:r>
            <w:r w:rsidRPr="00F95C8D">
              <w:rPr>
                <w:rFonts w:ascii="Times New Roman CYR" w:eastAsia="Times New Roman" w:hAnsi="Times New Roman CYR" w:cs="Times New Roman CYR"/>
                <w:kern w:val="0"/>
                <w:sz w:val="24"/>
                <w:szCs w:val="24"/>
                <w:lang w:eastAsia="ru-RU"/>
                <w14:ligatures w14:val="none"/>
              </w:rPr>
              <w:t>]</w:t>
            </w:r>
          </w:p>
        </w:tc>
        <w:tc>
          <w:tcPr>
            <w:tcW w:w="851" w:type="dxa"/>
            <w:tcBorders>
              <w:top w:val="single" w:sz="4" w:space="0" w:color="auto"/>
              <w:left w:val="single" w:sz="4" w:space="0" w:color="auto"/>
              <w:bottom w:val="single" w:sz="4" w:space="0" w:color="auto"/>
              <w:right w:val="single" w:sz="4" w:space="0" w:color="auto"/>
            </w:tcBorders>
          </w:tcPr>
          <w:p w14:paraId="723FDC8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комплекта отчетности</w:t>
            </w:r>
          </w:p>
          <w:p w14:paraId="16FD577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010E0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ЦБ/учреждения</w:t>
            </w:r>
          </w:p>
          <w:p w14:paraId="72841C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13E98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697EA0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комплекта индивидуальной отчетности субъекту консолидированной отчетности</w:t>
            </w:r>
          </w:p>
        </w:tc>
        <w:tc>
          <w:tcPr>
            <w:tcW w:w="1616" w:type="dxa"/>
            <w:tcBorders>
              <w:top w:val="single" w:sz="4" w:space="0" w:color="auto"/>
              <w:left w:val="single" w:sz="4" w:space="0" w:color="auto"/>
              <w:bottom w:val="single" w:sz="4" w:space="0" w:color="auto"/>
              <w:right w:val="single" w:sz="4" w:space="0" w:color="auto"/>
            </w:tcBorders>
            <w:hideMark/>
          </w:tcPr>
          <w:p w14:paraId="39E15D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 субъекту консолидированной отчетности;</w:t>
            </w:r>
          </w:p>
          <w:p w14:paraId="15D52D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консолидированной квартальной, ежемесячной отчетности;</w:t>
            </w:r>
          </w:p>
          <w:p w14:paraId="2E375AB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3. Для организации архивного хранения</w:t>
            </w:r>
          </w:p>
        </w:tc>
      </w:tr>
      <w:tr w:rsidR="00F95C8D" w:rsidRPr="00F95C8D" w14:paraId="071EEE4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721E9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117.2</w:t>
            </w:r>
          </w:p>
        </w:tc>
        <w:tc>
          <w:tcPr>
            <w:tcW w:w="1268" w:type="dxa"/>
            <w:tcBorders>
              <w:top w:val="single" w:sz="4" w:space="0" w:color="auto"/>
              <w:left w:val="single" w:sz="4" w:space="0" w:color="auto"/>
              <w:bottom w:val="single" w:sz="4" w:space="0" w:color="auto"/>
              <w:right w:val="single" w:sz="4" w:space="0" w:color="auto"/>
            </w:tcBorders>
            <w:hideMark/>
          </w:tcPr>
          <w:p w14:paraId="4B0052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Консолидированная квартальная , ежемесячная бухгалтерская отчетность государственных (муниципальных) бюджетных и автономных учреждений</w:t>
            </w:r>
          </w:p>
        </w:tc>
        <w:tc>
          <w:tcPr>
            <w:tcW w:w="709" w:type="dxa"/>
            <w:tcBorders>
              <w:top w:val="single" w:sz="4" w:space="0" w:color="auto"/>
              <w:left w:val="single" w:sz="4" w:space="0" w:color="auto"/>
              <w:bottom w:val="single" w:sz="4" w:space="0" w:color="auto"/>
              <w:right w:val="single" w:sz="4" w:space="0" w:color="auto"/>
            </w:tcBorders>
            <w:hideMark/>
          </w:tcPr>
          <w:p w14:paraId="665FE6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tcPr>
          <w:p w14:paraId="081A65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подготовку консолидированной отчетности</w:t>
            </w:r>
          </w:p>
          <w:p w14:paraId="77A2EE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09FA6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и направление на подписание Руководителю субъекта консолидированной отчетности не позднее трех рабочих дней до установленной предельной даты представления отчетности</w:t>
            </w:r>
          </w:p>
          <w:p w14:paraId="47B4FD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иной срок</w:t>
            </w:r>
            <w:r w:rsidRPr="00F95C8D">
              <w:rPr>
                <w:rFonts w:ascii="Times New Roman CYR" w:eastAsia="Times New Roman" w:hAnsi="Times New Roman CYR" w:cs="Times New Roman CYR"/>
                <w:kern w:val="0"/>
                <w:sz w:val="24"/>
                <w:szCs w:val="24"/>
                <w:lang w:eastAsia="ru-RU"/>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057F5B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01F1790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27BBD15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6B59BB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C7B6C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1. Руководитель и </w:t>
            </w:r>
          </w:p>
          <w:p w14:paraId="55EE0C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Главный бухгалтер субъекта консолидированной отчетности;</w:t>
            </w:r>
          </w:p>
          <w:p w14:paraId="28704C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Руководитель субъекта консолидированной отчетности</w:t>
            </w:r>
          </w:p>
        </w:tc>
        <w:tc>
          <w:tcPr>
            <w:tcW w:w="708" w:type="dxa"/>
            <w:tcBorders>
              <w:top w:val="single" w:sz="4" w:space="0" w:color="auto"/>
              <w:left w:val="single" w:sz="4" w:space="0" w:color="auto"/>
              <w:bottom w:val="single" w:sz="4" w:space="0" w:color="auto"/>
              <w:right w:val="single" w:sz="4" w:space="0" w:color="auto"/>
            </w:tcBorders>
            <w:hideMark/>
          </w:tcPr>
          <w:p w14:paraId="773E6D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составления/получения комплекта отчетности</w:t>
            </w:r>
          </w:p>
          <w:p w14:paraId="310DB0B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r w:rsidRPr="00F95C8D">
              <w:rPr>
                <w:rFonts w:ascii="Times New Roman CYR" w:eastAsia="Times New Roman" w:hAnsi="Times New Roman CYR" w:cs="Times New Roman CYR"/>
                <w:b/>
                <w:bCs/>
                <w:color w:val="26282F"/>
                <w:kern w:val="0"/>
                <w:sz w:val="24"/>
                <w:szCs w:val="24"/>
                <w:lang w:eastAsia="ru-RU"/>
                <w14:ligatures w14:val="none"/>
              </w:rPr>
              <w:t>указать иной срок</w:t>
            </w:r>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75412C6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60524A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00223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комплекта отчетности</w:t>
            </w:r>
          </w:p>
          <w:p w14:paraId="7D25C02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2C4A6C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ЦБ/органа - учредителя</w:t>
            </w:r>
          </w:p>
          <w:p w14:paraId="3E3997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27F70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2E0AB5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Представление консолидированной отчетности в орган казначейства, финансовый орган;</w:t>
            </w:r>
          </w:p>
          <w:p w14:paraId="6BF471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уведомлений о принятии индивидуальной отчетности</w:t>
            </w:r>
          </w:p>
        </w:tc>
        <w:tc>
          <w:tcPr>
            <w:tcW w:w="1616" w:type="dxa"/>
            <w:tcBorders>
              <w:top w:val="single" w:sz="4" w:space="0" w:color="auto"/>
              <w:left w:val="single" w:sz="4" w:space="0" w:color="auto"/>
              <w:bottom w:val="single" w:sz="4" w:space="0" w:color="auto"/>
              <w:right w:val="single" w:sz="4" w:space="0" w:color="auto"/>
            </w:tcBorders>
            <w:hideMark/>
          </w:tcPr>
          <w:p w14:paraId="1BA74D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 отчетности в орган казначейства, финансовый орган; контрольно-счетный орган;</w:t>
            </w:r>
          </w:p>
          <w:p w14:paraId="7C48923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организации архивного хранения</w:t>
            </w:r>
          </w:p>
        </w:tc>
      </w:tr>
      <w:tr w:rsidR="00F95C8D" w:rsidRPr="00F95C8D" w14:paraId="399C1FA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8A8C6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118</w:t>
            </w:r>
          </w:p>
        </w:tc>
        <w:tc>
          <w:tcPr>
            <w:tcW w:w="1268" w:type="dxa"/>
            <w:tcBorders>
              <w:top w:val="single" w:sz="4" w:space="0" w:color="auto"/>
              <w:left w:val="single" w:sz="4" w:space="0" w:color="auto"/>
              <w:bottom w:val="single" w:sz="4" w:space="0" w:color="auto"/>
              <w:right w:val="single" w:sz="4" w:space="0" w:color="auto"/>
            </w:tcBorders>
            <w:hideMark/>
          </w:tcPr>
          <w:p w14:paraId="0DC1F4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Пояснительная записка (</w:t>
            </w:r>
            <w:hyperlink r:id="rId1173"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74"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64C8EE0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B61472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DF2B81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538D5B4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0F324C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AD6E7C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6186459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772951B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0731478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0891E2B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FB3EDD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14B8E72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48912B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699FFC3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2E3BA9A5"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35780B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118.1</w:t>
            </w:r>
          </w:p>
        </w:tc>
        <w:tc>
          <w:tcPr>
            <w:tcW w:w="1268" w:type="dxa"/>
            <w:tcBorders>
              <w:top w:val="single" w:sz="4" w:space="0" w:color="auto"/>
              <w:left w:val="single" w:sz="4" w:space="0" w:color="auto"/>
              <w:bottom w:val="single" w:sz="4" w:space="0" w:color="auto"/>
              <w:right w:val="single" w:sz="4" w:space="0" w:color="auto"/>
            </w:tcBorders>
            <w:hideMark/>
          </w:tcPr>
          <w:p w14:paraId="5951F4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Отчетные формы и таблицы, оформляемые в виде приложений к квартальной Пояснительной записке (</w:t>
            </w:r>
            <w:hyperlink r:id="rId1175"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76"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сформированные на основании имеющихся данных бюджетного учета на отчетную дату и содержащих показатели, требующие дополнительного пояснения и раскрытия в составе квартальной Пояснительной записки (</w:t>
            </w:r>
            <w:hyperlink r:id="rId1177"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78"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tcPr>
          <w:p w14:paraId="380B5D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Скан-копия</w:t>
            </w:r>
          </w:p>
          <w:p w14:paraId="271D301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25CADA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подготовку соответствующей формы или таблицы</w:t>
            </w:r>
          </w:p>
          <w:p w14:paraId="7237671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79FD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 три рабочих дня до даты представления отчетности</w:t>
            </w:r>
          </w:p>
          <w:p w14:paraId="2CFFCB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C2A2F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297DF3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5FE0986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46445B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7723A2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tc>
        <w:tc>
          <w:tcPr>
            <w:tcW w:w="708" w:type="dxa"/>
            <w:tcBorders>
              <w:top w:val="single" w:sz="4" w:space="0" w:color="auto"/>
              <w:left w:val="single" w:sz="4" w:space="0" w:color="auto"/>
              <w:bottom w:val="single" w:sz="4" w:space="0" w:color="auto"/>
              <w:right w:val="single" w:sz="4" w:space="0" w:color="auto"/>
            </w:tcBorders>
          </w:tcPr>
          <w:p w14:paraId="042EDB6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документа</w:t>
            </w:r>
          </w:p>
          <w:p w14:paraId="14A450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7EA35EB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tc>
        <w:tc>
          <w:tcPr>
            <w:tcW w:w="851" w:type="dxa"/>
            <w:tcBorders>
              <w:top w:val="single" w:sz="4" w:space="0" w:color="auto"/>
              <w:left w:val="single" w:sz="4" w:space="0" w:color="auto"/>
              <w:bottom w:val="single" w:sz="4" w:space="0" w:color="auto"/>
              <w:right w:val="single" w:sz="4" w:space="0" w:color="auto"/>
            </w:tcBorders>
          </w:tcPr>
          <w:p w14:paraId="5C75E3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день подписания документа</w:t>
            </w:r>
          </w:p>
          <w:p w14:paraId="31AF49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2C9F58D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ЦБ/учреждения</w:t>
            </w:r>
          </w:p>
          <w:p w14:paraId="782036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6D00E0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76B6E5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отчетных форм и таблиц к Пояснительной записке (</w:t>
            </w:r>
            <w:hyperlink r:id="rId1179"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80"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6187B51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целях направления ответственным лицам для дальнейшего раскрытия требуемой информации в отчетных формах и таблицах Поясни тельной записки (</w:t>
            </w:r>
            <w:hyperlink r:id="rId1181"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82"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не содержащейся в регистрах бухгалтерского учета</w:t>
            </w:r>
          </w:p>
        </w:tc>
      </w:tr>
      <w:tr w:rsidR="00F95C8D" w:rsidRPr="00F95C8D" w14:paraId="05079E28"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41E7FAC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118.2</w:t>
            </w:r>
          </w:p>
        </w:tc>
        <w:tc>
          <w:tcPr>
            <w:tcW w:w="1268" w:type="dxa"/>
            <w:tcBorders>
              <w:top w:val="single" w:sz="4" w:space="0" w:color="auto"/>
              <w:left w:val="single" w:sz="4" w:space="0" w:color="auto"/>
              <w:bottom w:val="single" w:sz="4" w:space="0" w:color="auto"/>
              <w:right w:val="single" w:sz="4" w:space="0" w:color="auto"/>
            </w:tcBorders>
            <w:hideMark/>
          </w:tcPr>
          <w:p w14:paraId="7B8D7ED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Формы и таблицы квартальной Пояснительной записки (</w:t>
            </w:r>
            <w:hyperlink r:id="rId1183"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84"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с информацией, не содержащейся в регистрах бухгалтерского учета</w:t>
            </w:r>
          </w:p>
        </w:tc>
        <w:tc>
          <w:tcPr>
            <w:tcW w:w="709" w:type="dxa"/>
            <w:tcBorders>
              <w:top w:val="single" w:sz="4" w:space="0" w:color="auto"/>
              <w:left w:val="single" w:sz="4" w:space="0" w:color="auto"/>
              <w:bottom w:val="single" w:sz="4" w:space="0" w:color="auto"/>
              <w:right w:val="single" w:sz="4" w:space="0" w:color="auto"/>
            </w:tcBorders>
            <w:hideMark/>
          </w:tcPr>
          <w:p w14:paraId="7E47B4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Скан-копия </w:t>
            </w:r>
          </w:p>
        </w:tc>
        <w:tc>
          <w:tcPr>
            <w:tcW w:w="851" w:type="dxa"/>
            <w:tcBorders>
              <w:top w:val="single" w:sz="4" w:space="0" w:color="auto"/>
              <w:left w:val="single" w:sz="4" w:space="0" w:color="auto"/>
              <w:bottom w:val="single" w:sz="4" w:space="0" w:color="auto"/>
              <w:right w:val="single" w:sz="4" w:space="0" w:color="auto"/>
            </w:tcBorders>
            <w:hideMark/>
          </w:tcPr>
          <w:p w14:paraId="1FF5CC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заполнение соответствующей формы или таблицы в части данных не содержащихся в регистрах бухучета</w:t>
            </w:r>
          </w:p>
        </w:tc>
        <w:tc>
          <w:tcPr>
            <w:tcW w:w="1134" w:type="dxa"/>
            <w:tcBorders>
              <w:top w:val="single" w:sz="4" w:space="0" w:color="auto"/>
              <w:left w:val="single" w:sz="4" w:space="0" w:color="auto"/>
              <w:bottom w:val="single" w:sz="4" w:space="0" w:color="auto"/>
              <w:right w:val="single" w:sz="4" w:space="0" w:color="auto"/>
            </w:tcBorders>
          </w:tcPr>
          <w:p w14:paraId="33C599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 три рабочих дня до даты представления отчетности</w:t>
            </w:r>
          </w:p>
          <w:p w14:paraId="3E8C14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EFB81D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1B0DA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68CC0E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74662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22D50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tc>
        <w:tc>
          <w:tcPr>
            <w:tcW w:w="708" w:type="dxa"/>
            <w:tcBorders>
              <w:top w:val="single" w:sz="4" w:space="0" w:color="auto"/>
              <w:left w:val="single" w:sz="4" w:space="0" w:color="auto"/>
              <w:bottom w:val="single" w:sz="4" w:space="0" w:color="auto"/>
              <w:right w:val="single" w:sz="4" w:space="0" w:color="auto"/>
            </w:tcBorders>
          </w:tcPr>
          <w:p w14:paraId="7F6A20D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документа</w:t>
            </w:r>
          </w:p>
          <w:p w14:paraId="2579FAE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39AFE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C236A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5CC65F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p w14:paraId="3D70B0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273ECD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учреждения</w:t>
            </w:r>
          </w:p>
          <w:p w14:paraId="2F60994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7E5FB3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3CE3111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Формирование отчетных форм и таблиц к Пояснительной записке (</w:t>
            </w:r>
            <w:hyperlink r:id="rId1185"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86"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tc>
        <w:tc>
          <w:tcPr>
            <w:tcW w:w="1616" w:type="dxa"/>
            <w:tcBorders>
              <w:top w:val="single" w:sz="4" w:space="0" w:color="auto"/>
              <w:left w:val="single" w:sz="4" w:space="0" w:color="auto"/>
              <w:bottom w:val="single" w:sz="4" w:space="0" w:color="auto"/>
              <w:right w:val="single" w:sz="4" w:space="0" w:color="auto"/>
            </w:tcBorders>
            <w:hideMark/>
          </w:tcPr>
          <w:p w14:paraId="6E13B4A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направление на подписание уполномоченным лицам в составе квартальной бюджетной/бухгалтерской отчетности</w:t>
            </w:r>
          </w:p>
        </w:tc>
      </w:tr>
      <w:tr w:rsidR="00F95C8D" w:rsidRPr="00F95C8D" w14:paraId="5CCC8D7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104B0C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118.3</w:t>
            </w:r>
          </w:p>
        </w:tc>
        <w:tc>
          <w:tcPr>
            <w:tcW w:w="1268" w:type="dxa"/>
            <w:tcBorders>
              <w:top w:val="single" w:sz="4" w:space="0" w:color="auto"/>
              <w:left w:val="single" w:sz="4" w:space="0" w:color="auto"/>
              <w:bottom w:val="single" w:sz="4" w:space="0" w:color="auto"/>
              <w:right w:val="single" w:sz="4" w:space="0" w:color="auto"/>
            </w:tcBorders>
            <w:hideMark/>
          </w:tcPr>
          <w:p w14:paraId="2A246A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Документ, содержащий информацию, подлежащую раскрытию в квартальной Пояснительной записке (</w:t>
            </w:r>
            <w:hyperlink r:id="rId1187"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88"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 в части данных, не отражаемых в бюджетном/бухгалтерском учете</w:t>
            </w:r>
          </w:p>
        </w:tc>
        <w:tc>
          <w:tcPr>
            <w:tcW w:w="709" w:type="dxa"/>
            <w:tcBorders>
              <w:top w:val="single" w:sz="4" w:space="0" w:color="auto"/>
              <w:left w:val="single" w:sz="4" w:space="0" w:color="auto"/>
              <w:bottom w:val="single" w:sz="4" w:space="0" w:color="auto"/>
              <w:right w:val="single" w:sz="4" w:space="0" w:color="auto"/>
            </w:tcBorders>
          </w:tcPr>
          <w:p w14:paraId="521959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бумажный (1 экз.)</w:t>
            </w:r>
          </w:p>
          <w:p w14:paraId="318B64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B8878C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представление соответствующей информации</w:t>
            </w:r>
          </w:p>
          <w:p w14:paraId="4D8DE17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70EE8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За три рабочих дня до даты представления отчетности</w:t>
            </w:r>
          </w:p>
          <w:p w14:paraId="71F463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479C85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5AAFA3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1F22AC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10432E0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C49F6A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tc>
        <w:tc>
          <w:tcPr>
            <w:tcW w:w="708" w:type="dxa"/>
            <w:tcBorders>
              <w:top w:val="single" w:sz="4" w:space="0" w:color="auto"/>
              <w:left w:val="single" w:sz="4" w:space="0" w:color="auto"/>
              <w:bottom w:val="single" w:sz="4" w:space="0" w:color="auto"/>
              <w:right w:val="single" w:sz="4" w:space="0" w:color="auto"/>
            </w:tcBorders>
          </w:tcPr>
          <w:p w14:paraId="3C88F1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документа</w:t>
            </w:r>
          </w:p>
          <w:p w14:paraId="6CA31E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8C83D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Цифровой/на бумажном носителе</w:t>
            </w:r>
          </w:p>
          <w:p w14:paraId="44F492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75A0B1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p w14:paraId="30D713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460417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учреждения</w:t>
            </w:r>
          </w:p>
          <w:p w14:paraId="25F9C7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A5BF60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34FA1FB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Отражение полученной информации/данных в текстовой части Пояснительной записки (</w:t>
            </w:r>
            <w:hyperlink r:id="rId1189" w:history="1">
              <w:r w:rsidRPr="00F95C8D">
                <w:rPr>
                  <w:rFonts w:ascii="Times New Roman" w:eastAsia="Times New Roman" w:hAnsi="Times New Roman" w:cs="Times New Roman"/>
                  <w:color w:val="000000"/>
                  <w:kern w:val="0"/>
                  <w:sz w:val="24"/>
                  <w:szCs w:val="24"/>
                  <w:u w:val="single"/>
                  <w:lang w:eastAsia="ru-RU"/>
                  <w14:ligatures w14:val="none"/>
                </w:rPr>
                <w:t>фф. 0503160</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90" w:history="1">
              <w:r w:rsidRPr="00F95C8D">
                <w:rPr>
                  <w:rFonts w:ascii="Times New Roman" w:eastAsia="Times New Roman" w:hAnsi="Times New Roman" w:cs="Times New Roman"/>
                  <w:color w:val="000000"/>
                  <w:kern w:val="0"/>
                  <w:sz w:val="24"/>
                  <w:szCs w:val="24"/>
                  <w:u w:val="single"/>
                  <w:lang w:eastAsia="ru-RU"/>
                  <w14:ligatures w14:val="none"/>
                </w:rPr>
                <w:t>0503760</w:t>
              </w:r>
            </w:hyperlink>
            <w:r w:rsidRPr="00F95C8D">
              <w:rPr>
                <w:rFonts w:ascii="Times New Roman CYR" w:eastAsia="Times New Roman" w:hAnsi="Times New Roman CYR" w:cs="Times New Roman CYR"/>
                <w:kern w:val="0"/>
                <w:sz w:val="24"/>
                <w:szCs w:val="24"/>
                <w:lang w:eastAsia="ru-RU"/>
                <w14:ligatures w14:val="none"/>
              </w:rPr>
              <w:t>);</w:t>
            </w:r>
          </w:p>
          <w:p w14:paraId="7AA094A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Формирование комплекта годовой бюджетной/бухгалтерской отчетности</w:t>
            </w:r>
          </w:p>
        </w:tc>
        <w:tc>
          <w:tcPr>
            <w:tcW w:w="1616" w:type="dxa"/>
            <w:tcBorders>
              <w:top w:val="single" w:sz="4" w:space="0" w:color="auto"/>
              <w:left w:val="single" w:sz="4" w:space="0" w:color="auto"/>
              <w:bottom w:val="single" w:sz="4" w:space="0" w:color="auto"/>
              <w:right w:val="single" w:sz="4" w:space="0" w:color="auto"/>
            </w:tcBorders>
            <w:hideMark/>
          </w:tcPr>
          <w:p w14:paraId="7D74130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 комплекта отчетности субъекту консолидированной отчетности;</w:t>
            </w:r>
          </w:p>
          <w:p w14:paraId="690AC2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организации архивного хранения</w:t>
            </w:r>
          </w:p>
        </w:tc>
      </w:tr>
      <w:tr w:rsidR="00F95C8D" w:rsidRPr="00F95C8D" w14:paraId="3BD673B7"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E5CD0E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119</w:t>
            </w:r>
          </w:p>
        </w:tc>
        <w:tc>
          <w:tcPr>
            <w:tcW w:w="1268" w:type="dxa"/>
            <w:tcBorders>
              <w:top w:val="single" w:sz="4" w:space="0" w:color="auto"/>
              <w:left w:val="single" w:sz="4" w:space="0" w:color="auto"/>
              <w:bottom w:val="single" w:sz="4" w:space="0" w:color="auto"/>
              <w:right w:val="single" w:sz="4" w:space="0" w:color="auto"/>
            </w:tcBorders>
            <w:hideMark/>
          </w:tcPr>
          <w:p w14:paraId="39C5DA6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Дополнительные формы годовой, квартальной бюджетной отчетности об исполнении федерального бюджета (</w:t>
            </w:r>
            <w:hyperlink r:id="rId1191" w:history="1">
              <w:r w:rsidRPr="00F95C8D">
                <w:rPr>
                  <w:rFonts w:ascii="Times New Roman" w:eastAsia="Times New Roman" w:hAnsi="Times New Roman" w:cs="Times New Roman"/>
                  <w:color w:val="000000"/>
                  <w:kern w:val="0"/>
                  <w:sz w:val="24"/>
                  <w:szCs w:val="24"/>
                  <w:u w:val="single"/>
                  <w:lang w:eastAsia="ru-RU"/>
                  <w14:ligatures w14:val="none"/>
                </w:rPr>
                <w:t>фф. 0503191</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92" w:history="1">
              <w:r w:rsidRPr="00F95C8D">
                <w:rPr>
                  <w:rFonts w:ascii="Times New Roman" w:eastAsia="Times New Roman" w:hAnsi="Times New Roman" w:cs="Times New Roman"/>
                  <w:color w:val="000000"/>
                  <w:kern w:val="0"/>
                  <w:sz w:val="24"/>
                  <w:szCs w:val="24"/>
                  <w:u w:val="single"/>
                  <w:lang w:eastAsia="ru-RU"/>
                  <w14:ligatures w14:val="none"/>
                </w:rPr>
                <w:t>0503192</w:t>
              </w:r>
            </w:hyperlink>
            <w:r w:rsidRPr="00F95C8D">
              <w:rPr>
                <w:rFonts w:ascii="Times New Roman CYR" w:eastAsia="Times New Roman" w:hAnsi="Times New Roman CYR" w:cs="Times New Roman CYR"/>
                <w:kern w:val="0"/>
                <w:sz w:val="24"/>
                <w:szCs w:val="24"/>
                <w:lang w:eastAsia="ru-RU"/>
                <w14:ligatures w14:val="none"/>
              </w:rPr>
              <w:t xml:space="preserve">, </w:t>
            </w:r>
            <w:hyperlink r:id="rId1193" w:history="1">
              <w:r w:rsidRPr="00F95C8D">
                <w:rPr>
                  <w:rFonts w:ascii="Times New Roman" w:eastAsia="Times New Roman" w:hAnsi="Times New Roman" w:cs="Times New Roman"/>
                  <w:color w:val="000000"/>
                  <w:kern w:val="0"/>
                  <w:sz w:val="24"/>
                  <w:szCs w:val="24"/>
                  <w:u w:val="single"/>
                  <w:lang w:eastAsia="ru-RU"/>
                  <w14:ligatures w14:val="none"/>
                </w:rPr>
                <w:t>0503193</w:t>
              </w:r>
            </w:hyperlink>
            <w:r w:rsidRPr="00F95C8D">
              <w:rPr>
                <w:rFonts w:ascii="Times New Roman CYR" w:eastAsia="Times New Roman" w:hAnsi="Times New Roman CYR" w:cs="Times New Roman CYR"/>
                <w:kern w:val="0"/>
                <w:sz w:val="24"/>
                <w:szCs w:val="24"/>
                <w:lang w:eastAsia="ru-RU"/>
                <w14:ligatures w14:val="none"/>
              </w:rPr>
              <w:t>)</w:t>
            </w:r>
          </w:p>
        </w:tc>
        <w:tc>
          <w:tcPr>
            <w:tcW w:w="709" w:type="dxa"/>
            <w:tcBorders>
              <w:top w:val="single" w:sz="4" w:space="0" w:color="auto"/>
              <w:left w:val="single" w:sz="4" w:space="0" w:color="auto"/>
              <w:bottom w:val="single" w:sz="4" w:space="0" w:color="auto"/>
              <w:right w:val="single" w:sz="4" w:space="0" w:color="auto"/>
            </w:tcBorders>
            <w:hideMark/>
          </w:tcPr>
          <w:p w14:paraId="765837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tcPr>
          <w:p w14:paraId="314E39F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лицо, уполномоченное на подготовку соответствующего отчета</w:t>
            </w:r>
          </w:p>
          <w:p w14:paraId="2111E2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63BEBD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За пять рабочих дней до даты представления годовой доп. отчетности;</w:t>
            </w:r>
          </w:p>
          <w:p w14:paraId="03D3DB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За три рабочих дня до даты представления квартальной доп. отчетности</w:t>
            </w:r>
          </w:p>
          <w:p w14:paraId="71A3CD2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402BC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681841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5976E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tcPr>
          <w:p w14:paraId="1D7057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79DA5C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491532F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w:t>
            </w:r>
          </w:p>
          <w:p w14:paraId="4D514B4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42C2C8C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b/>
                <w:bCs/>
                <w:color w:val="26282F"/>
                <w:kern w:val="0"/>
                <w:sz w:val="24"/>
                <w:szCs w:val="24"/>
                <w:lang w:eastAsia="ru-RU"/>
                <w14:ligatures w14:val="none"/>
              </w:rPr>
              <w:t>ИЛИ</w:t>
            </w:r>
          </w:p>
          <w:p w14:paraId="459E35A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p w14:paraId="617DA8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p w14:paraId="2CBFC07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 ЦБ;</w:t>
            </w:r>
          </w:p>
          <w:p w14:paraId="534772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ЦБ</w:t>
            </w:r>
          </w:p>
        </w:tc>
        <w:tc>
          <w:tcPr>
            <w:tcW w:w="708" w:type="dxa"/>
            <w:tcBorders>
              <w:top w:val="single" w:sz="4" w:space="0" w:color="auto"/>
              <w:left w:val="single" w:sz="4" w:space="0" w:color="auto"/>
              <w:bottom w:val="single" w:sz="4" w:space="0" w:color="auto"/>
              <w:right w:val="single" w:sz="4" w:space="0" w:color="auto"/>
            </w:tcBorders>
          </w:tcPr>
          <w:p w14:paraId="7703F12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документа</w:t>
            </w:r>
          </w:p>
          <w:p w14:paraId="6D467CD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431307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2E1DC4D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714292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документа</w:t>
            </w:r>
          </w:p>
          <w:p w14:paraId="6B7B32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03FE7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подразделение/главный бухгалтер ЦБ/учреждения</w:t>
            </w:r>
          </w:p>
          <w:p w14:paraId="5E9FD69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4F90D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представления отчетности</w:t>
            </w:r>
          </w:p>
        </w:tc>
        <w:tc>
          <w:tcPr>
            <w:tcW w:w="1701" w:type="dxa"/>
            <w:tcBorders>
              <w:top w:val="single" w:sz="4" w:space="0" w:color="auto"/>
              <w:left w:val="single" w:sz="4" w:space="0" w:color="auto"/>
              <w:bottom w:val="single" w:sz="4" w:space="0" w:color="auto"/>
              <w:right w:val="single" w:sz="4" w:space="0" w:color="auto"/>
            </w:tcBorders>
            <w:hideMark/>
          </w:tcPr>
          <w:p w14:paraId="5192E68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Представление отчета;</w:t>
            </w:r>
          </w:p>
          <w:p w14:paraId="0BA2DB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Раскрытие информации  в пояснениях к бюджетной отчетности (при необходимости)</w:t>
            </w:r>
          </w:p>
        </w:tc>
        <w:tc>
          <w:tcPr>
            <w:tcW w:w="1616" w:type="dxa"/>
            <w:tcBorders>
              <w:top w:val="single" w:sz="4" w:space="0" w:color="auto"/>
              <w:left w:val="single" w:sz="4" w:space="0" w:color="auto"/>
              <w:bottom w:val="single" w:sz="4" w:space="0" w:color="auto"/>
              <w:right w:val="single" w:sz="4" w:space="0" w:color="auto"/>
            </w:tcBorders>
            <w:hideMark/>
          </w:tcPr>
          <w:p w14:paraId="01D267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Для представления субъекту консолидированной отчетности в установленные сроки;</w:t>
            </w:r>
          </w:p>
          <w:p w14:paraId="7FE2D37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организации архивного хранения</w:t>
            </w:r>
          </w:p>
        </w:tc>
      </w:tr>
      <w:tr w:rsidR="00F95C8D" w:rsidRPr="00F95C8D" w14:paraId="20125944"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D21FF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120</w:t>
            </w:r>
          </w:p>
        </w:tc>
        <w:tc>
          <w:tcPr>
            <w:tcW w:w="1268" w:type="dxa"/>
            <w:tcBorders>
              <w:top w:val="single" w:sz="4" w:space="0" w:color="auto"/>
              <w:left w:val="single" w:sz="4" w:space="0" w:color="auto"/>
              <w:bottom w:val="single" w:sz="4" w:space="0" w:color="auto"/>
              <w:right w:val="single" w:sz="4" w:space="0" w:color="auto"/>
            </w:tcBorders>
            <w:hideMark/>
          </w:tcPr>
          <w:p w14:paraId="0C662B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расходах и численности работников органов местного самоуправления (</w:t>
            </w:r>
            <w:hyperlink r:id="rId1194" w:history="1">
              <w:r w:rsidRPr="00F95C8D">
                <w:rPr>
                  <w:rFonts w:ascii="Times New Roman" w:eastAsia="Times New Roman" w:hAnsi="Times New Roman" w:cs="Times New Roman"/>
                  <w:color w:val="000000"/>
                  <w:kern w:val="0"/>
                  <w:sz w:val="24"/>
                  <w:szCs w:val="24"/>
                  <w:u w:val="single"/>
                  <w:lang w:eastAsia="ru-RU"/>
                  <w14:ligatures w14:val="none"/>
                </w:rPr>
                <w:t>Форма 14МО</w:t>
              </w:r>
            </w:hyperlink>
            <w:r w:rsidRPr="00F95C8D">
              <w:rPr>
                <w:rFonts w:ascii="Times New Roman CYR" w:eastAsia="Times New Roman" w:hAnsi="Times New Roman CYR" w:cs="Times New Roman CYR"/>
                <w:kern w:val="0"/>
                <w:sz w:val="24"/>
                <w:szCs w:val="24"/>
                <w:lang w:eastAsia="ru-RU"/>
                <w14:ligatures w14:val="none"/>
              </w:rPr>
              <w:t>, код 0503075)</w:t>
            </w:r>
          </w:p>
        </w:tc>
        <w:tc>
          <w:tcPr>
            <w:tcW w:w="709" w:type="dxa"/>
            <w:tcBorders>
              <w:top w:val="single" w:sz="4" w:space="0" w:color="auto"/>
              <w:left w:val="single" w:sz="4" w:space="0" w:color="auto"/>
              <w:bottom w:val="single" w:sz="4" w:space="0" w:color="auto"/>
              <w:right w:val="single" w:sz="4" w:space="0" w:color="auto"/>
            </w:tcBorders>
          </w:tcPr>
          <w:p w14:paraId="469EEBB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59C5CA1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3E76CF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304BFC9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E2559C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0" w:type="dxa"/>
            <w:tcBorders>
              <w:top w:val="single" w:sz="4" w:space="0" w:color="auto"/>
              <w:left w:val="single" w:sz="4" w:space="0" w:color="auto"/>
              <w:bottom w:val="single" w:sz="4" w:space="0" w:color="auto"/>
              <w:right w:val="single" w:sz="4" w:space="0" w:color="auto"/>
            </w:tcBorders>
          </w:tcPr>
          <w:p w14:paraId="29F156D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8" w:type="dxa"/>
            <w:tcBorders>
              <w:top w:val="single" w:sz="4" w:space="0" w:color="auto"/>
              <w:left w:val="single" w:sz="4" w:space="0" w:color="auto"/>
              <w:bottom w:val="single" w:sz="4" w:space="0" w:color="auto"/>
              <w:right w:val="single" w:sz="4" w:space="0" w:color="auto"/>
            </w:tcBorders>
          </w:tcPr>
          <w:p w14:paraId="2A9C8D2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52DF18D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53C8882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F1C4C2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BA199E2"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51992B4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C1EE54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c>
          <w:tcPr>
            <w:tcW w:w="1616" w:type="dxa"/>
            <w:tcBorders>
              <w:top w:val="single" w:sz="4" w:space="0" w:color="auto"/>
              <w:left w:val="single" w:sz="4" w:space="0" w:color="auto"/>
              <w:bottom w:val="single" w:sz="4" w:space="0" w:color="auto"/>
              <w:right w:val="single" w:sz="4" w:space="0" w:color="auto"/>
            </w:tcBorders>
          </w:tcPr>
          <w:p w14:paraId="484F2A30"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4"/>
                <w:szCs w:val="24"/>
                <w:lang w:eastAsia="ru-RU"/>
                <w14:ligatures w14:val="none"/>
              </w:rPr>
            </w:pPr>
          </w:p>
        </w:tc>
      </w:tr>
      <w:tr w:rsidR="00F95C8D" w:rsidRPr="00F95C8D" w14:paraId="72D30DF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7AF759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120.1</w:t>
            </w:r>
          </w:p>
        </w:tc>
        <w:tc>
          <w:tcPr>
            <w:tcW w:w="1268" w:type="dxa"/>
            <w:tcBorders>
              <w:top w:val="single" w:sz="4" w:space="0" w:color="auto"/>
              <w:left w:val="single" w:sz="4" w:space="0" w:color="auto"/>
              <w:bottom w:val="single" w:sz="4" w:space="0" w:color="auto"/>
              <w:right w:val="single" w:sz="4" w:space="0" w:color="auto"/>
            </w:tcBorders>
            <w:hideMark/>
          </w:tcPr>
          <w:p w14:paraId="7E3BD3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Информация о сотрудниках с разбивкой по категориям и группам должностей муниципальной службы с указанием Ф.И.О.; категории предоставления служебного транспорта; утвержденные (плановые) показатели расходов на содержание служебных легковых автомобилей</w:t>
            </w:r>
          </w:p>
          <w:p w14:paraId="581F56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для формирования Отчета (</w:t>
            </w:r>
            <w:hyperlink r:id="rId1195" w:history="1">
              <w:r w:rsidRPr="00F95C8D">
                <w:rPr>
                  <w:rFonts w:ascii="Times New Roman" w:eastAsia="Times New Roman" w:hAnsi="Times New Roman" w:cs="Times New Roman"/>
                  <w:color w:val="000000"/>
                  <w:kern w:val="0"/>
                  <w:sz w:val="24"/>
                  <w:szCs w:val="24"/>
                  <w:u w:val="single"/>
                  <w:lang w:eastAsia="ru-RU"/>
                  <w14:ligatures w14:val="none"/>
                </w:rPr>
                <w:t>Форма 14МО</w:t>
              </w:r>
            </w:hyperlink>
            <w:r w:rsidRPr="00F95C8D">
              <w:rPr>
                <w:rFonts w:ascii="Times New Roman CYR" w:eastAsia="Times New Roman" w:hAnsi="Times New Roman CYR" w:cs="Times New Roman CYR"/>
                <w:kern w:val="0"/>
                <w:sz w:val="24"/>
                <w:szCs w:val="24"/>
                <w:lang w:eastAsia="ru-RU"/>
                <w14:ligatures w14:val="none"/>
              </w:rPr>
              <w:t>, код 0503075)</w:t>
            </w:r>
          </w:p>
        </w:tc>
        <w:tc>
          <w:tcPr>
            <w:tcW w:w="709" w:type="dxa"/>
            <w:tcBorders>
              <w:top w:val="single" w:sz="4" w:space="0" w:color="auto"/>
              <w:left w:val="single" w:sz="4" w:space="0" w:color="auto"/>
              <w:bottom w:val="single" w:sz="4" w:space="0" w:color="auto"/>
              <w:right w:val="single" w:sz="4" w:space="0" w:color="auto"/>
            </w:tcBorders>
            <w:hideMark/>
          </w:tcPr>
          <w:p w14:paraId="454671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hideMark/>
          </w:tcPr>
          <w:p w14:paraId="3A82BE8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бухгалтер соответствующего направления/иное лицо, ответственное за предоставление информации</w:t>
            </w:r>
          </w:p>
        </w:tc>
        <w:tc>
          <w:tcPr>
            <w:tcW w:w="1134" w:type="dxa"/>
            <w:tcBorders>
              <w:top w:val="single" w:sz="4" w:space="0" w:color="auto"/>
              <w:left w:val="single" w:sz="4" w:space="0" w:color="auto"/>
              <w:bottom w:val="single" w:sz="4" w:space="0" w:color="auto"/>
              <w:right w:val="single" w:sz="4" w:space="0" w:color="auto"/>
            </w:tcBorders>
            <w:hideMark/>
          </w:tcPr>
          <w:p w14:paraId="44D416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Не позднее трех рабочих дней до даты представления отчета за полугодие, 9 месяцев;</w:t>
            </w:r>
          </w:p>
          <w:p w14:paraId="1782A88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Не позднее пяти рабочих дней до установленной даты представления годового отчета</w:t>
            </w:r>
          </w:p>
        </w:tc>
        <w:tc>
          <w:tcPr>
            <w:tcW w:w="850" w:type="dxa"/>
            <w:tcBorders>
              <w:top w:val="single" w:sz="4" w:space="0" w:color="auto"/>
              <w:left w:val="single" w:sz="4" w:space="0" w:color="auto"/>
              <w:bottom w:val="single" w:sz="4" w:space="0" w:color="auto"/>
              <w:right w:val="single" w:sz="4" w:space="0" w:color="auto"/>
            </w:tcBorders>
            <w:hideMark/>
          </w:tcPr>
          <w:p w14:paraId="0A87000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781807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4CE3700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tcPr>
          <w:p w14:paraId="4C4D392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997202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бухгалтер соответствующего направления/иное лицо, ответственное за предоставление информации</w:t>
            </w:r>
          </w:p>
          <w:p w14:paraId="45B969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8" w:type="dxa"/>
            <w:tcBorders>
              <w:top w:val="single" w:sz="4" w:space="0" w:color="auto"/>
              <w:left w:val="single" w:sz="4" w:space="0" w:color="auto"/>
              <w:bottom w:val="single" w:sz="4" w:space="0" w:color="auto"/>
              <w:right w:val="single" w:sz="4" w:space="0" w:color="auto"/>
            </w:tcBorders>
          </w:tcPr>
          <w:p w14:paraId="751DFF4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подготовки информации</w:t>
            </w:r>
          </w:p>
          <w:p w14:paraId="1AD6F3A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434F063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49AD778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1ECFDEF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соответствующей информации</w:t>
            </w:r>
          </w:p>
        </w:tc>
        <w:tc>
          <w:tcPr>
            <w:tcW w:w="992" w:type="dxa"/>
            <w:tcBorders>
              <w:top w:val="single" w:sz="4" w:space="0" w:color="auto"/>
              <w:left w:val="single" w:sz="4" w:space="0" w:color="auto"/>
              <w:bottom w:val="single" w:sz="4" w:space="0" w:color="auto"/>
              <w:right w:val="single" w:sz="4" w:space="0" w:color="auto"/>
            </w:tcBorders>
          </w:tcPr>
          <w:p w14:paraId="27AAABC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формирование отчета</w:t>
            </w:r>
          </w:p>
          <w:p w14:paraId="598C2A7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7146BE4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информации</w:t>
            </w:r>
          </w:p>
          <w:p w14:paraId="41FF4E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A8610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1616" w:type="dxa"/>
            <w:tcBorders>
              <w:top w:val="single" w:sz="4" w:space="0" w:color="auto"/>
              <w:left w:val="single" w:sz="4" w:space="0" w:color="auto"/>
              <w:bottom w:val="single" w:sz="4" w:space="0" w:color="auto"/>
              <w:right w:val="single" w:sz="4" w:space="0" w:color="auto"/>
            </w:tcBorders>
            <w:hideMark/>
          </w:tcPr>
          <w:p w14:paraId="0437FC3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Сбор данных в целях формирования Отчета (</w:t>
            </w:r>
            <w:hyperlink r:id="rId1196" w:history="1">
              <w:r w:rsidRPr="00F95C8D">
                <w:rPr>
                  <w:rFonts w:ascii="Times New Roman" w:eastAsia="Times New Roman" w:hAnsi="Times New Roman" w:cs="Times New Roman"/>
                  <w:color w:val="000000"/>
                  <w:kern w:val="0"/>
                  <w:sz w:val="24"/>
                  <w:szCs w:val="24"/>
                  <w:u w:val="single"/>
                  <w:lang w:eastAsia="ru-RU"/>
                  <w14:ligatures w14:val="none"/>
                </w:rPr>
                <w:t>Форма 14МО</w:t>
              </w:r>
            </w:hyperlink>
            <w:r w:rsidRPr="00F95C8D">
              <w:rPr>
                <w:rFonts w:ascii="Times New Roman CYR" w:eastAsia="Times New Roman" w:hAnsi="Times New Roman CYR" w:cs="Times New Roman CYR"/>
                <w:kern w:val="0"/>
                <w:sz w:val="24"/>
                <w:szCs w:val="24"/>
                <w:lang w:eastAsia="ru-RU"/>
                <w14:ligatures w14:val="none"/>
              </w:rPr>
              <w:t>, код 0503075)</w:t>
            </w:r>
          </w:p>
        </w:tc>
      </w:tr>
      <w:tr w:rsidR="00F95C8D" w:rsidRPr="00F95C8D" w14:paraId="3DC1DFE6"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25CB83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120.2</w:t>
            </w:r>
          </w:p>
        </w:tc>
        <w:tc>
          <w:tcPr>
            <w:tcW w:w="1268" w:type="dxa"/>
            <w:tcBorders>
              <w:top w:val="single" w:sz="4" w:space="0" w:color="auto"/>
              <w:left w:val="single" w:sz="4" w:space="0" w:color="auto"/>
              <w:bottom w:val="single" w:sz="4" w:space="0" w:color="auto"/>
              <w:right w:val="single" w:sz="4" w:space="0" w:color="auto"/>
            </w:tcBorders>
            <w:hideMark/>
          </w:tcPr>
          <w:p w14:paraId="0B84F19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Отчет о расходах и численности работников органов местного самоуправления (</w:t>
            </w:r>
            <w:hyperlink r:id="rId1197" w:history="1">
              <w:r w:rsidRPr="00F95C8D">
                <w:rPr>
                  <w:rFonts w:ascii="Times New Roman" w:eastAsia="Times New Roman" w:hAnsi="Times New Roman" w:cs="Times New Roman"/>
                  <w:color w:val="000000"/>
                  <w:kern w:val="0"/>
                  <w:sz w:val="24"/>
                  <w:szCs w:val="24"/>
                  <w:u w:val="single"/>
                  <w:lang w:eastAsia="ru-RU"/>
                  <w14:ligatures w14:val="none"/>
                </w:rPr>
                <w:t>Форма 14МО</w:t>
              </w:r>
            </w:hyperlink>
            <w:r w:rsidRPr="00F95C8D">
              <w:rPr>
                <w:rFonts w:ascii="Times New Roman CYR" w:eastAsia="Times New Roman" w:hAnsi="Times New Roman CYR" w:cs="Times New Roman CYR"/>
                <w:kern w:val="0"/>
                <w:sz w:val="24"/>
                <w:szCs w:val="24"/>
                <w:lang w:eastAsia="ru-RU"/>
                <w14:ligatures w14:val="none"/>
              </w:rPr>
              <w:t>, код 0503075)</w:t>
            </w:r>
          </w:p>
        </w:tc>
        <w:tc>
          <w:tcPr>
            <w:tcW w:w="709" w:type="dxa"/>
            <w:tcBorders>
              <w:top w:val="single" w:sz="4" w:space="0" w:color="auto"/>
              <w:left w:val="single" w:sz="4" w:space="0" w:color="auto"/>
              <w:bottom w:val="single" w:sz="4" w:space="0" w:color="auto"/>
              <w:right w:val="single" w:sz="4" w:space="0" w:color="auto"/>
            </w:tcBorders>
            <w:hideMark/>
          </w:tcPr>
          <w:p w14:paraId="0634A8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tcPr>
          <w:p w14:paraId="2D40CC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ответственный исполнитель</w:t>
            </w:r>
          </w:p>
          <w:p w14:paraId="2A02C1F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6D721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составления отчета за полугодие, 9 месяцев, год</w:t>
            </w:r>
          </w:p>
        </w:tc>
        <w:tc>
          <w:tcPr>
            <w:tcW w:w="850" w:type="dxa"/>
            <w:tcBorders>
              <w:top w:val="single" w:sz="4" w:space="0" w:color="auto"/>
              <w:left w:val="single" w:sz="4" w:space="0" w:color="auto"/>
              <w:bottom w:val="single" w:sz="4" w:space="0" w:color="auto"/>
              <w:right w:val="single" w:sz="4" w:space="0" w:color="auto"/>
            </w:tcBorders>
            <w:hideMark/>
          </w:tcPr>
          <w:p w14:paraId="462FFB3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9C6302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0331E5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2C34414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6BB945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p w14:paraId="3D9D783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5D1910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2595F02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одного рабочего дня с момента формирования отчета</w:t>
            </w:r>
          </w:p>
          <w:p w14:paraId="042B6B6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10C50B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724C15E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BF1C9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отчета</w:t>
            </w:r>
          </w:p>
        </w:tc>
        <w:tc>
          <w:tcPr>
            <w:tcW w:w="992" w:type="dxa"/>
            <w:tcBorders>
              <w:top w:val="single" w:sz="4" w:space="0" w:color="auto"/>
              <w:left w:val="single" w:sz="4" w:space="0" w:color="auto"/>
              <w:bottom w:val="single" w:sz="4" w:space="0" w:color="auto"/>
              <w:right w:val="single" w:sz="4" w:space="0" w:color="auto"/>
            </w:tcBorders>
          </w:tcPr>
          <w:p w14:paraId="35CC8B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формирование сводного отчета</w:t>
            </w:r>
          </w:p>
          <w:p w14:paraId="0305BB1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tcPr>
          <w:p w14:paraId="0DE7095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получения отчета</w:t>
            </w:r>
          </w:p>
          <w:p w14:paraId="735F34D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67AF6D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Представление отчета;</w:t>
            </w:r>
          </w:p>
          <w:p w14:paraId="565C951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Сбор данных для сводного Отчета (</w:t>
            </w:r>
            <w:hyperlink r:id="rId1198" w:history="1">
              <w:r w:rsidRPr="00F95C8D">
                <w:rPr>
                  <w:rFonts w:ascii="Times New Roman" w:eastAsia="Times New Roman" w:hAnsi="Times New Roman" w:cs="Times New Roman"/>
                  <w:color w:val="000000"/>
                  <w:kern w:val="0"/>
                  <w:sz w:val="24"/>
                  <w:szCs w:val="24"/>
                  <w:u w:val="single"/>
                  <w:lang w:eastAsia="ru-RU"/>
                  <w14:ligatures w14:val="none"/>
                </w:rPr>
                <w:t>Форма 14МО</w:t>
              </w:r>
            </w:hyperlink>
            <w:r w:rsidRPr="00F95C8D">
              <w:rPr>
                <w:rFonts w:ascii="Times New Roman CYR" w:eastAsia="Times New Roman" w:hAnsi="Times New Roman CYR" w:cs="Times New Roman CYR"/>
                <w:kern w:val="0"/>
                <w:sz w:val="24"/>
                <w:szCs w:val="24"/>
                <w:lang w:eastAsia="ru-RU"/>
                <w14:ligatures w14:val="none"/>
              </w:rPr>
              <w:t>, код 0503075)</w:t>
            </w:r>
          </w:p>
        </w:tc>
        <w:tc>
          <w:tcPr>
            <w:tcW w:w="1616" w:type="dxa"/>
            <w:tcBorders>
              <w:top w:val="single" w:sz="4" w:space="0" w:color="auto"/>
              <w:left w:val="single" w:sz="4" w:space="0" w:color="auto"/>
              <w:bottom w:val="single" w:sz="4" w:space="0" w:color="auto"/>
              <w:right w:val="single" w:sz="4" w:space="0" w:color="auto"/>
            </w:tcBorders>
            <w:hideMark/>
          </w:tcPr>
          <w:p w14:paraId="38D1287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 В целях представления отчета в установленные сроки;</w:t>
            </w:r>
          </w:p>
          <w:p w14:paraId="4B0945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2. Для формирования сводного Отчета (</w:t>
            </w:r>
            <w:hyperlink r:id="rId1199" w:history="1">
              <w:r w:rsidRPr="00F95C8D">
                <w:rPr>
                  <w:rFonts w:ascii="Times New Roman" w:eastAsia="Times New Roman" w:hAnsi="Times New Roman" w:cs="Times New Roman"/>
                  <w:color w:val="000000"/>
                  <w:kern w:val="0"/>
                  <w:sz w:val="24"/>
                  <w:szCs w:val="24"/>
                  <w:u w:val="single"/>
                  <w:lang w:eastAsia="ru-RU"/>
                  <w14:ligatures w14:val="none"/>
                </w:rPr>
                <w:t>Форма 14МО</w:t>
              </w:r>
            </w:hyperlink>
            <w:r w:rsidRPr="00F95C8D">
              <w:rPr>
                <w:rFonts w:ascii="Times New Roman CYR" w:eastAsia="Times New Roman" w:hAnsi="Times New Roman CYR" w:cs="Times New Roman CYR"/>
                <w:kern w:val="0"/>
                <w:sz w:val="24"/>
                <w:szCs w:val="24"/>
                <w:lang w:eastAsia="ru-RU"/>
                <w14:ligatures w14:val="none"/>
              </w:rPr>
              <w:t>, код 0503075)</w:t>
            </w:r>
          </w:p>
        </w:tc>
      </w:tr>
      <w:tr w:rsidR="00F95C8D" w:rsidRPr="00F95C8D" w14:paraId="48D0F91D" w14:textId="77777777">
        <w:trPr>
          <w:gridAfter w:val="1"/>
          <w:wAfter w:w="140" w:type="dxa"/>
        </w:trPr>
        <w:tc>
          <w:tcPr>
            <w:tcW w:w="534" w:type="dxa"/>
            <w:tcBorders>
              <w:top w:val="single" w:sz="4" w:space="0" w:color="auto"/>
              <w:left w:val="single" w:sz="4" w:space="0" w:color="auto"/>
              <w:bottom w:val="single" w:sz="4" w:space="0" w:color="auto"/>
              <w:right w:val="single" w:sz="4" w:space="0" w:color="auto"/>
            </w:tcBorders>
            <w:hideMark/>
          </w:tcPr>
          <w:p w14:paraId="51B7584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120.3</w:t>
            </w:r>
          </w:p>
        </w:tc>
        <w:tc>
          <w:tcPr>
            <w:tcW w:w="1268" w:type="dxa"/>
            <w:tcBorders>
              <w:top w:val="single" w:sz="4" w:space="0" w:color="auto"/>
              <w:left w:val="single" w:sz="4" w:space="0" w:color="auto"/>
              <w:bottom w:val="single" w:sz="4" w:space="0" w:color="auto"/>
              <w:right w:val="single" w:sz="4" w:space="0" w:color="auto"/>
            </w:tcBorders>
            <w:hideMark/>
          </w:tcPr>
          <w:p w14:paraId="01C2F1A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Сводный Отчет о расходах и численности работников органов местного самоуправления (</w:t>
            </w:r>
            <w:hyperlink r:id="rId1200" w:history="1">
              <w:r w:rsidRPr="00F95C8D">
                <w:rPr>
                  <w:rFonts w:ascii="Times New Roman" w:eastAsia="Times New Roman" w:hAnsi="Times New Roman" w:cs="Times New Roman"/>
                  <w:color w:val="000000"/>
                  <w:kern w:val="0"/>
                  <w:sz w:val="24"/>
                  <w:szCs w:val="24"/>
                  <w:u w:val="single"/>
                  <w:lang w:eastAsia="ru-RU"/>
                  <w14:ligatures w14:val="none"/>
                </w:rPr>
                <w:t>Форма 14МО</w:t>
              </w:r>
            </w:hyperlink>
            <w:r w:rsidRPr="00F95C8D">
              <w:rPr>
                <w:rFonts w:ascii="Times New Roman CYR" w:eastAsia="Times New Roman" w:hAnsi="Times New Roman CYR" w:cs="Times New Roman CYR"/>
                <w:kern w:val="0"/>
                <w:sz w:val="24"/>
                <w:szCs w:val="24"/>
                <w:lang w:eastAsia="ru-RU"/>
                <w14:ligatures w14:val="none"/>
              </w:rPr>
              <w:t>, код 0503075)</w:t>
            </w:r>
          </w:p>
        </w:tc>
        <w:tc>
          <w:tcPr>
            <w:tcW w:w="709" w:type="dxa"/>
            <w:tcBorders>
              <w:top w:val="single" w:sz="4" w:space="0" w:color="auto"/>
              <w:left w:val="single" w:sz="4" w:space="0" w:color="auto"/>
              <w:bottom w:val="single" w:sz="4" w:space="0" w:color="auto"/>
              <w:right w:val="single" w:sz="4" w:space="0" w:color="auto"/>
            </w:tcBorders>
            <w:hideMark/>
          </w:tcPr>
          <w:p w14:paraId="2EBCE3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xml:space="preserve">Электронный </w:t>
            </w:r>
          </w:p>
        </w:tc>
        <w:tc>
          <w:tcPr>
            <w:tcW w:w="851" w:type="dxa"/>
            <w:tcBorders>
              <w:top w:val="single" w:sz="4" w:space="0" w:color="auto"/>
              <w:left w:val="single" w:sz="4" w:space="0" w:color="auto"/>
              <w:bottom w:val="single" w:sz="4" w:space="0" w:color="auto"/>
              <w:right w:val="single" w:sz="4" w:space="0" w:color="auto"/>
            </w:tcBorders>
          </w:tcPr>
          <w:p w14:paraId="1F7014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Бухгалтерия (ЦБ)/ответственный исполнитель</w:t>
            </w:r>
          </w:p>
          <w:p w14:paraId="29C0AE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FED51F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составления отчета за полугодие, 9 месяцев, год</w:t>
            </w:r>
          </w:p>
        </w:tc>
        <w:tc>
          <w:tcPr>
            <w:tcW w:w="850" w:type="dxa"/>
            <w:tcBorders>
              <w:top w:val="single" w:sz="4" w:space="0" w:color="auto"/>
              <w:left w:val="single" w:sz="4" w:space="0" w:color="auto"/>
              <w:bottom w:val="single" w:sz="4" w:space="0" w:color="auto"/>
              <w:right w:val="single" w:sz="4" w:space="0" w:color="auto"/>
            </w:tcBorders>
            <w:hideMark/>
          </w:tcPr>
          <w:p w14:paraId="2E6D5A9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1" w:type="dxa"/>
            <w:tcBorders>
              <w:top w:val="single" w:sz="4" w:space="0" w:color="auto"/>
              <w:left w:val="single" w:sz="4" w:space="0" w:color="auto"/>
              <w:bottom w:val="single" w:sz="4" w:space="0" w:color="auto"/>
              <w:right w:val="single" w:sz="4" w:space="0" w:color="auto"/>
            </w:tcBorders>
            <w:hideMark/>
          </w:tcPr>
          <w:p w14:paraId="343892F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850" w:type="dxa"/>
            <w:tcBorders>
              <w:top w:val="single" w:sz="4" w:space="0" w:color="auto"/>
              <w:left w:val="single" w:sz="4" w:space="0" w:color="auto"/>
              <w:bottom w:val="single" w:sz="4" w:space="0" w:color="auto"/>
              <w:right w:val="single" w:sz="4" w:space="0" w:color="auto"/>
            </w:tcBorders>
            <w:hideMark/>
          </w:tcPr>
          <w:p w14:paraId="796A03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Х</w:t>
            </w:r>
          </w:p>
        </w:tc>
        <w:tc>
          <w:tcPr>
            <w:tcW w:w="998" w:type="dxa"/>
            <w:tcBorders>
              <w:top w:val="single" w:sz="4" w:space="0" w:color="auto"/>
              <w:left w:val="single" w:sz="4" w:space="0" w:color="auto"/>
              <w:bottom w:val="single" w:sz="4" w:space="0" w:color="auto"/>
              <w:right w:val="single" w:sz="4" w:space="0" w:color="auto"/>
            </w:tcBorders>
            <w:hideMark/>
          </w:tcPr>
          <w:p w14:paraId="731D46F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Подписание:</w:t>
            </w:r>
          </w:p>
          <w:p w14:paraId="45394B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ответственный исполнитель;</w:t>
            </w:r>
          </w:p>
          <w:p w14:paraId="4201F8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главный бухгалтер;</w:t>
            </w:r>
          </w:p>
          <w:p w14:paraId="60B20B8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 руководитель учреждения</w:t>
            </w:r>
          </w:p>
        </w:tc>
        <w:tc>
          <w:tcPr>
            <w:tcW w:w="708" w:type="dxa"/>
            <w:tcBorders>
              <w:top w:val="single" w:sz="4" w:space="0" w:color="auto"/>
              <w:left w:val="single" w:sz="4" w:space="0" w:color="auto"/>
              <w:bottom w:val="single" w:sz="4" w:space="0" w:color="auto"/>
              <w:right w:val="single" w:sz="4" w:space="0" w:color="auto"/>
            </w:tcBorders>
          </w:tcPr>
          <w:p w14:paraId="297182C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течение двух рабочих дней с момента формирования отчета</w:t>
            </w:r>
          </w:p>
          <w:p w14:paraId="02B2D7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709" w:type="dxa"/>
            <w:tcBorders>
              <w:top w:val="single" w:sz="4" w:space="0" w:color="auto"/>
              <w:left w:val="single" w:sz="4" w:space="0" w:color="auto"/>
              <w:bottom w:val="single" w:sz="4" w:space="0" w:color="auto"/>
              <w:right w:val="single" w:sz="4" w:space="0" w:color="auto"/>
            </w:tcBorders>
          </w:tcPr>
          <w:p w14:paraId="21FD318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Цифровой</w:t>
            </w:r>
          </w:p>
          <w:p w14:paraId="0960DB1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63C2A9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Не позднее следующего рабочего дня после подписания отчета</w:t>
            </w:r>
          </w:p>
        </w:tc>
        <w:tc>
          <w:tcPr>
            <w:tcW w:w="992" w:type="dxa"/>
            <w:tcBorders>
              <w:top w:val="single" w:sz="4" w:space="0" w:color="auto"/>
              <w:left w:val="single" w:sz="4" w:space="0" w:color="auto"/>
              <w:bottom w:val="single" w:sz="4" w:space="0" w:color="auto"/>
              <w:right w:val="single" w:sz="4" w:space="0" w:color="auto"/>
            </w:tcBorders>
          </w:tcPr>
          <w:p w14:paraId="3DE69B1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Структурное подразделение/должность лица, ответственного за размещение сводного отчета</w:t>
            </w:r>
          </w:p>
          <w:p w14:paraId="52D77A5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F7D716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сроки, установленные для размещения сводного отчета в ИС</w:t>
            </w:r>
          </w:p>
        </w:tc>
        <w:tc>
          <w:tcPr>
            <w:tcW w:w="1701" w:type="dxa"/>
            <w:tcBorders>
              <w:top w:val="single" w:sz="4" w:space="0" w:color="auto"/>
              <w:left w:val="single" w:sz="4" w:space="0" w:color="auto"/>
              <w:bottom w:val="single" w:sz="4" w:space="0" w:color="auto"/>
              <w:right w:val="single" w:sz="4" w:space="0" w:color="auto"/>
            </w:tcBorders>
            <w:hideMark/>
          </w:tcPr>
          <w:p w14:paraId="7A73C09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Представление сводного отчета</w:t>
            </w:r>
          </w:p>
        </w:tc>
        <w:tc>
          <w:tcPr>
            <w:tcW w:w="1616" w:type="dxa"/>
            <w:tcBorders>
              <w:top w:val="single" w:sz="4" w:space="0" w:color="auto"/>
              <w:left w:val="single" w:sz="4" w:space="0" w:color="auto"/>
              <w:bottom w:val="single" w:sz="4" w:space="0" w:color="auto"/>
              <w:right w:val="single" w:sz="4" w:space="0" w:color="auto"/>
            </w:tcBorders>
            <w:hideMark/>
          </w:tcPr>
          <w:p w14:paraId="45B195E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В целях представления сводного отчета в установленные сроки</w:t>
            </w:r>
          </w:p>
        </w:tc>
      </w:tr>
    </w:tbl>
    <w:p w14:paraId="13F1B5D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0"/>
          <w:szCs w:val="20"/>
          <w:lang w:eastAsia="ru-RU"/>
          <w14:ligatures w14:val="none"/>
        </w:rPr>
      </w:pPr>
    </w:p>
    <w:p w14:paraId="3AD9A69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AD8AC2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550F79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E37F24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356D9D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5EF3E6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63AE67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CA746C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853364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B572B6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A28B27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6531A9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D2F8512" w14:textId="77777777" w:rsidR="00F95C8D" w:rsidRPr="00F95C8D" w:rsidRDefault="00F95C8D" w:rsidP="00F95C8D">
      <w:pPr>
        <w:spacing w:after="0" w:line="240" w:lineRule="auto"/>
        <w:rPr>
          <w:rFonts w:ascii="Times New Roman" w:eastAsia="Times New Roman" w:hAnsi="Times New Roman" w:cs="Times New Roman"/>
          <w:kern w:val="0"/>
          <w:sz w:val="28"/>
          <w:szCs w:val="28"/>
          <w:lang w:eastAsia="ru-RU"/>
          <w14:ligatures w14:val="none"/>
        </w:rPr>
        <w:sectPr w:rsidR="00F95C8D" w:rsidRPr="00F95C8D" w:rsidSect="00F95C8D">
          <w:pgSz w:w="16800" w:h="11900" w:orient="landscape"/>
          <w:pgMar w:top="709" w:right="709" w:bottom="426" w:left="709" w:header="720" w:footer="720" w:gutter="0"/>
          <w:cols w:space="720"/>
        </w:sectPr>
      </w:pPr>
    </w:p>
    <w:p w14:paraId="4310CD3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69CBFD7"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6</w:t>
      </w:r>
    </w:p>
    <w:p w14:paraId="7678A2A6"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0D04AAC7" w14:textId="77777777" w:rsidR="00F95C8D" w:rsidRPr="00F95C8D" w:rsidRDefault="00F95C8D" w:rsidP="00F95C8D">
      <w:pPr>
        <w:widowControl w:val="0"/>
        <w:autoSpaceDE w:val="0"/>
        <w:autoSpaceDN w:val="0"/>
        <w:spacing w:before="25" w:after="0" w:line="240" w:lineRule="auto"/>
        <w:ind w:left="5387"/>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07183A23" w14:textId="77777777" w:rsidR="00F95C8D" w:rsidRPr="00F95C8D" w:rsidRDefault="00F95C8D" w:rsidP="00F95C8D">
      <w:pPr>
        <w:widowControl w:val="0"/>
        <w:autoSpaceDE w:val="0"/>
        <w:autoSpaceDN w:val="0"/>
        <w:spacing w:before="145" w:after="0" w:line="240" w:lineRule="auto"/>
        <w:jc w:val="both"/>
        <w:rPr>
          <w:rFonts w:ascii="Times New Roman" w:eastAsia="Times New Roman" w:hAnsi="Times New Roman" w:cs="Times New Roman"/>
          <w:kern w:val="0"/>
          <w:szCs w:val="23"/>
          <w14:ligatures w14:val="none"/>
        </w:rPr>
      </w:pPr>
    </w:p>
    <w:p w14:paraId="477AF9C7" w14:textId="77777777" w:rsidR="00F95C8D" w:rsidRPr="00F95C8D" w:rsidRDefault="00F95C8D" w:rsidP="00F95C8D">
      <w:pPr>
        <w:widowControl w:val="0"/>
        <w:autoSpaceDE w:val="0"/>
        <w:autoSpaceDN w:val="0"/>
        <w:spacing w:before="1" w:after="0" w:line="240" w:lineRule="auto"/>
        <w:ind w:left="745"/>
        <w:outlineLvl w:val="1"/>
        <w:rPr>
          <w:rFonts w:ascii="Times New Roman" w:eastAsia="Times New Roman" w:hAnsi="Times New Roman" w:cs="Times New Roman"/>
          <w:b/>
          <w:bCs/>
          <w:kern w:val="0"/>
          <w:sz w:val="28"/>
          <w:szCs w:val="28"/>
          <w14:ligatures w14:val="none"/>
        </w:rPr>
      </w:pPr>
      <w:r w:rsidRPr="00F95C8D">
        <w:rPr>
          <w:rFonts w:ascii="Times New Roman" w:eastAsia="Times New Roman" w:hAnsi="Times New Roman" w:cs="Times New Roman"/>
          <w:b/>
          <w:bCs/>
          <w:kern w:val="0"/>
          <w:sz w:val="28"/>
          <w:szCs w:val="28"/>
          <w14:ligatures w14:val="none"/>
        </w:rPr>
        <w:t>Порядок</w:t>
      </w:r>
      <w:r w:rsidRPr="00F95C8D">
        <w:rPr>
          <w:rFonts w:ascii="Times New Roman" w:eastAsia="Times New Roman" w:hAnsi="Times New Roman" w:cs="Times New Roman"/>
          <w:b/>
          <w:bCs/>
          <w:spacing w:val="26"/>
          <w:kern w:val="0"/>
          <w:sz w:val="28"/>
          <w:szCs w:val="28"/>
          <w14:ligatures w14:val="none"/>
        </w:rPr>
        <w:t xml:space="preserve"> </w:t>
      </w:r>
      <w:r w:rsidRPr="00F95C8D">
        <w:rPr>
          <w:rFonts w:ascii="Times New Roman" w:eastAsia="Times New Roman" w:hAnsi="Times New Roman" w:cs="Times New Roman"/>
          <w:b/>
          <w:bCs/>
          <w:kern w:val="0"/>
          <w:sz w:val="28"/>
          <w:szCs w:val="28"/>
          <w14:ligatures w14:val="none"/>
        </w:rPr>
        <w:t>организации</w:t>
      </w:r>
      <w:r w:rsidRPr="00F95C8D">
        <w:rPr>
          <w:rFonts w:ascii="Times New Roman" w:eastAsia="Times New Roman" w:hAnsi="Times New Roman" w:cs="Times New Roman"/>
          <w:b/>
          <w:bCs/>
          <w:spacing w:val="33"/>
          <w:kern w:val="0"/>
          <w:sz w:val="28"/>
          <w:szCs w:val="28"/>
          <w14:ligatures w14:val="none"/>
        </w:rPr>
        <w:t xml:space="preserve"> </w:t>
      </w:r>
      <w:r w:rsidRPr="00F95C8D">
        <w:rPr>
          <w:rFonts w:ascii="Times New Roman" w:eastAsia="Times New Roman" w:hAnsi="Times New Roman" w:cs="Times New Roman"/>
          <w:b/>
          <w:bCs/>
          <w:kern w:val="0"/>
          <w:sz w:val="28"/>
          <w:szCs w:val="28"/>
          <w14:ligatures w14:val="none"/>
        </w:rPr>
        <w:t>и</w:t>
      </w:r>
      <w:r w:rsidRPr="00F95C8D">
        <w:rPr>
          <w:rFonts w:ascii="Times New Roman" w:eastAsia="Times New Roman" w:hAnsi="Times New Roman" w:cs="Times New Roman"/>
          <w:b/>
          <w:bCs/>
          <w:spacing w:val="11"/>
          <w:kern w:val="0"/>
          <w:sz w:val="28"/>
          <w:szCs w:val="28"/>
          <w14:ligatures w14:val="none"/>
        </w:rPr>
        <w:t xml:space="preserve"> </w:t>
      </w:r>
      <w:r w:rsidRPr="00F95C8D">
        <w:rPr>
          <w:rFonts w:ascii="Times New Roman" w:eastAsia="Times New Roman" w:hAnsi="Times New Roman" w:cs="Times New Roman"/>
          <w:b/>
          <w:bCs/>
          <w:kern w:val="0"/>
          <w:sz w:val="28"/>
          <w:szCs w:val="28"/>
          <w14:ligatures w14:val="none"/>
        </w:rPr>
        <w:t>осуществления</w:t>
      </w:r>
      <w:r w:rsidRPr="00F95C8D">
        <w:rPr>
          <w:rFonts w:ascii="Times New Roman" w:eastAsia="Times New Roman" w:hAnsi="Times New Roman" w:cs="Times New Roman"/>
          <w:b/>
          <w:bCs/>
          <w:spacing w:val="46"/>
          <w:kern w:val="0"/>
          <w:sz w:val="28"/>
          <w:szCs w:val="28"/>
          <w14:ligatures w14:val="none"/>
        </w:rPr>
        <w:t xml:space="preserve"> </w:t>
      </w:r>
      <w:r w:rsidRPr="00F95C8D">
        <w:rPr>
          <w:rFonts w:ascii="Times New Roman" w:eastAsia="Times New Roman" w:hAnsi="Times New Roman" w:cs="Times New Roman"/>
          <w:b/>
          <w:bCs/>
          <w:kern w:val="0"/>
          <w:sz w:val="28"/>
          <w:szCs w:val="28"/>
          <w14:ligatures w14:val="none"/>
        </w:rPr>
        <w:t>внутреннего</w:t>
      </w:r>
      <w:r w:rsidRPr="00F95C8D">
        <w:rPr>
          <w:rFonts w:ascii="Times New Roman" w:eastAsia="Times New Roman" w:hAnsi="Times New Roman" w:cs="Times New Roman"/>
          <w:b/>
          <w:bCs/>
          <w:spacing w:val="45"/>
          <w:kern w:val="0"/>
          <w:sz w:val="28"/>
          <w:szCs w:val="28"/>
          <w14:ligatures w14:val="none"/>
        </w:rPr>
        <w:t xml:space="preserve"> </w:t>
      </w:r>
      <w:r w:rsidRPr="00F95C8D">
        <w:rPr>
          <w:rFonts w:ascii="Times New Roman" w:eastAsia="Times New Roman" w:hAnsi="Times New Roman" w:cs="Times New Roman"/>
          <w:b/>
          <w:bCs/>
          <w:spacing w:val="-2"/>
          <w:kern w:val="0"/>
          <w:sz w:val="28"/>
          <w:szCs w:val="28"/>
          <w14:ligatures w14:val="none"/>
        </w:rPr>
        <w:t>контроля</w:t>
      </w:r>
    </w:p>
    <w:p w14:paraId="53CD0F73" w14:textId="77777777" w:rsidR="00F95C8D" w:rsidRPr="00F95C8D" w:rsidRDefault="00F95C8D" w:rsidP="00F95C8D">
      <w:pPr>
        <w:widowControl w:val="0"/>
        <w:autoSpaceDE w:val="0"/>
        <w:autoSpaceDN w:val="0"/>
        <w:spacing w:before="2" w:after="0" w:line="240" w:lineRule="auto"/>
        <w:rPr>
          <w:rFonts w:ascii="Times New Roman" w:eastAsia="Times New Roman" w:hAnsi="Times New Roman" w:cs="Times New Roman"/>
          <w:b/>
          <w:kern w:val="0"/>
          <w:sz w:val="28"/>
          <w:szCs w:val="23"/>
          <w14:ligatures w14:val="none"/>
        </w:rPr>
      </w:pPr>
    </w:p>
    <w:p w14:paraId="7CD6858A" w14:textId="77777777" w:rsidR="00F95C8D" w:rsidRPr="00F95C8D" w:rsidRDefault="00F95C8D" w:rsidP="00F95C8D">
      <w:pPr>
        <w:widowControl w:val="0"/>
        <w:numPr>
          <w:ilvl w:val="0"/>
          <w:numId w:val="6"/>
        </w:numPr>
        <w:tabs>
          <w:tab w:val="left" w:pos="4034"/>
        </w:tabs>
        <w:autoSpaceDE w:val="0"/>
        <w:autoSpaceDN w:val="0"/>
        <w:adjustRightInd w:val="0"/>
        <w:spacing w:after="0" w:line="240" w:lineRule="auto"/>
        <w:ind w:left="4034" w:hanging="216"/>
        <w:jc w:val="both"/>
        <w:rPr>
          <w:rFonts w:ascii="Times New Roman" w:eastAsia="Times New Roman" w:hAnsi="Times New Roman" w:cs="Times New Roman"/>
          <w:b/>
          <w:kern w:val="0"/>
          <w:sz w:val="28"/>
          <w:szCs w:val="28"/>
          <w14:ligatures w14:val="none"/>
        </w:rPr>
      </w:pPr>
      <w:r w:rsidRPr="00F95C8D">
        <w:rPr>
          <w:rFonts w:ascii="Times New Roman" w:eastAsia="Times New Roman" w:hAnsi="Times New Roman" w:cs="Times New Roman"/>
          <w:b/>
          <w:kern w:val="0"/>
          <w:sz w:val="28"/>
          <w:szCs w:val="28"/>
          <w14:ligatures w14:val="none"/>
        </w:rPr>
        <w:t>Общие</w:t>
      </w:r>
      <w:r w:rsidRPr="00F95C8D">
        <w:rPr>
          <w:rFonts w:ascii="Times New Roman" w:eastAsia="Times New Roman" w:hAnsi="Times New Roman" w:cs="Times New Roman"/>
          <w:b/>
          <w:spacing w:val="8"/>
          <w:kern w:val="0"/>
          <w:sz w:val="28"/>
          <w:szCs w:val="28"/>
          <w14:ligatures w14:val="none"/>
        </w:rPr>
        <w:t xml:space="preserve"> </w:t>
      </w:r>
      <w:r w:rsidRPr="00F95C8D">
        <w:rPr>
          <w:rFonts w:ascii="Times New Roman" w:eastAsia="Times New Roman" w:hAnsi="Times New Roman" w:cs="Times New Roman"/>
          <w:b/>
          <w:spacing w:val="-2"/>
          <w:kern w:val="0"/>
          <w:sz w:val="28"/>
          <w:szCs w:val="28"/>
          <w14:ligatures w14:val="none"/>
        </w:rPr>
        <w:t>положения</w:t>
      </w:r>
    </w:p>
    <w:p w14:paraId="4CCE0C5F" w14:textId="77777777" w:rsidR="00F95C8D" w:rsidRPr="00F95C8D" w:rsidRDefault="00F95C8D" w:rsidP="00F95C8D">
      <w:pPr>
        <w:widowControl w:val="0"/>
        <w:autoSpaceDE w:val="0"/>
        <w:autoSpaceDN w:val="0"/>
        <w:spacing w:before="65" w:after="0" w:line="240" w:lineRule="auto"/>
        <w:rPr>
          <w:rFonts w:ascii="Times New Roman" w:eastAsia="Times New Roman" w:hAnsi="Times New Roman" w:cs="Times New Roman"/>
          <w:b/>
          <w:kern w:val="0"/>
          <w:sz w:val="28"/>
          <w:szCs w:val="28"/>
          <w14:ligatures w14:val="none"/>
        </w:rPr>
      </w:pPr>
    </w:p>
    <w:p w14:paraId="17BD817D" w14:textId="77777777" w:rsidR="00F95C8D" w:rsidRPr="00F95C8D" w:rsidRDefault="00F95C8D" w:rsidP="00F95C8D">
      <w:pPr>
        <w:widowControl w:val="0"/>
        <w:numPr>
          <w:ilvl w:val="1"/>
          <w:numId w:val="6"/>
        </w:numPr>
        <w:tabs>
          <w:tab w:val="left" w:pos="1048"/>
        </w:tabs>
        <w:autoSpaceDE w:val="0"/>
        <w:autoSpaceDN w:val="0"/>
        <w:adjustRightInd w:val="0"/>
        <w:spacing w:after="0" w:line="240" w:lineRule="auto"/>
        <w:ind w:left="1048" w:hanging="38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Внутренний</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контроль</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направлен:</w:t>
      </w:r>
    </w:p>
    <w:p w14:paraId="5C1D5E3E" w14:textId="77777777" w:rsidR="00F95C8D" w:rsidRPr="00F95C8D" w:rsidRDefault="00F95C8D" w:rsidP="00F95C8D">
      <w:pPr>
        <w:widowControl w:val="0"/>
        <w:numPr>
          <w:ilvl w:val="0"/>
          <w:numId w:val="8"/>
        </w:numPr>
        <w:tabs>
          <w:tab w:val="left" w:pos="990"/>
          <w:tab w:val="left" w:pos="1450"/>
          <w:tab w:val="left" w:pos="2965"/>
          <w:tab w:val="left" w:pos="4441"/>
          <w:tab w:val="left" w:pos="5877"/>
          <w:tab w:val="left" w:pos="8624"/>
        </w:tabs>
        <w:autoSpaceDE w:val="0"/>
        <w:autoSpaceDN w:val="0"/>
        <w:adjustRightInd w:val="0"/>
        <w:spacing w:before="40" w:after="0" w:line="271" w:lineRule="auto"/>
        <w:ind w:right="150" w:firstLine="48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на</w:t>
      </w:r>
      <w:r w:rsidRPr="00F95C8D">
        <w:rPr>
          <w:rFonts w:ascii="Times New Roman" w:eastAsia="Times New Roman" w:hAnsi="Times New Roman" w:cs="Times New Roman"/>
          <w:kern w:val="0"/>
          <w:sz w:val="28"/>
          <w:szCs w:val="28"/>
          <w14:ligatures w14:val="none"/>
        </w:rPr>
        <w:tab/>
      </w:r>
      <w:r w:rsidRPr="00F95C8D">
        <w:rPr>
          <w:rFonts w:ascii="Times New Roman" w:eastAsia="Times New Roman" w:hAnsi="Times New Roman" w:cs="Times New Roman"/>
          <w:spacing w:val="-2"/>
          <w:kern w:val="0"/>
          <w:sz w:val="28"/>
          <w:szCs w:val="28"/>
          <w14:ligatures w14:val="none"/>
        </w:rPr>
        <w:t>установление соответствия проводимых финансово-хозяйственных</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операций </w:t>
      </w:r>
      <w:r w:rsidRPr="00F95C8D">
        <w:rPr>
          <w:rFonts w:ascii="Times New Roman" w:eastAsia="Times New Roman" w:hAnsi="Times New Roman" w:cs="Times New Roman"/>
          <w:kern w:val="0"/>
          <w:sz w:val="28"/>
          <w:szCs w:val="28"/>
          <w14:ligatures w14:val="none"/>
        </w:rPr>
        <w:t>требованиям нормативных правовых актов 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учетной политики;</w:t>
      </w:r>
    </w:p>
    <w:p w14:paraId="6DB55573" w14:textId="77777777" w:rsidR="00F95C8D" w:rsidRPr="00F95C8D" w:rsidRDefault="00F95C8D" w:rsidP="00F95C8D">
      <w:pPr>
        <w:widowControl w:val="0"/>
        <w:numPr>
          <w:ilvl w:val="0"/>
          <w:numId w:val="8"/>
        </w:numPr>
        <w:tabs>
          <w:tab w:val="left" w:pos="783"/>
        </w:tabs>
        <w:autoSpaceDE w:val="0"/>
        <w:autoSpaceDN w:val="0"/>
        <w:adjustRightInd w:val="0"/>
        <w:spacing w:before="4" w:after="0" w:line="240" w:lineRule="auto"/>
        <w:ind w:left="783" w:hanging="1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повышение</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уровня</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ведения</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учета,</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составления</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отчетности;</w:t>
      </w:r>
    </w:p>
    <w:p w14:paraId="609C1051" w14:textId="77777777" w:rsidR="00F95C8D" w:rsidRPr="00F95C8D" w:rsidRDefault="00F95C8D" w:rsidP="00F95C8D">
      <w:pPr>
        <w:widowControl w:val="0"/>
        <w:numPr>
          <w:ilvl w:val="0"/>
          <w:numId w:val="8"/>
        </w:numPr>
        <w:tabs>
          <w:tab w:val="left" w:pos="840"/>
        </w:tabs>
        <w:autoSpaceDE w:val="0"/>
        <w:autoSpaceDN w:val="0"/>
        <w:adjustRightInd w:val="0"/>
        <w:spacing w:before="49" w:after="0" w:line="264" w:lineRule="auto"/>
        <w:ind w:left="167" w:right="140" w:firstLine="48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исключение</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ошибок</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нарушений</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норм</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законодательства</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РФ</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части</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ведения</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учета</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 составления отчетности;</w:t>
      </w:r>
    </w:p>
    <w:p w14:paraId="5E2AD0DC" w14:textId="77777777" w:rsidR="00F95C8D" w:rsidRPr="00F95C8D" w:rsidRDefault="00F95C8D" w:rsidP="00F95C8D">
      <w:pPr>
        <w:widowControl w:val="0"/>
        <w:numPr>
          <w:ilvl w:val="0"/>
          <w:numId w:val="8"/>
        </w:numPr>
        <w:tabs>
          <w:tab w:val="left" w:pos="142"/>
          <w:tab w:val="left" w:pos="709"/>
          <w:tab w:val="left" w:pos="851"/>
          <w:tab w:val="left" w:pos="1134"/>
        </w:tabs>
        <w:autoSpaceDE w:val="0"/>
        <w:autoSpaceDN w:val="0"/>
        <w:adjustRightInd w:val="0"/>
        <w:spacing w:before="25" w:after="0" w:line="240" w:lineRule="auto"/>
        <w:ind w:left="142" w:firstLine="5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повышение</w:t>
      </w:r>
      <w:r w:rsidRPr="00F95C8D">
        <w:rPr>
          <w:rFonts w:ascii="Times New Roman" w:eastAsia="Times New Roman" w:hAnsi="Times New Roman" w:cs="Times New Roman"/>
          <w:spacing w:val="1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результативности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использования</w:t>
      </w:r>
      <w:r w:rsidRPr="00F95C8D">
        <w:rPr>
          <w:rFonts w:ascii="Times New Roman" w:eastAsia="Times New Roman" w:hAnsi="Times New Roman" w:cs="Times New Roman"/>
          <w:spacing w:val="2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бюджетных</w:t>
      </w:r>
      <w:r w:rsidRPr="00F95C8D">
        <w:rPr>
          <w:rFonts w:ascii="Times New Roman" w:eastAsia="Times New Roman" w:hAnsi="Times New Roman" w:cs="Times New Roman"/>
          <w:spacing w:val="2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средств</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 имущества.</w:t>
      </w:r>
    </w:p>
    <w:p w14:paraId="2B9B752B" w14:textId="77777777" w:rsidR="00F95C8D" w:rsidRPr="00F95C8D" w:rsidRDefault="00F95C8D" w:rsidP="00F95C8D">
      <w:pPr>
        <w:widowControl w:val="0"/>
        <w:numPr>
          <w:ilvl w:val="1"/>
          <w:numId w:val="6"/>
        </w:numPr>
        <w:tabs>
          <w:tab w:val="left" w:pos="1034"/>
          <w:tab w:val="left" w:pos="1134"/>
        </w:tabs>
        <w:autoSpaceDE w:val="0"/>
        <w:autoSpaceDN w:val="0"/>
        <w:adjustRightInd w:val="0"/>
        <w:spacing w:before="30" w:after="0" w:line="240" w:lineRule="auto"/>
        <w:ind w:left="1034" w:hanging="38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Целями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внутреннего</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контроля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являются:</w:t>
      </w:r>
    </w:p>
    <w:p w14:paraId="05EAC605" w14:textId="77777777" w:rsidR="00F95C8D" w:rsidRPr="00F95C8D" w:rsidRDefault="00F95C8D" w:rsidP="00F95C8D">
      <w:pPr>
        <w:widowControl w:val="0"/>
        <w:numPr>
          <w:ilvl w:val="0"/>
          <w:numId w:val="10"/>
        </w:numPr>
        <w:tabs>
          <w:tab w:val="left" w:pos="774"/>
        </w:tabs>
        <w:autoSpaceDE w:val="0"/>
        <w:autoSpaceDN w:val="0"/>
        <w:adjustRightInd w:val="0"/>
        <w:spacing w:before="40" w:after="0" w:line="240" w:lineRule="auto"/>
        <w:ind w:left="774" w:hanging="1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подтверждение</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достоверности</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данных</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учета</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отчетности;</w:t>
      </w:r>
    </w:p>
    <w:p w14:paraId="1ABB67AA" w14:textId="77777777" w:rsidR="00F95C8D" w:rsidRPr="00F95C8D" w:rsidRDefault="00F95C8D" w:rsidP="00F95C8D">
      <w:pPr>
        <w:widowControl w:val="0"/>
        <w:numPr>
          <w:ilvl w:val="0"/>
          <w:numId w:val="10"/>
        </w:numPr>
        <w:tabs>
          <w:tab w:val="left" w:pos="781"/>
        </w:tabs>
        <w:autoSpaceDE w:val="0"/>
        <w:autoSpaceDN w:val="0"/>
        <w:adjustRightInd w:val="0"/>
        <w:spacing w:before="40" w:after="0" w:line="266" w:lineRule="auto"/>
        <w:ind w:right="163" w:firstLine="47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обеспечение</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соблюдения законодательства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РФ,</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нормативных правовых актов</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иных</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актов, регулирующих финансово-хозяйственную деятельность;</w:t>
      </w:r>
    </w:p>
    <w:p w14:paraId="2284A0ED" w14:textId="77777777" w:rsidR="00F95C8D" w:rsidRPr="00F95C8D" w:rsidRDefault="00F95C8D" w:rsidP="00F95C8D">
      <w:pPr>
        <w:widowControl w:val="0"/>
        <w:numPr>
          <w:ilvl w:val="0"/>
          <w:numId w:val="10"/>
        </w:numPr>
        <w:tabs>
          <w:tab w:val="left" w:pos="802"/>
        </w:tabs>
        <w:autoSpaceDE w:val="0"/>
        <w:autoSpaceDN w:val="0"/>
        <w:adjustRightInd w:val="0"/>
        <w:spacing w:before="4" w:after="0" w:line="266" w:lineRule="auto"/>
        <w:ind w:left="157" w:right="186" w:firstLine="48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подготовка</w:t>
      </w:r>
      <w:r w:rsidRPr="00F95C8D">
        <w:rPr>
          <w:rFonts w:ascii="Times New Roman" w:eastAsia="Times New Roman" w:hAnsi="Times New Roman" w:cs="Times New Roman"/>
          <w:spacing w:val="2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предложений</w:t>
      </w:r>
      <w:r w:rsidRPr="00F95C8D">
        <w:rPr>
          <w:rFonts w:ascii="Times New Roman" w:eastAsia="Times New Roman" w:hAnsi="Times New Roman" w:cs="Times New Roman"/>
          <w:spacing w:val="2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повышению</w:t>
      </w:r>
      <w:r w:rsidRPr="00F95C8D">
        <w:rPr>
          <w:rFonts w:ascii="Times New Roman" w:eastAsia="Times New Roman" w:hAnsi="Times New Roman" w:cs="Times New Roman"/>
          <w:spacing w:val="2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экономности</w:t>
      </w:r>
      <w:r w:rsidRPr="00F95C8D">
        <w:rPr>
          <w:rFonts w:ascii="Times New Roman" w:eastAsia="Times New Roman" w:hAnsi="Times New Roman" w:cs="Times New Roman"/>
          <w:spacing w:val="2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результативности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использования бюджетных средств.</w:t>
      </w:r>
    </w:p>
    <w:p w14:paraId="551E7877" w14:textId="77777777" w:rsidR="00F95C8D" w:rsidRPr="00F95C8D" w:rsidRDefault="00F95C8D" w:rsidP="00F95C8D">
      <w:pPr>
        <w:widowControl w:val="0"/>
        <w:numPr>
          <w:ilvl w:val="1"/>
          <w:numId w:val="6"/>
        </w:numPr>
        <w:tabs>
          <w:tab w:val="left" w:pos="1029"/>
          <w:tab w:val="left" w:pos="1134"/>
        </w:tabs>
        <w:autoSpaceDE w:val="0"/>
        <w:autoSpaceDN w:val="0"/>
        <w:adjustRightInd w:val="0"/>
        <w:spacing w:before="9" w:after="0" w:line="240" w:lineRule="auto"/>
        <w:ind w:left="1029" w:hanging="39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Основными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задачами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внутреннего</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контроля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являются:</w:t>
      </w:r>
    </w:p>
    <w:p w14:paraId="0D005B4E" w14:textId="77777777" w:rsidR="00F95C8D" w:rsidRPr="00F95C8D" w:rsidRDefault="00F95C8D" w:rsidP="00F95C8D">
      <w:pPr>
        <w:widowControl w:val="0"/>
        <w:numPr>
          <w:ilvl w:val="0"/>
          <w:numId w:val="12"/>
        </w:numPr>
        <w:tabs>
          <w:tab w:val="left" w:pos="784"/>
        </w:tabs>
        <w:autoSpaceDE w:val="0"/>
        <w:autoSpaceDN w:val="0"/>
        <w:adjustRightInd w:val="0"/>
        <w:spacing w:before="45" w:after="0" w:line="271" w:lineRule="auto"/>
        <w:ind w:right="154" w:firstLine="48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оперативное выявление, устранение и пресечение нарушений норм законодательства РФ и иных</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нормативных правовых актов, регулирующих ведение учета, составление отчетности;</w:t>
      </w:r>
    </w:p>
    <w:p w14:paraId="61BB6C4B" w14:textId="77777777" w:rsidR="00F95C8D" w:rsidRPr="00F95C8D" w:rsidRDefault="00F95C8D" w:rsidP="00F95C8D">
      <w:pPr>
        <w:widowControl w:val="0"/>
        <w:numPr>
          <w:ilvl w:val="0"/>
          <w:numId w:val="12"/>
        </w:numPr>
        <w:tabs>
          <w:tab w:val="left" w:pos="785"/>
        </w:tabs>
        <w:autoSpaceDE w:val="0"/>
        <w:autoSpaceDN w:val="0"/>
        <w:adjustRightInd w:val="0"/>
        <w:spacing w:before="4" w:after="0" w:line="271" w:lineRule="auto"/>
        <w:ind w:left="148" w:right="160" w:firstLine="48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оперативное выявление 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пресечение действий должностных лиц, негативно влияющих на эффективность</w:t>
      </w:r>
      <w:r w:rsidRPr="00F95C8D">
        <w:rPr>
          <w:rFonts w:ascii="Times New Roman" w:eastAsia="Times New Roman" w:hAnsi="Times New Roman" w:cs="Times New Roman"/>
          <w:spacing w:val="3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использования бюджетных средств 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имущества;</w:t>
      </w:r>
    </w:p>
    <w:p w14:paraId="6E36527C" w14:textId="77777777" w:rsidR="00F95C8D" w:rsidRPr="00F95C8D" w:rsidRDefault="00F95C8D" w:rsidP="00F95C8D">
      <w:pPr>
        <w:widowControl w:val="0"/>
        <w:numPr>
          <w:ilvl w:val="0"/>
          <w:numId w:val="12"/>
        </w:numPr>
        <w:tabs>
          <w:tab w:val="left" w:pos="879"/>
        </w:tabs>
        <w:autoSpaceDE w:val="0"/>
        <w:autoSpaceDN w:val="0"/>
        <w:adjustRightInd w:val="0"/>
        <w:spacing w:before="4" w:after="0" w:line="268" w:lineRule="auto"/>
        <w:ind w:left="146" w:right="164" w:firstLine="4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повышение экономности и результативности использования бюджетных средств и имущества путем принятия и реализации решений по результатам внутреннего финансового </w:t>
      </w:r>
      <w:r w:rsidRPr="00F95C8D">
        <w:rPr>
          <w:rFonts w:ascii="Times New Roman" w:eastAsia="Times New Roman" w:hAnsi="Times New Roman" w:cs="Times New Roman"/>
          <w:spacing w:val="-2"/>
          <w:kern w:val="0"/>
          <w:sz w:val="28"/>
          <w:szCs w:val="28"/>
          <w14:ligatures w14:val="none"/>
        </w:rPr>
        <w:t>контроля.</w:t>
      </w:r>
    </w:p>
    <w:p w14:paraId="350745B3" w14:textId="77777777" w:rsidR="00F95C8D" w:rsidRPr="00F95C8D" w:rsidRDefault="00F95C8D" w:rsidP="00F95C8D">
      <w:pPr>
        <w:widowControl w:val="0"/>
        <w:numPr>
          <w:ilvl w:val="1"/>
          <w:numId w:val="6"/>
        </w:numPr>
        <w:tabs>
          <w:tab w:val="left" w:pos="1016"/>
          <w:tab w:val="left" w:pos="1134"/>
        </w:tabs>
        <w:autoSpaceDE w:val="0"/>
        <w:autoSpaceDN w:val="0"/>
        <w:adjustRightInd w:val="0"/>
        <w:spacing w:before="2" w:after="0" w:line="240" w:lineRule="auto"/>
        <w:ind w:left="1016" w:hanging="38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Объектами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внутреннего</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контроля</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являются:</w:t>
      </w:r>
    </w:p>
    <w:p w14:paraId="7309B82B" w14:textId="77777777" w:rsidR="00F95C8D" w:rsidRPr="00F95C8D" w:rsidRDefault="00F95C8D" w:rsidP="00F95C8D">
      <w:pPr>
        <w:widowControl w:val="0"/>
        <w:numPr>
          <w:ilvl w:val="0"/>
          <w:numId w:val="14"/>
        </w:numPr>
        <w:tabs>
          <w:tab w:val="left" w:pos="755"/>
        </w:tabs>
        <w:autoSpaceDE w:val="0"/>
        <w:autoSpaceDN w:val="0"/>
        <w:adjustRightInd w:val="0"/>
        <w:spacing w:before="35" w:after="0" w:line="240" w:lineRule="auto"/>
        <w:ind w:hanging="1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плановые</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(прогнозные)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документы;</w:t>
      </w:r>
    </w:p>
    <w:p w14:paraId="56EB4926" w14:textId="77777777" w:rsidR="00F95C8D" w:rsidRPr="00F95C8D" w:rsidRDefault="00F95C8D" w:rsidP="00F95C8D">
      <w:pPr>
        <w:widowControl w:val="0"/>
        <w:numPr>
          <w:ilvl w:val="0"/>
          <w:numId w:val="14"/>
        </w:numPr>
        <w:tabs>
          <w:tab w:val="left" w:pos="747"/>
        </w:tabs>
        <w:autoSpaceDE w:val="0"/>
        <w:autoSpaceDN w:val="0"/>
        <w:adjustRightInd w:val="0"/>
        <w:spacing w:before="44" w:after="0" w:line="240" w:lineRule="auto"/>
        <w:ind w:left="747" w:hanging="12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договоры</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(контракты)</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на</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приобретение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товаров (работ,</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услуг);</w:t>
      </w:r>
    </w:p>
    <w:p w14:paraId="1B6216A4" w14:textId="77777777" w:rsidR="00F95C8D" w:rsidRPr="00F95C8D" w:rsidRDefault="00F95C8D" w:rsidP="00F95C8D">
      <w:pPr>
        <w:widowControl w:val="0"/>
        <w:numPr>
          <w:ilvl w:val="0"/>
          <w:numId w:val="14"/>
        </w:numPr>
        <w:tabs>
          <w:tab w:val="left" w:pos="750"/>
        </w:tabs>
        <w:autoSpaceDE w:val="0"/>
        <w:autoSpaceDN w:val="0"/>
        <w:adjustRightInd w:val="0"/>
        <w:spacing w:before="35" w:after="0" w:line="240" w:lineRule="auto"/>
        <w:ind w:left="750" w:hanging="1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распорядительные</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акты</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(постановления,</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распоряжения, приказы);</w:t>
      </w:r>
    </w:p>
    <w:p w14:paraId="1D0B5145" w14:textId="77777777" w:rsidR="00F95C8D" w:rsidRPr="00F95C8D" w:rsidRDefault="00F95C8D" w:rsidP="00F95C8D">
      <w:pPr>
        <w:widowControl w:val="0"/>
        <w:numPr>
          <w:ilvl w:val="0"/>
          <w:numId w:val="14"/>
        </w:numPr>
        <w:tabs>
          <w:tab w:val="left" w:pos="750"/>
        </w:tabs>
        <w:autoSpaceDE w:val="0"/>
        <w:autoSpaceDN w:val="0"/>
        <w:adjustRightInd w:val="0"/>
        <w:spacing w:before="35" w:after="0" w:line="240" w:lineRule="auto"/>
        <w:ind w:left="750" w:hanging="1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первичные</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учетные</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документы</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регистры</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учета;</w:t>
      </w:r>
    </w:p>
    <w:p w14:paraId="563986AD" w14:textId="77777777" w:rsidR="00F95C8D" w:rsidRPr="00F95C8D" w:rsidRDefault="00F95C8D" w:rsidP="00F95C8D">
      <w:pPr>
        <w:widowControl w:val="0"/>
        <w:numPr>
          <w:ilvl w:val="0"/>
          <w:numId w:val="14"/>
        </w:numPr>
        <w:tabs>
          <w:tab w:val="left" w:pos="742"/>
        </w:tabs>
        <w:autoSpaceDE w:val="0"/>
        <w:autoSpaceDN w:val="0"/>
        <w:adjustRightInd w:val="0"/>
        <w:spacing w:before="40" w:after="0" w:line="240" w:lineRule="auto"/>
        <w:ind w:left="742" w:hanging="12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хозяйственные</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операции,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отраженные 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учете;</w:t>
      </w:r>
    </w:p>
    <w:p w14:paraId="77F0870B" w14:textId="77777777" w:rsidR="00F95C8D" w:rsidRPr="00F95C8D" w:rsidRDefault="00F95C8D" w:rsidP="00F95C8D">
      <w:pPr>
        <w:widowControl w:val="0"/>
        <w:numPr>
          <w:ilvl w:val="0"/>
          <w:numId w:val="14"/>
        </w:numPr>
        <w:tabs>
          <w:tab w:val="left" w:pos="742"/>
        </w:tabs>
        <w:autoSpaceDE w:val="0"/>
        <w:autoSpaceDN w:val="0"/>
        <w:adjustRightInd w:val="0"/>
        <w:spacing w:before="40" w:after="0" w:line="240" w:lineRule="auto"/>
        <w:ind w:left="742" w:hanging="12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отчетность;</w:t>
      </w:r>
    </w:p>
    <w:p w14:paraId="617995EC" w14:textId="77777777" w:rsidR="00F95C8D" w:rsidRPr="00F95C8D" w:rsidRDefault="00F95C8D" w:rsidP="00F95C8D">
      <w:pPr>
        <w:widowControl w:val="0"/>
        <w:numPr>
          <w:ilvl w:val="0"/>
          <w:numId w:val="14"/>
        </w:numPr>
        <w:tabs>
          <w:tab w:val="left" w:pos="740"/>
        </w:tabs>
        <w:autoSpaceDE w:val="0"/>
        <w:autoSpaceDN w:val="0"/>
        <w:adjustRightInd w:val="0"/>
        <w:spacing w:before="35" w:after="0" w:line="240" w:lineRule="auto"/>
        <w:ind w:left="740" w:hanging="123"/>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иные</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объекты</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распоряжению</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руководителя.</w:t>
      </w:r>
    </w:p>
    <w:p w14:paraId="1079725A" w14:textId="77777777" w:rsidR="00F95C8D" w:rsidRPr="00F95C8D" w:rsidRDefault="00F95C8D" w:rsidP="00F95C8D">
      <w:pPr>
        <w:widowControl w:val="0"/>
        <w:numPr>
          <w:ilvl w:val="1"/>
          <w:numId w:val="6"/>
        </w:numPr>
        <w:tabs>
          <w:tab w:val="left" w:pos="1000"/>
          <w:tab w:val="left" w:pos="1134"/>
        </w:tabs>
        <w:autoSpaceDE w:val="0"/>
        <w:autoSpaceDN w:val="0"/>
        <w:adjustRightInd w:val="0"/>
        <w:spacing w:before="35" w:after="0" w:line="240" w:lineRule="auto"/>
        <w:ind w:left="1000" w:hanging="38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Принципы</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внутреннего</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финансового</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контроля:</w:t>
      </w:r>
    </w:p>
    <w:p w14:paraId="1E24A497" w14:textId="77777777" w:rsidR="00F95C8D" w:rsidRPr="00F95C8D" w:rsidRDefault="00F95C8D" w:rsidP="00F95C8D">
      <w:pPr>
        <w:widowControl w:val="0"/>
        <w:tabs>
          <w:tab w:val="left" w:pos="839"/>
        </w:tabs>
        <w:autoSpaceDE w:val="0"/>
        <w:autoSpaceDN w:val="0"/>
        <w:spacing w:before="40" w:after="0" w:line="271" w:lineRule="auto"/>
        <w:ind w:right="20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ab/>
        <w:t xml:space="preserve">- принцип законности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неуклонное и точное соблюдение всеми субъектами внутреннего контроля норм и правил, установленных законодательством РФ;</w:t>
      </w:r>
    </w:p>
    <w:p w14:paraId="7ECAE9AD" w14:textId="77777777" w:rsidR="00F95C8D" w:rsidRPr="00F95C8D" w:rsidRDefault="00F95C8D" w:rsidP="00F95C8D">
      <w:pPr>
        <w:widowControl w:val="0"/>
        <w:tabs>
          <w:tab w:val="left" w:pos="835"/>
        </w:tabs>
        <w:autoSpaceDE w:val="0"/>
        <w:autoSpaceDN w:val="0"/>
        <w:spacing w:before="4" w:after="0" w:line="271" w:lineRule="auto"/>
        <w:ind w:right="19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ab/>
        <w:t xml:space="preserve">- принцип объективности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получение полной 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достоверной информации;</w:t>
      </w:r>
    </w:p>
    <w:p w14:paraId="49739439" w14:textId="77777777" w:rsidR="00F95C8D" w:rsidRPr="00F95C8D" w:rsidRDefault="00F95C8D" w:rsidP="00F95C8D">
      <w:pPr>
        <w:widowControl w:val="0"/>
        <w:tabs>
          <w:tab w:val="left" w:pos="826"/>
        </w:tabs>
        <w:autoSpaceDE w:val="0"/>
        <w:autoSpaceDN w:val="0"/>
        <w:spacing w:after="0" w:line="276" w:lineRule="auto"/>
        <w:ind w:left="142" w:right="19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ab/>
        <w:t xml:space="preserve">- принцип независимости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субъекты внутреннего контроля при выполнении своих функциональных</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обязанностей</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независимы</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от</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объектов внутреннего</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контроля;</w:t>
      </w:r>
    </w:p>
    <w:p w14:paraId="720A2AA4" w14:textId="77777777" w:rsidR="00F95C8D" w:rsidRPr="00F95C8D" w:rsidRDefault="00F95C8D" w:rsidP="00F95C8D">
      <w:pPr>
        <w:widowControl w:val="0"/>
        <w:tabs>
          <w:tab w:val="left" w:pos="826"/>
        </w:tabs>
        <w:autoSpaceDE w:val="0"/>
        <w:autoSpaceDN w:val="0"/>
        <w:spacing w:before="19" w:after="1" w:line="271" w:lineRule="auto"/>
        <w:ind w:right="21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ab/>
        <w:t xml:space="preserve">- принцип системности </w:t>
      </w:r>
      <w:r w:rsidRPr="00F95C8D">
        <w:rPr>
          <w:rFonts w:ascii="Times New Roman" w:eastAsia="Times New Roman" w:hAnsi="Times New Roman" w:cs="Times New Roman"/>
          <w:w w:val="8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проведение контрольных мероприятий всех сторон деятельности объекта внутреннего контроля 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его взаимосвязей в структуре управления;</w:t>
      </w:r>
    </w:p>
    <w:p w14:paraId="0B12D0EA" w14:textId="77777777" w:rsidR="00F95C8D" w:rsidRPr="00F95C8D" w:rsidRDefault="00F95C8D" w:rsidP="00F95C8D">
      <w:pPr>
        <w:widowControl w:val="0"/>
        <w:tabs>
          <w:tab w:val="left" w:pos="826"/>
        </w:tabs>
        <w:autoSpaceDE w:val="0"/>
        <w:autoSpaceDN w:val="0"/>
        <w:spacing w:before="19" w:after="1" w:line="271" w:lineRule="auto"/>
        <w:ind w:right="210"/>
        <w:jc w:val="both"/>
        <w:rPr>
          <w:rFonts w:ascii="Times New Roman" w:eastAsia="Times New Roman" w:hAnsi="Times New Roman" w:cs="Times New Roman"/>
          <w:color w:val="000000"/>
          <w:kern w:val="0"/>
          <w:sz w:val="28"/>
          <w:szCs w:val="28"/>
          <w14:ligatures w14:val="none"/>
        </w:rPr>
      </w:pPr>
      <w:r w:rsidRPr="00F95C8D">
        <w:rPr>
          <w:rFonts w:ascii="Times New Roman" w:eastAsia="Times New Roman" w:hAnsi="Times New Roman" w:cs="Times New Roman"/>
          <w:kern w:val="0"/>
          <w:sz w:val="28"/>
          <w:szCs w:val="28"/>
          <w14:ligatures w14:val="none"/>
        </w:rPr>
        <w:tab/>
        <w:t xml:space="preserve">- </w:t>
      </w:r>
      <w:r w:rsidRPr="00F95C8D">
        <w:rPr>
          <w:rFonts w:ascii="Times New Roman" w:eastAsia="Times New Roman" w:hAnsi="Times New Roman" w:cs="Times New Roman"/>
          <w:kern w:val="0"/>
          <w14:ligatures w14:val="none"/>
        </w:rPr>
        <w:t xml:space="preserve"> </w:t>
      </w:r>
      <w:r w:rsidRPr="00F95C8D">
        <w:rPr>
          <w:rFonts w:ascii="Times New Roman" w:eastAsia="Times New Roman" w:hAnsi="Times New Roman" w:cs="Times New Roman"/>
          <w:color w:val="000000"/>
          <w:kern w:val="0"/>
          <w:sz w:val="28"/>
          <w:szCs w:val="28"/>
          <w14:ligatures w14:val="none"/>
        </w:rPr>
        <w:t>принцип ответственности - каждый субъект внутреннего контроля за ненадлежащее выполнение контрольных функций несет ответственность в соответствии с законодательством РФ.</w:t>
      </w:r>
    </w:p>
    <w:p w14:paraId="6BE553E2" w14:textId="77777777" w:rsidR="00F95C8D" w:rsidRPr="00F95C8D" w:rsidRDefault="00F95C8D" w:rsidP="00F95C8D">
      <w:pPr>
        <w:widowControl w:val="0"/>
        <w:tabs>
          <w:tab w:val="left" w:pos="826"/>
        </w:tabs>
        <w:autoSpaceDE w:val="0"/>
        <w:autoSpaceDN w:val="0"/>
        <w:spacing w:before="19" w:after="1" w:line="271" w:lineRule="auto"/>
        <w:ind w:right="210"/>
        <w:jc w:val="both"/>
        <w:rPr>
          <w:rFonts w:ascii="Times New Roman" w:eastAsia="Times New Roman" w:hAnsi="Times New Roman" w:cs="Times New Roman"/>
          <w:color w:val="000000"/>
          <w:kern w:val="0"/>
          <w:sz w:val="28"/>
          <w:szCs w:val="28"/>
          <w14:ligatures w14:val="none"/>
        </w:rPr>
      </w:pPr>
    </w:p>
    <w:p w14:paraId="57CFEBC1" w14:textId="77777777" w:rsidR="00F95C8D" w:rsidRPr="00F95C8D" w:rsidRDefault="00F95C8D" w:rsidP="00F95C8D">
      <w:pPr>
        <w:widowControl w:val="0"/>
        <w:numPr>
          <w:ilvl w:val="0"/>
          <w:numId w:val="6"/>
        </w:numPr>
        <w:tabs>
          <w:tab w:val="left" w:pos="2268"/>
        </w:tabs>
        <w:autoSpaceDE w:val="0"/>
        <w:autoSpaceDN w:val="0"/>
        <w:adjustRightInd w:val="0"/>
        <w:spacing w:after="0" w:line="240" w:lineRule="auto"/>
        <w:ind w:left="3061" w:hanging="1076"/>
        <w:jc w:val="right"/>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Организация</w:t>
      </w:r>
      <w:r w:rsidRPr="00F95C8D">
        <w:rPr>
          <w:rFonts w:ascii="Times New Roman" w:eastAsia="Times New Roman" w:hAnsi="Times New Roman" w:cs="Times New Roman"/>
          <w:spacing w:val="2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системы</w:t>
      </w:r>
      <w:r w:rsidRPr="00F95C8D">
        <w:rPr>
          <w:rFonts w:ascii="Times New Roman" w:eastAsia="Times New Roman" w:hAnsi="Times New Roman" w:cs="Times New Roman"/>
          <w:spacing w:val="1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внутреннего</w:t>
      </w:r>
      <w:r w:rsidRPr="00F95C8D">
        <w:rPr>
          <w:rFonts w:ascii="Times New Roman" w:eastAsia="Times New Roman" w:hAnsi="Times New Roman" w:cs="Times New Roman"/>
          <w:spacing w:val="2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контроля</w:t>
      </w:r>
    </w:p>
    <w:p w14:paraId="5E941F42" w14:textId="77777777" w:rsidR="00F95C8D" w:rsidRPr="00F95C8D" w:rsidRDefault="00F95C8D" w:rsidP="00F95C8D">
      <w:pPr>
        <w:widowControl w:val="0"/>
        <w:tabs>
          <w:tab w:val="left" w:pos="2268"/>
        </w:tabs>
        <w:autoSpaceDE w:val="0"/>
        <w:autoSpaceDN w:val="0"/>
        <w:spacing w:after="0" w:line="240" w:lineRule="auto"/>
        <w:ind w:left="3061"/>
        <w:jc w:val="both"/>
        <w:rPr>
          <w:rFonts w:ascii="Times New Roman" w:eastAsia="Times New Roman" w:hAnsi="Times New Roman" w:cs="Times New Roman"/>
          <w:kern w:val="0"/>
          <w:sz w:val="28"/>
          <w:szCs w:val="28"/>
          <w14:ligatures w14:val="none"/>
        </w:rPr>
      </w:pPr>
    </w:p>
    <w:p w14:paraId="73800023"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2.1.  Внутренний контроль осуществляется непрерывно руководителем учреждения, сотрудниками учреждения.</w:t>
      </w:r>
    </w:p>
    <w:p w14:paraId="109244C4"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2.2.  Система внутреннего контроля обеспечивает:</w:t>
      </w:r>
    </w:p>
    <w:p w14:paraId="5664C508"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точность и полноту документации бюджетного учета;</w:t>
      </w:r>
    </w:p>
    <w:p w14:paraId="72E795BA"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соблюдение требований законодательства;</w:t>
      </w:r>
    </w:p>
    <w:p w14:paraId="3967E7E6"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своевременность подготовки достоверной бюджетной отчетности;</w:t>
      </w:r>
    </w:p>
    <w:p w14:paraId="6238289C"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предотвращение ошибок и искажений;</w:t>
      </w:r>
    </w:p>
    <w:p w14:paraId="1F7AE282"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исполнение постановлений и распоряжений руководителя учреждения;</w:t>
      </w:r>
    </w:p>
    <w:p w14:paraId="4850560A"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сохранность имущества учреждения.</w:t>
      </w:r>
    </w:p>
    <w:p w14:paraId="4D019C0B"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2.3. Система внутреннего контроля позволяет следить за эффективностью работы структурных подразделений, добросовестностью выполнения сотрудниками возложенных на них должностных обязанностей.</w:t>
      </w:r>
    </w:p>
    <w:p w14:paraId="51CC26BD"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2.4. 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РФ, иными нормативными актами.</w:t>
      </w:r>
    </w:p>
    <w:p w14:paraId="1FF70B36"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2.5. При выполнении контрольных действий отдельно или совместно используются следующие методы:</w:t>
      </w:r>
    </w:p>
    <w:p w14:paraId="6375D555"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самоконтроль;</w:t>
      </w:r>
    </w:p>
    <w:p w14:paraId="3A85F8FE"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контроль по уровню подчиненности;</w:t>
      </w:r>
    </w:p>
    <w:p w14:paraId="40ADFD51"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смежный контроль.</w:t>
      </w:r>
    </w:p>
    <w:p w14:paraId="6DDBEC7B"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2.6. Контрольные действия подразделяются на:</w:t>
      </w:r>
    </w:p>
    <w:p w14:paraId="290C25A5"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визуальные - осуществляются без использования прикладных программных средств автоматизации;</w:t>
      </w:r>
    </w:p>
    <w:p w14:paraId="520CE143"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автоматические - осуществляются с использованием прикладных программных средств автоматизации без участия должностных лиц;</w:t>
      </w:r>
    </w:p>
    <w:p w14:paraId="532ABBA1"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смешанные - выполняются с использованием прикладных программных средств автоматизации с участием должностных лиц.</w:t>
      </w:r>
    </w:p>
    <w:p w14:paraId="296CE5BC"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2.7. Способы проведения контрольных действий:</w:t>
      </w:r>
    </w:p>
    <w:p w14:paraId="51B61365"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сплошной способ -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14:paraId="5112E913"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выборочный способ -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14:paraId="5D846082"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2.8. При проведении внутреннего контроля проводится:</w:t>
      </w:r>
    </w:p>
    <w:p w14:paraId="3A773691"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проверка документального оформления:</w:t>
      </w:r>
    </w:p>
    <w:p w14:paraId="0A751C44"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записи в регистрах бюджетного учета проводятся на основе первичных учетных документов (в том числе бухгалтерских справок);</w:t>
      </w:r>
    </w:p>
    <w:p w14:paraId="49CA0A09"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включение в бюджетную отчетность существенных оценочных значений;</w:t>
      </w:r>
    </w:p>
    <w:p w14:paraId="66EFD0FC"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подтверждение соответствия между объектами (документами) и их соответствия установленным требованиям;</w:t>
      </w:r>
    </w:p>
    <w:p w14:paraId="19314BF6"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соотнесение оплаты материальных активов с их поступлением в учреждение;</w:t>
      </w:r>
    </w:p>
    <w:p w14:paraId="133BCBE0"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санкционирование сделок и операций;</w:t>
      </w:r>
    </w:p>
    <w:p w14:paraId="780909FE"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spacing w:val="-6"/>
          <w:kern w:val="0"/>
          <w:sz w:val="28"/>
          <w:szCs w:val="28"/>
          <w14:ligatures w14:val="none"/>
        </w:rPr>
      </w:pPr>
      <w:r w:rsidRPr="00F95C8D">
        <w:rPr>
          <w:rFonts w:ascii="Times New Roman" w:eastAsia="Times New Roman" w:hAnsi="Times New Roman" w:cs="Times New Roman"/>
          <w:spacing w:val="-6"/>
          <w:kern w:val="0"/>
          <w:sz w:val="28"/>
          <w:szCs w:val="28"/>
          <w14:ligatures w14:val="none"/>
        </w:rPr>
        <w:t>- сверка расчетов учреждения с поставщиками, подрядчиками и прочими дебиторами и кредиторами для подтверждения сумм дебиторской и кредиторской задолженности;</w:t>
      </w:r>
    </w:p>
    <w:p w14:paraId="0DD14944"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разграничение полномочий и ротация обязанностей;</w:t>
      </w:r>
    </w:p>
    <w:p w14:paraId="30F47013"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процедуры контроля фактического наличия и состояния объектов (в том числе инвентаризация);</w:t>
      </w:r>
    </w:p>
    <w:p w14:paraId="2C7C4F7C"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контроль правильности сделок, учетных операций.</w:t>
      </w:r>
    </w:p>
    <w:p w14:paraId="380225EF" w14:textId="77777777" w:rsidR="00F95C8D" w:rsidRPr="00F95C8D" w:rsidRDefault="00F95C8D" w:rsidP="00F95C8D">
      <w:pPr>
        <w:widowControl w:val="0"/>
        <w:autoSpaceDE w:val="0"/>
        <w:autoSpaceDN w:val="0"/>
        <w:spacing w:before="66" w:after="0" w:line="240" w:lineRule="auto"/>
        <w:ind w:firstLine="720"/>
        <w:jc w:val="both"/>
        <w:rPr>
          <w:rFonts w:ascii="Times New Roman" w:eastAsia="Times New Roman" w:hAnsi="Times New Roman" w:cs="Times New Roman"/>
          <w:kern w:val="0"/>
          <w:sz w:val="28"/>
          <w:szCs w:val="28"/>
          <w14:ligatures w14:val="none"/>
        </w:rPr>
      </w:pPr>
    </w:p>
    <w:p w14:paraId="45760C27" w14:textId="77777777" w:rsidR="00F95C8D" w:rsidRPr="00F95C8D" w:rsidRDefault="00F95C8D" w:rsidP="00F95C8D">
      <w:pPr>
        <w:widowControl w:val="0"/>
        <w:numPr>
          <w:ilvl w:val="0"/>
          <w:numId w:val="6"/>
        </w:numPr>
        <w:tabs>
          <w:tab w:val="left" w:pos="2835"/>
        </w:tabs>
        <w:autoSpaceDE w:val="0"/>
        <w:autoSpaceDN w:val="0"/>
        <w:adjustRightInd w:val="0"/>
        <w:spacing w:after="0" w:line="240" w:lineRule="auto"/>
        <w:ind w:left="3492" w:hanging="940"/>
        <w:jc w:val="both"/>
        <w:outlineLvl w:val="4"/>
        <w:rPr>
          <w:rFonts w:ascii="Times New Roman" w:eastAsia="Times New Roman" w:hAnsi="Times New Roman" w:cs="Times New Roman"/>
          <w:bCs/>
          <w:kern w:val="0"/>
          <w:sz w:val="28"/>
          <w:szCs w:val="28"/>
          <w14:ligatures w14:val="none"/>
        </w:rPr>
      </w:pPr>
      <w:r w:rsidRPr="00F95C8D">
        <w:rPr>
          <w:rFonts w:ascii="Times New Roman" w:eastAsia="Times New Roman" w:hAnsi="Times New Roman" w:cs="Times New Roman"/>
          <w:bCs/>
          <w:spacing w:val="-6"/>
          <w:kern w:val="0"/>
          <w:sz w:val="28"/>
          <w:szCs w:val="28"/>
          <w14:ligatures w14:val="none"/>
        </w:rPr>
        <w:t>Организация</w:t>
      </w:r>
      <w:r w:rsidRPr="00F95C8D">
        <w:rPr>
          <w:rFonts w:ascii="Times New Roman" w:eastAsia="Times New Roman" w:hAnsi="Times New Roman" w:cs="Times New Roman"/>
          <w:bCs/>
          <w:spacing w:val="17"/>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внутреннего</w:t>
      </w:r>
      <w:r w:rsidRPr="00F95C8D">
        <w:rPr>
          <w:rFonts w:ascii="Times New Roman" w:eastAsia="Times New Roman" w:hAnsi="Times New Roman" w:cs="Times New Roman"/>
          <w:bCs/>
          <w:spacing w:val="18"/>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контроля</w:t>
      </w:r>
    </w:p>
    <w:p w14:paraId="5CBD1533" w14:textId="77777777" w:rsidR="00F95C8D" w:rsidRPr="00F95C8D" w:rsidRDefault="00F95C8D" w:rsidP="00F95C8D">
      <w:pPr>
        <w:widowControl w:val="0"/>
        <w:autoSpaceDE w:val="0"/>
        <w:autoSpaceDN w:val="0"/>
        <w:spacing w:before="47" w:after="0" w:line="240" w:lineRule="auto"/>
        <w:rPr>
          <w:rFonts w:ascii="Times New Roman" w:eastAsia="Times New Roman" w:hAnsi="Times New Roman" w:cs="Times New Roman"/>
          <w:b/>
          <w:kern w:val="0"/>
          <w:sz w:val="23"/>
          <w:szCs w:val="23"/>
          <w14:ligatures w14:val="none"/>
        </w:rPr>
      </w:pPr>
    </w:p>
    <w:p w14:paraId="5CE327FB" w14:textId="77777777" w:rsidR="00F95C8D" w:rsidRPr="00F95C8D" w:rsidRDefault="00F95C8D" w:rsidP="00F95C8D">
      <w:pPr>
        <w:widowControl w:val="0"/>
        <w:numPr>
          <w:ilvl w:val="1"/>
          <w:numId w:val="6"/>
        </w:numPr>
        <w:tabs>
          <w:tab w:val="left" w:pos="1192"/>
        </w:tabs>
        <w:autoSpaceDE w:val="0"/>
        <w:autoSpaceDN w:val="0"/>
        <w:adjustRightInd w:val="0"/>
        <w:spacing w:after="0" w:line="240" w:lineRule="auto"/>
        <w:ind w:left="1192" w:hanging="38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Внутренний контроль</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осуществляется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следующих</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видах:</w:t>
      </w:r>
    </w:p>
    <w:p w14:paraId="1181BBF3" w14:textId="77777777" w:rsidR="00F95C8D" w:rsidRPr="00F95C8D" w:rsidRDefault="00F95C8D" w:rsidP="00F95C8D">
      <w:pPr>
        <w:widowControl w:val="0"/>
        <w:numPr>
          <w:ilvl w:val="2"/>
          <w:numId w:val="6"/>
        </w:numPr>
        <w:tabs>
          <w:tab w:val="left" w:pos="1379"/>
        </w:tabs>
        <w:autoSpaceDE w:val="0"/>
        <w:autoSpaceDN w:val="0"/>
        <w:adjustRightInd w:val="0"/>
        <w:spacing w:before="24" w:after="0" w:line="264" w:lineRule="auto"/>
        <w:ind w:right="116" w:firstLine="48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b/>
          <w:w w:val="95"/>
          <w:kern w:val="0"/>
          <w:sz w:val="28"/>
          <w:szCs w:val="28"/>
          <w14:ligatures w14:val="none"/>
        </w:rPr>
        <w:t xml:space="preserve">Предварительный контроль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 xml:space="preserve">комплекс процедур и мероприятий, направленных на </w:t>
      </w:r>
      <w:r w:rsidRPr="00F95C8D">
        <w:rPr>
          <w:rFonts w:ascii="Times New Roman" w:eastAsia="Times New Roman" w:hAnsi="Times New Roman" w:cs="Times New Roman"/>
          <w:spacing w:val="-2"/>
          <w:kern w:val="0"/>
          <w:sz w:val="28"/>
          <w:szCs w:val="28"/>
          <w14:ligatures w14:val="none"/>
        </w:rPr>
        <w:t>предотвращение</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возможных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ошибочных</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(или)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незаконных</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действий</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совершения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финансово- </w:t>
      </w:r>
      <w:r w:rsidRPr="00F95C8D">
        <w:rPr>
          <w:rFonts w:ascii="Times New Roman" w:eastAsia="Times New Roman" w:hAnsi="Times New Roman" w:cs="Times New Roman"/>
          <w:spacing w:val="-4"/>
          <w:kern w:val="0"/>
          <w:sz w:val="28"/>
          <w:szCs w:val="28"/>
          <w14:ligatures w14:val="none"/>
        </w:rPr>
        <w:t>хозяйственной</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операции (ряда финансово-хозяйственных</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операций)</w:t>
      </w:r>
    </w:p>
    <w:p w14:paraId="3914251B" w14:textId="77777777" w:rsidR="00F95C8D" w:rsidRPr="00F95C8D" w:rsidRDefault="00F95C8D" w:rsidP="00F95C8D">
      <w:pPr>
        <w:widowControl w:val="0"/>
        <w:autoSpaceDE w:val="0"/>
        <w:autoSpaceDN w:val="0"/>
        <w:spacing w:before="5" w:after="0" w:line="264" w:lineRule="auto"/>
        <w:ind w:left="314" w:right="120" w:firstLine="485"/>
        <w:jc w:val="both"/>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kern w:val="0"/>
          <w:sz w:val="28"/>
          <w:szCs w:val="28"/>
          <w14:ligatures w14:val="none"/>
        </w:rPr>
        <w:t>Предварительный</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контроль</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осуществляют</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руководитель</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учреждения,</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начальник финансового отдела, эксперт-экономист, другие должностные лица в соответствии с должностными обязанностями в </w:t>
      </w:r>
      <w:r w:rsidRPr="00F95C8D">
        <w:rPr>
          <w:rFonts w:ascii="Times New Roman" w:eastAsia="Times New Roman" w:hAnsi="Times New Roman" w:cs="Times New Roman"/>
          <w:spacing w:val="-2"/>
          <w:kern w:val="0"/>
          <w:sz w:val="28"/>
          <w:szCs w:val="28"/>
          <w14:ligatures w14:val="none"/>
        </w:rPr>
        <w:t>процессе</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финансово-хозяйственной</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деятельности.</w:t>
      </w:r>
    </w:p>
    <w:p w14:paraId="54E04FC1" w14:textId="77777777" w:rsidR="00F95C8D" w:rsidRPr="00F95C8D" w:rsidRDefault="00F95C8D" w:rsidP="00F95C8D">
      <w:pPr>
        <w:widowControl w:val="0"/>
        <w:autoSpaceDE w:val="0"/>
        <w:autoSpaceDN w:val="0"/>
        <w:spacing w:before="5" w:after="0" w:line="264" w:lineRule="auto"/>
        <w:ind w:left="314" w:right="120" w:firstLine="485"/>
        <w:jc w:val="both"/>
        <w:rPr>
          <w:rFonts w:ascii="Times New Roman" w:eastAsia="Times New Roman" w:hAnsi="Times New Roman" w:cs="Times New Roman"/>
          <w:kern w:val="0"/>
          <w:sz w:val="28"/>
          <w:szCs w:val="28"/>
          <w14:ligatures w14:val="none"/>
        </w:rPr>
      </w:pPr>
    </w:p>
    <w:p w14:paraId="3C607BE0" w14:textId="77777777" w:rsidR="00F95C8D" w:rsidRPr="00F95C8D" w:rsidRDefault="00F95C8D" w:rsidP="00F95C8D">
      <w:pPr>
        <w:widowControl w:val="0"/>
        <w:autoSpaceDE w:val="0"/>
        <w:autoSpaceDN w:val="0"/>
        <w:spacing w:after="0" w:line="262" w:lineRule="exact"/>
        <w:ind w:left="79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К</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мероприятиям</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предварительного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контроля</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относятся:</w:t>
      </w:r>
    </w:p>
    <w:p w14:paraId="5C7D1544" w14:textId="77777777" w:rsidR="00F95C8D" w:rsidRPr="00F95C8D" w:rsidRDefault="00F95C8D" w:rsidP="00F95C8D">
      <w:pPr>
        <w:widowControl w:val="0"/>
        <w:numPr>
          <w:ilvl w:val="3"/>
          <w:numId w:val="6"/>
        </w:numPr>
        <w:tabs>
          <w:tab w:val="left" w:pos="931"/>
        </w:tabs>
        <w:autoSpaceDE w:val="0"/>
        <w:autoSpaceDN w:val="0"/>
        <w:adjustRightInd w:val="0"/>
        <w:spacing w:before="24" w:after="0" w:line="264" w:lineRule="auto"/>
        <w:ind w:right="123" w:firstLine="4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проверка</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документов</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совершения</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хозяйственных</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 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соответствии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правилами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и </w:t>
      </w:r>
      <w:r w:rsidRPr="00F95C8D">
        <w:rPr>
          <w:rFonts w:ascii="Times New Roman" w:eastAsia="Times New Roman" w:hAnsi="Times New Roman" w:cs="Times New Roman"/>
          <w:kern w:val="0"/>
          <w:sz w:val="28"/>
          <w:szCs w:val="28"/>
          <w14:ligatures w14:val="none"/>
        </w:rPr>
        <w:t>графиком документооборота;</w:t>
      </w:r>
    </w:p>
    <w:p w14:paraId="45A5CA30" w14:textId="77777777" w:rsidR="00F95C8D" w:rsidRPr="00F95C8D" w:rsidRDefault="00F95C8D" w:rsidP="00F95C8D">
      <w:pPr>
        <w:widowControl w:val="0"/>
        <w:numPr>
          <w:ilvl w:val="3"/>
          <w:numId w:val="6"/>
        </w:numPr>
        <w:tabs>
          <w:tab w:val="left" w:pos="1022"/>
        </w:tabs>
        <w:autoSpaceDE w:val="0"/>
        <w:autoSpaceDN w:val="0"/>
        <w:adjustRightInd w:val="0"/>
        <w:spacing w:after="0" w:line="264" w:lineRule="auto"/>
        <w:ind w:right="142" w:firstLine="4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проверка</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финансово-плановых</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документов</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(расчетов</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потребности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денежных</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средствах, </w:t>
      </w:r>
      <w:r w:rsidRPr="00F95C8D">
        <w:rPr>
          <w:rFonts w:ascii="Times New Roman" w:eastAsia="Times New Roman" w:hAnsi="Times New Roman" w:cs="Times New Roman"/>
          <w:spacing w:val="-2"/>
          <w:kern w:val="0"/>
          <w:sz w:val="28"/>
          <w:szCs w:val="28"/>
          <w14:ligatures w14:val="none"/>
        </w:rPr>
        <w:t>бюджетной</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сметы</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др.)</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согласование,</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урегулирование</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разногласий</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т.п.;</w:t>
      </w:r>
    </w:p>
    <w:p w14:paraId="044A7047" w14:textId="77777777" w:rsidR="00F95C8D" w:rsidRPr="00F95C8D" w:rsidRDefault="00F95C8D" w:rsidP="00F95C8D">
      <w:pPr>
        <w:widowControl w:val="0"/>
        <w:numPr>
          <w:ilvl w:val="3"/>
          <w:numId w:val="6"/>
        </w:numPr>
        <w:tabs>
          <w:tab w:val="left" w:pos="1017"/>
          <w:tab w:val="left" w:pos="2111"/>
          <w:tab w:val="left" w:pos="3390"/>
          <w:tab w:val="left" w:pos="3743"/>
          <w:tab w:val="left" w:pos="5428"/>
          <w:tab w:val="left" w:pos="7175"/>
          <w:tab w:val="left" w:pos="8677"/>
        </w:tabs>
        <w:autoSpaceDE w:val="0"/>
        <w:autoSpaceDN w:val="0"/>
        <w:adjustRightInd w:val="0"/>
        <w:spacing w:after="0" w:line="240" w:lineRule="auto"/>
        <w:ind w:left="309" w:right="145" w:firstLine="48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проверка</w:t>
      </w:r>
      <w:r w:rsidRPr="00F95C8D">
        <w:rPr>
          <w:rFonts w:ascii="Times New Roman" w:eastAsia="Times New Roman" w:hAnsi="Times New Roman" w:cs="Times New Roman"/>
          <w:kern w:val="0"/>
          <w:sz w:val="28"/>
          <w:szCs w:val="28"/>
          <w14:ligatures w14:val="none"/>
        </w:rPr>
        <w:tab/>
      </w:r>
      <w:r w:rsidRPr="00F95C8D">
        <w:rPr>
          <w:rFonts w:ascii="Times New Roman" w:eastAsia="Times New Roman" w:hAnsi="Times New Roman" w:cs="Times New Roman"/>
          <w:spacing w:val="-2"/>
          <w:kern w:val="0"/>
          <w:sz w:val="28"/>
          <w:szCs w:val="28"/>
          <w14:ligatures w14:val="none"/>
        </w:rPr>
        <w:t xml:space="preserve">законности </w:t>
      </w:r>
      <w:r w:rsidRPr="00F95C8D">
        <w:rPr>
          <w:rFonts w:ascii="Times New Roman" w:eastAsia="Times New Roman" w:hAnsi="Times New Roman" w:cs="Times New Roman"/>
          <w:spacing w:val="-10"/>
          <w:kern w:val="0"/>
          <w:sz w:val="28"/>
          <w:szCs w:val="28"/>
          <w14:ligatures w14:val="none"/>
        </w:rPr>
        <w:t xml:space="preserve">и </w:t>
      </w:r>
      <w:r w:rsidRPr="00F95C8D">
        <w:rPr>
          <w:rFonts w:ascii="Times New Roman" w:eastAsia="Times New Roman" w:hAnsi="Times New Roman" w:cs="Times New Roman"/>
          <w:spacing w:val="-2"/>
          <w:kern w:val="0"/>
          <w:sz w:val="28"/>
          <w:szCs w:val="28"/>
          <w14:ligatures w14:val="none"/>
        </w:rPr>
        <w:t xml:space="preserve">экономической обоснованности заключаемых </w:t>
      </w:r>
      <w:r w:rsidRPr="00F95C8D">
        <w:rPr>
          <w:rFonts w:ascii="Times New Roman" w:eastAsia="Times New Roman" w:hAnsi="Times New Roman" w:cs="Times New Roman"/>
          <w:spacing w:val="-8"/>
          <w:kern w:val="0"/>
          <w:sz w:val="28"/>
          <w:szCs w:val="28"/>
          <w14:ligatures w14:val="none"/>
        </w:rPr>
        <w:t xml:space="preserve">договоров </w:t>
      </w:r>
      <w:r w:rsidRPr="00F95C8D">
        <w:rPr>
          <w:rFonts w:ascii="Times New Roman" w:eastAsia="Times New Roman" w:hAnsi="Times New Roman" w:cs="Times New Roman"/>
          <w:spacing w:val="-4"/>
          <w:kern w:val="0"/>
          <w:sz w:val="28"/>
          <w:szCs w:val="28"/>
          <w14:ligatures w14:val="none"/>
        </w:rPr>
        <w:t>(контрактов,</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соглашений)</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прочих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документов,</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из</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которых вытекают</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денежные обязательства;</w:t>
      </w:r>
    </w:p>
    <w:p w14:paraId="36C2094B" w14:textId="77777777" w:rsidR="00F95C8D" w:rsidRPr="00F95C8D" w:rsidRDefault="00F95C8D" w:rsidP="00F95C8D">
      <w:pPr>
        <w:widowControl w:val="0"/>
        <w:numPr>
          <w:ilvl w:val="3"/>
          <w:numId w:val="6"/>
        </w:numPr>
        <w:tabs>
          <w:tab w:val="left" w:pos="1017"/>
        </w:tabs>
        <w:autoSpaceDE w:val="0"/>
        <w:autoSpaceDN w:val="0"/>
        <w:adjustRightInd w:val="0"/>
        <w:spacing w:after="0" w:line="264" w:lineRule="auto"/>
        <w:ind w:left="305" w:right="147" w:firstLine="49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контроль</w:t>
      </w:r>
      <w:r w:rsidRPr="00F95C8D">
        <w:rPr>
          <w:rFonts w:ascii="Times New Roman" w:eastAsia="Times New Roman" w:hAnsi="Times New Roman" w:cs="Times New Roman"/>
          <w:spacing w:val="5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за</w:t>
      </w:r>
      <w:r w:rsidRPr="00F95C8D">
        <w:rPr>
          <w:rFonts w:ascii="Times New Roman" w:eastAsia="Times New Roman" w:hAnsi="Times New Roman" w:cs="Times New Roman"/>
          <w:spacing w:val="5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принятием</w:t>
      </w:r>
      <w:r w:rsidRPr="00F95C8D">
        <w:rPr>
          <w:rFonts w:ascii="Times New Roman" w:eastAsia="Times New Roman" w:hAnsi="Times New Roman" w:cs="Times New Roman"/>
          <w:spacing w:val="6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обязательств</w:t>
      </w:r>
      <w:r w:rsidRPr="00F95C8D">
        <w:rPr>
          <w:rFonts w:ascii="Times New Roman" w:eastAsia="Times New Roman" w:hAnsi="Times New Roman" w:cs="Times New Roman"/>
          <w:spacing w:val="7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учреждения</w:t>
      </w:r>
      <w:r w:rsidRPr="00F95C8D">
        <w:rPr>
          <w:rFonts w:ascii="Times New Roman" w:eastAsia="Times New Roman" w:hAnsi="Times New Roman" w:cs="Times New Roman"/>
          <w:spacing w:val="6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w:t>
      </w:r>
      <w:r w:rsidRPr="00F95C8D">
        <w:rPr>
          <w:rFonts w:ascii="Times New Roman" w:eastAsia="Times New Roman" w:hAnsi="Times New Roman" w:cs="Times New Roman"/>
          <w:spacing w:val="5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пределах</w:t>
      </w:r>
      <w:r w:rsidRPr="00F95C8D">
        <w:rPr>
          <w:rFonts w:ascii="Times New Roman" w:eastAsia="Times New Roman" w:hAnsi="Times New Roman" w:cs="Times New Roman"/>
          <w:spacing w:val="5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доведенных</w:t>
      </w:r>
      <w:r w:rsidRPr="00F95C8D">
        <w:rPr>
          <w:rFonts w:ascii="Times New Roman" w:eastAsia="Times New Roman" w:hAnsi="Times New Roman" w:cs="Times New Roman"/>
          <w:spacing w:val="6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лимитов бюджетных обязательств;</w:t>
      </w:r>
    </w:p>
    <w:p w14:paraId="4CEB503F" w14:textId="77777777" w:rsidR="00F95C8D" w:rsidRPr="00F95C8D" w:rsidRDefault="00F95C8D" w:rsidP="00F95C8D">
      <w:pPr>
        <w:widowControl w:val="0"/>
        <w:numPr>
          <w:ilvl w:val="3"/>
          <w:numId w:val="6"/>
        </w:numPr>
        <w:tabs>
          <w:tab w:val="left" w:pos="1019"/>
        </w:tabs>
        <w:autoSpaceDE w:val="0"/>
        <w:autoSpaceDN w:val="0"/>
        <w:adjustRightInd w:val="0"/>
        <w:spacing w:after="0" w:line="263" w:lineRule="exact"/>
        <w:ind w:left="1019" w:hanging="2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проверка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проектов</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постановлений</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распоряжений;</w:t>
      </w:r>
    </w:p>
    <w:p w14:paraId="7A725E18" w14:textId="77777777" w:rsidR="00F95C8D" w:rsidRPr="00F95C8D" w:rsidRDefault="00F95C8D" w:rsidP="00F95C8D">
      <w:pPr>
        <w:widowControl w:val="0"/>
        <w:numPr>
          <w:ilvl w:val="3"/>
          <w:numId w:val="6"/>
        </w:numPr>
        <w:tabs>
          <w:tab w:val="left" w:pos="1018"/>
        </w:tabs>
        <w:autoSpaceDE w:val="0"/>
        <w:autoSpaceDN w:val="0"/>
        <w:adjustRightInd w:val="0"/>
        <w:spacing w:before="5" w:after="0" w:line="240" w:lineRule="auto"/>
        <w:ind w:left="306" w:right="144" w:firstLine="48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проверка</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документов</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совершения хозяйственных</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операций 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соответствии с</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графиком документооборота,</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проверка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расчетов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перед</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выплатами;</w:t>
      </w:r>
    </w:p>
    <w:p w14:paraId="1090BD6D" w14:textId="77777777" w:rsidR="00F95C8D" w:rsidRPr="00F95C8D" w:rsidRDefault="00F95C8D" w:rsidP="00F95C8D">
      <w:pPr>
        <w:widowControl w:val="0"/>
        <w:numPr>
          <w:ilvl w:val="3"/>
          <w:numId w:val="6"/>
        </w:numPr>
        <w:tabs>
          <w:tab w:val="left" w:pos="1017"/>
        </w:tabs>
        <w:autoSpaceDE w:val="0"/>
        <w:autoSpaceDN w:val="0"/>
        <w:adjustRightInd w:val="0"/>
        <w:spacing w:after="0" w:line="240" w:lineRule="auto"/>
        <w:ind w:left="303" w:right="138" w:firstLine="48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проверка бюджетной, финансовой, статистической, налоговой и другой отчетности до утверждения или</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подписания.</w:t>
      </w:r>
    </w:p>
    <w:p w14:paraId="1BBFB812" w14:textId="77777777" w:rsidR="00F95C8D" w:rsidRPr="00F95C8D" w:rsidRDefault="00F95C8D" w:rsidP="00F95C8D">
      <w:pPr>
        <w:widowControl w:val="0"/>
        <w:numPr>
          <w:ilvl w:val="2"/>
          <w:numId w:val="6"/>
        </w:numPr>
        <w:tabs>
          <w:tab w:val="left" w:pos="1466"/>
        </w:tabs>
        <w:autoSpaceDE w:val="0"/>
        <w:autoSpaceDN w:val="0"/>
        <w:adjustRightInd w:val="0"/>
        <w:spacing w:after="0" w:line="266" w:lineRule="auto"/>
        <w:ind w:left="301" w:right="131" w:firstLine="483"/>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b/>
          <w:kern w:val="0"/>
          <w:sz w:val="28"/>
          <w:szCs w:val="28"/>
          <w14:ligatures w14:val="none"/>
        </w:rPr>
        <w:t xml:space="preserve">Текущий контроль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комплекс процедур и мероприятий, направленных на предотвращение ошибочных и (или) незаконных действий в процессе совершения финансово- </w:t>
      </w:r>
      <w:r w:rsidRPr="00F95C8D">
        <w:rPr>
          <w:rFonts w:ascii="Times New Roman" w:eastAsia="Times New Roman" w:hAnsi="Times New Roman" w:cs="Times New Roman"/>
          <w:spacing w:val="-4"/>
          <w:kern w:val="0"/>
          <w:sz w:val="28"/>
          <w:szCs w:val="28"/>
          <w14:ligatures w14:val="none"/>
        </w:rPr>
        <w:t>хозяйственной</w:t>
      </w:r>
      <w:r w:rsidRPr="00F95C8D">
        <w:rPr>
          <w:rFonts w:ascii="Times New Roman" w:eastAsia="Times New Roman" w:hAnsi="Times New Roman" w:cs="Times New Roman"/>
          <w:spacing w:val="2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операции (ряда финансово-хозяйственных</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операций).</w:t>
      </w:r>
    </w:p>
    <w:p w14:paraId="25054A3B" w14:textId="77777777" w:rsidR="00F95C8D" w:rsidRPr="00F95C8D" w:rsidRDefault="00F95C8D" w:rsidP="00F95C8D">
      <w:pPr>
        <w:widowControl w:val="0"/>
        <w:autoSpaceDE w:val="0"/>
        <w:autoSpaceDN w:val="0"/>
        <w:spacing w:after="0" w:line="249" w:lineRule="exact"/>
        <w:ind w:left="7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При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проведении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текущего</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внутреннего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финансового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контроля</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проводится:</w:t>
      </w:r>
    </w:p>
    <w:p w14:paraId="56FD7C0B" w14:textId="77777777" w:rsidR="00F95C8D" w:rsidRPr="00F95C8D" w:rsidRDefault="00F95C8D" w:rsidP="00F95C8D">
      <w:pPr>
        <w:widowControl w:val="0"/>
        <w:numPr>
          <w:ilvl w:val="3"/>
          <w:numId w:val="6"/>
        </w:numPr>
        <w:tabs>
          <w:tab w:val="left" w:pos="1013"/>
        </w:tabs>
        <w:autoSpaceDE w:val="0"/>
        <w:autoSpaceDN w:val="0"/>
        <w:adjustRightInd w:val="0"/>
        <w:spacing w:before="27" w:after="0" w:line="264" w:lineRule="auto"/>
        <w:ind w:left="297" w:right="127" w:firstLine="48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проверка расходных денежных документов до их оплаты (расчетно-платежных ведомостей, платежных поручений, счетов и т. п.). Фактом контроля является разрешение документов к оплате;</w:t>
      </w:r>
    </w:p>
    <w:p w14:paraId="558C9E31" w14:textId="77777777" w:rsidR="00F95C8D" w:rsidRPr="00F95C8D" w:rsidRDefault="00F95C8D" w:rsidP="00F95C8D">
      <w:pPr>
        <w:widowControl w:val="0"/>
        <w:numPr>
          <w:ilvl w:val="3"/>
          <w:numId w:val="6"/>
        </w:numPr>
        <w:tabs>
          <w:tab w:val="left" w:pos="1008"/>
        </w:tabs>
        <w:autoSpaceDE w:val="0"/>
        <w:autoSpaceDN w:val="0"/>
        <w:adjustRightInd w:val="0"/>
        <w:spacing w:after="0" w:line="268" w:lineRule="auto"/>
        <w:ind w:left="296" w:right="140" w:firstLine="4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проверка первичных документов, отражающих факты хозяйственной жизни </w:t>
      </w:r>
      <w:r w:rsidRPr="00F95C8D">
        <w:rPr>
          <w:rFonts w:ascii="Times New Roman" w:eastAsia="Times New Roman" w:hAnsi="Times New Roman" w:cs="Times New Roman"/>
          <w:spacing w:val="-2"/>
          <w:kern w:val="0"/>
          <w:sz w:val="28"/>
          <w:szCs w:val="28"/>
          <w14:ligatures w14:val="none"/>
        </w:rPr>
        <w:t>учреждения;</w:t>
      </w:r>
    </w:p>
    <w:p w14:paraId="0E9DA2BC" w14:textId="77777777" w:rsidR="00F95C8D" w:rsidRPr="00F95C8D" w:rsidRDefault="00F95C8D" w:rsidP="00F95C8D">
      <w:pPr>
        <w:widowControl w:val="0"/>
        <w:numPr>
          <w:ilvl w:val="3"/>
          <w:numId w:val="6"/>
        </w:numPr>
        <w:tabs>
          <w:tab w:val="left" w:pos="1010"/>
        </w:tabs>
        <w:autoSpaceDE w:val="0"/>
        <w:autoSpaceDN w:val="0"/>
        <w:adjustRightInd w:val="0"/>
        <w:spacing w:before="25" w:after="0" w:line="248" w:lineRule="exact"/>
        <w:ind w:left="294" w:firstLine="41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контроль</w:t>
      </w:r>
      <w:r w:rsidRPr="00F95C8D">
        <w:rPr>
          <w:rFonts w:ascii="Times New Roman" w:eastAsia="Times New Roman" w:hAnsi="Times New Roman" w:cs="Times New Roman"/>
          <w:spacing w:val="58"/>
          <w:w w:val="15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за</w:t>
      </w:r>
      <w:r w:rsidRPr="00F95C8D">
        <w:rPr>
          <w:rFonts w:ascii="Times New Roman" w:eastAsia="Times New Roman" w:hAnsi="Times New Roman" w:cs="Times New Roman"/>
          <w:spacing w:val="6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соблюдением</w:t>
      </w:r>
      <w:r w:rsidRPr="00F95C8D">
        <w:rPr>
          <w:rFonts w:ascii="Times New Roman" w:eastAsia="Times New Roman" w:hAnsi="Times New Roman" w:cs="Times New Roman"/>
          <w:spacing w:val="69"/>
          <w:w w:val="15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правил</w:t>
      </w:r>
      <w:r w:rsidRPr="00F95C8D">
        <w:rPr>
          <w:rFonts w:ascii="Times New Roman" w:eastAsia="Times New Roman" w:hAnsi="Times New Roman" w:cs="Times New Roman"/>
          <w:spacing w:val="58"/>
          <w:w w:val="15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осуществления</w:t>
      </w:r>
      <w:r w:rsidRPr="00F95C8D">
        <w:rPr>
          <w:rFonts w:ascii="Times New Roman" w:eastAsia="Times New Roman" w:hAnsi="Times New Roman" w:cs="Times New Roman"/>
          <w:spacing w:val="60"/>
          <w:w w:val="15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массовых операций, оформления </w:t>
      </w:r>
      <w:r w:rsidRPr="00F95C8D">
        <w:rPr>
          <w:rFonts w:ascii="Times New Roman" w:eastAsia="Times New Roman" w:hAnsi="Times New Roman" w:cs="Times New Roman"/>
          <w:spacing w:val="-5"/>
          <w:kern w:val="0"/>
          <w:sz w:val="28"/>
          <w:szCs w:val="28"/>
          <w14:ligatures w14:val="none"/>
        </w:rPr>
        <w:t>кассовых</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документов;</w:t>
      </w:r>
    </w:p>
    <w:p w14:paraId="5078AD1C" w14:textId="77777777" w:rsidR="00F95C8D" w:rsidRPr="00F95C8D" w:rsidRDefault="00F95C8D" w:rsidP="00F95C8D">
      <w:pPr>
        <w:widowControl w:val="0"/>
        <w:numPr>
          <w:ilvl w:val="3"/>
          <w:numId w:val="6"/>
        </w:numPr>
        <w:tabs>
          <w:tab w:val="left" w:pos="1008"/>
        </w:tabs>
        <w:autoSpaceDE w:val="0"/>
        <w:autoSpaceDN w:val="0"/>
        <w:adjustRightInd w:val="0"/>
        <w:spacing w:before="19" w:after="0" w:line="271" w:lineRule="auto"/>
        <w:ind w:left="292" w:right="146" w:firstLine="48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проверка</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подотчетных</w:t>
      </w:r>
      <w:r w:rsidRPr="00F95C8D">
        <w:rPr>
          <w:rFonts w:ascii="Times New Roman" w:eastAsia="Times New Roman" w:hAnsi="Times New Roman" w:cs="Times New Roman"/>
          <w:spacing w:val="2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лиц</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наличия</w:t>
      </w:r>
      <w:r w:rsidRPr="00F95C8D">
        <w:rPr>
          <w:rFonts w:ascii="Times New Roman" w:eastAsia="Times New Roman" w:hAnsi="Times New Roman" w:cs="Times New Roman"/>
          <w:spacing w:val="2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полученных</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под</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отчет</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денежных средств</w:t>
      </w:r>
      <w:r w:rsidRPr="00F95C8D">
        <w:rPr>
          <w:rFonts w:ascii="Times New Roman" w:eastAsia="Times New Roman" w:hAnsi="Times New Roman" w:cs="Times New Roman"/>
          <w:spacing w:val="1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(или) </w:t>
      </w:r>
      <w:r w:rsidRPr="00F95C8D">
        <w:rPr>
          <w:rFonts w:ascii="Times New Roman" w:eastAsia="Times New Roman" w:hAnsi="Times New Roman" w:cs="Times New Roman"/>
          <w:kern w:val="0"/>
          <w:sz w:val="28"/>
          <w:szCs w:val="28"/>
          <w14:ligatures w14:val="none"/>
        </w:rPr>
        <w:t>оправдательных</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документов;</w:t>
      </w:r>
    </w:p>
    <w:p w14:paraId="4095E875" w14:textId="77777777" w:rsidR="00F95C8D" w:rsidRPr="00F95C8D" w:rsidRDefault="00F95C8D" w:rsidP="00F95C8D">
      <w:pPr>
        <w:widowControl w:val="0"/>
        <w:numPr>
          <w:ilvl w:val="3"/>
          <w:numId w:val="6"/>
        </w:numPr>
        <w:tabs>
          <w:tab w:val="left" w:pos="0"/>
        </w:tabs>
        <w:autoSpaceDE w:val="0"/>
        <w:autoSpaceDN w:val="0"/>
        <w:adjustRightInd w:val="0"/>
        <w:spacing w:after="0" w:line="247" w:lineRule="exact"/>
        <w:ind w:firstLine="77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контроль</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за</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взысканием</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дебиторской</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погашением</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кредиторской задолженности;</w:t>
      </w:r>
    </w:p>
    <w:p w14:paraId="5203AFD0" w14:textId="77777777" w:rsidR="00F95C8D" w:rsidRPr="00F95C8D" w:rsidRDefault="00F95C8D" w:rsidP="00F95C8D">
      <w:pPr>
        <w:widowControl w:val="0"/>
        <w:numPr>
          <w:ilvl w:val="3"/>
          <w:numId w:val="6"/>
        </w:numPr>
        <w:tabs>
          <w:tab w:val="left" w:pos="1007"/>
        </w:tabs>
        <w:autoSpaceDE w:val="0"/>
        <w:autoSpaceDN w:val="0"/>
        <w:adjustRightInd w:val="0"/>
        <w:spacing w:before="23" w:after="0" w:line="240" w:lineRule="auto"/>
        <w:ind w:left="1007" w:hanging="23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сверка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данных</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аналитического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учета</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данными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синтетического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учета;</w:t>
      </w:r>
    </w:p>
    <w:p w14:paraId="727C9A32" w14:textId="77777777" w:rsidR="00F95C8D" w:rsidRPr="00F95C8D" w:rsidRDefault="00F95C8D" w:rsidP="00F95C8D">
      <w:pPr>
        <w:widowControl w:val="0"/>
        <w:numPr>
          <w:ilvl w:val="3"/>
          <w:numId w:val="6"/>
        </w:numPr>
        <w:tabs>
          <w:tab w:val="left" w:pos="1000"/>
        </w:tabs>
        <w:autoSpaceDE w:val="0"/>
        <w:autoSpaceDN w:val="0"/>
        <w:adjustRightInd w:val="0"/>
        <w:spacing w:before="24" w:after="0" w:line="240" w:lineRule="auto"/>
        <w:ind w:left="1000" w:hanging="2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проверка</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фактического</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наличия</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материальных</w:t>
      </w:r>
      <w:r w:rsidRPr="00F95C8D">
        <w:rPr>
          <w:rFonts w:ascii="Times New Roman" w:eastAsia="Times New Roman" w:hAnsi="Times New Roman" w:cs="Times New Roman"/>
          <w:spacing w:val="2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средств;</w:t>
      </w:r>
    </w:p>
    <w:p w14:paraId="313475FD" w14:textId="77777777" w:rsidR="00F95C8D" w:rsidRPr="00F95C8D" w:rsidRDefault="00F95C8D" w:rsidP="00F95C8D">
      <w:pPr>
        <w:widowControl w:val="0"/>
        <w:numPr>
          <w:ilvl w:val="3"/>
          <w:numId w:val="6"/>
        </w:numPr>
        <w:tabs>
          <w:tab w:val="left" w:pos="1004"/>
        </w:tabs>
        <w:autoSpaceDE w:val="0"/>
        <w:autoSpaceDN w:val="0"/>
        <w:adjustRightInd w:val="0"/>
        <w:spacing w:before="18" w:after="0" w:line="264" w:lineRule="auto"/>
        <w:ind w:left="290" w:right="156" w:firstLine="48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мониторинг</w:t>
      </w:r>
      <w:r w:rsidRPr="00F95C8D">
        <w:rPr>
          <w:rFonts w:ascii="Times New Roman" w:eastAsia="Times New Roman" w:hAnsi="Times New Roman" w:cs="Times New Roman"/>
          <w:spacing w:val="2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расходования</w:t>
      </w:r>
      <w:r w:rsidRPr="00F95C8D">
        <w:rPr>
          <w:rFonts w:ascii="Times New Roman" w:eastAsia="Times New Roman" w:hAnsi="Times New Roman" w:cs="Times New Roman"/>
          <w:spacing w:val="3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лимитов</w:t>
      </w:r>
      <w:r w:rsidRPr="00F95C8D">
        <w:rPr>
          <w:rFonts w:ascii="Times New Roman" w:eastAsia="Times New Roman" w:hAnsi="Times New Roman" w:cs="Times New Roman"/>
          <w:spacing w:val="2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бюджетных</w:t>
      </w:r>
      <w:r w:rsidRPr="00F95C8D">
        <w:rPr>
          <w:rFonts w:ascii="Times New Roman" w:eastAsia="Times New Roman" w:hAnsi="Times New Roman" w:cs="Times New Roman"/>
          <w:spacing w:val="2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обязательств</w:t>
      </w:r>
      <w:r w:rsidRPr="00F95C8D">
        <w:rPr>
          <w:rFonts w:ascii="Times New Roman" w:eastAsia="Times New Roman" w:hAnsi="Times New Roman" w:cs="Times New Roman"/>
          <w:spacing w:val="2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 других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целевых</w:t>
      </w:r>
      <w:r w:rsidRPr="00F95C8D">
        <w:rPr>
          <w:rFonts w:ascii="Times New Roman" w:eastAsia="Times New Roman" w:hAnsi="Times New Roman" w:cs="Times New Roman"/>
          <w:spacing w:val="2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средств) по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назначению,</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оценка эффективности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 результативности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их расходования;</w:t>
      </w:r>
    </w:p>
    <w:p w14:paraId="449F2E45" w14:textId="77777777" w:rsidR="00F95C8D" w:rsidRPr="00F95C8D" w:rsidRDefault="00F95C8D" w:rsidP="00F95C8D">
      <w:pPr>
        <w:widowControl w:val="0"/>
        <w:numPr>
          <w:ilvl w:val="3"/>
          <w:numId w:val="6"/>
        </w:numPr>
        <w:tabs>
          <w:tab w:val="left" w:pos="1001"/>
          <w:tab w:val="left" w:pos="2048"/>
          <w:tab w:val="left" w:pos="3046"/>
          <w:tab w:val="left" w:pos="4432"/>
          <w:tab w:val="left" w:pos="5764"/>
          <w:tab w:val="left" w:pos="6882"/>
          <w:tab w:val="left" w:pos="7974"/>
          <w:tab w:val="left" w:pos="8399"/>
        </w:tabs>
        <w:autoSpaceDE w:val="0"/>
        <w:autoSpaceDN w:val="0"/>
        <w:adjustRightInd w:val="0"/>
        <w:spacing w:before="33" w:after="0" w:line="249" w:lineRule="exact"/>
        <w:ind w:left="294" w:firstLine="55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 xml:space="preserve">анализ начальником финансового отдела конкретных журналов операций </w:t>
      </w:r>
      <w:r w:rsidRPr="00F95C8D">
        <w:rPr>
          <w:rFonts w:ascii="Times New Roman" w:eastAsia="Times New Roman" w:hAnsi="Times New Roman" w:cs="Times New Roman"/>
          <w:spacing w:val="-5"/>
          <w:kern w:val="0"/>
          <w:sz w:val="28"/>
          <w:szCs w:val="28"/>
          <w14:ligatures w14:val="none"/>
        </w:rPr>
        <w:t xml:space="preserve">на </w:t>
      </w:r>
      <w:r w:rsidRPr="00F95C8D">
        <w:rPr>
          <w:rFonts w:ascii="Times New Roman" w:eastAsia="Times New Roman" w:hAnsi="Times New Roman" w:cs="Times New Roman"/>
          <w:spacing w:val="-2"/>
          <w:kern w:val="0"/>
          <w:sz w:val="28"/>
          <w:szCs w:val="28"/>
          <w14:ligatures w14:val="none"/>
        </w:rPr>
        <w:t xml:space="preserve">соответствие </w:t>
      </w:r>
      <w:r w:rsidRPr="00F95C8D">
        <w:rPr>
          <w:rFonts w:ascii="Times New Roman" w:eastAsia="Times New Roman" w:hAnsi="Times New Roman" w:cs="Times New Roman"/>
          <w:spacing w:val="-6"/>
          <w:kern w:val="0"/>
          <w:sz w:val="28"/>
          <w:szCs w:val="28"/>
          <w14:ligatures w14:val="none"/>
        </w:rPr>
        <w:t>методологии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учета</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положениям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учетной политики учреждения.</w:t>
      </w:r>
    </w:p>
    <w:p w14:paraId="29BEF239" w14:textId="77777777" w:rsidR="00F95C8D" w:rsidRPr="00F95C8D" w:rsidRDefault="00F95C8D" w:rsidP="00F95C8D">
      <w:pPr>
        <w:widowControl w:val="0"/>
        <w:autoSpaceDE w:val="0"/>
        <w:autoSpaceDN w:val="0"/>
        <w:spacing w:before="14" w:after="0" w:line="268" w:lineRule="auto"/>
        <w:ind w:left="291" w:firstLine="484"/>
        <w:jc w:val="both"/>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spacing w:val="-4"/>
          <w:kern w:val="0"/>
          <w:sz w:val="28"/>
          <w:szCs w:val="28"/>
          <w14:ligatures w14:val="none"/>
        </w:rPr>
        <w:t>Ведение</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текущего</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контроля</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осуществляется</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постоянной</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основе</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начальником финансового отдела, экспертом-бухгалтером и специалистом 1-й категории бухгалтер</w:t>
      </w:r>
      <w:r w:rsidRPr="00F95C8D">
        <w:rPr>
          <w:rFonts w:ascii="Times New Roman" w:eastAsia="Times New Roman" w:hAnsi="Times New Roman" w:cs="Times New Roman"/>
          <w:spacing w:val="-2"/>
          <w:kern w:val="0"/>
          <w:sz w:val="28"/>
          <w:szCs w:val="28"/>
          <w14:ligatures w14:val="none"/>
        </w:rPr>
        <w:t>.</w:t>
      </w:r>
    </w:p>
    <w:p w14:paraId="1D5F306D" w14:textId="77777777" w:rsidR="00F95C8D" w:rsidRPr="00F95C8D" w:rsidRDefault="00F95C8D" w:rsidP="00F95C8D">
      <w:pPr>
        <w:widowControl w:val="0"/>
        <w:autoSpaceDE w:val="0"/>
        <w:autoSpaceDN w:val="0"/>
        <w:spacing w:before="14" w:after="0" w:line="268" w:lineRule="auto"/>
        <w:ind w:left="291" w:firstLine="48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Проверку первичных учетных документов проводят начальник финансового отдела, эксперт-бухгалтер и специалист 1-й категории бухгалтер. В каждом</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документе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проверяют:</w:t>
      </w:r>
    </w:p>
    <w:p w14:paraId="67D19685" w14:textId="77777777" w:rsidR="00F95C8D" w:rsidRPr="00F95C8D" w:rsidRDefault="00F95C8D" w:rsidP="00F95C8D">
      <w:pPr>
        <w:widowControl w:val="0"/>
        <w:numPr>
          <w:ilvl w:val="3"/>
          <w:numId w:val="6"/>
        </w:numPr>
        <w:tabs>
          <w:tab w:val="left" w:pos="1053"/>
        </w:tabs>
        <w:autoSpaceDE w:val="0"/>
        <w:autoSpaceDN w:val="0"/>
        <w:adjustRightInd w:val="0"/>
        <w:spacing w:after="0" w:line="252" w:lineRule="exact"/>
        <w:ind w:left="1053" w:hanging="22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соответствие</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формы</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документа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хозяйственной</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операции;</w:t>
      </w:r>
    </w:p>
    <w:p w14:paraId="6E884CBF" w14:textId="77777777" w:rsidR="00F95C8D" w:rsidRPr="00F95C8D" w:rsidRDefault="00F95C8D" w:rsidP="00F95C8D">
      <w:pPr>
        <w:widowControl w:val="0"/>
        <w:numPr>
          <w:ilvl w:val="3"/>
          <w:numId w:val="6"/>
        </w:numPr>
        <w:tabs>
          <w:tab w:val="left" w:pos="1055"/>
        </w:tabs>
        <w:autoSpaceDE w:val="0"/>
        <w:autoSpaceDN w:val="0"/>
        <w:adjustRightInd w:val="0"/>
        <w:spacing w:before="28" w:after="0" w:line="254" w:lineRule="auto"/>
        <w:ind w:left="347" w:right="98" w:firstLine="48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наличие обязательных реквизитов, если документ составлен не по унифицированной </w:t>
      </w:r>
      <w:r w:rsidRPr="00F95C8D">
        <w:rPr>
          <w:rFonts w:ascii="Times New Roman" w:eastAsia="Times New Roman" w:hAnsi="Times New Roman" w:cs="Times New Roman"/>
          <w:spacing w:val="-2"/>
          <w:kern w:val="0"/>
          <w:sz w:val="28"/>
          <w:szCs w:val="28"/>
          <w14:ligatures w14:val="none"/>
        </w:rPr>
        <w:t>форме;</w:t>
      </w:r>
    </w:p>
    <w:p w14:paraId="7DF532D2" w14:textId="77777777" w:rsidR="00F95C8D" w:rsidRPr="00F95C8D" w:rsidRDefault="00F95C8D" w:rsidP="00F95C8D">
      <w:pPr>
        <w:widowControl w:val="0"/>
        <w:numPr>
          <w:ilvl w:val="3"/>
          <w:numId w:val="6"/>
        </w:numPr>
        <w:tabs>
          <w:tab w:val="left" w:pos="1052"/>
        </w:tabs>
        <w:autoSpaceDE w:val="0"/>
        <w:autoSpaceDN w:val="0"/>
        <w:adjustRightInd w:val="0"/>
        <w:spacing w:before="10" w:after="0" w:line="240" w:lineRule="auto"/>
        <w:ind w:left="1052" w:hanging="2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правильность</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заполнения</w:t>
      </w:r>
      <w:r w:rsidRPr="00F95C8D">
        <w:rPr>
          <w:rFonts w:ascii="Times New Roman" w:eastAsia="Times New Roman" w:hAnsi="Times New Roman" w:cs="Times New Roman"/>
          <w:spacing w:val="27"/>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и</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наличие</w:t>
      </w:r>
      <w:r w:rsidRPr="00F95C8D">
        <w:rPr>
          <w:rFonts w:ascii="Times New Roman" w:eastAsia="Times New Roman" w:hAnsi="Times New Roman" w:cs="Times New Roman"/>
          <w:spacing w:val="31"/>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подписей.</w:t>
      </w:r>
    </w:p>
    <w:p w14:paraId="42AB90CF" w14:textId="77777777" w:rsidR="00F95C8D" w:rsidRPr="00F95C8D" w:rsidRDefault="00F95C8D" w:rsidP="00F95C8D">
      <w:pPr>
        <w:widowControl w:val="0"/>
        <w:numPr>
          <w:ilvl w:val="2"/>
          <w:numId w:val="6"/>
        </w:numPr>
        <w:tabs>
          <w:tab w:val="left" w:pos="1446"/>
        </w:tabs>
        <w:autoSpaceDE w:val="0"/>
        <w:autoSpaceDN w:val="0"/>
        <w:adjustRightInd w:val="0"/>
        <w:spacing w:before="29" w:after="0" w:line="264" w:lineRule="auto"/>
        <w:ind w:left="340" w:right="107" w:firstLine="483"/>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b/>
          <w:kern w:val="0"/>
          <w:sz w:val="28"/>
          <w:szCs w:val="28"/>
          <w14:ligatures w14:val="none"/>
        </w:rPr>
        <w:t xml:space="preserve">Последующий контроль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комплекс процедур и мероприятий, направленных на </w:t>
      </w:r>
      <w:r w:rsidRPr="00F95C8D">
        <w:rPr>
          <w:rFonts w:ascii="Times New Roman" w:eastAsia="Times New Roman" w:hAnsi="Times New Roman" w:cs="Times New Roman"/>
          <w:spacing w:val="-4"/>
          <w:kern w:val="0"/>
          <w:sz w:val="28"/>
          <w:szCs w:val="28"/>
          <w14:ligatures w14:val="none"/>
        </w:rPr>
        <w:t>выявление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ошибочных 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(или)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незаконных действий</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недостатков</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после</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совершения финансово- </w:t>
      </w:r>
      <w:r w:rsidRPr="00F95C8D">
        <w:rPr>
          <w:rFonts w:ascii="Times New Roman" w:eastAsia="Times New Roman" w:hAnsi="Times New Roman" w:cs="Times New Roman"/>
          <w:kern w:val="0"/>
          <w:sz w:val="28"/>
          <w:szCs w:val="28"/>
          <w14:ligatures w14:val="none"/>
        </w:rPr>
        <w:t xml:space="preserve">хозяйственной операции (ряда финансово-хозяйственных операций) и предотвращение, </w:t>
      </w:r>
      <w:r w:rsidRPr="00F95C8D">
        <w:rPr>
          <w:rFonts w:ascii="Times New Roman" w:eastAsia="Times New Roman" w:hAnsi="Times New Roman" w:cs="Times New Roman"/>
          <w:spacing w:val="-2"/>
          <w:kern w:val="0"/>
          <w:sz w:val="28"/>
          <w:szCs w:val="28"/>
          <w14:ligatures w14:val="none"/>
        </w:rPr>
        <w:t>ликвидацию последствий таких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действий.</w:t>
      </w:r>
    </w:p>
    <w:p w14:paraId="4ADF2C0A" w14:textId="77777777" w:rsidR="00F95C8D" w:rsidRPr="00F95C8D" w:rsidRDefault="00F95C8D" w:rsidP="00F95C8D">
      <w:pPr>
        <w:widowControl w:val="0"/>
        <w:autoSpaceDE w:val="0"/>
        <w:autoSpaceDN w:val="0"/>
        <w:spacing w:before="7" w:after="0"/>
        <w:ind w:left="340" w:right="117" w:firstLine="47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Последующий</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контроль осуществляется</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лицом, назначаемым руководителем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учреждения для </w:t>
      </w:r>
      <w:r w:rsidRPr="00F95C8D">
        <w:rPr>
          <w:rFonts w:ascii="Times New Roman" w:eastAsia="Times New Roman" w:hAnsi="Times New Roman" w:cs="Times New Roman"/>
          <w:kern w:val="0"/>
          <w:sz w:val="28"/>
          <w:szCs w:val="28"/>
          <w14:ligatures w14:val="none"/>
        </w:rPr>
        <w:t>осуществления</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контроля:</w:t>
      </w:r>
    </w:p>
    <w:p w14:paraId="6EA9697A" w14:textId="77777777" w:rsidR="00F95C8D" w:rsidRPr="00F95C8D" w:rsidRDefault="00F95C8D" w:rsidP="00F95C8D">
      <w:pPr>
        <w:widowControl w:val="0"/>
        <w:autoSpaceDE w:val="0"/>
        <w:autoSpaceDN w:val="0"/>
        <w:spacing w:before="9" w:after="0"/>
        <w:ind w:left="337" w:right="135" w:firstLine="48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Осуществляется путем анализа и проверки бухгалтерской документации и отчетности, </w:t>
      </w:r>
      <w:r w:rsidRPr="00F95C8D">
        <w:rPr>
          <w:rFonts w:ascii="Times New Roman" w:eastAsia="Times New Roman" w:hAnsi="Times New Roman" w:cs="Times New Roman"/>
          <w:spacing w:val="-2"/>
          <w:kern w:val="0"/>
          <w:sz w:val="28"/>
          <w:szCs w:val="28"/>
          <w14:ligatures w14:val="none"/>
        </w:rPr>
        <w:t>проведения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инвентаризаций</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иных</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необходимых</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процедур.</w:t>
      </w:r>
    </w:p>
    <w:p w14:paraId="74405219" w14:textId="77777777" w:rsidR="00F95C8D" w:rsidRPr="00F95C8D" w:rsidRDefault="00F95C8D" w:rsidP="00F95C8D">
      <w:pPr>
        <w:widowControl w:val="0"/>
        <w:autoSpaceDE w:val="0"/>
        <w:autoSpaceDN w:val="0"/>
        <w:spacing w:before="9" w:after="0" w:line="264" w:lineRule="auto"/>
        <w:ind w:left="328" w:right="128" w:firstLine="49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Целью последующего внутреннего финансового контроля является обнаружение фактов незаконного, нецелесообразного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расходования денежных и материальных средств</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вскрытие причин нарушений.</w:t>
      </w:r>
    </w:p>
    <w:p w14:paraId="629A6EC2" w14:textId="77777777" w:rsidR="00F95C8D" w:rsidRPr="00F95C8D" w:rsidRDefault="00F95C8D" w:rsidP="00F95C8D">
      <w:pPr>
        <w:widowControl w:val="0"/>
        <w:numPr>
          <w:ilvl w:val="0"/>
          <w:numId w:val="16"/>
        </w:numPr>
        <w:tabs>
          <w:tab w:val="left" w:pos="1018"/>
        </w:tabs>
        <w:autoSpaceDE w:val="0"/>
        <w:autoSpaceDN w:val="0"/>
        <w:adjustRightInd w:val="0"/>
        <w:spacing w:before="24" w:after="0" w:line="240" w:lineRule="auto"/>
        <w:ind w:right="121" w:firstLine="52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При последующем внутреннем контроле осуществляют следующие контрольные действия:</w:t>
      </w:r>
    </w:p>
    <w:p w14:paraId="5997F50C" w14:textId="77777777" w:rsidR="00F95C8D" w:rsidRPr="00F95C8D" w:rsidRDefault="00F95C8D" w:rsidP="00F95C8D">
      <w:pPr>
        <w:widowControl w:val="0"/>
        <w:numPr>
          <w:ilvl w:val="0"/>
          <w:numId w:val="16"/>
        </w:numPr>
        <w:tabs>
          <w:tab w:val="left" w:pos="1018"/>
        </w:tabs>
        <w:autoSpaceDE w:val="0"/>
        <w:autoSpaceDN w:val="0"/>
        <w:adjustRightInd w:val="0"/>
        <w:spacing w:before="24" w:after="0" w:line="240" w:lineRule="auto"/>
        <w:ind w:right="121" w:firstLine="52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проверка наличия имущества учреждения, в том числе: инвентаризация имущества и обязательств,</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внезапная</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проверка</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кассы;</w:t>
      </w:r>
    </w:p>
    <w:p w14:paraId="35A0AEC4" w14:textId="77777777" w:rsidR="00F95C8D" w:rsidRPr="00F95C8D" w:rsidRDefault="00F95C8D" w:rsidP="00F95C8D">
      <w:pPr>
        <w:widowControl w:val="0"/>
        <w:numPr>
          <w:ilvl w:val="0"/>
          <w:numId w:val="16"/>
        </w:numPr>
        <w:tabs>
          <w:tab w:val="left" w:pos="938"/>
        </w:tabs>
        <w:autoSpaceDE w:val="0"/>
        <w:autoSpaceDN w:val="0"/>
        <w:adjustRightInd w:val="0"/>
        <w:spacing w:after="0" w:line="259" w:lineRule="exact"/>
        <w:ind w:left="938" w:hanging="12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анализ</w:t>
      </w:r>
      <w:r w:rsidRPr="00F95C8D">
        <w:rPr>
          <w:rFonts w:ascii="Times New Roman" w:eastAsia="Times New Roman" w:hAnsi="Times New Roman" w:cs="Times New Roman"/>
          <w:spacing w:val="30"/>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исполнения</w:t>
      </w:r>
      <w:r w:rsidRPr="00F95C8D">
        <w:rPr>
          <w:rFonts w:ascii="Times New Roman" w:eastAsia="Times New Roman" w:hAnsi="Times New Roman" w:cs="Times New Roman"/>
          <w:spacing w:val="4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плановых</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документов;</w:t>
      </w:r>
    </w:p>
    <w:p w14:paraId="705D7422" w14:textId="77777777" w:rsidR="00F95C8D" w:rsidRPr="00F95C8D" w:rsidRDefault="00F95C8D" w:rsidP="00F95C8D">
      <w:pPr>
        <w:widowControl w:val="0"/>
        <w:numPr>
          <w:ilvl w:val="0"/>
          <w:numId w:val="16"/>
        </w:numPr>
        <w:tabs>
          <w:tab w:val="left" w:pos="938"/>
        </w:tabs>
        <w:autoSpaceDE w:val="0"/>
        <w:autoSpaceDN w:val="0"/>
        <w:adjustRightInd w:val="0"/>
        <w:spacing w:before="29" w:after="0" w:line="240" w:lineRule="auto"/>
        <w:ind w:firstLine="52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проверка материально ответственных лиц, в том числе закупок за наличный расчет;</w:t>
      </w:r>
    </w:p>
    <w:p w14:paraId="4C3D41E0" w14:textId="77777777" w:rsidR="00F95C8D" w:rsidRPr="00F95C8D" w:rsidRDefault="00F95C8D" w:rsidP="00F95C8D">
      <w:pPr>
        <w:widowControl w:val="0"/>
        <w:numPr>
          <w:ilvl w:val="0"/>
          <w:numId w:val="16"/>
        </w:numPr>
        <w:tabs>
          <w:tab w:val="left" w:pos="938"/>
        </w:tabs>
        <w:autoSpaceDE w:val="0"/>
        <w:autoSpaceDN w:val="0"/>
        <w:adjustRightInd w:val="0"/>
        <w:spacing w:before="29" w:after="0" w:line="240" w:lineRule="auto"/>
        <w:ind w:firstLine="52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соблюдение</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норм</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расхода</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материальных</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запасов;</w:t>
      </w:r>
    </w:p>
    <w:p w14:paraId="6514FC39" w14:textId="77777777" w:rsidR="00F95C8D" w:rsidRPr="00F95C8D" w:rsidRDefault="00F95C8D" w:rsidP="00F95C8D">
      <w:pPr>
        <w:widowControl w:val="0"/>
        <w:numPr>
          <w:ilvl w:val="0"/>
          <w:numId w:val="16"/>
        </w:numPr>
        <w:tabs>
          <w:tab w:val="left" w:pos="936"/>
        </w:tabs>
        <w:autoSpaceDE w:val="0"/>
        <w:autoSpaceDN w:val="0"/>
        <w:adjustRightInd w:val="0"/>
        <w:spacing w:before="28" w:after="0" w:line="240" w:lineRule="auto"/>
        <w:ind w:left="936" w:hanging="1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проверка</w:t>
      </w:r>
      <w:r w:rsidRPr="00F95C8D">
        <w:rPr>
          <w:rFonts w:ascii="Times New Roman" w:eastAsia="Times New Roman" w:hAnsi="Times New Roman" w:cs="Times New Roman"/>
          <w:spacing w:val="60"/>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результатов</w:t>
      </w:r>
      <w:r w:rsidRPr="00F95C8D">
        <w:rPr>
          <w:rFonts w:ascii="Times New Roman" w:eastAsia="Times New Roman" w:hAnsi="Times New Roman" w:cs="Times New Roman"/>
          <w:spacing w:val="69"/>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финансово-хозяйственной</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деятельности</w:t>
      </w:r>
      <w:r w:rsidRPr="00F95C8D">
        <w:rPr>
          <w:rFonts w:ascii="Times New Roman" w:eastAsia="Times New Roman" w:hAnsi="Times New Roman" w:cs="Times New Roman"/>
          <w:spacing w:val="50"/>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учреждения;</w:t>
      </w:r>
    </w:p>
    <w:p w14:paraId="711D0C57" w14:textId="77777777" w:rsidR="00F95C8D" w:rsidRPr="00F95C8D" w:rsidRDefault="00F95C8D" w:rsidP="00F95C8D">
      <w:pPr>
        <w:widowControl w:val="0"/>
        <w:numPr>
          <w:ilvl w:val="0"/>
          <w:numId w:val="16"/>
        </w:numPr>
        <w:tabs>
          <w:tab w:val="left" w:pos="1036"/>
        </w:tabs>
        <w:autoSpaceDE w:val="0"/>
        <w:autoSpaceDN w:val="0"/>
        <w:adjustRightInd w:val="0"/>
        <w:spacing w:before="28" w:after="0" w:line="264" w:lineRule="auto"/>
        <w:ind w:left="325" w:right="147" w:firstLine="47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проверка достоверности отражения хозяйственных операций в учете и отчетности </w:t>
      </w:r>
      <w:r w:rsidRPr="00F95C8D">
        <w:rPr>
          <w:rFonts w:ascii="Times New Roman" w:eastAsia="Times New Roman" w:hAnsi="Times New Roman" w:cs="Times New Roman"/>
          <w:spacing w:val="-2"/>
          <w:kern w:val="0"/>
          <w:sz w:val="28"/>
          <w:szCs w:val="28"/>
          <w14:ligatures w14:val="none"/>
        </w:rPr>
        <w:t>учреждения;</w:t>
      </w:r>
    </w:p>
    <w:p w14:paraId="026F6C8E" w14:textId="77777777" w:rsidR="00F95C8D" w:rsidRPr="00F95C8D" w:rsidRDefault="00F95C8D" w:rsidP="00F95C8D">
      <w:pPr>
        <w:widowControl w:val="0"/>
        <w:numPr>
          <w:ilvl w:val="0"/>
          <w:numId w:val="16"/>
        </w:numPr>
        <w:tabs>
          <w:tab w:val="left" w:pos="936"/>
        </w:tabs>
        <w:autoSpaceDE w:val="0"/>
        <w:autoSpaceDN w:val="0"/>
        <w:adjustRightInd w:val="0"/>
        <w:spacing w:after="0" w:line="253" w:lineRule="exact"/>
        <w:ind w:left="936" w:hanging="132"/>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проверка</w:t>
      </w:r>
      <w:r w:rsidRPr="00F95C8D">
        <w:rPr>
          <w:rFonts w:ascii="Times New Roman" w:eastAsia="Times New Roman" w:hAnsi="Times New Roman" w:cs="Times New Roman"/>
          <w:spacing w:val="42"/>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первичных</w:t>
      </w:r>
      <w:r w:rsidRPr="00F95C8D">
        <w:rPr>
          <w:rFonts w:ascii="Times New Roman" w:eastAsia="Times New Roman" w:hAnsi="Times New Roman" w:cs="Times New Roman"/>
          <w:spacing w:val="41"/>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документов</w:t>
      </w:r>
      <w:r w:rsidRPr="00F95C8D">
        <w:rPr>
          <w:rFonts w:ascii="Times New Roman" w:eastAsia="Times New Roman" w:hAnsi="Times New Roman" w:cs="Times New Roman"/>
          <w:spacing w:val="5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после</w:t>
      </w:r>
      <w:r w:rsidRPr="00F95C8D">
        <w:rPr>
          <w:rFonts w:ascii="Times New Roman" w:eastAsia="Times New Roman" w:hAnsi="Times New Roman" w:cs="Times New Roman"/>
          <w:spacing w:val="42"/>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совершения</w:t>
      </w:r>
      <w:r w:rsidRPr="00F95C8D">
        <w:rPr>
          <w:rFonts w:ascii="Times New Roman" w:eastAsia="Times New Roman" w:hAnsi="Times New Roman" w:cs="Times New Roman"/>
          <w:spacing w:val="59"/>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финансово-хозяйственных</w:t>
      </w:r>
      <w:r w:rsidRPr="00F95C8D">
        <w:rPr>
          <w:rFonts w:ascii="Times New Roman" w:eastAsia="Times New Roman" w:hAnsi="Times New Roman" w:cs="Times New Roman"/>
          <w:spacing w:val="-3"/>
          <w:w w:val="90"/>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операций</w:t>
      </w:r>
      <w:r w:rsidRPr="00F95C8D">
        <w:rPr>
          <w:rFonts w:ascii="Times New Roman" w:eastAsia="Times New Roman" w:hAnsi="Times New Roman" w:cs="Times New Roman"/>
          <w:spacing w:val="48"/>
          <w:kern w:val="0"/>
          <w:sz w:val="28"/>
          <w:szCs w:val="28"/>
          <w14:ligatures w14:val="none"/>
        </w:rPr>
        <w:t xml:space="preserve"> </w:t>
      </w:r>
    </w:p>
    <w:p w14:paraId="07A43C4F" w14:textId="77777777" w:rsidR="00F95C8D" w:rsidRPr="00F95C8D" w:rsidRDefault="00F95C8D" w:rsidP="00F95C8D">
      <w:pPr>
        <w:widowControl w:val="0"/>
        <w:numPr>
          <w:ilvl w:val="0"/>
          <w:numId w:val="16"/>
        </w:numPr>
        <w:tabs>
          <w:tab w:val="left" w:pos="955"/>
        </w:tabs>
        <w:autoSpaceDE w:val="0"/>
        <w:autoSpaceDN w:val="0"/>
        <w:adjustRightInd w:val="0"/>
        <w:spacing w:before="24" w:after="0" w:line="264" w:lineRule="auto"/>
        <w:ind w:left="318" w:right="144" w:firstLine="4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проверка</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участков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бухгалтерского</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учета</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на</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предмет</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соблюдения</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работниками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требований </w:t>
      </w:r>
      <w:r w:rsidRPr="00F95C8D">
        <w:rPr>
          <w:rFonts w:ascii="Times New Roman" w:eastAsia="Times New Roman" w:hAnsi="Times New Roman" w:cs="Times New Roman"/>
          <w:kern w:val="0"/>
          <w:sz w:val="28"/>
          <w:szCs w:val="28"/>
          <w14:ligatures w14:val="none"/>
        </w:rPr>
        <w:t>норм законодательства РФ в области учета в отношении завершенных операций финансово- хозяйственной</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деятельности;</w:t>
      </w:r>
    </w:p>
    <w:p w14:paraId="42AA696F" w14:textId="77777777" w:rsidR="00F95C8D" w:rsidRPr="00F95C8D" w:rsidRDefault="00F95C8D" w:rsidP="00F95C8D">
      <w:pPr>
        <w:widowControl w:val="0"/>
        <w:numPr>
          <w:ilvl w:val="0"/>
          <w:numId w:val="16"/>
        </w:numPr>
        <w:tabs>
          <w:tab w:val="left" w:pos="804"/>
          <w:tab w:val="left" w:pos="928"/>
        </w:tabs>
        <w:autoSpaceDE w:val="0"/>
        <w:autoSpaceDN w:val="0"/>
        <w:adjustRightInd w:val="0"/>
        <w:spacing w:after="0" w:line="257" w:lineRule="exact"/>
        <w:ind w:left="284" w:firstLine="51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документальные</w:t>
      </w:r>
      <w:r w:rsidRPr="00F95C8D">
        <w:rPr>
          <w:rFonts w:ascii="Times New Roman" w:eastAsia="Times New Roman" w:hAnsi="Times New Roman" w:cs="Times New Roman"/>
          <w:spacing w:val="3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проверки</w:t>
      </w:r>
      <w:r w:rsidRPr="00F95C8D">
        <w:rPr>
          <w:rFonts w:ascii="Times New Roman" w:eastAsia="Times New Roman" w:hAnsi="Times New Roman" w:cs="Times New Roman"/>
          <w:spacing w:val="5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завершенных</w:t>
      </w:r>
      <w:r w:rsidRPr="00F95C8D">
        <w:rPr>
          <w:rFonts w:ascii="Times New Roman" w:eastAsia="Times New Roman" w:hAnsi="Times New Roman" w:cs="Times New Roman"/>
          <w:spacing w:val="78"/>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операций</w:t>
      </w:r>
      <w:r w:rsidRPr="00F95C8D">
        <w:rPr>
          <w:rFonts w:ascii="Times New Roman" w:eastAsia="Times New Roman" w:hAnsi="Times New Roman" w:cs="Times New Roman"/>
          <w:spacing w:val="58"/>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 xml:space="preserve">финансово-хозяйственной </w:t>
      </w:r>
      <w:r w:rsidRPr="00F95C8D">
        <w:rPr>
          <w:rFonts w:ascii="Times New Roman" w:eastAsia="Times New Roman" w:hAnsi="Times New Roman" w:cs="Times New Roman"/>
          <w:spacing w:val="-2"/>
          <w:w w:val="90"/>
          <w:kern w:val="0"/>
          <w:sz w:val="28"/>
          <w:szCs w:val="28"/>
          <w14:ligatures w14:val="none"/>
        </w:rPr>
        <w:t>деятельности.</w:t>
      </w:r>
    </w:p>
    <w:p w14:paraId="1E9BA3C7" w14:textId="77777777" w:rsidR="00F95C8D" w:rsidRPr="00F95C8D" w:rsidRDefault="00F95C8D" w:rsidP="00F95C8D">
      <w:pPr>
        <w:widowControl w:val="0"/>
        <w:autoSpaceDE w:val="0"/>
        <w:autoSpaceDN w:val="0"/>
        <w:spacing w:before="19" w:after="0" w:line="264" w:lineRule="auto"/>
        <w:ind w:left="313" w:right="143" w:firstLine="49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Последующий контроль осуществляется путем проведения плановых и внеплановых проверок. </w:t>
      </w:r>
    </w:p>
    <w:p w14:paraId="53E6D964" w14:textId="77777777" w:rsidR="00F95C8D" w:rsidRPr="00F95C8D" w:rsidRDefault="00F95C8D" w:rsidP="00F95C8D">
      <w:pPr>
        <w:widowControl w:val="0"/>
        <w:autoSpaceDE w:val="0"/>
        <w:autoSpaceDN w:val="0"/>
        <w:spacing w:before="19" w:after="0" w:line="264" w:lineRule="auto"/>
        <w:ind w:left="313" w:right="143" w:firstLine="490"/>
        <w:jc w:val="both"/>
        <w:rPr>
          <w:rFonts w:ascii="Times New Roman" w:eastAsia="Times New Roman" w:hAnsi="Times New Roman" w:cs="Times New Roman"/>
          <w:spacing w:val="-14"/>
          <w:kern w:val="0"/>
          <w:sz w:val="28"/>
          <w:szCs w:val="28"/>
          <w14:ligatures w14:val="none"/>
        </w:rPr>
      </w:pPr>
      <w:r w:rsidRPr="00F95C8D">
        <w:rPr>
          <w:rFonts w:ascii="Times New Roman" w:eastAsia="Times New Roman" w:hAnsi="Times New Roman" w:cs="Times New Roman"/>
          <w:kern w:val="0"/>
          <w:sz w:val="28"/>
          <w:szCs w:val="28"/>
          <w14:ligatures w14:val="none"/>
        </w:rPr>
        <w:t xml:space="preserve">Плановые проверки проводятся с периодичностью, установленной графиком </w:t>
      </w:r>
      <w:r w:rsidRPr="00F95C8D">
        <w:rPr>
          <w:rFonts w:ascii="Times New Roman" w:eastAsia="Times New Roman" w:hAnsi="Times New Roman" w:cs="Times New Roman"/>
          <w:spacing w:val="-6"/>
          <w:kern w:val="0"/>
          <w:sz w:val="28"/>
          <w:szCs w:val="28"/>
          <w14:ligatures w14:val="none"/>
        </w:rPr>
        <w:t>проведения внутренних проверок финансово-хозяйственной деятельности согласно приложению</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1 </w:t>
      </w:r>
      <w:r w:rsidRPr="00F95C8D">
        <w:rPr>
          <w:rFonts w:ascii="Times New Roman" w:eastAsia="Times New Roman" w:hAnsi="Times New Roman" w:cs="Times New Roman"/>
          <w:kern w:val="0"/>
          <w:sz w:val="28"/>
          <w:szCs w:val="28"/>
          <w14:ligatures w14:val="none"/>
        </w:rPr>
        <w:t>к</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настоящему</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порядку.</w:t>
      </w:r>
      <w:r w:rsidRPr="00F95C8D">
        <w:rPr>
          <w:rFonts w:ascii="Times New Roman" w:eastAsia="Times New Roman" w:hAnsi="Times New Roman" w:cs="Times New Roman"/>
          <w:spacing w:val="-14"/>
          <w:kern w:val="0"/>
          <w:sz w:val="28"/>
          <w:szCs w:val="28"/>
          <w14:ligatures w14:val="none"/>
        </w:rPr>
        <w:t xml:space="preserve"> </w:t>
      </w:r>
    </w:p>
    <w:p w14:paraId="5A2EB1D6" w14:textId="77777777" w:rsidR="00F95C8D" w:rsidRPr="00F95C8D" w:rsidRDefault="00F95C8D" w:rsidP="00F95C8D">
      <w:pPr>
        <w:widowControl w:val="0"/>
        <w:autoSpaceDE w:val="0"/>
        <w:autoSpaceDN w:val="0"/>
        <w:spacing w:before="19" w:after="0" w:line="264" w:lineRule="auto"/>
        <w:ind w:left="313" w:right="143" w:firstLine="49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График</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включает:</w:t>
      </w:r>
    </w:p>
    <w:p w14:paraId="4C6936C8" w14:textId="77777777" w:rsidR="00F95C8D" w:rsidRPr="00F95C8D" w:rsidRDefault="00F95C8D" w:rsidP="00F95C8D">
      <w:pPr>
        <w:widowControl w:val="0"/>
        <w:numPr>
          <w:ilvl w:val="0"/>
          <w:numId w:val="18"/>
        </w:numPr>
        <w:tabs>
          <w:tab w:val="left" w:pos="1023"/>
        </w:tabs>
        <w:autoSpaceDE w:val="0"/>
        <w:autoSpaceDN w:val="0"/>
        <w:adjustRightInd w:val="0"/>
        <w:spacing w:after="0" w:line="261" w:lineRule="exact"/>
        <w:ind w:left="1025" w:hanging="22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объект</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проверки;</w:t>
      </w:r>
    </w:p>
    <w:p w14:paraId="7B6780E7" w14:textId="77777777" w:rsidR="00F95C8D" w:rsidRPr="00F95C8D" w:rsidRDefault="00F95C8D" w:rsidP="00F95C8D">
      <w:pPr>
        <w:widowControl w:val="0"/>
        <w:numPr>
          <w:ilvl w:val="0"/>
          <w:numId w:val="18"/>
        </w:numPr>
        <w:tabs>
          <w:tab w:val="left" w:pos="1023"/>
        </w:tabs>
        <w:autoSpaceDE w:val="0"/>
        <w:autoSpaceDN w:val="0"/>
        <w:adjustRightInd w:val="0"/>
        <w:spacing w:before="23" w:after="0" w:line="240" w:lineRule="auto"/>
        <w:ind w:left="1023" w:hanging="22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период,</w:t>
      </w:r>
      <w:r w:rsidRPr="00F95C8D">
        <w:rPr>
          <w:rFonts w:ascii="Times New Roman" w:eastAsia="Times New Roman" w:hAnsi="Times New Roman" w:cs="Times New Roman"/>
          <w:spacing w:val="2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за</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который</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проводится</w:t>
      </w:r>
      <w:r w:rsidRPr="00F95C8D">
        <w:rPr>
          <w:rFonts w:ascii="Times New Roman" w:eastAsia="Times New Roman" w:hAnsi="Times New Roman" w:cs="Times New Roman"/>
          <w:spacing w:val="33"/>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проверка;</w:t>
      </w:r>
    </w:p>
    <w:p w14:paraId="4CC90D7C" w14:textId="77777777" w:rsidR="00F95C8D" w:rsidRPr="00F95C8D" w:rsidRDefault="00F95C8D" w:rsidP="00F95C8D">
      <w:pPr>
        <w:widowControl w:val="0"/>
        <w:numPr>
          <w:ilvl w:val="0"/>
          <w:numId w:val="18"/>
        </w:numPr>
        <w:tabs>
          <w:tab w:val="left" w:pos="1026"/>
        </w:tabs>
        <w:autoSpaceDE w:val="0"/>
        <w:autoSpaceDN w:val="0"/>
        <w:adjustRightInd w:val="0"/>
        <w:spacing w:before="28" w:after="0" w:line="240" w:lineRule="auto"/>
        <w:ind w:left="1026" w:hanging="23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срок</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проведения</w:t>
      </w:r>
      <w:r w:rsidRPr="00F95C8D">
        <w:rPr>
          <w:rFonts w:ascii="Times New Roman" w:eastAsia="Times New Roman" w:hAnsi="Times New Roman" w:cs="Times New Roman"/>
          <w:spacing w:val="32"/>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проверки;</w:t>
      </w:r>
    </w:p>
    <w:p w14:paraId="581739B8" w14:textId="77777777" w:rsidR="00F95C8D" w:rsidRPr="00F95C8D" w:rsidRDefault="00F95C8D" w:rsidP="00F95C8D">
      <w:pPr>
        <w:widowControl w:val="0"/>
        <w:numPr>
          <w:ilvl w:val="0"/>
          <w:numId w:val="18"/>
        </w:numPr>
        <w:tabs>
          <w:tab w:val="left" w:pos="795"/>
          <w:tab w:val="left" w:pos="1020"/>
        </w:tabs>
        <w:autoSpaceDE w:val="0"/>
        <w:autoSpaceDN w:val="0"/>
        <w:adjustRightInd w:val="0"/>
        <w:spacing w:before="24" w:after="0" w:line="240" w:lineRule="auto"/>
        <w:ind w:right="5118" w:hanging="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ответственных</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исполнителей. </w:t>
      </w:r>
    </w:p>
    <w:p w14:paraId="0E0E225C" w14:textId="77777777" w:rsidR="00F95C8D" w:rsidRPr="00F95C8D" w:rsidRDefault="00F95C8D" w:rsidP="00F95C8D">
      <w:pPr>
        <w:widowControl w:val="0"/>
        <w:tabs>
          <w:tab w:val="left" w:pos="795"/>
          <w:tab w:val="left" w:pos="1020"/>
          <w:tab w:val="left" w:pos="9781"/>
        </w:tabs>
        <w:autoSpaceDE w:val="0"/>
        <w:autoSpaceDN w:val="0"/>
        <w:spacing w:before="24" w:after="0"/>
        <w:ind w:right="9"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Объектами плановой проверки являются:</w:t>
      </w:r>
    </w:p>
    <w:p w14:paraId="4F48E715" w14:textId="77777777" w:rsidR="00F95C8D" w:rsidRPr="00F95C8D" w:rsidRDefault="00F95C8D" w:rsidP="00F95C8D">
      <w:pPr>
        <w:widowControl w:val="0"/>
        <w:numPr>
          <w:ilvl w:val="0"/>
          <w:numId w:val="18"/>
        </w:numPr>
        <w:tabs>
          <w:tab w:val="left" w:pos="1019"/>
          <w:tab w:val="left" w:pos="9781"/>
        </w:tabs>
        <w:autoSpaceDE w:val="0"/>
        <w:autoSpaceDN w:val="0"/>
        <w:adjustRightInd w:val="0"/>
        <w:spacing w:after="0" w:line="271" w:lineRule="auto"/>
        <w:ind w:left="304" w:right="9" w:firstLine="48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соблюдение</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законодательства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РФ,</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регулирующего</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порядок</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ведения бюджетного</w:t>
      </w:r>
      <w:r w:rsidRPr="00F95C8D">
        <w:rPr>
          <w:rFonts w:ascii="Times New Roman" w:eastAsia="Times New Roman" w:hAnsi="Times New Roman" w:cs="Times New Roman"/>
          <w:spacing w:val="2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учета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и </w:t>
      </w:r>
      <w:r w:rsidRPr="00F95C8D">
        <w:rPr>
          <w:rFonts w:ascii="Times New Roman" w:eastAsia="Times New Roman" w:hAnsi="Times New Roman" w:cs="Times New Roman"/>
          <w:kern w:val="0"/>
          <w:sz w:val="28"/>
          <w:szCs w:val="28"/>
          <w14:ligatures w14:val="none"/>
        </w:rPr>
        <w:t>норм учетной политики;</w:t>
      </w:r>
    </w:p>
    <w:p w14:paraId="3AD5EB4B" w14:textId="77777777" w:rsidR="00F95C8D" w:rsidRPr="00F95C8D" w:rsidRDefault="00F95C8D" w:rsidP="00F95C8D">
      <w:pPr>
        <w:widowControl w:val="0"/>
        <w:numPr>
          <w:ilvl w:val="0"/>
          <w:numId w:val="18"/>
        </w:numPr>
        <w:tabs>
          <w:tab w:val="left" w:pos="1013"/>
        </w:tabs>
        <w:autoSpaceDE w:val="0"/>
        <w:autoSpaceDN w:val="0"/>
        <w:adjustRightInd w:val="0"/>
        <w:spacing w:before="28" w:after="0" w:line="247" w:lineRule="exact"/>
        <w:ind w:left="303" w:firstLine="54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правильность</w:t>
      </w:r>
      <w:r w:rsidRPr="00F95C8D">
        <w:rPr>
          <w:rFonts w:ascii="Times New Roman" w:eastAsia="Times New Roman" w:hAnsi="Times New Roman" w:cs="Times New Roman"/>
          <w:spacing w:val="3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своевременность</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отражения</w:t>
      </w:r>
      <w:r w:rsidRPr="00F95C8D">
        <w:rPr>
          <w:rFonts w:ascii="Times New Roman" w:eastAsia="Times New Roman" w:hAnsi="Times New Roman" w:cs="Times New Roman"/>
          <w:spacing w:val="2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всех</w:t>
      </w:r>
      <w:r w:rsidRPr="00F95C8D">
        <w:rPr>
          <w:rFonts w:ascii="Times New Roman" w:eastAsia="Times New Roman" w:hAnsi="Times New Roman" w:cs="Times New Roman"/>
          <w:spacing w:val="1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хозяйственных</w:t>
      </w:r>
      <w:r w:rsidRPr="00F95C8D">
        <w:rPr>
          <w:rFonts w:ascii="Times New Roman" w:eastAsia="Times New Roman" w:hAnsi="Times New Roman" w:cs="Times New Roman"/>
          <w:spacing w:val="3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операций</w:t>
      </w:r>
      <w:r w:rsidRPr="00F95C8D">
        <w:rPr>
          <w:rFonts w:ascii="Times New Roman" w:eastAsia="Times New Roman" w:hAnsi="Times New Roman" w:cs="Times New Roman"/>
          <w:spacing w:val="2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бюджетном </w:t>
      </w:r>
      <w:r w:rsidRPr="00F95C8D">
        <w:rPr>
          <w:rFonts w:ascii="Times New Roman" w:eastAsia="Times New Roman" w:hAnsi="Times New Roman" w:cs="Times New Roman"/>
          <w:spacing w:val="-2"/>
          <w:kern w:val="0"/>
          <w:sz w:val="28"/>
          <w:szCs w:val="28"/>
          <w14:ligatures w14:val="none"/>
        </w:rPr>
        <w:t>учете;</w:t>
      </w:r>
    </w:p>
    <w:p w14:paraId="3BB06DD8" w14:textId="77777777" w:rsidR="00F95C8D" w:rsidRPr="00F95C8D" w:rsidRDefault="00F95C8D" w:rsidP="00F95C8D">
      <w:pPr>
        <w:widowControl w:val="0"/>
        <w:numPr>
          <w:ilvl w:val="0"/>
          <w:numId w:val="18"/>
        </w:numPr>
        <w:tabs>
          <w:tab w:val="left" w:pos="1013"/>
        </w:tabs>
        <w:autoSpaceDE w:val="0"/>
        <w:autoSpaceDN w:val="0"/>
        <w:adjustRightInd w:val="0"/>
        <w:spacing w:before="14" w:after="0" w:line="240" w:lineRule="auto"/>
        <w:ind w:firstLine="5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 xml:space="preserve"> полнота</w:t>
      </w:r>
      <w:r w:rsidRPr="00F95C8D">
        <w:rPr>
          <w:rFonts w:ascii="Times New Roman" w:eastAsia="Times New Roman" w:hAnsi="Times New Roman" w:cs="Times New Roman"/>
          <w:spacing w:val="28"/>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и</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правильность</w:t>
      </w:r>
      <w:r w:rsidRPr="00F95C8D">
        <w:rPr>
          <w:rFonts w:ascii="Times New Roman" w:eastAsia="Times New Roman" w:hAnsi="Times New Roman" w:cs="Times New Roman"/>
          <w:spacing w:val="56"/>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документального</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оформления</w:t>
      </w:r>
      <w:r w:rsidRPr="00F95C8D">
        <w:rPr>
          <w:rFonts w:ascii="Times New Roman" w:eastAsia="Times New Roman" w:hAnsi="Times New Roman" w:cs="Times New Roman"/>
          <w:spacing w:val="42"/>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операций;</w:t>
      </w:r>
    </w:p>
    <w:p w14:paraId="7A72C9E3" w14:textId="77777777" w:rsidR="00F95C8D" w:rsidRPr="00F95C8D" w:rsidRDefault="00F95C8D" w:rsidP="00F95C8D">
      <w:pPr>
        <w:widowControl w:val="0"/>
        <w:numPr>
          <w:ilvl w:val="0"/>
          <w:numId w:val="18"/>
        </w:numPr>
        <w:tabs>
          <w:tab w:val="left" w:pos="1016"/>
        </w:tabs>
        <w:autoSpaceDE w:val="0"/>
        <w:autoSpaceDN w:val="0"/>
        <w:adjustRightInd w:val="0"/>
        <w:spacing w:before="23" w:after="0" w:line="240" w:lineRule="auto"/>
        <w:ind w:left="1016" w:hanging="23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своевременность 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полнота</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проведения</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инвентаризаций;</w:t>
      </w:r>
    </w:p>
    <w:p w14:paraId="20B8022D" w14:textId="77777777" w:rsidR="00F95C8D" w:rsidRPr="00F95C8D" w:rsidRDefault="00F95C8D" w:rsidP="00F95C8D">
      <w:pPr>
        <w:widowControl w:val="0"/>
        <w:numPr>
          <w:ilvl w:val="0"/>
          <w:numId w:val="18"/>
        </w:numPr>
        <w:tabs>
          <w:tab w:val="left" w:pos="1015"/>
        </w:tabs>
        <w:autoSpaceDE w:val="0"/>
        <w:autoSpaceDN w:val="0"/>
        <w:adjustRightInd w:val="0"/>
        <w:spacing w:before="28" w:after="0" w:line="240" w:lineRule="auto"/>
        <w:ind w:left="1015" w:hanging="22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достоверность</w:t>
      </w:r>
      <w:r w:rsidRPr="00F95C8D">
        <w:rPr>
          <w:rFonts w:ascii="Times New Roman" w:eastAsia="Times New Roman" w:hAnsi="Times New Roman" w:cs="Times New Roman"/>
          <w:spacing w:val="3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отчетности.</w:t>
      </w:r>
    </w:p>
    <w:p w14:paraId="4E3843CD" w14:textId="77777777" w:rsidR="00F95C8D" w:rsidRPr="00F95C8D" w:rsidRDefault="00F95C8D" w:rsidP="00F95C8D">
      <w:pPr>
        <w:widowControl w:val="0"/>
        <w:autoSpaceDE w:val="0"/>
        <w:autoSpaceDN w:val="0"/>
        <w:spacing w:before="9" w:after="0" w:line="264" w:lineRule="auto"/>
        <w:ind w:left="299" w:right="156" w:firstLine="48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Внеплановые проверки проводятся по распоряжению главы администрации. В ходе </w:t>
      </w:r>
      <w:r w:rsidRPr="00F95C8D">
        <w:rPr>
          <w:rFonts w:ascii="Times New Roman" w:eastAsia="Times New Roman" w:hAnsi="Times New Roman" w:cs="Times New Roman"/>
          <w:spacing w:val="-2"/>
          <w:kern w:val="0"/>
          <w:sz w:val="28"/>
          <w:szCs w:val="28"/>
          <w14:ligatures w14:val="none"/>
        </w:rPr>
        <w:t>проведения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внеплановой</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проверки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осуществляется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контроль</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вопросам,</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отношении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которых есть</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информация</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возможных нарушениях.</w:t>
      </w:r>
    </w:p>
    <w:p w14:paraId="5F8DE5F0" w14:textId="77777777" w:rsidR="00F95C8D" w:rsidRPr="00F95C8D" w:rsidRDefault="00F95C8D" w:rsidP="00F95C8D">
      <w:pPr>
        <w:widowControl w:val="0"/>
        <w:autoSpaceDE w:val="0"/>
        <w:autoSpaceDN w:val="0"/>
        <w:spacing w:before="68" w:after="0" w:line="266" w:lineRule="auto"/>
        <w:ind w:left="347" w:right="107" w:firstLine="487"/>
        <w:jc w:val="both"/>
        <w:rPr>
          <w:rFonts w:ascii="Times New Roman" w:eastAsia="Times New Roman" w:hAnsi="Times New Roman" w:cs="Times New Roman"/>
          <w:kern w:val="0"/>
          <w:sz w:val="28"/>
          <w:szCs w:val="28"/>
          <w14:ligatures w14:val="none"/>
        </w:rPr>
      </w:pPr>
      <w:r w:rsidRPr="00F95C8D">
        <w:rPr>
          <w:rFonts w:ascii="Times New Roman CYR" w:eastAsia="Times New Roman" w:hAnsi="Times New Roman CYR" w:cs="Times New Roman CYR"/>
          <w:noProof/>
          <w:kern w:val="0"/>
          <w:sz w:val="24"/>
          <w:szCs w:val="24"/>
          <w:lang w:eastAsia="ru-RU"/>
          <w14:ligatures w14:val="none"/>
        </w:rPr>
        <mc:AlternateContent>
          <mc:Choice Requires="wps">
            <w:drawing>
              <wp:anchor distT="0" distB="0" distL="0" distR="0" simplePos="0" relativeHeight="251659264" behindDoc="0" locked="0" layoutInCell="1" allowOverlap="1" wp14:anchorId="6964BB96" wp14:editId="587D69D8">
                <wp:simplePos x="0" y="0"/>
                <wp:positionH relativeFrom="page">
                  <wp:posOffset>7040880</wp:posOffset>
                </wp:positionH>
                <wp:positionV relativeFrom="page">
                  <wp:posOffset>10714990</wp:posOffset>
                </wp:positionV>
                <wp:extent cx="424180" cy="1270"/>
                <wp:effectExtent l="11430" t="8890" r="12065" b="8890"/>
                <wp:wrapNone/>
                <wp:docPr id="1767766114"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80" cy="1270"/>
                        </a:xfrm>
                        <a:custGeom>
                          <a:avLst/>
                          <a:gdLst>
                            <a:gd name="T0" fmla="*/ 0 w 424180"/>
                            <a:gd name="T1" fmla="*/ 0 h 1270"/>
                            <a:gd name="T2" fmla="*/ 423672 w 424180"/>
                            <a:gd name="T3" fmla="*/ 0 h 1270"/>
                          </a:gdLst>
                          <a:ahLst/>
                          <a:cxnLst>
                            <a:cxn ang="0">
                              <a:pos x="T0" y="T1"/>
                            </a:cxn>
                            <a:cxn ang="0">
                              <a:pos x="T2" y="T3"/>
                            </a:cxn>
                          </a:cxnLst>
                          <a:rect l="0" t="0" r="r" b="b"/>
                          <a:pathLst>
                            <a:path w="424180" h="1270">
                              <a:moveTo>
                                <a:pt x="0" y="0"/>
                              </a:moveTo>
                              <a:lnTo>
                                <a:pt x="42367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CC95" id="Graphic 259" o:spid="_x0000_s1026" style="position:absolute;margin-left:554.4pt;margin-top:843.7pt;width:33.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2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" path="m,l423672,e" filled="f" strokeweight=".72pt">
                <v:path arrowok="t" o:connecttype="custom" o:connectlocs="0,0;423672,0" o:connectangles="0,0"/>
                <w10:wrap anchorx="page" anchory="page"/>
              </v:shape>
            </w:pict>
          </mc:Fallback>
        </mc:AlternateContent>
      </w:r>
      <w:r w:rsidRPr="00F95C8D">
        <w:rPr>
          <w:rFonts w:ascii="Times New Roman" w:eastAsia="Times New Roman" w:hAnsi="Times New Roman" w:cs="Times New Roman"/>
          <w:spacing w:val="-4"/>
          <w:kern w:val="0"/>
          <w:sz w:val="28"/>
          <w:szCs w:val="28"/>
          <w14:ligatures w14:val="none"/>
        </w:rPr>
        <w:t>Лица, ответственные за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проведение проверки, осуществляют анализ выявленных нарушений, </w:t>
      </w:r>
      <w:r w:rsidRPr="00F95C8D">
        <w:rPr>
          <w:rFonts w:ascii="Times New Roman" w:eastAsia="Times New Roman" w:hAnsi="Times New Roman" w:cs="Times New Roman"/>
          <w:kern w:val="0"/>
          <w:sz w:val="28"/>
          <w:szCs w:val="28"/>
          <w14:ligatures w14:val="none"/>
        </w:rPr>
        <w:t>определяют их</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причины 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разрабатывают предложения для принятия мер по</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их</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устранению и недопущению в</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дальнейшем.</w:t>
      </w:r>
    </w:p>
    <w:p w14:paraId="61BB198D" w14:textId="77777777" w:rsidR="00F95C8D" w:rsidRPr="00F95C8D" w:rsidRDefault="00F95C8D" w:rsidP="00F95C8D">
      <w:pPr>
        <w:widowControl w:val="0"/>
        <w:autoSpaceDE w:val="0"/>
        <w:autoSpaceDN w:val="0"/>
        <w:spacing w:after="0" w:line="264" w:lineRule="auto"/>
        <w:ind w:left="349" w:right="120" w:firstLine="479"/>
        <w:jc w:val="both"/>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kern w:val="0"/>
          <w:sz w:val="28"/>
          <w:szCs w:val="28"/>
          <w14:ligatures w14:val="none"/>
        </w:rPr>
        <w:t>Результаты проведения последующего контроля оформляются в</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виде</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акта.</w:t>
      </w:r>
      <w:r w:rsidRPr="00F95C8D">
        <w:rPr>
          <w:rFonts w:ascii="Times New Roman" w:eastAsia="Times New Roman" w:hAnsi="Times New Roman" w:cs="Times New Roman"/>
          <w:spacing w:val="-2"/>
          <w:kern w:val="0"/>
          <w:sz w:val="28"/>
          <w:szCs w:val="28"/>
          <w14:ligatures w14:val="none"/>
        </w:rPr>
        <w:t xml:space="preserve"> </w:t>
      </w:r>
    </w:p>
    <w:p w14:paraId="61D02F9B" w14:textId="77777777" w:rsidR="00F95C8D" w:rsidRPr="00F95C8D" w:rsidRDefault="00F95C8D" w:rsidP="00F95C8D">
      <w:pPr>
        <w:widowControl w:val="0"/>
        <w:autoSpaceDE w:val="0"/>
        <w:autoSpaceDN w:val="0"/>
        <w:spacing w:after="0" w:line="264" w:lineRule="auto"/>
        <w:ind w:left="349" w:right="120" w:firstLine="47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Акт проверки </w:t>
      </w:r>
      <w:r w:rsidRPr="00F95C8D">
        <w:rPr>
          <w:rFonts w:ascii="Times New Roman" w:eastAsia="Times New Roman" w:hAnsi="Times New Roman" w:cs="Times New Roman"/>
          <w:spacing w:val="-2"/>
          <w:kern w:val="0"/>
          <w:sz w:val="28"/>
          <w:szCs w:val="28"/>
          <w14:ligatures w14:val="none"/>
        </w:rPr>
        <w:t>должен</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включать в</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себя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следующие сведения:</w:t>
      </w:r>
    </w:p>
    <w:p w14:paraId="0ABF310B" w14:textId="77777777" w:rsidR="00F95C8D" w:rsidRPr="00F95C8D" w:rsidRDefault="00F95C8D" w:rsidP="00F95C8D">
      <w:pPr>
        <w:widowControl w:val="0"/>
        <w:numPr>
          <w:ilvl w:val="0"/>
          <w:numId w:val="18"/>
        </w:numPr>
        <w:tabs>
          <w:tab w:val="left" w:pos="1057"/>
        </w:tabs>
        <w:autoSpaceDE w:val="0"/>
        <w:autoSpaceDN w:val="0"/>
        <w:adjustRightInd w:val="0"/>
        <w:spacing w:after="0" w:line="263" w:lineRule="exact"/>
        <w:ind w:left="1057" w:hanging="22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предмет</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проверки;</w:t>
      </w:r>
    </w:p>
    <w:p w14:paraId="63C91D67" w14:textId="77777777" w:rsidR="00F95C8D" w:rsidRPr="00F95C8D" w:rsidRDefault="00F95C8D" w:rsidP="00F95C8D">
      <w:pPr>
        <w:widowControl w:val="0"/>
        <w:numPr>
          <w:ilvl w:val="0"/>
          <w:numId w:val="18"/>
        </w:numPr>
        <w:tabs>
          <w:tab w:val="left" w:pos="1017"/>
        </w:tabs>
        <w:autoSpaceDE w:val="0"/>
        <w:autoSpaceDN w:val="0"/>
        <w:adjustRightInd w:val="0"/>
        <w:spacing w:before="23" w:after="0" w:line="240" w:lineRule="auto"/>
        <w:ind w:firstLine="5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лица,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проводившие</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проверку;</w:t>
      </w:r>
    </w:p>
    <w:p w14:paraId="3579F147" w14:textId="77777777" w:rsidR="00F95C8D" w:rsidRPr="00F95C8D" w:rsidRDefault="00F95C8D" w:rsidP="00F95C8D">
      <w:pPr>
        <w:widowControl w:val="0"/>
        <w:numPr>
          <w:ilvl w:val="0"/>
          <w:numId w:val="18"/>
        </w:numPr>
        <w:tabs>
          <w:tab w:val="left" w:pos="1019"/>
        </w:tabs>
        <w:autoSpaceDE w:val="0"/>
        <w:autoSpaceDN w:val="0"/>
        <w:adjustRightInd w:val="0"/>
        <w:spacing w:before="28" w:after="0" w:line="240" w:lineRule="auto"/>
        <w:ind w:left="1019" w:hanging="19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методы</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и</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приемы,</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применяемые</w:t>
      </w:r>
      <w:r w:rsidRPr="00F95C8D">
        <w:rPr>
          <w:rFonts w:ascii="Times New Roman" w:eastAsia="Times New Roman" w:hAnsi="Times New Roman" w:cs="Times New Roman"/>
          <w:spacing w:val="2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в</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процессе</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проведения</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проверки;</w:t>
      </w:r>
    </w:p>
    <w:p w14:paraId="222A0A1C" w14:textId="77777777" w:rsidR="00F95C8D" w:rsidRPr="00F95C8D" w:rsidRDefault="00F95C8D" w:rsidP="00F95C8D">
      <w:pPr>
        <w:widowControl w:val="0"/>
        <w:numPr>
          <w:ilvl w:val="0"/>
          <w:numId w:val="18"/>
        </w:numPr>
        <w:tabs>
          <w:tab w:val="left" w:pos="1049"/>
        </w:tabs>
        <w:autoSpaceDE w:val="0"/>
        <w:autoSpaceDN w:val="0"/>
        <w:adjustRightInd w:val="0"/>
        <w:spacing w:before="19" w:after="0" w:line="240" w:lineRule="auto"/>
        <w:ind w:left="1049" w:hanging="22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характер</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состояние</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систем</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бухгалтерского</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отчетности,</w:t>
      </w:r>
    </w:p>
    <w:p w14:paraId="41D29B6E" w14:textId="77777777" w:rsidR="00F95C8D" w:rsidRPr="00F95C8D" w:rsidRDefault="00F95C8D" w:rsidP="00F95C8D">
      <w:pPr>
        <w:widowControl w:val="0"/>
        <w:numPr>
          <w:ilvl w:val="0"/>
          <w:numId w:val="18"/>
        </w:numPr>
        <w:tabs>
          <w:tab w:val="left" w:pos="1052"/>
        </w:tabs>
        <w:autoSpaceDE w:val="0"/>
        <w:autoSpaceDN w:val="0"/>
        <w:adjustRightInd w:val="0"/>
        <w:spacing w:before="28" w:after="0" w:line="240" w:lineRule="auto"/>
        <w:ind w:left="1052" w:hanging="232"/>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виды,</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методы</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приемы,</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применяемые 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процессе</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проведения</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контрольных</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мероприятий;</w:t>
      </w:r>
    </w:p>
    <w:p w14:paraId="47A19AD6" w14:textId="77777777" w:rsidR="00F95C8D" w:rsidRPr="00F95C8D" w:rsidRDefault="00F95C8D" w:rsidP="00F95C8D">
      <w:pPr>
        <w:widowControl w:val="0"/>
        <w:numPr>
          <w:ilvl w:val="0"/>
          <w:numId w:val="18"/>
        </w:numPr>
        <w:tabs>
          <w:tab w:val="left" w:pos="1049"/>
        </w:tabs>
        <w:autoSpaceDE w:val="0"/>
        <w:autoSpaceDN w:val="0"/>
        <w:adjustRightInd w:val="0"/>
        <w:spacing w:before="34" w:after="0" w:line="240" w:lineRule="auto"/>
        <w:ind w:left="284" w:right="150" w:firstLine="56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анализ</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соблюдения</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законодательства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России,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регламентирующего порядок осуществления </w:t>
      </w:r>
      <w:r w:rsidRPr="00F95C8D">
        <w:rPr>
          <w:rFonts w:ascii="Times New Roman" w:eastAsia="Times New Roman" w:hAnsi="Times New Roman" w:cs="Times New Roman"/>
          <w:spacing w:val="-2"/>
          <w:kern w:val="0"/>
          <w:sz w:val="28"/>
          <w:szCs w:val="28"/>
          <w14:ligatures w14:val="none"/>
        </w:rPr>
        <w:t>финансово-хозяйственной</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деятельности;</w:t>
      </w:r>
    </w:p>
    <w:p w14:paraId="1DBDCF59" w14:textId="77777777" w:rsidR="00F95C8D" w:rsidRPr="00F95C8D" w:rsidRDefault="00F95C8D" w:rsidP="00F95C8D">
      <w:pPr>
        <w:widowControl w:val="0"/>
        <w:numPr>
          <w:ilvl w:val="0"/>
          <w:numId w:val="18"/>
        </w:numPr>
        <w:tabs>
          <w:tab w:val="left" w:pos="1047"/>
        </w:tabs>
        <w:autoSpaceDE w:val="0"/>
        <w:autoSpaceDN w:val="0"/>
        <w:adjustRightInd w:val="0"/>
        <w:spacing w:before="9" w:after="0" w:line="240" w:lineRule="auto"/>
        <w:ind w:left="1047" w:hanging="22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выводы</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результатах</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проведения</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контроля;</w:t>
      </w:r>
    </w:p>
    <w:p w14:paraId="15C84760" w14:textId="77777777" w:rsidR="00F95C8D" w:rsidRPr="00F95C8D" w:rsidRDefault="00F95C8D" w:rsidP="00F95C8D">
      <w:pPr>
        <w:widowControl w:val="0"/>
        <w:numPr>
          <w:ilvl w:val="0"/>
          <w:numId w:val="18"/>
        </w:numPr>
        <w:tabs>
          <w:tab w:val="left" w:pos="1048"/>
        </w:tabs>
        <w:autoSpaceDE w:val="0"/>
        <w:autoSpaceDN w:val="0"/>
        <w:adjustRightInd w:val="0"/>
        <w:spacing w:before="23" w:after="0" w:line="264" w:lineRule="auto"/>
        <w:ind w:left="337" w:right="142" w:firstLine="482"/>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описание</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принятых</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мер</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перечень</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мероприятий</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устранению</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недостатков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нарушений, </w:t>
      </w:r>
      <w:r w:rsidRPr="00F95C8D">
        <w:rPr>
          <w:rFonts w:ascii="Times New Roman" w:eastAsia="Times New Roman" w:hAnsi="Times New Roman" w:cs="Times New Roman"/>
          <w:spacing w:val="-4"/>
          <w:kern w:val="0"/>
          <w:sz w:val="28"/>
          <w:szCs w:val="28"/>
          <w14:ligatures w14:val="none"/>
        </w:rPr>
        <w:t>выявленных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ходе</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последующего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контроля,</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рекомендации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недопущению</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возможных</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ошибок.</w:t>
      </w:r>
    </w:p>
    <w:p w14:paraId="3F66F0A3" w14:textId="77777777" w:rsidR="00F95C8D" w:rsidRPr="00F95C8D" w:rsidRDefault="00F95C8D" w:rsidP="00F95C8D">
      <w:pPr>
        <w:widowControl w:val="0"/>
        <w:autoSpaceDE w:val="0"/>
        <w:autoSpaceDN w:val="0"/>
        <w:spacing w:after="0"/>
        <w:ind w:left="333" w:right="125" w:firstLine="48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Работники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учреждения,</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допустившие недостатки,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искажения</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нарушения, в</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письменной форме представляют руководителю учреждения объяснения по вопросам, относящимся к результатам</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проведения</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контроля.</w:t>
      </w:r>
    </w:p>
    <w:p w14:paraId="6B2A70FB" w14:textId="77777777" w:rsidR="00F95C8D" w:rsidRPr="00F95C8D" w:rsidRDefault="00F95C8D" w:rsidP="00F95C8D">
      <w:pPr>
        <w:widowControl w:val="0"/>
        <w:autoSpaceDE w:val="0"/>
        <w:autoSpaceDN w:val="0"/>
        <w:spacing w:after="0" w:line="264" w:lineRule="auto"/>
        <w:ind w:left="333" w:right="146" w:firstLine="4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По итогам проверок разрабатывается план мероприятий по устранению выявленные </w:t>
      </w:r>
      <w:r w:rsidRPr="00F95C8D">
        <w:rPr>
          <w:rFonts w:ascii="Times New Roman" w:eastAsia="Times New Roman" w:hAnsi="Times New Roman" w:cs="Times New Roman"/>
          <w:spacing w:val="-4"/>
          <w:kern w:val="0"/>
          <w:sz w:val="28"/>
          <w:szCs w:val="28"/>
          <w14:ligatures w14:val="none"/>
        </w:rPr>
        <w:t>недостатков и</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нарушений</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указанием сроков исполнения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ответственных</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лиц.</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План</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утверждает </w:t>
      </w:r>
      <w:r w:rsidRPr="00F95C8D">
        <w:rPr>
          <w:rFonts w:ascii="Times New Roman" w:eastAsia="Times New Roman" w:hAnsi="Times New Roman" w:cs="Times New Roman"/>
          <w:kern w:val="0"/>
          <w:sz w:val="28"/>
          <w:szCs w:val="28"/>
          <w14:ligatures w14:val="none"/>
        </w:rPr>
        <w:t>руководитель</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учреждения.</w:t>
      </w:r>
    </w:p>
    <w:p w14:paraId="563D503B" w14:textId="77777777" w:rsidR="00F95C8D" w:rsidRPr="00F95C8D" w:rsidRDefault="00F95C8D" w:rsidP="00F95C8D">
      <w:pPr>
        <w:widowControl w:val="0"/>
        <w:autoSpaceDE w:val="0"/>
        <w:autoSpaceDN w:val="0"/>
        <w:spacing w:after="0"/>
        <w:ind w:left="328" w:right="159" w:firstLine="48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Итоги внутреннего контроля фиксируются в журнале учета результатов внутреннего </w:t>
      </w:r>
      <w:r w:rsidRPr="00F95C8D">
        <w:rPr>
          <w:rFonts w:ascii="Times New Roman" w:eastAsia="Times New Roman" w:hAnsi="Times New Roman" w:cs="Times New Roman"/>
          <w:spacing w:val="-4"/>
          <w:kern w:val="0"/>
          <w:sz w:val="28"/>
          <w:szCs w:val="28"/>
          <w14:ligatures w14:val="none"/>
        </w:rPr>
        <w:t>контроля, составленном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форме, приведенной</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приложении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2</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настоящему Порядку.</w:t>
      </w:r>
    </w:p>
    <w:p w14:paraId="093BDBCD" w14:textId="77777777" w:rsidR="00F95C8D" w:rsidRPr="00F95C8D" w:rsidRDefault="00F95C8D" w:rsidP="00F95C8D">
      <w:pPr>
        <w:widowControl w:val="0"/>
        <w:autoSpaceDE w:val="0"/>
        <w:autoSpaceDN w:val="0"/>
        <w:spacing w:after="0" w:line="264" w:lineRule="auto"/>
        <w:ind w:left="334" w:right="153" w:firstLine="479"/>
        <w:jc w:val="both"/>
        <w:rPr>
          <w:rFonts w:ascii="Times New Roman" w:eastAsia="Times New Roman" w:hAnsi="Times New Roman" w:cs="Times New Roman"/>
          <w:spacing w:val="-2"/>
          <w:kern w:val="0"/>
          <w:sz w:val="28"/>
          <w:szCs w:val="28"/>
          <w14:ligatures w14:val="none"/>
        </w:rPr>
      </w:pPr>
    </w:p>
    <w:p w14:paraId="586BFE52" w14:textId="77777777" w:rsidR="00F95C8D" w:rsidRPr="00F95C8D" w:rsidRDefault="00F95C8D" w:rsidP="00F95C8D">
      <w:pPr>
        <w:widowControl w:val="0"/>
        <w:autoSpaceDE w:val="0"/>
        <w:autoSpaceDN w:val="0"/>
        <w:spacing w:after="0" w:line="264" w:lineRule="auto"/>
        <w:ind w:left="334" w:right="153" w:firstLine="47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Корректность</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занесенных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журнал</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данных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обеспечивают</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должностные</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лица,</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назначаемые </w:t>
      </w:r>
      <w:r w:rsidRPr="00F95C8D">
        <w:rPr>
          <w:rFonts w:ascii="Times New Roman" w:eastAsia="Times New Roman" w:hAnsi="Times New Roman" w:cs="Times New Roman"/>
          <w:kern w:val="0"/>
          <w:sz w:val="28"/>
          <w:szCs w:val="28"/>
          <w14:ligatures w14:val="none"/>
        </w:rPr>
        <w:t>руководителем</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учреждения.</w:t>
      </w:r>
    </w:p>
    <w:p w14:paraId="42086821" w14:textId="77777777" w:rsidR="00F95C8D" w:rsidRPr="00F95C8D" w:rsidRDefault="00F95C8D" w:rsidP="00F95C8D">
      <w:pPr>
        <w:widowControl w:val="0"/>
        <w:autoSpaceDE w:val="0"/>
        <w:autoSpaceDN w:val="0"/>
        <w:spacing w:after="0" w:line="264" w:lineRule="auto"/>
        <w:ind w:left="322" w:right="167" w:firstLine="48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Ответственность за организацию внутреннего контроля возлагается на руководителя </w:t>
      </w:r>
      <w:r w:rsidRPr="00F95C8D">
        <w:rPr>
          <w:rFonts w:ascii="Times New Roman" w:eastAsia="Times New Roman" w:hAnsi="Times New Roman" w:cs="Times New Roman"/>
          <w:spacing w:val="-2"/>
          <w:kern w:val="0"/>
          <w:sz w:val="28"/>
          <w:szCs w:val="28"/>
          <w14:ligatures w14:val="none"/>
        </w:rPr>
        <w:t>учреждения.</w:t>
      </w:r>
    </w:p>
    <w:p w14:paraId="578F99BF" w14:textId="77777777" w:rsidR="00F95C8D" w:rsidRPr="00F95C8D" w:rsidRDefault="00F95C8D" w:rsidP="00F95C8D">
      <w:pPr>
        <w:widowControl w:val="0"/>
        <w:autoSpaceDE w:val="0"/>
        <w:autoSpaceDN w:val="0"/>
        <w:spacing w:before="1" w:after="0" w:line="240" w:lineRule="auto"/>
        <w:rPr>
          <w:rFonts w:ascii="Times New Roman" w:eastAsia="Times New Roman" w:hAnsi="Times New Roman" w:cs="Times New Roman"/>
          <w:kern w:val="0"/>
          <w:sz w:val="23"/>
          <w:szCs w:val="23"/>
          <w14:ligatures w14:val="none"/>
        </w:rPr>
      </w:pPr>
    </w:p>
    <w:p w14:paraId="3B0A1379" w14:textId="77777777" w:rsidR="00F95C8D" w:rsidRPr="00F95C8D" w:rsidRDefault="00F95C8D" w:rsidP="00F95C8D">
      <w:pPr>
        <w:widowControl w:val="0"/>
        <w:numPr>
          <w:ilvl w:val="0"/>
          <w:numId w:val="6"/>
        </w:numPr>
        <w:autoSpaceDE w:val="0"/>
        <w:autoSpaceDN w:val="0"/>
        <w:adjustRightInd w:val="0"/>
        <w:spacing w:before="52" w:after="0" w:line="240" w:lineRule="auto"/>
        <w:ind w:left="1843" w:hanging="425"/>
        <w:jc w:val="center"/>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bCs/>
          <w:spacing w:val="-4"/>
          <w:kern w:val="0"/>
          <w:sz w:val="28"/>
          <w:szCs w:val="28"/>
          <w14:ligatures w14:val="none"/>
        </w:rPr>
        <w:t xml:space="preserve"> Оценка состояния системы внутреннего контроля</w:t>
      </w:r>
    </w:p>
    <w:p w14:paraId="0C99CFB1" w14:textId="77777777" w:rsidR="00F95C8D" w:rsidRPr="00F95C8D" w:rsidRDefault="00F95C8D" w:rsidP="00F95C8D">
      <w:pPr>
        <w:widowControl w:val="0"/>
        <w:autoSpaceDE w:val="0"/>
        <w:autoSpaceDN w:val="0"/>
        <w:spacing w:before="52" w:after="0" w:line="240" w:lineRule="auto"/>
        <w:ind w:left="1843"/>
        <w:rPr>
          <w:rFonts w:ascii="Times New Roman" w:eastAsia="Times New Roman" w:hAnsi="Times New Roman" w:cs="Times New Roman"/>
          <w:b/>
          <w:kern w:val="0"/>
          <w:sz w:val="28"/>
          <w:szCs w:val="28"/>
          <w14:ligatures w14:val="none"/>
        </w:rPr>
      </w:pPr>
    </w:p>
    <w:p w14:paraId="03C17EC3" w14:textId="77777777" w:rsidR="00F95C8D" w:rsidRPr="00F95C8D" w:rsidRDefault="00F95C8D" w:rsidP="00F95C8D">
      <w:pPr>
        <w:widowControl w:val="0"/>
        <w:autoSpaceDE w:val="0"/>
        <w:autoSpaceDN w:val="0"/>
        <w:spacing w:after="0" w:line="266" w:lineRule="auto"/>
        <w:ind w:left="322" w:right="164" w:firstLine="482"/>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Оценка эффективности системы внутреннего контроля осуществляется руководителем </w:t>
      </w:r>
      <w:r w:rsidRPr="00F95C8D">
        <w:rPr>
          <w:rFonts w:ascii="Times New Roman" w:eastAsia="Times New Roman" w:hAnsi="Times New Roman" w:cs="Times New Roman"/>
          <w:spacing w:val="-4"/>
          <w:kern w:val="0"/>
          <w:sz w:val="28"/>
          <w:szCs w:val="28"/>
          <w14:ligatures w14:val="none"/>
        </w:rPr>
        <w:t>учреждения.</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Он</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же</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осуществляет</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наблюдение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корректным проведением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связанных</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контролем </w:t>
      </w:r>
      <w:r w:rsidRPr="00F95C8D">
        <w:rPr>
          <w:rFonts w:ascii="Times New Roman" w:eastAsia="Times New Roman" w:hAnsi="Times New Roman" w:cs="Times New Roman"/>
          <w:spacing w:val="-2"/>
          <w:kern w:val="0"/>
          <w:sz w:val="28"/>
          <w:szCs w:val="28"/>
          <w14:ligatures w14:val="none"/>
        </w:rPr>
        <w:t>процедур.</w:t>
      </w:r>
    </w:p>
    <w:p w14:paraId="3128C0EE"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3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целях</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обеспечения</w:t>
      </w:r>
      <w:r w:rsidRPr="00F95C8D">
        <w:rPr>
          <w:rFonts w:ascii="Times New Roman" w:eastAsia="Times New Roman" w:hAnsi="Times New Roman" w:cs="Times New Roman"/>
          <w:spacing w:val="4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эффективности</w:t>
      </w:r>
      <w:r w:rsidRPr="00F95C8D">
        <w:rPr>
          <w:rFonts w:ascii="Times New Roman" w:eastAsia="Times New Roman" w:hAnsi="Times New Roman" w:cs="Times New Roman"/>
          <w:spacing w:val="5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системы</w:t>
      </w:r>
      <w:r w:rsidRPr="00F95C8D">
        <w:rPr>
          <w:rFonts w:ascii="Times New Roman" w:eastAsia="Times New Roman" w:hAnsi="Times New Roman" w:cs="Times New Roman"/>
          <w:spacing w:val="4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внутреннего</w:t>
      </w:r>
      <w:r w:rsidRPr="00F95C8D">
        <w:rPr>
          <w:rFonts w:ascii="Times New Roman" w:eastAsia="Times New Roman" w:hAnsi="Times New Roman" w:cs="Times New Roman"/>
          <w:spacing w:val="5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контроля</w:t>
      </w:r>
      <w:r w:rsidRPr="00F95C8D">
        <w:rPr>
          <w:rFonts w:ascii="Times New Roman" w:eastAsia="Times New Roman" w:hAnsi="Times New Roman" w:cs="Times New Roman"/>
          <w:spacing w:val="5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должностные</w:t>
      </w:r>
      <w:r w:rsidRPr="00F95C8D">
        <w:rPr>
          <w:rFonts w:ascii="Times New Roman" w:eastAsia="Times New Roman" w:hAnsi="Times New Roman" w:cs="Times New Roman"/>
          <w:spacing w:val="5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лица, </w:t>
      </w:r>
      <w:r w:rsidRPr="00F95C8D">
        <w:rPr>
          <w:rFonts w:ascii="Times New Roman" w:eastAsia="Times New Roman" w:hAnsi="Times New Roman" w:cs="Times New Roman"/>
          <w:kern w:val="0"/>
          <w:sz w:val="28"/>
          <w:szCs w:val="28"/>
          <w14:ligatures w14:val="none"/>
        </w:rPr>
        <w:t>ответственные за выполнение контрольных процедур, составляют годовую отчетность о результатах работы.</w:t>
      </w:r>
    </w:p>
    <w:p w14:paraId="037E25E2"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Данные</w:t>
      </w:r>
      <w:r w:rsidRPr="00F95C8D">
        <w:rPr>
          <w:rFonts w:ascii="Times New Roman" w:eastAsia="Times New Roman" w:hAnsi="Times New Roman" w:cs="Times New Roman"/>
          <w:spacing w:val="4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выявленные</w:t>
      </w:r>
      <w:r w:rsidRPr="00F95C8D">
        <w:rPr>
          <w:rFonts w:ascii="Times New Roman" w:eastAsia="Times New Roman" w:hAnsi="Times New Roman" w:cs="Times New Roman"/>
          <w:spacing w:val="5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w:t>
      </w:r>
      <w:r w:rsidRPr="00F95C8D">
        <w:rPr>
          <w:rFonts w:ascii="Times New Roman" w:eastAsia="Times New Roman" w:hAnsi="Times New Roman" w:cs="Times New Roman"/>
          <w:spacing w:val="3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ходе</w:t>
      </w:r>
      <w:r w:rsidRPr="00F95C8D">
        <w:rPr>
          <w:rFonts w:ascii="Times New Roman" w:eastAsia="Times New Roman" w:hAnsi="Times New Roman" w:cs="Times New Roman"/>
          <w:spacing w:val="4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внутреннего</w:t>
      </w:r>
      <w:r w:rsidRPr="00F95C8D">
        <w:rPr>
          <w:rFonts w:ascii="Times New Roman" w:eastAsia="Times New Roman" w:hAnsi="Times New Roman" w:cs="Times New Roman"/>
          <w:spacing w:val="5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контроля</w:t>
      </w:r>
      <w:r w:rsidRPr="00F95C8D">
        <w:rPr>
          <w:rFonts w:ascii="Times New Roman" w:eastAsia="Times New Roman" w:hAnsi="Times New Roman" w:cs="Times New Roman"/>
          <w:spacing w:val="4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недостатках</w:t>
      </w:r>
      <w:r w:rsidRPr="00F95C8D">
        <w:rPr>
          <w:rFonts w:ascii="Times New Roman" w:eastAsia="Times New Roman" w:hAnsi="Times New Roman" w:cs="Times New Roman"/>
          <w:spacing w:val="5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3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(или)</w:t>
      </w:r>
      <w:r w:rsidRPr="00F95C8D">
        <w:rPr>
          <w:rFonts w:ascii="Times New Roman" w:eastAsia="Times New Roman" w:hAnsi="Times New Roman" w:cs="Times New Roman"/>
          <w:spacing w:val="4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нарушениях, </w:t>
      </w:r>
      <w:r w:rsidRPr="00F95C8D">
        <w:rPr>
          <w:rFonts w:ascii="Times New Roman" w:eastAsia="Times New Roman" w:hAnsi="Times New Roman" w:cs="Times New Roman"/>
          <w:kern w:val="0"/>
          <w:sz w:val="28"/>
          <w:szCs w:val="28"/>
          <w14:ligatures w14:val="none"/>
        </w:rPr>
        <w:t xml:space="preserve">сведения об источниках рисков и предлагаемых (реализованных) мерах по их устранению </w:t>
      </w:r>
      <w:r w:rsidRPr="00F95C8D">
        <w:rPr>
          <w:rFonts w:ascii="Times New Roman" w:eastAsia="Times New Roman" w:hAnsi="Times New Roman" w:cs="Times New Roman"/>
          <w:spacing w:val="-2"/>
          <w:kern w:val="0"/>
          <w:sz w:val="28"/>
          <w:szCs w:val="28"/>
          <w14:ligatures w14:val="none"/>
        </w:rPr>
        <w:t>отражаются:</w:t>
      </w:r>
    </w:p>
    <w:p w14:paraId="19800427" w14:textId="77777777" w:rsidR="00F95C8D" w:rsidRPr="00F95C8D" w:rsidRDefault="00F95C8D" w:rsidP="00F95C8D">
      <w:pPr>
        <w:widowControl w:val="0"/>
        <w:numPr>
          <w:ilvl w:val="0"/>
          <w:numId w:val="16"/>
        </w:numPr>
        <w:tabs>
          <w:tab w:val="left" w:pos="926"/>
        </w:tabs>
        <w:autoSpaceDE w:val="0"/>
        <w:autoSpaceDN w:val="0"/>
        <w:adjustRightInd w:val="0"/>
        <w:spacing w:after="0" w:line="247" w:lineRule="exact"/>
        <w:ind w:left="926" w:hanging="12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журнале</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учета</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результатов</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внутреннего</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контроля;</w:t>
      </w:r>
    </w:p>
    <w:p w14:paraId="5F2C16B8" w14:textId="77777777" w:rsidR="00F95C8D" w:rsidRPr="00F95C8D" w:rsidRDefault="00F95C8D" w:rsidP="00F95C8D">
      <w:pPr>
        <w:widowControl w:val="0"/>
        <w:numPr>
          <w:ilvl w:val="0"/>
          <w:numId w:val="16"/>
        </w:numPr>
        <w:tabs>
          <w:tab w:val="left" w:pos="924"/>
        </w:tabs>
        <w:autoSpaceDE w:val="0"/>
        <w:autoSpaceDN w:val="0"/>
        <w:adjustRightInd w:val="0"/>
        <w:spacing w:before="28" w:after="0" w:line="240" w:lineRule="auto"/>
        <w:ind w:left="924" w:hanging="12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отчетах</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результатах</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внутреннего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контроля.</w:t>
      </w:r>
    </w:p>
    <w:p w14:paraId="397086C8" w14:textId="77777777" w:rsidR="00F95C8D" w:rsidRPr="00F95C8D" w:rsidRDefault="00F95C8D" w:rsidP="00F95C8D">
      <w:pPr>
        <w:widowControl w:val="0"/>
        <w:tabs>
          <w:tab w:val="left" w:pos="9498"/>
        </w:tabs>
        <w:autoSpaceDE w:val="0"/>
        <w:autoSpaceDN w:val="0"/>
        <w:spacing w:before="23" w:after="0"/>
        <w:ind w:left="308" w:right="21" w:firstLine="48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Отчеты о результатах внутреннего финансового контроля подписываются должностным </w:t>
      </w:r>
      <w:r w:rsidRPr="00F95C8D">
        <w:rPr>
          <w:rFonts w:ascii="Times New Roman" w:eastAsia="Times New Roman" w:hAnsi="Times New Roman" w:cs="Times New Roman"/>
          <w:spacing w:val="-4"/>
          <w:kern w:val="0"/>
          <w:sz w:val="28"/>
          <w:szCs w:val="28"/>
          <w14:ligatures w14:val="none"/>
        </w:rPr>
        <w:t>лицом,</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ответственным</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выполнение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внутренних</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процедур,</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до</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15-гo</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числа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месяца,</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следующего </w:t>
      </w:r>
      <w:r w:rsidRPr="00F95C8D">
        <w:rPr>
          <w:rFonts w:ascii="Times New Roman" w:eastAsia="Times New Roman" w:hAnsi="Times New Roman" w:cs="Times New Roman"/>
          <w:spacing w:val="-2"/>
          <w:kern w:val="0"/>
          <w:sz w:val="28"/>
          <w:szCs w:val="28"/>
          <w14:ligatures w14:val="none"/>
        </w:rPr>
        <w:t>за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отчетным</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периодом, представляются</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на</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утверждение</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руководителю.</w:t>
      </w:r>
    </w:p>
    <w:p w14:paraId="2CEF7CC0" w14:textId="77777777" w:rsidR="00F95C8D" w:rsidRPr="00F95C8D" w:rsidRDefault="00F95C8D" w:rsidP="00F95C8D">
      <w:pPr>
        <w:widowControl w:val="0"/>
        <w:autoSpaceDE w:val="0"/>
        <w:autoSpaceDN w:val="0"/>
        <w:spacing w:after="0" w:line="259" w:lineRule="exact"/>
        <w:ind w:left="79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К</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отчетности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прилагается</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пояснительная</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записка,</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которой</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содержатся:</w:t>
      </w:r>
    </w:p>
    <w:p w14:paraId="7A91A046" w14:textId="77777777" w:rsidR="00F95C8D" w:rsidRPr="00F95C8D" w:rsidRDefault="00F95C8D" w:rsidP="00F95C8D">
      <w:pPr>
        <w:widowControl w:val="0"/>
        <w:numPr>
          <w:ilvl w:val="0"/>
          <w:numId w:val="16"/>
        </w:numPr>
        <w:tabs>
          <w:tab w:val="left" w:pos="938"/>
        </w:tabs>
        <w:autoSpaceDE w:val="0"/>
        <w:autoSpaceDN w:val="0"/>
        <w:adjustRightInd w:val="0"/>
        <w:spacing w:before="74" w:after="0" w:line="240" w:lineRule="auto"/>
        <w:ind w:left="142" w:right="158"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14:paraId="3FBE850E" w14:textId="77777777" w:rsidR="00F95C8D" w:rsidRPr="00F95C8D" w:rsidRDefault="00F95C8D" w:rsidP="00F95C8D">
      <w:pPr>
        <w:widowControl w:val="0"/>
        <w:numPr>
          <w:ilvl w:val="0"/>
          <w:numId w:val="16"/>
        </w:numPr>
        <w:tabs>
          <w:tab w:val="left" w:pos="938"/>
        </w:tabs>
        <w:autoSpaceDE w:val="0"/>
        <w:autoSpaceDN w:val="0"/>
        <w:adjustRightInd w:val="0"/>
        <w:spacing w:before="74" w:after="0" w:line="240" w:lineRule="auto"/>
        <w:ind w:left="142" w:right="158"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сведения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привлечении</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ответственности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лиц,</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виновных</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нарушениях (если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такие</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меры </w:t>
      </w:r>
      <w:r w:rsidRPr="00F95C8D">
        <w:rPr>
          <w:rFonts w:ascii="Times New Roman" w:eastAsia="Times New Roman" w:hAnsi="Times New Roman" w:cs="Times New Roman"/>
          <w:kern w:val="0"/>
          <w:sz w:val="28"/>
          <w:szCs w:val="28"/>
          <w14:ligatures w14:val="none"/>
        </w:rPr>
        <w:t>были приняты);</w:t>
      </w:r>
    </w:p>
    <w:p w14:paraId="0B034C05" w14:textId="77777777" w:rsidR="00F95C8D" w:rsidRPr="00F95C8D" w:rsidRDefault="00F95C8D" w:rsidP="00F95C8D">
      <w:pPr>
        <w:widowControl w:val="0"/>
        <w:numPr>
          <w:ilvl w:val="0"/>
          <w:numId w:val="16"/>
        </w:numPr>
        <w:tabs>
          <w:tab w:val="left" w:pos="142"/>
          <w:tab w:val="left" w:pos="993"/>
        </w:tabs>
        <w:autoSpaceDE w:val="0"/>
        <w:autoSpaceDN w:val="0"/>
        <w:adjustRightInd w:val="0"/>
        <w:spacing w:before="74" w:after="0" w:line="240" w:lineRule="auto"/>
        <w:ind w:left="142" w:right="158" w:firstLine="61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сведения</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количестве</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должностных</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лиц,</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которые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осуществляют</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внутренний контроль;</w:t>
      </w:r>
    </w:p>
    <w:p w14:paraId="18881ECE" w14:textId="77777777" w:rsidR="00F95C8D" w:rsidRPr="00F95C8D" w:rsidRDefault="00F95C8D" w:rsidP="00F95C8D">
      <w:pPr>
        <w:widowControl w:val="0"/>
        <w:numPr>
          <w:ilvl w:val="0"/>
          <w:numId w:val="16"/>
        </w:numPr>
        <w:tabs>
          <w:tab w:val="left" w:pos="1045"/>
          <w:tab w:val="left" w:pos="2097"/>
          <w:tab w:val="left" w:pos="2418"/>
          <w:tab w:val="left" w:pos="3060"/>
          <w:tab w:val="left" w:pos="4336"/>
          <w:tab w:val="left" w:pos="5685"/>
          <w:tab w:val="left" w:pos="7235"/>
          <w:tab w:val="left" w:pos="7554"/>
          <w:tab w:val="left" w:pos="8440"/>
        </w:tabs>
        <w:autoSpaceDE w:val="0"/>
        <w:autoSpaceDN w:val="0"/>
        <w:adjustRightInd w:val="0"/>
        <w:spacing w:before="48" w:after="0" w:line="264" w:lineRule="auto"/>
        <w:ind w:left="142" w:right="102" w:firstLine="709"/>
        <w:jc w:val="both"/>
        <w:rPr>
          <w:rFonts w:ascii="Times New Roman" w:eastAsia="Times New Roman" w:hAnsi="Times New Roman" w:cs="Times New Roman"/>
          <w:noProof/>
          <w:kern w:val="0"/>
          <w:lang w:eastAsia="ru-RU"/>
          <w14:ligatures w14:val="none"/>
        </w:rPr>
      </w:pPr>
      <w:r w:rsidRPr="00F95C8D">
        <w:rPr>
          <w:rFonts w:ascii="Times New Roman" w:eastAsia="Times New Roman" w:hAnsi="Times New Roman" w:cs="Times New Roman"/>
          <w:spacing w:val="-2"/>
          <w:kern w:val="0"/>
          <w:sz w:val="28"/>
          <w:szCs w:val="28"/>
          <w14:ligatures w14:val="none"/>
        </w:rPr>
        <w:t>сведения</w:t>
      </w:r>
      <w:r w:rsidRPr="00F95C8D">
        <w:rPr>
          <w:rFonts w:ascii="Times New Roman" w:eastAsia="Times New Roman" w:hAnsi="Times New Roman" w:cs="Times New Roman"/>
          <w:kern w:val="0"/>
          <w:sz w:val="28"/>
          <w:szCs w:val="28"/>
          <w14:ligatures w14:val="none"/>
        </w:rPr>
        <w:tab/>
      </w:r>
      <w:r w:rsidRPr="00F95C8D">
        <w:rPr>
          <w:rFonts w:ascii="Times New Roman" w:eastAsia="Times New Roman" w:hAnsi="Times New Roman" w:cs="Times New Roman"/>
          <w:spacing w:val="-10"/>
          <w:kern w:val="0"/>
          <w:sz w:val="28"/>
          <w:szCs w:val="28"/>
          <w14:ligatures w14:val="none"/>
        </w:rPr>
        <w:t>о</w:t>
      </w:r>
      <w:r w:rsidRPr="00F95C8D">
        <w:rPr>
          <w:rFonts w:ascii="Times New Roman" w:eastAsia="Times New Roman" w:hAnsi="Times New Roman" w:cs="Times New Roman"/>
          <w:kern w:val="0"/>
          <w:sz w:val="28"/>
          <w:szCs w:val="28"/>
          <w14:ligatures w14:val="none"/>
        </w:rPr>
        <w:tab/>
      </w:r>
      <w:r w:rsidRPr="00F95C8D">
        <w:rPr>
          <w:rFonts w:ascii="Times New Roman" w:eastAsia="Times New Roman" w:hAnsi="Times New Roman" w:cs="Times New Roman"/>
          <w:spacing w:val="-4"/>
          <w:kern w:val="0"/>
          <w:sz w:val="28"/>
          <w:szCs w:val="28"/>
          <w14:ligatures w14:val="none"/>
        </w:rPr>
        <w:t>ходе</w:t>
      </w:r>
      <w:r w:rsidRPr="00F95C8D">
        <w:rPr>
          <w:rFonts w:ascii="Times New Roman" w:eastAsia="Times New Roman" w:hAnsi="Times New Roman" w:cs="Times New Roman"/>
          <w:kern w:val="0"/>
          <w:sz w:val="28"/>
          <w:szCs w:val="28"/>
          <w14:ligatures w14:val="none"/>
        </w:rPr>
        <w:tab/>
      </w:r>
      <w:r w:rsidRPr="00F95C8D">
        <w:rPr>
          <w:rFonts w:ascii="Times New Roman" w:eastAsia="Times New Roman" w:hAnsi="Times New Roman" w:cs="Times New Roman"/>
          <w:spacing w:val="-2"/>
          <w:kern w:val="0"/>
          <w:sz w:val="28"/>
          <w:szCs w:val="28"/>
          <w14:ligatures w14:val="none"/>
        </w:rPr>
        <w:t>реализации</w:t>
      </w:r>
      <w:r w:rsidRPr="00F95C8D">
        <w:rPr>
          <w:rFonts w:ascii="Times New Roman" w:eastAsia="Times New Roman" w:hAnsi="Times New Roman" w:cs="Times New Roman"/>
          <w:kern w:val="0"/>
          <w:sz w:val="28"/>
          <w:szCs w:val="28"/>
          <w14:ligatures w14:val="none"/>
        </w:rPr>
        <w:tab/>
        <w:t xml:space="preserve"> </w:t>
      </w:r>
      <w:r w:rsidRPr="00F95C8D">
        <w:rPr>
          <w:rFonts w:ascii="Times New Roman" w:eastAsia="Times New Roman" w:hAnsi="Times New Roman" w:cs="Times New Roman"/>
          <w:spacing w:val="-2"/>
          <w:kern w:val="0"/>
          <w:sz w:val="28"/>
          <w:szCs w:val="28"/>
          <w14:ligatures w14:val="none"/>
        </w:rPr>
        <w:t>материалов,</w:t>
      </w:r>
      <w:r w:rsidRPr="00F95C8D">
        <w:rPr>
          <w:rFonts w:ascii="Times New Roman" w:eastAsia="Times New Roman" w:hAnsi="Times New Roman" w:cs="Times New Roman"/>
          <w:kern w:val="0"/>
          <w:sz w:val="28"/>
          <w:szCs w:val="28"/>
          <w14:ligatures w14:val="none"/>
        </w:rPr>
        <w:tab/>
      </w:r>
      <w:r w:rsidRPr="00F95C8D">
        <w:rPr>
          <w:rFonts w:ascii="Times New Roman" w:eastAsia="Times New Roman" w:hAnsi="Times New Roman" w:cs="Times New Roman"/>
          <w:spacing w:val="-2"/>
          <w:kern w:val="0"/>
          <w:sz w:val="28"/>
          <w:szCs w:val="28"/>
          <w14:ligatures w14:val="none"/>
        </w:rPr>
        <w:t xml:space="preserve">направленных </w:t>
      </w:r>
      <w:r w:rsidRPr="00F95C8D">
        <w:rPr>
          <w:rFonts w:ascii="Times New Roman" w:eastAsia="Times New Roman" w:hAnsi="Times New Roman" w:cs="Times New Roman"/>
          <w:spacing w:val="-10"/>
          <w:kern w:val="0"/>
          <w:sz w:val="28"/>
          <w:szCs w:val="28"/>
          <w14:ligatures w14:val="none"/>
        </w:rPr>
        <w:t>в о</w:t>
      </w:r>
      <w:r w:rsidRPr="00F95C8D">
        <w:rPr>
          <w:rFonts w:ascii="Times New Roman" w:eastAsia="Times New Roman" w:hAnsi="Times New Roman" w:cs="Times New Roman"/>
          <w:spacing w:val="-2"/>
          <w:kern w:val="0"/>
          <w:sz w:val="28"/>
          <w:szCs w:val="28"/>
          <w14:ligatures w14:val="none"/>
        </w:rPr>
        <w:t xml:space="preserve">рганы </w:t>
      </w:r>
      <w:r w:rsidRPr="00F95C8D">
        <w:rPr>
          <w:rFonts w:ascii="Times New Roman" w:eastAsia="Times New Roman" w:hAnsi="Times New Roman" w:cs="Times New Roman"/>
          <w:spacing w:val="-8"/>
          <w:kern w:val="0"/>
          <w:sz w:val="28"/>
          <w:szCs w:val="28"/>
          <w14:ligatures w14:val="none"/>
        </w:rPr>
        <w:t xml:space="preserve">внутреннего </w:t>
      </w:r>
      <w:r w:rsidRPr="00F95C8D">
        <w:rPr>
          <w:rFonts w:ascii="Times New Roman" w:eastAsia="Times New Roman" w:hAnsi="Times New Roman" w:cs="Times New Roman"/>
          <w:spacing w:val="-6"/>
          <w:kern w:val="0"/>
          <w:sz w:val="28"/>
          <w:szCs w:val="28"/>
          <w14:ligatures w14:val="none"/>
        </w:rPr>
        <w:t>муниципального финансового контроля, правоохранительные</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органы,</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результатам</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внутреннего контроля</w:t>
      </w:r>
      <w:r w:rsidRPr="00F95C8D">
        <w:rPr>
          <w:rFonts w:ascii="Times New Roman" w:eastAsia="Times New Roman" w:hAnsi="Times New Roman" w:cs="Times New Roman"/>
          <w:spacing w:val="-2"/>
          <w:kern w:val="0"/>
          <w:sz w:val="28"/>
          <w:szCs w:val="28"/>
          <w14:ligatures w14:val="none"/>
        </w:rPr>
        <w:t>.</w:t>
      </w:r>
    </w:p>
    <w:p w14:paraId="39128726"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left="1656" w:right="102"/>
        <w:jc w:val="both"/>
        <w:rPr>
          <w:rFonts w:ascii="Times New Roman" w:eastAsia="Times New Roman" w:hAnsi="Times New Roman" w:cs="Times New Roman"/>
          <w:noProof/>
          <w:kern w:val="0"/>
          <w:lang w:eastAsia="ru-RU"/>
          <w14:ligatures w14:val="none"/>
        </w:rPr>
      </w:pPr>
    </w:p>
    <w:p w14:paraId="16D78D21" w14:textId="77777777" w:rsidR="00F95C8D" w:rsidRPr="00F95C8D" w:rsidRDefault="00F95C8D" w:rsidP="00F95C8D">
      <w:pPr>
        <w:widowControl w:val="0"/>
        <w:numPr>
          <w:ilvl w:val="0"/>
          <w:numId w:val="6"/>
        </w:numPr>
        <w:tabs>
          <w:tab w:val="left" w:pos="1045"/>
          <w:tab w:val="left" w:pos="2097"/>
          <w:tab w:val="left" w:pos="2418"/>
          <w:tab w:val="left" w:pos="3060"/>
          <w:tab w:val="left" w:pos="4336"/>
          <w:tab w:val="left" w:pos="5685"/>
          <w:tab w:val="left" w:pos="7235"/>
          <w:tab w:val="left" w:pos="7554"/>
          <w:tab w:val="left" w:pos="8440"/>
        </w:tabs>
        <w:autoSpaceDE w:val="0"/>
        <w:autoSpaceDN w:val="0"/>
        <w:adjustRightInd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Оценка рисков</w:t>
      </w:r>
    </w:p>
    <w:p w14:paraId="664DFA09"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 w:val="left" w:pos="10065"/>
        </w:tabs>
        <w:autoSpaceDE w:val="0"/>
        <w:autoSpaceDN w:val="0"/>
        <w:spacing w:before="48" w:after="0" w:line="264" w:lineRule="auto"/>
        <w:ind w:right="27" w:firstLine="426"/>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5.1. Оценкой бюджетного риска является осуществляемое субъектом внутреннего финансового аудита и субъектами бюджетных процедур выявление (обнаружение) бюджетного риска, а также определение значимости (уровня) бюджетного риска с применением критериев вероятности и степени влияния в целях формирования и ведения реестра бюджетных рисков.</w:t>
      </w:r>
    </w:p>
    <w:p w14:paraId="587E1D4F"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Выявление (обнаружение) бюджетного риска проводится путем определения по каждой операции (действию) по выполнению бюджетной процедуры возможных событий, наступление которых негативно повлияет на результат выполнения бюджетной процедуры:</w:t>
      </w:r>
    </w:p>
    <w:p w14:paraId="79374B11"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left="426"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несвоевременность выполнения операции;</w:t>
      </w:r>
    </w:p>
    <w:p w14:paraId="5947D68B"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left="426"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ошибки, допущенные в ходе выполнения операции;</w:t>
      </w:r>
    </w:p>
    <w:p w14:paraId="33FE66A4"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Выявление рисков проводится путем проведения анализа информации, указанной в представлениях и предписаниях органов государственного финансового контроля, рекомендациях (предложениях) внутреннего финансового аудита, иной информации об имеющихся нарушениях и недостатках в сфере бухгалтерских правоотношений, их причинах и условиях, в том числе информации, содержащейся в результатах отчетов финансового контроля.</w:t>
      </w:r>
    </w:p>
    <w:p w14:paraId="41B47ABE"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firstLine="426"/>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5.2. Каждый риск подлежит оценке по критерию «вероятность», характеризующему степень возможности наступления выявленного бюджетного риска, и критерию «степень влияния», характеризующему уровень потенциального негативного воздействия выявленного бюджетного риска на результат выполнения бюджетной процедуры.</w:t>
      </w:r>
    </w:p>
    <w:p w14:paraId="43D5AAB5"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hanging="1"/>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Значение каждого из указанных критериев оценивается как "низкое", "среднее" или "высокое".</w:t>
      </w:r>
    </w:p>
    <w:p w14:paraId="7702B9DE" w14:textId="77777777" w:rsidR="00F95C8D" w:rsidRPr="00F95C8D" w:rsidRDefault="00F95C8D" w:rsidP="00F95C8D">
      <w:pPr>
        <w:widowControl w:val="0"/>
        <w:tabs>
          <w:tab w:val="left" w:pos="709"/>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left="142"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Критерий "вероятность" оценивается с учетом результатов анализа имеющихся причин и условий (обстоятельств) для реализации бюджетного риска, например:</w:t>
      </w:r>
    </w:p>
    <w:p w14:paraId="3EA16ADE" w14:textId="77777777" w:rsidR="00F95C8D" w:rsidRPr="00F95C8D" w:rsidRDefault="00F95C8D" w:rsidP="00F95C8D">
      <w:pPr>
        <w:widowControl w:val="0"/>
        <w:tabs>
          <w:tab w:val="left" w:pos="709"/>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а) отсутствие организованного внутреннего финансового контроля в главном администраторе (администраторе) бюджетных средств и (или) неосуществление контрольных действий;</w:t>
      </w:r>
    </w:p>
    <w:p w14:paraId="518D8BCE" w14:textId="77777777" w:rsidR="00F95C8D" w:rsidRPr="00F95C8D" w:rsidRDefault="00F95C8D" w:rsidP="00F95C8D">
      <w:pPr>
        <w:widowControl w:val="0"/>
        <w:tabs>
          <w:tab w:val="left" w:pos="709"/>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б) недостаточность положений правовых актов главного администратора (администратора) бюджетных средств, а также иных актов, распоряжений (указаний) и поручений, регламентирующих выполнение бюджетной процедуры и (или) их несоответствие нормативным правовым актам, регулирующим бюджетные правоотношения, на момент совершения операции;</w:t>
      </w:r>
    </w:p>
    <w:p w14:paraId="3E3950C7" w14:textId="77777777" w:rsidR="00F95C8D" w:rsidRPr="00F95C8D" w:rsidRDefault="00F95C8D" w:rsidP="00F95C8D">
      <w:pPr>
        <w:widowControl w:val="0"/>
        <w:tabs>
          <w:tab w:val="left" w:pos="709"/>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в) низкое качество содержания и (или) несвоевременность представления документов, представляемых субъектам бюджетных процедур и необходимых для совершения операций (действий) по выполнению бюджетной процедуры;</w:t>
      </w:r>
    </w:p>
    <w:p w14:paraId="37DCAE32" w14:textId="77777777" w:rsidR="00F95C8D" w:rsidRPr="00F95C8D" w:rsidRDefault="00F95C8D" w:rsidP="00F95C8D">
      <w:pPr>
        <w:widowControl w:val="0"/>
        <w:tabs>
          <w:tab w:val="left" w:pos="709"/>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г) наличие конфликта интересов у субъектов бюджетных процедур (например, ответственность за приемку товаров, работ, услуг и точность кассового планирования в целях оплаты закупки осуществляется одним должностным лицом);</w:t>
      </w:r>
    </w:p>
    <w:p w14:paraId="28138E14" w14:textId="77777777" w:rsidR="00F95C8D" w:rsidRPr="00F95C8D" w:rsidRDefault="00F95C8D" w:rsidP="00F95C8D">
      <w:pPr>
        <w:widowControl w:val="0"/>
        <w:tabs>
          <w:tab w:val="left" w:pos="709"/>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д) отсутствие разграничения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(администратора) бюджетных средств, а также регламента взаимодействия пользователей с информационными ресурсами;</w:t>
      </w:r>
    </w:p>
    <w:p w14:paraId="113E6DE9" w14:textId="77777777" w:rsidR="00F95C8D" w:rsidRPr="00F95C8D" w:rsidRDefault="00F95C8D" w:rsidP="00F95C8D">
      <w:pPr>
        <w:widowControl w:val="0"/>
        <w:tabs>
          <w:tab w:val="left" w:pos="709"/>
          <w:tab w:val="left" w:pos="1134"/>
          <w:tab w:val="left" w:pos="2418"/>
          <w:tab w:val="left" w:pos="3060"/>
          <w:tab w:val="left" w:pos="4336"/>
          <w:tab w:val="left" w:pos="5685"/>
          <w:tab w:val="left" w:pos="7235"/>
          <w:tab w:val="left" w:pos="7554"/>
          <w:tab w:val="left" w:pos="8440"/>
        </w:tabs>
        <w:autoSpaceDE w:val="0"/>
        <w:autoSpaceDN w:val="0"/>
        <w:spacing w:before="48" w:after="0" w:line="264" w:lineRule="auto"/>
        <w:ind w:left="142"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е) недостаточная укомплектованность подразделения главного администратора (администратора) бюджетных средств, ответственного за выполнение бюджетной процедуры;</w:t>
      </w:r>
    </w:p>
    <w:p w14:paraId="230B328D" w14:textId="77777777" w:rsidR="00F95C8D" w:rsidRPr="00F95C8D" w:rsidRDefault="00F95C8D" w:rsidP="00F95C8D">
      <w:pPr>
        <w:widowControl w:val="0"/>
        <w:tabs>
          <w:tab w:val="left" w:pos="709"/>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ab/>
        <w:t>ж) иные причины и условия (обстоятельства), которые могут привести к реализации бюджетного риска.</w:t>
      </w:r>
    </w:p>
    <w:p w14:paraId="7F9F19D2"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Критерий "степень влияния" оценивается с учетом результатов анализа возможных последствий реализации бюджетного риска, например:</w:t>
      </w:r>
    </w:p>
    <w:p w14:paraId="15AE7BE3"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hanging="1"/>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а) низкие значения показателей качества финансового менеджмента, в том числе недостижение главным администратором (администратором) бюджетных средств целевых значений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пунктом 6 статьи 160.2-1 Бюджетного кодекса Российской Федерации;</w:t>
      </w:r>
    </w:p>
    <w:p w14:paraId="61D36AD6"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б) искажение бюджетной отчетности;</w:t>
      </w:r>
    </w:p>
    <w:p w14:paraId="06B67680"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в) причинение ущерба публично-правовому образованию;</w:t>
      </w:r>
    </w:p>
    <w:p w14:paraId="20ECCF6A"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г) отклонение от целевых значений показателей государственной (муниципальной) программы;</w:t>
      </w:r>
    </w:p>
    <w:p w14:paraId="37DDD0DA"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д) применение мер уголовной, административной, материальной и (или) дисциплинарной ответственности к виновным должностным лицам (работникам) главного администратора (администратора) бюджетных средств;</w:t>
      </w:r>
    </w:p>
    <w:p w14:paraId="53A20FA3"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е) негативное воздействие последствий реализации бюджетного риска на репутацию главного администратора (администратора) бюджетных средств;</w:t>
      </w:r>
    </w:p>
    <w:p w14:paraId="0B3ED542"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ж) снижение результативности и экономности использования бюджетных средств главным администратором (администратором) бюджетных средств;</w:t>
      </w:r>
    </w:p>
    <w:p w14:paraId="0487EDD1"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з) иные последствия реализации бюджетного риска, которые могут оказать влияние на деятельность главного администратора (администратора) бюджетных средств.</w:t>
      </w:r>
    </w:p>
    <w:p w14:paraId="6DBB1E2D"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Бюджетный риск оценивается как значимый, если значение хотя бы одного из критериев его оценки - "вероятность" или "степень влияния" - оценивается как "высокое", либо при одновременной оценке значений обоих критериев бюджетного риска как "среднее", а также по решению руководителя главного администратора (администратора) бюджетных средств бюджетный риск может быть оценен как значимый.</w:t>
      </w:r>
    </w:p>
    <w:p w14:paraId="3E81877A"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right="102"/>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 xml:space="preserve">      В иных случаях бюджетный риск оценивается как незначимый. </w:t>
      </w:r>
    </w:p>
    <w:p w14:paraId="0A373927" w14:textId="77777777" w:rsidR="00F95C8D" w:rsidRPr="00F95C8D" w:rsidRDefault="00F95C8D" w:rsidP="00F95C8D">
      <w:pPr>
        <w:widowControl w:val="0"/>
        <w:numPr>
          <w:ilvl w:val="1"/>
          <w:numId w:val="20"/>
        </w:numPr>
        <w:tabs>
          <w:tab w:val="left" w:pos="1045"/>
          <w:tab w:val="left" w:pos="2097"/>
          <w:tab w:val="left" w:pos="2418"/>
          <w:tab w:val="left" w:pos="3060"/>
          <w:tab w:val="left" w:pos="4336"/>
          <w:tab w:val="left" w:pos="5685"/>
          <w:tab w:val="left" w:pos="7235"/>
          <w:tab w:val="left" w:pos="7554"/>
          <w:tab w:val="left" w:pos="8440"/>
        </w:tabs>
        <w:autoSpaceDE w:val="0"/>
        <w:autoSpaceDN w:val="0"/>
        <w:adjustRightInd w:val="0"/>
        <w:spacing w:before="48" w:after="0" w:line="264" w:lineRule="auto"/>
        <w:ind w:right="102" w:firstLine="567"/>
        <w:jc w:val="both"/>
        <w:rPr>
          <w:rFonts w:ascii="Times New Roman" w:eastAsia="Times New Roman" w:hAnsi="Times New Roman" w:cs="Times New Roman"/>
          <w:noProof/>
          <w:kern w:val="0"/>
          <w:sz w:val="28"/>
          <w:szCs w:val="28"/>
          <w:lang w:eastAsia="ru-RU"/>
          <w14:ligatures w14:val="none"/>
        </w:rPr>
      </w:pPr>
      <w:r w:rsidRPr="00F95C8D">
        <w:rPr>
          <w:rFonts w:ascii="Times New Roman" w:eastAsia="Times New Roman" w:hAnsi="Times New Roman" w:cs="Times New Roman"/>
          <w:noProof/>
          <w:kern w:val="0"/>
          <w:sz w:val="28"/>
          <w:szCs w:val="28"/>
          <w:lang w:eastAsia="ru-RU"/>
          <w14:ligatures w14:val="none"/>
        </w:rPr>
        <w:t>В реестр бюджетных рисков включаются операции (действия) по выполнению бюджетной процедуры как со значимыми бюджетными рисками, так и с незначимыми бюджетными рисками.</w:t>
      </w:r>
    </w:p>
    <w:p w14:paraId="03983AE1"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left="1200" w:right="102"/>
        <w:jc w:val="both"/>
        <w:rPr>
          <w:rFonts w:ascii="Times New Roman" w:eastAsia="Times New Roman" w:hAnsi="Times New Roman" w:cs="Times New Roman"/>
          <w:noProof/>
          <w:kern w:val="0"/>
          <w:sz w:val="28"/>
          <w:szCs w:val="28"/>
          <w:lang w:eastAsia="ru-RU"/>
          <w14:ligatures w14:val="none"/>
        </w:rPr>
      </w:pPr>
    </w:p>
    <w:p w14:paraId="02177593" w14:textId="77777777" w:rsidR="00F95C8D" w:rsidRPr="00F95C8D" w:rsidRDefault="00F95C8D" w:rsidP="00F95C8D">
      <w:pPr>
        <w:widowControl w:val="0"/>
        <w:tabs>
          <w:tab w:val="left" w:pos="1045"/>
          <w:tab w:val="left" w:pos="2097"/>
          <w:tab w:val="left" w:pos="2418"/>
          <w:tab w:val="left" w:pos="3060"/>
          <w:tab w:val="left" w:pos="4336"/>
          <w:tab w:val="left" w:pos="5685"/>
          <w:tab w:val="left" w:pos="7235"/>
          <w:tab w:val="left" w:pos="7554"/>
          <w:tab w:val="left" w:pos="8440"/>
        </w:tabs>
        <w:autoSpaceDE w:val="0"/>
        <w:autoSpaceDN w:val="0"/>
        <w:spacing w:before="48" w:after="0" w:line="264" w:lineRule="auto"/>
        <w:ind w:left="7200" w:right="102"/>
        <w:jc w:val="both"/>
        <w:rPr>
          <w:rFonts w:ascii="Times New Roman" w:eastAsia="Times New Roman" w:hAnsi="Times New Roman" w:cs="Times New Roman"/>
          <w:noProof/>
          <w:kern w:val="0"/>
          <w:sz w:val="24"/>
          <w:szCs w:val="24"/>
          <w:lang w:eastAsia="ru-RU"/>
          <w14:ligatures w14:val="none"/>
        </w:rPr>
      </w:pPr>
      <w:r w:rsidRPr="00F95C8D">
        <w:rPr>
          <w:rFonts w:ascii="Times New Roman" w:eastAsia="Times New Roman" w:hAnsi="Times New Roman" w:cs="Times New Roman"/>
          <w:noProof/>
          <w:kern w:val="0"/>
          <w:lang w:eastAsia="ru-RU"/>
          <w14:ligatures w14:val="none"/>
        </w:rPr>
        <w:t xml:space="preserve">                                                                                                                          </w:t>
      </w:r>
      <w:r w:rsidRPr="00F95C8D">
        <w:rPr>
          <w:rFonts w:ascii="Times New Roman" w:eastAsia="Times New Roman" w:hAnsi="Times New Roman" w:cs="Times New Roman"/>
          <w:noProof/>
          <w:kern w:val="0"/>
          <w:sz w:val="24"/>
          <w:szCs w:val="24"/>
          <w:lang w:eastAsia="ru-RU"/>
          <w14:ligatures w14:val="none"/>
        </w:rPr>
        <w:t xml:space="preserve">Приложение 1 </w:t>
      </w:r>
    </w:p>
    <w:p w14:paraId="590645D8" w14:textId="77777777" w:rsidR="00F95C8D" w:rsidRPr="00F95C8D" w:rsidRDefault="00F95C8D" w:rsidP="00F95C8D">
      <w:pPr>
        <w:widowControl w:val="0"/>
        <w:autoSpaceDE w:val="0"/>
        <w:autoSpaceDN w:val="0"/>
        <w:spacing w:before="48" w:after="0" w:line="240" w:lineRule="auto"/>
        <w:ind w:left="6480"/>
        <w:rPr>
          <w:rFonts w:ascii="Times New Roman" w:eastAsia="Times New Roman" w:hAnsi="Times New Roman" w:cs="Times New Roman"/>
          <w:noProof/>
          <w:kern w:val="0"/>
          <w:sz w:val="24"/>
          <w:szCs w:val="24"/>
          <w:lang w:eastAsia="ru-RU"/>
          <w14:ligatures w14:val="none"/>
        </w:rPr>
      </w:pPr>
      <w:r w:rsidRPr="00F95C8D">
        <w:rPr>
          <w:rFonts w:ascii="Times New Roman" w:eastAsia="Times New Roman" w:hAnsi="Times New Roman" w:cs="Times New Roman"/>
          <w:noProof/>
          <w:kern w:val="0"/>
          <w:sz w:val="24"/>
          <w:szCs w:val="24"/>
          <w:lang w:eastAsia="ru-RU"/>
          <w14:ligatures w14:val="none"/>
        </w:rPr>
        <w:t>к Порядку организации и                 осуществления внутреннего контроля</w:t>
      </w:r>
    </w:p>
    <w:p w14:paraId="60B24736" w14:textId="77777777" w:rsidR="00F95C8D" w:rsidRPr="00F95C8D" w:rsidRDefault="00F95C8D" w:rsidP="00F95C8D">
      <w:pPr>
        <w:widowControl w:val="0"/>
        <w:autoSpaceDE w:val="0"/>
        <w:autoSpaceDN w:val="0"/>
        <w:spacing w:before="48" w:after="0" w:line="240" w:lineRule="auto"/>
        <w:jc w:val="right"/>
        <w:rPr>
          <w:rFonts w:ascii="Times New Roman" w:eastAsia="Times New Roman" w:hAnsi="Times New Roman" w:cs="Times New Roman"/>
          <w:noProof/>
          <w:kern w:val="0"/>
          <w:sz w:val="24"/>
          <w:szCs w:val="24"/>
          <w:lang w:eastAsia="ru-RU"/>
          <w14:ligatures w14:val="none"/>
        </w:rPr>
      </w:pPr>
    </w:p>
    <w:p w14:paraId="3262C7FF" w14:textId="77777777" w:rsidR="00F95C8D" w:rsidRPr="00F95C8D" w:rsidRDefault="00F95C8D" w:rsidP="00F95C8D">
      <w:pPr>
        <w:widowControl w:val="0"/>
        <w:autoSpaceDE w:val="0"/>
        <w:autoSpaceDN w:val="0"/>
        <w:spacing w:before="48" w:after="0" w:line="240" w:lineRule="auto"/>
        <w:jc w:val="right"/>
        <w:rPr>
          <w:rFonts w:ascii="Times New Roman" w:eastAsia="Times New Roman" w:hAnsi="Times New Roman" w:cs="Times New Roman"/>
          <w:noProof/>
          <w:kern w:val="0"/>
          <w:sz w:val="24"/>
          <w:szCs w:val="24"/>
          <w:lang w:eastAsia="ru-RU"/>
          <w14:ligatures w14:val="none"/>
        </w:rPr>
      </w:pPr>
    </w:p>
    <w:p w14:paraId="129F5243" w14:textId="77777777" w:rsidR="00F95C8D" w:rsidRPr="00F95C8D" w:rsidRDefault="00F95C8D" w:rsidP="00F95C8D">
      <w:pPr>
        <w:widowControl w:val="0"/>
        <w:autoSpaceDE w:val="0"/>
        <w:autoSpaceDN w:val="0"/>
        <w:spacing w:before="48" w:after="0" w:line="240" w:lineRule="auto"/>
        <w:jc w:val="right"/>
        <w:rPr>
          <w:rFonts w:ascii="Times New Roman" w:eastAsia="Times New Roman" w:hAnsi="Times New Roman" w:cs="Times New Roman"/>
          <w:kern w:val="0"/>
          <w:sz w:val="24"/>
          <w:szCs w:val="24"/>
          <w14:ligatures w14:val="none"/>
        </w:rPr>
      </w:pPr>
    </w:p>
    <w:p w14:paraId="052398E7" w14:textId="77777777" w:rsidR="00F95C8D" w:rsidRPr="00F95C8D" w:rsidRDefault="00F95C8D" w:rsidP="00F95C8D">
      <w:pPr>
        <w:widowControl w:val="0"/>
        <w:autoSpaceDE w:val="0"/>
        <w:autoSpaceDN w:val="0"/>
        <w:spacing w:before="1" w:after="0" w:line="240" w:lineRule="auto"/>
        <w:ind w:left="142"/>
        <w:jc w:val="center"/>
        <w:outlineLvl w:val="4"/>
        <w:rPr>
          <w:rFonts w:ascii="Times New Roman" w:eastAsia="Times New Roman" w:hAnsi="Times New Roman" w:cs="Times New Roman"/>
          <w:b/>
          <w:bCs/>
          <w:spacing w:val="12"/>
          <w:kern w:val="0"/>
          <w:sz w:val="24"/>
          <w:szCs w:val="24"/>
          <w14:ligatures w14:val="none"/>
        </w:rPr>
      </w:pPr>
      <w:r w:rsidRPr="00F95C8D">
        <w:rPr>
          <w:rFonts w:ascii="Times New Roman" w:eastAsia="Times New Roman" w:hAnsi="Times New Roman" w:cs="Times New Roman"/>
          <w:b/>
          <w:bCs/>
          <w:spacing w:val="-8"/>
          <w:kern w:val="0"/>
          <w:sz w:val="24"/>
          <w:szCs w:val="24"/>
          <w14:ligatures w14:val="none"/>
        </w:rPr>
        <w:t>График</w:t>
      </w:r>
      <w:r w:rsidRPr="00F95C8D">
        <w:rPr>
          <w:rFonts w:ascii="Times New Roman" w:eastAsia="Times New Roman" w:hAnsi="Times New Roman" w:cs="Times New Roman"/>
          <w:b/>
          <w:bCs/>
          <w:spacing w:val="6"/>
          <w:kern w:val="0"/>
          <w:sz w:val="24"/>
          <w:szCs w:val="24"/>
          <w14:ligatures w14:val="none"/>
        </w:rPr>
        <w:t xml:space="preserve"> </w:t>
      </w:r>
      <w:r w:rsidRPr="00F95C8D">
        <w:rPr>
          <w:rFonts w:ascii="Times New Roman" w:eastAsia="Times New Roman" w:hAnsi="Times New Roman" w:cs="Times New Roman"/>
          <w:b/>
          <w:bCs/>
          <w:spacing w:val="-8"/>
          <w:kern w:val="0"/>
          <w:sz w:val="24"/>
          <w:szCs w:val="24"/>
          <w14:ligatures w14:val="none"/>
        </w:rPr>
        <w:t>проведения</w:t>
      </w:r>
      <w:r w:rsidRPr="00F95C8D">
        <w:rPr>
          <w:rFonts w:ascii="Times New Roman" w:eastAsia="Times New Roman" w:hAnsi="Times New Roman" w:cs="Times New Roman"/>
          <w:b/>
          <w:bCs/>
          <w:spacing w:val="14"/>
          <w:kern w:val="0"/>
          <w:sz w:val="24"/>
          <w:szCs w:val="24"/>
          <w14:ligatures w14:val="none"/>
        </w:rPr>
        <w:t xml:space="preserve"> </w:t>
      </w:r>
      <w:r w:rsidRPr="00F95C8D">
        <w:rPr>
          <w:rFonts w:ascii="Times New Roman" w:eastAsia="Times New Roman" w:hAnsi="Times New Roman" w:cs="Times New Roman"/>
          <w:b/>
          <w:bCs/>
          <w:spacing w:val="-8"/>
          <w:kern w:val="0"/>
          <w:sz w:val="24"/>
          <w:szCs w:val="24"/>
          <w14:ligatures w14:val="none"/>
        </w:rPr>
        <w:t>внутренних</w:t>
      </w:r>
      <w:r w:rsidRPr="00F95C8D">
        <w:rPr>
          <w:rFonts w:ascii="Times New Roman" w:eastAsia="Times New Roman" w:hAnsi="Times New Roman" w:cs="Times New Roman"/>
          <w:b/>
          <w:bCs/>
          <w:spacing w:val="19"/>
          <w:kern w:val="0"/>
          <w:sz w:val="24"/>
          <w:szCs w:val="24"/>
          <w14:ligatures w14:val="none"/>
        </w:rPr>
        <w:t xml:space="preserve"> </w:t>
      </w:r>
      <w:r w:rsidRPr="00F95C8D">
        <w:rPr>
          <w:rFonts w:ascii="Times New Roman" w:eastAsia="Times New Roman" w:hAnsi="Times New Roman" w:cs="Times New Roman"/>
          <w:b/>
          <w:bCs/>
          <w:spacing w:val="-8"/>
          <w:kern w:val="0"/>
          <w:sz w:val="24"/>
          <w:szCs w:val="24"/>
          <w14:ligatures w14:val="none"/>
        </w:rPr>
        <w:t>проверок</w:t>
      </w:r>
    </w:p>
    <w:p w14:paraId="41AD911D" w14:textId="77777777" w:rsidR="00F95C8D" w:rsidRPr="00F95C8D" w:rsidRDefault="00F95C8D" w:rsidP="00F95C8D">
      <w:pPr>
        <w:widowControl w:val="0"/>
        <w:autoSpaceDE w:val="0"/>
        <w:autoSpaceDN w:val="0"/>
        <w:spacing w:before="1" w:after="0" w:line="240" w:lineRule="auto"/>
        <w:ind w:left="284"/>
        <w:jc w:val="center"/>
        <w:outlineLvl w:val="4"/>
        <w:rPr>
          <w:rFonts w:ascii="Times New Roman" w:eastAsia="Times New Roman" w:hAnsi="Times New Roman" w:cs="Times New Roman"/>
          <w:b/>
          <w:bCs/>
          <w:kern w:val="0"/>
          <w:sz w:val="24"/>
          <w:szCs w:val="24"/>
          <w14:ligatures w14:val="none"/>
        </w:rPr>
      </w:pPr>
      <w:r w:rsidRPr="00F95C8D">
        <w:rPr>
          <w:rFonts w:ascii="Times New Roman" w:eastAsia="Times New Roman" w:hAnsi="Times New Roman" w:cs="Times New Roman"/>
          <w:b/>
          <w:bCs/>
          <w:spacing w:val="-8"/>
          <w:kern w:val="0"/>
          <w:sz w:val="24"/>
          <w:szCs w:val="24"/>
          <w14:ligatures w14:val="none"/>
        </w:rPr>
        <w:t>финансово-хозяйственной</w:t>
      </w:r>
      <w:r w:rsidRPr="00F95C8D">
        <w:rPr>
          <w:rFonts w:ascii="Times New Roman" w:eastAsia="Times New Roman" w:hAnsi="Times New Roman" w:cs="Times New Roman"/>
          <w:b/>
          <w:bCs/>
          <w:spacing w:val="5"/>
          <w:kern w:val="0"/>
          <w:sz w:val="24"/>
          <w:szCs w:val="24"/>
          <w14:ligatures w14:val="none"/>
        </w:rPr>
        <w:t xml:space="preserve"> </w:t>
      </w:r>
      <w:r w:rsidRPr="00F95C8D">
        <w:rPr>
          <w:rFonts w:ascii="Times New Roman" w:eastAsia="Times New Roman" w:hAnsi="Times New Roman" w:cs="Times New Roman"/>
          <w:b/>
          <w:bCs/>
          <w:spacing w:val="-8"/>
          <w:kern w:val="0"/>
          <w:sz w:val="24"/>
          <w:szCs w:val="24"/>
          <w14:ligatures w14:val="none"/>
        </w:rPr>
        <w:t>деятельности</w:t>
      </w:r>
    </w:p>
    <w:p w14:paraId="3AA4CC0B" w14:textId="77777777" w:rsidR="00F95C8D" w:rsidRPr="00F95C8D" w:rsidRDefault="00F95C8D" w:rsidP="00F95C8D">
      <w:pPr>
        <w:widowControl w:val="0"/>
        <w:autoSpaceDE w:val="0"/>
        <w:autoSpaceDN w:val="0"/>
        <w:spacing w:before="32" w:after="0" w:line="240" w:lineRule="auto"/>
        <w:rPr>
          <w:rFonts w:ascii="Times New Roman" w:eastAsia="Times New Roman" w:hAnsi="Times New Roman" w:cs="Times New Roman"/>
          <w:b/>
          <w:kern w:val="0"/>
          <w:sz w:val="24"/>
          <w:szCs w:val="24"/>
          <w14:ligatures w14:val="none"/>
        </w:rPr>
      </w:pPr>
    </w:p>
    <w:tbl>
      <w:tblPr>
        <w:tblW w:w="9525"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
        <w:gridCol w:w="2155"/>
        <w:gridCol w:w="1782"/>
        <w:gridCol w:w="1817"/>
        <w:gridCol w:w="1259"/>
        <w:gridCol w:w="2143"/>
      </w:tblGrid>
      <w:tr w:rsidR="00F95C8D" w:rsidRPr="00F95C8D" w14:paraId="7E20F995" w14:textId="77777777">
        <w:trPr>
          <w:trHeight w:hRule="exact" w:val="1161"/>
        </w:trPr>
        <w:tc>
          <w:tcPr>
            <w:tcW w:w="370" w:type="dxa"/>
            <w:tcBorders>
              <w:top w:val="single" w:sz="6" w:space="0" w:color="000000"/>
              <w:left w:val="single" w:sz="6" w:space="0" w:color="000000"/>
              <w:bottom w:val="single" w:sz="6" w:space="0" w:color="000000"/>
              <w:right w:val="single" w:sz="6" w:space="0" w:color="000000"/>
            </w:tcBorders>
          </w:tcPr>
          <w:p w14:paraId="5F3498E9"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b/>
                <w:kern w:val="0"/>
                <w:sz w:val="24"/>
                <w:szCs w:val="24"/>
                <w:lang w:val="en-US"/>
                <w14:ligatures w14:val="none"/>
              </w:rPr>
            </w:pPr>
          </w:p>
          <w:p w14:paraId="7FDB1774" w14:textId="77777777" w:rsidR="00F95C8D" w:rsidRPr="00F95C8D" w:rsidRDefault="00F95C8D" w:rsidP="00F95C8D">
            <w:pPr>
              <w:widowControl w:val="0"/>
              <w:autoSpaceDE w:val="0"/>
              <w:autoSpaceDN w:val="0"/>
              <w:spacing w:before="34" w:after="0" w:line="276" w:lineRule="auto"/>
              <w:rPr>
                <w:rFonts w:ascii="Times New Roman" w:eastAsia="Times New Roman" w:hAnsi="Times New Roman" w:cs="Times New Roman"/>
                <w:b/>
                <w:kern w:val="0"/>
                <w:sz w:val="24"/>
                <w:szCs w:val="24"/>
                <w:lang w:val="en-US"/>
                <w14:ligatures w14:val="none"/>
              </w:rPr>
            </w:pPr>
          </w:p>
          <w:p w14:paraId="131FC42A" w14:textId="77777777" w:rsidR="00F95C8D" w:rsidRPr="00F95C8D" w:rsidRDefault="00F95C8D" w:rsidP="00F95C8D">
            <w:pPr>
              <w:widowControl w:val="0"/>
              <w:autoSpaceDE w:val="0"/>
              <w:autoSpaceDN w:val="0"/>
              <w:spacing w:after="0" w:line="153" w:lineRule="exact"/>
              <w:ind w:left="100"/>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noProof/>
                <w:kern w:val="0"/>
                <w:position w:val="-2"/>
                <w:sz w:val="24"/>
                <w:szCs w:val="24"/>
                <w:lang w:val="en-US"/>
                <w14:ligatures w14:val="none"/>
              </w:rPr>
              <w:drawing>
                <wp:inline distT="0" distB="0" distL="0" distR="0" wp14:anchorId="5E526313" wp14:editId="4196DC0C">
                  <wp:extent cx="133350" cy="95250"/>
                  <wp:effectExtent l="0" t="0" r="0" b="0"/>
                  <wp:docPr id="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2"/>
                          <pic:cNvPicPr>
                            <a:picLocks noChangeArrowheads="1"/>
                          </pic:cNvPicPr>
                        </pic:nvPicPr>
                        <pic:blipFill>
                          <a:blip r:embed="rId1201"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p>
        </w:tc>
        <w:tc>
          <w:tcPr>
            <w:tcW w:w="2156" w:type="dxa"/>
            <w:tcBorders>
              <w:top w:val="single" w:sz="6" w:space="0" w:color="000000"/>
              <w:left w:val="single" w:sz="6" w:space="0" w:color="000000"/>
              <w:bottom w:val="single" w:sz="6" w:space="0" w:color="000000"/>
              <w:right w:val="single" w:sz="6" w:space="0" w:color="000000"/>
            </w:tcBorders>
          </w:tcPr>
          <w:p w14:paraId="44B53F06" w14:textId="77777777" w:rsidR="00F95C8D" w:rsidRPr="00F95C8D" w:rsidRDefault="00F95C8D" w:rsidP="00F95C8D">
            <w:pPr>
              <w:widowControl w:val="0"/>
              <w:autoSpaceDE w:val="0"/>
              <w:autoSpaceDN w:val="0"/>
              <w:spacing w:before="163" w:after="0" w:line="276" w:lineRule="auto"/>
              <w:rPr>
                <w:rFonts w:ascii="Times New Roman" w:eastAsia="Times New Roman" w:hAnsi="Times New Roman" w:cs="Times New Roman"/>
                <w:b/>
                <w:kern w:val="0"/>
                <w:sz w:val="24"/>
                <w:szCs w:val="24"/>
                <w:lang w:val="en-US"/>
                <w14:ligatures w14:val="none"/>
              </w:rPr>
            </w:pPr>
          </w:p>
          <w:p w14:paraId="783F92C2" w14:textId="77777777" w:rsidR="00F95C8D" w:rsidRPr="00F95C8D" w:rsidRDefault="00F95C8D" w:rsidP="00F95C8D">
            <w:pPr>
              <w:widowControl w:val="0"/>
              <w:autoSpaceDE w:val="0"/>
              <w:autoSpaceDN w:val="0"/>
              <w:spacing w:after="0" w:line="276" w:lineRule="auto"/>
              <w:ind w:left="230"/>
              <w:rPr>
                <w:rFonts w:ascii="Times New Roman" w:eastAsia="Times New Roman" w:hAnsi="Times New Roman" w:cs="Times New Roman"/>
                <w:b/>
                <w:kern w:val="0"/>
                <w:sz w:val="24"/>
                <w:szCs w:val="24"/>
                <w:lang w:val="en-US"/>
                <w14:ligatures w14:val="none"/>
              </w:rPr>
            </w:pPr>
            <w:r w:rsidRPr="00F95C8D">
              <w:rPr>
                <w:rFonts w:ascii="Times New Roman" w:eastAsia="Times New Roman" w:hAnsi="Times New Roman" w:cs="Times New Roman"/>
                <w:b/>
                <w:spacing w:val="-7"/>
                <w:kern w:val="0"/>
                <w:sz w:val="24"/>
                <w:szCs w:val="24"/>
                <w:lang w:val="en-US"/>
                <w14:ligatures w14:val="none"/>
              </w:rPr>
              <w:t>Объект</w:t>
            </w:r>
            <w:r w:rsidRPr="00F95C8D">
              <w:rPr>
                <w:rFonts w:ascii="Times New Roman" w:eastAsia="Times New Roman" w:hAnsi="Times New Roman" w:cs="Times New Roman"/>
                <w:b/>
                <w:spacing w:val="-4"/>
                <w:kern w:val="0"/>
                <w:sz w:val="24"/>
                <w:szCs w:val="24"/>
                <w:lang w:val="en-US"/>
                <w14:ligatures w14:val="none"/>
              </w:rPr>
              <w:t xml:space="preserve"> </w:t>
            </w:r>
            <w:r w:rsidRPr="00F95C8D">
              <w:rPr>
                <w:rFonts w:ascii="Times New Roman" w:eastAsia="Times New Roman" w:hAnsi="Times New Roman" w:cs="Times New Roman"/>
                <w:b/>
                <w:spacing w:val="-2"/>
                <w:kern w:val="0"/>
                <w:sz w:val="24"/>
                <w:szCs w:val="24"/>
                <w:lang w:val="en-US"/>
                <w14:ligatures w14:val="none"/>
              </w:rPr>
              <w:t>проверки</w:t>
            </w:r>
          </w:p>
        </w:tc>
        <w:tc>
          <w:tcPr>
            <w:tcW w:w="1782" w:type="dxa"/>
            <w:tcBorders>
              <w:top w:val="single" w:sz="6" w:space="0" w:color="000000"/>
              <w:left w:val="single" w:sz="6" w:space="0" w:color="000000"/>
              <w:bottom w:val="single" w:sz="6" w:space="0" w:color="000000"/>
              <w:right w:val="single" w:sz="6" w:space="0" w:color="000000"/>
            </w:tcBorders>
            <w:hideMark/>
          </w:tcPr>
          <w:p w14:paraId="39EE048D" w14:textId="77777777" w:rsidR="00F95C8D" w:rsidRPr="00F95C8D" w:rsidRDefault="00F95C8D" w:rsidP="00F95C8D">
            <w:pPr>
              <w:widowControl w:val="0"/>
              <w:tabs>
                <w:tab w:val="left" w:pos="1615"/>
              </w:tabs>
              <w:autoSpaceDE w:val="0"/>
              <w:autoSpaceDN w:val="0"/>
              <w:spacing w:before="178" w:after="0" w:line="276" w:lineRule="auto"/>
              <w:ind w:left="327" w:right="167" w:firstLine="9"/>
              <w:jc w:val="center"/>
              <w:rPr>
                <w:rFonts w:ascii="Times New Roman" w:eastAsia="Times New Roman" w:hAnsi="Times New Roman" w:cs="Times New Roman"/>
                <w:b/>
                <w:kern w:val="0"/>
                <w:sz w:val="24"/>
                <w:szCs w:val="24"/>
                <w:lang w:val="en-US"/>
                <w14:ligatures w14:val="none"/>
              </w:rPr>
            </w:pPr>
            <w:r w:rsidRPr="00F95C8D">
              <w:rPr>
                <w:rFonts w:ascii="Times New Roman" w:eastAsia="Times New Roman" w:hAnsi="Times New Roman" w:cs="Times New Roman"/>
                <w:b/>
                <w:spacing w:val="-4"/>
                <w:kern w:val="0"/>
                <w:sz w:val="24"/>
                <w:szCs w:val="24"/>
                <w:lang w:val="en-US"/>
                <w14:ligatures w14:val="none"/>
              </w:rPr>
              <w:t>Срок проведения проверки</w:t>
            </w:r>
          </w:p>
        </w:tc>
        <w:tc>
          <w:tcPr>
            <w:tcW w:w="1817" w:type="dxa"/>
            <w:tcBorders>
              <w:top w:val="single" w:sz="6" w:space="0" w:color="000000"/>
              <w:left w:val="single" w:sz="6" w:space="0" w:color="000000"/>
              <w:bottom w:val="single" w:sz="6" w:space="0" w:color="000000"/>
              <w:right w:val="single" w:sz="6" w:space="0" w:color="000000"/>
            </w:tcBorders>
            <w:hideMark/>
          </w:tcPr>
          <w:p w14:paraId="7B317A99" w14:textId="77777777" w:rsidR="00F95C8D" w:rsidRPr="00F95C8D" w:rsidRDefault="00F95C8D" w:rsidP="00F95C8D">
            <w:pPr>
              <w:widowControl w:val="0"/>
              <w:autoSpaceDE w:val="0"/>
              <w:autoSpaceDN w:val="0"/>
              <w:spacing w:before="57" w:after="0" w:line="228" w:lineRule="auto"/>
              <w:ind w:left="236" w:right="217" w:firstLine="13"/>
              <w:jc w:val="center"/>
              <w:rPr>
                <w:rFonts w:ascii="Times New Roman" w:eastAsia="Times New Roman" w:hAnsi="Times New Roman" w:cs="Times New Roman"/>
                <w:b/>
                <w:kern w:val="0"/>
                <w:sz w:val="24"/>
                <w:szCs w:val="24"/>
                <w:lang w:val="en-US"/>
                <w14:ligatures w14:val="none"/>
              </w:rPr>
            </w:pPr>
            <w:r w:rsidRPr="00F95C8D">
              <w:rPr>
                <w:rFonts w:ascii="Times New Roman" w:eastAsia="Times New Roman" w:hAnsi="Times New Roman" w:cs="Times New Roman"/>
                <w:b/>
                <w:spacing w:val="-2"/>
                <w:kern w:val="0"/>
                <w:sz w:val="24"/>
                <w:szCs w:val="24"/>
                <w:lang w:val="en-US"/>
                <w14:ligatures w14:val="none"/>
              </w:rPr>
              <w:t xml:space="preserve">Период </w:t>
            </w:r>
            <w:r w:rsidRPr="00F95C8D">
              <w:rPr>
                <w:rFonts w:ascii="Times New Roman" w:eastAsia="Times New Roman" w:hAnsi="Times New Roman" w:cs="Times New Roman"/>
                <w:b/>
                <w:spacing w:val="-2"/>
                <w:w w:val="90"/>
                <w:kern w:val="0"/>
                <w:sz w:val="24"/>
                <w:szCs w:val="24"/>
                <w:lang w:val="en-US"/>
                <w14:ligatures w14:val="none"/>
              </w:rPr>
              <w:t xml:space="preserve">проведения </w:t>
            </w:r>
            <w:r w:rsidRPr="00F95C8D">
              <w:rPr>
                <w:rFonts w:ascii="Times New Roman" w:eastAsia="Times New Roman" w:hAnsi="Times New Roman" w:cs="Times New Roman"/>
                <w:b/>
                <w:spacing w:val="-2"/>
                <w:kern w:val="0"/>
                <w:sz w:val="24"/>
                <w:szCs w:val="24"/>
                <w:lang w:val="en-US"/>
                <w14:ligatures w14:val="none"/>
              </w:rPr>
              <w:t>проверки</w:t>
            </w:r>
          </w:p>
        </w:tc>
        <w:tc>
          <w:tcPr>
            <w:tcW w:w="1259" w:type="dxa"/>
            <w:tcBorders>
              <w:top w:val="single" w:sz="6" w:space="0" w:color="000000"/>
              <w:left w:val="single" w:sz="6" w:space="0" w:color="000000"/>
              <w:bottom w:val="single" w:sz="6" w:space="0" w:color="000000"/>
              <w:right w:val="single" w:sz="6" w:space="0" w:color="000000"/>
            </w:tcBorders>
            <w:hideMark/>
          </w:tcPr>
          <w:p w14:paraId="34393692" w14:textId="77777777" w:rsidR="00F95C8D" w:rsidRPr="00F95C8D" w:rsidRDefault="00F95C8D" w:rsidP="00F95C8D">
            <w:pPr>
              <w:widowControl w:val="0"/>
              <w:autoSpaceDE w:val="0"/>
              <w:autoSpaceDN w:val="0"/>
              <w:spacing w:before="55" w:after="0" w:line="230" w:lineRule="auto"/>
              <w:ind w:left="73" w:right="48" w:firstLine="23"/>
              <w:jc w:val="center"/>
              <w:rPr>
                <w:rFonts w:ascii="Times New Roman" w:eastAsia="Times New Roman" w:hAnsi="Times New Roman" w:cs="Times New Roman"/>
                <w:b/>
                <w:kern w:val="0"/>
                <w:sz w:val="24"/>
                <w:szCs w:val="24"/>
                <w14:ligatures w14:val="none"/>
              </w:rPr>
            </w:pPr>
            <w:r w:rsidRPr="00F95C8D">
              <w:rPr>
                <w:rFonts w:ascii="Times New Roman" w:eastAsia="Times New Roman" w:hAnsi="Times New Roman" w:cs="Times New Roman"/>
                <w:b/>
                <w:kern w:val="0"/>
                <w:sz w:val="24"/>
                <w:szCs w:val="24"/>
                <w14:ligatures w14:val="none"/>
              </w:rPr>
              <w:t xml:space="preserve">Период, за </w:t>
            </w:r>
            <w:r w:rsidRPr="00F95C8D">
              <w:rPr>
                <w:rFonts w:ascii="Times New Roman" w:eastAsia="Times New Roman" w:hAnsi="Times New Roman" w:cs="Times New Roman"/>
                <w:b/>
                <w:spacing w:val="-2"/>
                <w:kern w:val="0"/>
                <w:sz w:val="24"/>
                <w:szCs w:val="24"/>
                <w14:ligatures w14:val="none"/>
              </w:rPr>
              <w:t xml:space="preserve">который </w:t>
            </w:r>
            <w:r w:rsidRPr="00F95C8D">
              <w:rPr>
                <w:rFonts w:ascii="Times New Roman" w:eastAsia="Times New Roman" w:hAnsi="Times New Roman" w:cs="Times New Roman"/>
                <w:b/>
                <w:spacing w:val="-2"/>
                <w:w w:val="90"/>
                <w:kern w:val="0"/>
                <w:sz w:val="24"/>
                <w:szCs w:val="24"/>
                <w14:ligatures w14:val="none"/>
              </w:rPr>
              <w:t xml:space="preserve">проводится </w:t>
            </w:r>
            <w:r w:rsidRPr="00F95C8D">
              <w:rPr>
                <w:rFonts w:ascii="Times New Roman" w:eastAsia="Times New Roman" w:hAnsi="Times New Roman" w:cs="Times New Roman"/>
                <w:b/>
                <w:spacing w:val="-2"/>
                <w:kern w:val="0"/>
                <w:sz w:val="24"/>
                <w:szCs w:val="24"/>
                <w14:ligatures w14:val="none"/>
              </w:rPr>
              <w:t>проверка</w:t>
            </w:r>
          </w:p>
        </w:tc>
        <w:tc>
          <w:tcPr>
            <w:tcW w:w="2143" w:type="dxa"/>
            <w:tcBorders>
              <w:top w:val="single" w:sz="6" w:space="0" w:color="000000"/>
              <w:left w:val="single" w:sz="6" w:space="0" w:color="000000"/>
              <w:bottom w:val="single" w:sz="6" w:space="0" w:color="000000"/>
              <w:right w:val="single" w:sz="6" w:space="0" w:color="000000"/>
            </w:tcBorders>
          </w:tcPr>
          <w:p w14:paraId="11EF439A" w14:textId="77777777" w:rsidR="00F95C8D" w:rsidRPr="00F95C8D" w:rsidRDefault="00F95C8D" w:rsidP="00F95C8D">
            <w:pPr>
              <w:widowControl w:val="0"/>
              <w:autoSpaceDE w:val="0"/>
              <w:autoSpaceDN w:val="0"/>
              <w:spacing w:before="47" w:after="0" w:line="276" w:lineRule="auto"/>
              <w:rPr>
                <w:rFonts w:ascii="Times New Roman" w:eastAsia="Times New Roman" w:hAnsi="Times New Roman" w:cs="Times New Roman"/>
                <w:b/>
                <w:kern w:val="0"/>
                <w:sz w:val="24"/>
                <w:szCs w:val="24"/>
                <w14:ligatures w14:val="none"/>
              </w:rPr>
            </w:pPr>
          </w:p>
          <w:p w14:paraId="23012624" w14:textId="77777777" w:rsidR="00F95C8D" w:rsidRPr="00F95C8D" w:rsidRDefault="00F95C8D" w:rsidP="00F95C8D">
            <w:pPr>
              <w:widowControl w:val="0"/>
              <w:autoSpaceDE w:val="0"/>
              <w:autoSpaceDN w:val="0"/>
              <w:spacing w:after="0" w:line="228" w:lineRule="auto"/>
              <w:ind w:left="491" w:hanging="146"/>
              <w:rPr>
                <w:rFonts w:ascii="Times New Roman" w:eastAsia="Times New Roman" w:hAnsi="Times New Roman" w:cs="Times New Roman"/>
                <w:b/>
                <w:kern w:val="0"/>
                <w:sz w:val="24"/>
                <w:szCs w:val="24"/>
                <w:lang w:val="en-US"/>
                <w14:ligatures w14:val="none"/>
              </w:rPr>
            </w:pPr>
            <w:r w:rsidRPr="00F95C8D">
              <w:rPr>
                <w:rFonts w:ascii="Times New Roman" w:eastAsia="Times New Roman" w:hAnsi="Times New Roman" w:cs="Times New Roman"/>
                <w:b/>
                <w:spacing w:val="-6"/>
                <w:kern w:val="0"/>
                <w:sz w:val="24"/>
                <w:szCs w:val="24"/>
                <w:lang w:val="en-US"/>
                <w14:ligatures w14:val="none"/>
              </w:rPr>
              <w:t xml:space="preserve">Ответственный </w:t>
            </w:r>
            <w:r w:rsidRPr="00F95C8D">
              <w:rPr>
                <w:rFonts w:ascii="Times New Roman" w:eastAsia="Times New Roman" w:hAnsi="Times New Roman" w:cs="Times New Roman"/>
                <w:b/>
                <w:spacing w:val="-2"/>
                <w:kern w:val="0"/>
                <w:sz w:val="24"/>
                <w:szCs w:val="24"/>
                <w:lang w:val="en-US"/>
                <w14:ligatures w14:val="none"/>
              </w:rPr>
              <w:t>исполнитель</w:t>
            </w:r>
          </w:p>
        </w:tc>
      </w:tr>
      <w:tr w:rsidR="00F95C8D" w:rsidRPr="00F95C8D" w14:paraId="0C19E495" w14:textId="77777777">
        <w:trPr>
          <w:trHeight w:hRule="exact" w:val="1442"/>
        </w:trPr>
        <w:tc>
          <w:tcPr>
            <w:tcW w:w="370" w:type="dxa"/>
            <w:tcBorders>
              <w:top w:val="single" w:sz="6" w:space="0" w:color="000000"/>
              <w:left w:val="single" w:sz="6" w:space="0" w:color="000000"/>
              <w:bottom w:val="single" w:sz="6" w:space="0" w:color="000000"/>
              <w:right w:val="single" w:sz="6" w:space="0" w:color="000000"/>
            </w:tcBorders>
          </w:tcPr>
          <w:p w14:paraId="5213C669" w14:textId="77777777" w:rsidR="00F95C8D" w:rsidRPr="00F95C8D" w:rsidRDefault="00F95C8D" w:rsidP="00F95C8D">
            <w:pPr>
              <w:widowControl w:val="0"/>
              <w:autoSpaceDE w:val="0"/>
              <w:autoSpaceDN w:val="0"/>
              <w:spacing w:before="6" w:after="0" w:line="276" w:lineRule="auto"/>
              <w:rPr>
                <w:rFonts w:ascii="Times New Roman" w:eastAsia="Times New Roman" w:hAnsi="Times New Roman" w:cs="Times New Roman"/>
                <w:b/>
                <w:kern w:val="0"/>
                <w:sz w:val="24"/>
                <w:szCs w:val="24"/>
                <w:lang w:val="en-US"/>
                <w14:ligatures w14:val="none"/>
              </w:rPr>
            </w:pPr>
          </w:p>
          <w:p w14:paraId="5BAF7898" w14:textId="77777777" w:rsidR="00F95C8D" w:rsidRPr="00F95C8D" w:rsidRDefault="00F95C8D" w:rsidP="00F95C8D">
            <w:pPr>
              <w:widowControl w:val="0"/>
              <w:autoSpaceDE w:val="0"/>
              <w:autoSpaceDN w:val="0"/>
              <w:spacing w:after="0" w:line="148" w:lineRule="exact"/>
              <w:ind w:left="124"/>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noProof/>
                <w:kern w:val="0"/>
                <w:position w:val="-2"/>
                <w:sz w:val="24"/>
                <w:szCs w:val="24"/>
                <w:lang w:val="en-US"/>
                <w14:ligatures w14:val="none"/>
              </w:rPr>
              <w:drawing>
                <wp:inline distT="0" distB="0" distL="0" distR="0" wp14:anchorId="0781FC7C" wp14:editId="41C51A83">
                  <wp:extent cx="38100" cy="95250"/>
                  <wp:effectExtent l="0" t="0" r="0" b="0"/>
                  <wp:docPr id="3"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5"/>
                          <pic:cNvPicPr>
                            <a:picLocks noChangeArrowheads="1"/>
                          </pic:cNvPicPr>
                        </pic:nvPicPr>
                        <pic:blipFill>
                          <a:blip r:embed="rId1202" cstate="print">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p>
        </w:tc>
        <w:tc>
          <w:tcPr>
            <w:tcW w:w="2156" w:type="dxa"/>
            <w:tcBorders>
              <w:top w:val="single" w:sz="6" w:space="0" w:color="000000"/>
              <w:left w:val="single" w:sz="6" w:space="0" w:color="000000"/>
              <w:bottom w:val="single" w:sz="6" w:space="0" w:color="000000"/>
              <w:right w:val="single" w:sz="6" w:space="0" w:color="000000"/>
            </w:tcBorders>
            <w:hideMark/>
          </w:tcPr>
          <w:p w14:paraId="75B23FE0" w14:textId="77777777" w:rsidR="00F95C8D" w:rsidRPr="00F95C8D" w:rsidRDefault="00F95C8D" w:rsidP="00F95C8D">
            <w:pPr>
              <w:widowControl w:val="0"/>
              <w:tabs>
                <w:tab w:val="left" w:pos="1295"/>
                <w:tab w:val="left" w:pos="1389"/>
              </w:tabs>
              <w:autoSpaceDE w:val="0"/>
              <w:autoSpaceDN w:val="0"/>
              <w:spacing w:before="43" w:after="0" w:line="228" w:lineRule="auto"/>
              <w:ind w:left="63" w:right="38" w:firstLine="3"/>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2"/>
                <w:kern w:val="0"/>
                <w:sz w:val="24"/>
                <w:szCs w:val="24"/>
                <w14:ligatures w14:val="none"/>
              </w:rPr>
              <w:t>Проверка</w:t>
            </w:r>
            <w:r w:rsidRPr="00F95C8D">
              <w:rPr>
                <w:rFonts w:ascii="Times New Roman" w:eastAsia="Times New Roman" w:hAnsi="Times New Roman" w:cs="Times New Roman"/>
                <w:kern w:val="0"/>
                <w:sz w:val="24"/>
                <w:szCs w:val="24"/>
                <w14:ligatures w14:val="none"/>
              </w:rPr>
              <w:tab/>
            </w:r>
            <w:r w:rsidRPr="00F95C8D">
              <w:rPr>
                <w:rFonts w:ascii="Times New Roman" w:eastAsia="Times New Roman" w:hAnsi="Times New Roman" w:cs="Times New Roman"/>
                <w:spacing w:val="-10"/>
                <w:kern w:val="0"/>
                <w:sz w:val="24"/>
                <w:szCs w:val="24"/>
                <w14:ligatures w14:val="none"/>
              </w:rPr>
              <w:t xml:space="preserve">наличия, </w:t>
            </w:r>
            <w:r w:rsidRPr="00F95C8D">
              <w:rPr>
                <w:rFonts w:ascii="Times New Roman" w:eastAsia="Times New Roman" w:hAnsi="Times New Roman" w:cs="Times New Roman"/>
                <w:kern w:val="0"/>
                <w:sz w:val="24"/>
                <w:szCs w:val="24"/>
                <w14:ligatures w14:val="none"/>
              </w:rPr>
              <w:t>выдачи</w:t>
            </w:r>
            <w:r w:rsidRPr="00F95C8D">
              <w:rPr>
                <w:rFonts w:ascii="Times New Roman" w:eastAsia="Times New Roman" w:hAnsi="Times New Roman" w:cs="Times New Roman"/>
                <w:spacing w:val="72"/>
                <w:kern w:val="0"/>
                <w:sz w:val="24"/>
                <w:szCs w:val="24"/>
                <w14:ligatures w14:val="none"/>
              </w:rPr>
              <w:t xml:space="preserve"> </w:t>
            </w:r>
            <w:r w:rsidRPr="00F95C8D">
              <w:rPr>
                <w:rFonts w:ascii="Times New Roman" w:eastAsia="Times New Roman" w:hAnsi="Times New Roman" w:cs="Times New Roman"/>
                <w:kern w:val="0"/>
                <w:sz w:val="24"/>
                <w:szCs w:val="24"/>
                <w14:ligatures w14:val="none"/>
              </w:rPr>
              <w:t>и</w:t>
            </w:r>
            <w:r w:rsidRPr="00F95C8D">
              <w:rPr>
                <w:rFonts w:ascii="Times New Roman" w:eastAsia="Times New Roman" w:hAnsi="Times New Roman" w:cs="Times New Roman"/>
                <w:spacing w:val="63"/>
                <w:kern w:val="0"/>
                <w:sz w:val="24"/>
                <w:szCs w:val="24"/>
                <w14:ligatures w14:val="none"/>
              </w:rPr>
              <w:t xml:space="preserve"> </w:t>
            </w:r>
            <w:r w:rsidRPr="00F95C8D">
              <w:rPr>
                <w:rFonts w:ascii="Times New Roman" w:eastAsia="Times New Roman" w:hAnsi="Times New Roman" w:cs="Times New Roman"/>
                <w:kern w:val="0"/>
                <w:sz w:val="24"/>
                <w:szCs w:val="24"/>
                <w14:ligatures w14:val="none"/>
              </w:rPr>
              <w:t xml:space="preserve">списания </w:t>
            </w:r>
            <w:r w:rsidRPr="00F95C8D">
              <w:rPr>
                <w:rFonts w:ascii="Times New Roman" w:eastAsia="Times New Roman" w:hAnsi="Times New Roman" w:cs="Times New Roman"/>
                <w:spacing w:val="-2"/>
                <w:kern w:val="0"/>
                <w:sz w:val="24"/>
                <w:szCs w:val="24"/>
                <w14:ligatures w14:val="none"/>
              </w:rPr>
              <w:t>бланков</w:t>
            </w:r>
            <w:r w:rsidRPr="00F95C8D">
              <w:rPr>
                <w:rFonts w:ascii="Times New Roman" w:eastAsia="Times New Roman" w:hAnsi="Times New Roman" w:cs="Times New Roman"/>
                <w:kern w:val="0"/>
                <w:sz w:val="24"/>
                <w:szCs w:val="24"/>
                <w14:ligatures w14:val="none"/>
              </w:rPr>
              <w:tab/>
            </w:r>
            <w:r w:rsidRPr="00F95C8D">
              <w:rPr>
                <w:rFonts w:ascii="Times New Roman" w:eastAsia="Times New Roman" w:hAnsi="Times New Roman" w:cs="Times New Roman"/>
                <w:kern w:val="0"/>
                <w:sz w:val="24"/>
                <w:szCs w:val="24"/>
                <w14:ligatures w14:val="none"/>
              </w:rPr>
              <w:tab/>
            </w:r>
            <w:r w:rsidRPr="00F95C8D">
              <w:rPr>
                <w:rFonts w:ascii="Times New Roman" w:eastAsia="Times New Roman" w:hAnsi="Times New Roman" w:cs="Times New Roman"/>
                <w:spacing w:val="-2"/>
                <w:w w:val="90"/>
                <w:kern w:val="0"/>
                <w:sz w:val="24"/>
                <w:szCs w:val="24"/>
                <w14:ligatures w14:val="none"/>
              </w:rPr>
              <w:t xml:space="preserve">строгой </w:t>
            </w:r>
            <w:r w:rsidRPr="00F95C8D">
              <w:rPr>
                <w:rFonts w:ascii="Times New Roman" w:eastAsia="Times New Roman" w:hAnsi="Times New Roman" w:cs="Times New Roman"/>
                <w:spacing w:val="-2"/>
                <w:kern w:val="0"/>
                <w:sz w:val="24"/>
                <w:szCs w:val="24"/>
                <w14:ligatures w14:val="none"/>
              </w:rPr>
              <w:t>отчетности, денеж-ных документов</w:t>
            </w:r>
          </w:p>
        </w:tc>
        <w:tc>
          <w:tcPr>
            <w:tcW w:w="1782" w:type="dxa"/>
            <w:tcBorders>
              <w:top w:val="single" w:sz="6" w:space="0" w:color="000000"/>
              <w:left w:val="single" w:sz="6" w:space="0" w:color="000000"/>
              <w:bottom w:val="single" w:sz="6" w:space="0" w:color="000000"/>
              <w:right w:val="single" w:sz="6" w:space="0" w:color="000000"/>
            </w:tcBorders>
            <w:hideMark/>
          </w:tcPr>
          <w:p w14:paraId="52495A5A" w14:textId="77777777" w:rsidR="00F95C8D" w:rsidRPr="00F95C8D" w:rsidRDefault="00F95C8D" w:rsidP="00F95C8D">
            <w:pPr>
              <w:widowControl w:val="0"/>
              <w:tabs>
                <w:tab w:val="left" w:pos="1756"/>
              </w:tabs>
              <w:autoSpaceDE w:val="0"/>
              <w:autoSpaceDN w:val="0"/>
              <w:spacing w:before="43" w:after="0" w:line="228" w:lineRule="auto"/>
              <w:ind w:left="186" w:right="26" w:hanging="7"/>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 xml:space="preserve">Ежеквартально на последний </w:t>
            </w:r>
            <w:r w:rsidRPr="00F95C8D">
              <w:rPr>
                <w:rFonts w:ascii="Times New Roman" w:eastAsia="Times New Roman" w:hAnsi="Times New Roman" w:cs="Times New Roman"/>
                <w:spacing w:val="-8"/>
                <w:kern w:val="0"/>
                <w:sz w:val="24"/>
                <w:szCs w:val="24"/>
                <w14:ligatures w14:val="none"/>
              </w:rPr>
              <w:t>день</w:t>
            </w:r>
            <w:r w:rsidRPr="00F95C8D">
              <w:rPr>
                <w:rFonts w:ascii="Times New Roman" w:eastAsia="Times New Roman" w:hAnsi="Times New Roman" w:cs="Times New Roman"/>
                <w:spacing w:val="-7"/>
                <w:kern w:val="0"/>
                <w:sz w:val="24"/>
                <w:szCs w:val="24"/>
                <w14:ligatures w14:val="none"/>
              </w:rPr>
              <w:t xml:space="preserve"> </w:t>
            </w:r>
            <w:r w:rsidRPr="00F95C8D">
              <w:rPr>
                <w:rFonts w:ascii="Times New Roman" w:eastAsia="Times New Roman" w:hAnsi="Times New Roman" w:cs="Times New Roman"/>
                <w:spacing w:val="-8"/>
                <w:kern w:val="0"/>
                <w:sz w:val="24"/>
                <w:szCs w:val="24"/>
                <w14:ligatures w14:val="none"/>
              </w:rPr>
              <w:t xml:space="preserve">отчетного </w:t>
            </w:r>
            <w:r w:rsidRPr="00F95C8D">
              <w:rPr>
                <w:rFonts w:ascii="Times New Roman" w:eastAsia="Times New Roman" w:hAnsi="Times New Roman" w:cs="Times New Roman"/>
                <w:spacing w:val="-2"/>
                <w:kern w:val="0"/>
                <w:sz w:val="24"/>
                <w:szCs w:val="24"/>
                <w14:ligatures w14:val="none"/>
              </w:rPr>
              <w:t>квартала</w:t>
            </w:r>
          </w:p>
        </w:tc>
        <w:tc>
          <w:tcPr>
            <w:tcW w:w="1817" w:type="dxa"/>
            <w:tcBorders>
              <w:top w:val="single" w:sz="6" w:space="0" w:color="000000"/>
              <w:left w:val="single" w:sz="6" w:space="0" w:color="000000"/>
              <w:bottom w:val="single" w:sz="6" w:space="0" w:color="000000"/>
              <w:right w:val="single" w:sz="6" w:space="0" w:color="000000"/>
            </w:tcBorders>
            <w:hideMark/>
          </w:tcPr>
          <w:p w14:paraId="631C10C6" w14:textId="77777777" w:rsidR="00F95C8D" w:rsidRPr="00F95C8D" w:rsidRDefault="00F95C8D" w:rsidP="00F95C8D">
            <w:pPr>
              <w:widowControl w:val="0"/>
              <w:autoSpaceDE w:val="0"/>
              <w:autoSpaceDN w:val="0"/>
              <w:spacing w:before="43" w:after="0" w:line="228" w:lineRule="auto"/>
              <w:ind w:left="187" w:right="147" w:hanging="14"/>
              <w:jc w:val="center"/>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2"/>
                <w:kern w:val="0"/>
                <w:sz w:val="24"/>
                <w:szCs w:val="24"/>
                <w14:ligatures w14:val="none"/>
              </w:rPr>
              <w:t xml:space="preserve">Последний </w:t>
            </w:r>
            <w:r w:rsidRPr="00F95C8D">
              <w:rPr>
                <w:rFonts w:ascii="Times New Roman" w:eastAsia="Times New Roman" w:hAnsi="Times New Roman" w:cs="Times New Roman"/>
                <w:spacing w:val="-6"/>
                <w:kern w:val="0"/>
                <w:sz w:val="24"/>
                <w:szCs w:val="24"/>
                <w14:ligatures w14:val="none"/>
              </w:rPr>
              <w:t>рабочий</w:t>
            </w:r>
            <w:r w:rsidRPr="00F95C8D">
              <w:rPr>
                <w:rFonts w:ascii="Times New Roman" w:eastAsia="Times New Roman" w:hAnsi="Times New Roman" w:cs="Times New Roman"/>
                <w:spacing w:val="-9"/>
                <w:kern w:val="0"/>
                <w:sz w:val="24"/>
                <w:szCs w:val="24"/>
                <w14:ligatures w14:val="none"/>
              </w:rPr>
              <w:t xml:space="preserve"> </w:t>
            </w:r>
            <w:r w:rsidRPr="00F95C8D">
              <w:rPr>
                <w:rFonts w:ascii="Times New Roman" w:eastAsia="Times New Roman" w:hAnsi="Times New Roman" w:cs="Times New Roman"/>
                <w:spacing w:val="-6"/>
                <w:kern w:val="0"/>
                <w:sz w:val="24"/>
                <w:szCs w:val="24"/>
                <w14:ligatures w14:val="none"/>
              </w:rPr>
              <w:t xml:space="preserve">день </w:t>
            </w:r>
            <w:r w:rsidRPr="00F95C8D">
              <w:rPr>
                <w:rFonts w:ascii="Times New Roman" w:eastAsia="Times New Roman" w:hAnsi="Times New Roman" w:cs="Times New Roman"/>
                <w:spacing w:val="-2"/>
                <w:kern w:val="0"/>
                <w:sz w:val="24"/>
                <w:szCs w:val="24"/>
                <w14:ligatures w14:val="none"/>
              </w:rPr>
              <w:t>отчетного квартала</w:t>
            </w:r>
          </w:p>
        </w:tc>
        <w:tc>
          <w:tcPr>
            <w:tcW w:w="1259" w:type="dxa"/>
            <w:tcBorders>
              <w:top w:val="single" w:sz="6" w:space="0" w:color="000000"/>
              <w:left w:val="single" w:sz="6" w:space="0" w:color="000000"/>
              <w:bottom w:val="single" w:sz="6" w:space="0" w:color="000000"/>
              <w:right w:val="single" w:sz="6" w:space="0" w:color="000000"/>
            </w:tcBorders>
            <w:hideMark/>
          </w:tcPr>
          <w:p w14:paraId="46BC7337" w14:textId="77777777" w:rsidR="00F95C8D" w:rsidRPr="00F95C8D" w:rsidRDefault="00F95C8D" w:rsidP="00F95C8D">
            <w:pPr>
              <w:widowControl w:val="0"/>
              <w:autoSpaceDE w:val="0"/>
              <w:autoSpaceDN w:val="0"/>
              <w:spacing w:before="34" w:after="0" w:line="276" w:lineRule="auto"/>
              <w:ind w:left="67"/>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Квартал</w:t>
            </w:r>
          </w:p>
        </w:tc>
        <w:tc>
          <w:tcPr>
            <w:tcW w:w="2143" w:type="dxa"/>
            <w:tcBorders>
              <w:top w:val="single" w:sz="6" w:space="0" w:color="000000"/>
              <w:left w:val="single" w:sz="6" w:space="0" w:color="000000"/>
              <w:bottom w:val="single" w:sz="6" w:space="0" w:color="000000"/>
              <w:right w:val="single" w:sz="6" w:space="0" w:color="000000"/>
            </w:tcBorders>
            <w:hideMark/>
          </w:tcPr>
          <w:p w14:paraId="469CE56A" w14:textId="77777777" w:rsidR="00F95C8D" w:rsidRPr="00F95C8D" w:rsidRDefault="00F95C8D" w:rsidP="00F95C8D">
            <w:pPr>
              <w:widowControl w:val="0"/>
              <w:autoSpaceDE w:val="0"/>
              <w:autoSpaceDN w:val="0"/>
              <w:spacing w:before="39" w:after="0" w:line="276" w:lineRule="auto"/>
              <w:ind w:left="72"/>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7"/>
                <w:kern w:val="0"/>
                <w:sz w:val="24"/>
                <w:szCs w:val="24"/>
                <w:lang w:val="en-US"/>
                <w14:ligatures w14:val="none"/>
              </w:rPr>
              <w:t>Начальник финансового отдела</w:t>
            </w:r>
          </w:p>
        </w:tc>
      </w:tr>
      <w:tr w:rsidR="00F95C8D" w:rsidRPr="00F95C8D" w14:paraId="1ED29DA9" w14:textId="77777777">
        <w:trPr>
          <w:trHeight w:hRule="exact" w:val="1704"/>
        </w:trPr>
        <w:tc>
          <w:tcPr>
            <w:tcW w:w="370" w:type="dxa"/>
            <w:tcBorders>
              <w:top w:val="single" w:sz="6" w:space="0" w:color="000000"/>
              <w:left w:val="single" w:sz="6" w:space="0" w:color="000000"/>
              <w:bottom w:val="single" w:sz="6" w:space="0" w:color="000000"/>
              <w:right w:val="single" w:sz="6" w:space="0" w:color="000000"/>
            </w:tcBorders>
            <w:hideMark/>
          </w:tcPr>
          <w:p w14:paraId="5862F022" w14:textId="77777777" w:rsidR="00F95C8D" w:rsidRPr="00F95C8D" w:rsidRDefault="00F95C8D" w:rsidP="00F95C8D">
            <w:pPr>
              <w:widowControl w:val="0"/>
              <w:autoSpaceDE w:val="0"/>
              <w:autoSpaceDN w:val="0"/>
              <w:spacing w:before="34" w:after="0" w:line="276" w:lineRule="auto"/>
              <w:ind w:left="95"/>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10"/>
                <w:kern w:val="0"/>
                <w:sz w:val="24"/>
                <w:szCs w:val="24"/>
                <w:lang w:val="en-US"/>
                <w14:ligatures w14:val="none"/>
              </w:rPr>
              <w:t>2</w:t>
            </w:r>
          </w:p>
        </w:tc>
        <w:tc>
          <w:tcPr>
            <w:tcW w:w="2156" w:type="dxa"/>
            <w:tcBorders>
              <w:top w:val="single" w:sz="6" w:space="0" w:color="000000"/>
              <w:left w:val="single" w:sz="6" w:space="0" w:color="000000"/>
              <w:bottom w:val="single" w:sz="6" w:space="0" w:color="000000"/>
              <w:right w:val="single" w:sz="6" w:space="0" w:color="000000"/>
            </w:tcBorders>
            <w:hideMark/>
          </w:tcPr>
          <w:p w14:paraId="66A3378B" w14:textId="77777777" w:rsidR="00F95C8D" w:rsidRPr="00F95C8D" w:rsidRDefault="00F95C8D" w:rsidP="00F95C8D">
            <w:pPr>
              <w:widowControl w:val="0"/>
              <w:autoSpaceDE w:val="0"/>
              <w:autoSpaceDN w:val="0"/>
              <w:spacing w:before="43" w:after="0" w:line="228" w:lineRule="auto"/>
              <w:ind w:left="61" w:right="28" w:firstLine="1"/>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 xml:space="preserve">Проверка наличия актов сверки с поставщиками и </w:t>
            </w:r>
            <w:r w:rsidRPr="00F95C8D">
              <w:rPr>
                <w:rFonts w:ascii="Times New Roman" w:eastAsia="Times New Roman" w:hAnsi="Times New Roman" w:cs="Times New Roman"/>
                <w:spacing w:val="-2"/>
                <w:kern w:val="0"/>
                <w:sz w:val="24"/>
                <w:szCs w:val="24"/>
                <w14:ligatures w14:val="none"/>
              </w:rPr>
              <w:t>подрядчиками</w:t>
            </w:r>
          </w:p>
        </w:tc>
        <w:tc>
          <w:tcPr>
            <w:tcW w:w="1782" w:type="dxa"/>
            <w:tcBorders>
              <w:top w:val="single" w:sz="6" w:space="0" w:color="000000"/>
              <w:left w:val="single" w:sz="6" w:space="0" w:color="000000"/>
              <w:bottom w:val="single" w:sz="6" w:space="0" w:color="000000"/>
              <w:right w:val="single" w:sz="6" w:space="0" w:color="000000"/>
            </w:tcBorders>
            <w:hideMark/>
          </w:tcPr>
          <w:p w14:paraId="1E96BE9E" w14:textId="77777777" w:rsidR="00F95C8D" w:rsidRPr="00F95C8D" w:rsidRDefault="00F95C8D" w:rsidP="00F95C8D">
            <w:pPr>
              <w:widowControl w:val="0"/>
              <w:autoSpaceDE w:val="0"/>
              <w:autoSpaceDN w:val="0"/>
              <w:spacing w:before="34" w:after="0" w:line="259" w:lineRule="exact"/>
              <w:ind w:left="72"/>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kern w:val="0"/>
                <w:sz w:val="24"/>
                <w:szCs w:val="24"/>
                <w:lang w:val="en-US"/>
                <w14:ligatures w14:val="none"/>
              </w:rPr>
              <w:t>На</w:t>
            </w:r>
            <w:r w:rsidRPr="00F95C8D">
              <w:rPr>
                <w:rFonts w:ascii="Times New Roman" w:eastAsia="Times New Roman" w:hAnsi="Times New Roman" w:cs="Times New Roman"/>
                <w:spacing w:val="-15"/>
                <w:kern w:val="0"/>
                <w:sz w:val="24"/>
                <w:szCs w:val="24"/>
                <w:lang w:val="en-US"/>
                <w14:ligatures w14:val="none"/>
              </w:rPr>
              <w:t xml:space="preserve"> </w:t>
            </w:r>
            <w:r w:rsidRPr="00F95C8D">
              <w:rPr>
                <w:rFonts w:ascii="Times New Roman" w:eastAsia="Times New Roman" w:hAnsi="Times New Roman" w:cs="Times New Roman"/>
                <w:kern w:val="0"/>
                <w:sz w:val="24"/>
                <w:szCs w:val="24"/>
                <w:lang w:val="en-US"/>
                <w14:ligatures w14:val="none"/>
              </w:rPr>
              <w:t>1</w:t>
            </w:r>
            <w:r w:rsidRPr="00F95C8D">
              <w:rPr>
                <w:rFonts w:ascii="Times New Roman" w:eastAsia="Times New Roman" w:hAnsi="Times New Roman" w:cs="Times New Roman"/>
                <w:spacing w:val="-12"/>
                <w:kern w:val="0"/>
                <w:sz w:val="24"/>
                <w:szCs w:val="24"/>
                <w:lang w:val="en-US"/>
                <w14:ligatures w14:val="none"/>
              </w:rPr>
              <w:t xml:space="preserve"> </w:t>
            </w:r>
            <w:r w:rsidRPr="00F95C8D">
              <w:rPr>
                <w:rFonts w:ascii="Times New Roman" w:eastAsia="Times New Roman" w:hAnsi="Times New Roman" w:cs="Times New Roman"/>
                <w:spacing w:val="-4"/>
                <w:kern w:val="0"/>
                <w:sz w:val="24"/>
                <w:szCs w:val="24"/>
                <w:lang w:val="en-US"/>
                <w14:ligatures w14:val="none"/>
              </w:rPr>
              <w:t>июля</w:t>
            </w:r>
          </w:p>
          <w:p w14:paraId="181B7530" w14:textId="77777777" w:rsidR="00F95C8D" w:rsidRPr="00F95C8D" w:rsidRDefault="00F95C8D" w:rsidP="00F95C8D">
            <w:pPr>
              <w:widowControl w:val="0"/>
              <w:autoSpaceDE w:val="0"/>
              <w:autoSpaceDN w:val="0"/>
              <w:spacing w:after="0" w:line="259" w:lineRule="exact"/>
              <w:ind w:left="72"/>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kern w:val="0"/>
                <w:sz w:val="24"/>
                <w:szCs w:val="24"/>
                <w:lang w:val="en-US"/>
                <w14:ligatures w14:val="none"/>
              </w:rPr>
              <w:t>На</w:t>
            </w:r>
            <w:r w:rsidRPr="00F95C8D">
              <w:rPr>
                <w:rFonts w:ascii="Times New Roman" w:eastAsia="Times New Roman" w:hAnsi="Times New Roman" w:cs="Times New Roman"/>
                <w:spacing w:val="-15"/>
                <w:kern w:val="0"/>
                <w:sz w:val="24"/>
                <w:szCs w:val="24"/>
                <w:lang w:val="en-US"/>
                <w14:ligatures w14:val="none"/>
              </w:rPr>
              <w:t xml:space="preserve"> </w:t>
            </w:r>
            <w:r w:rsidRPr="00F95C8D">
              <w:rPr>
                <w:rFonts w:ascii="Times New Roman" w:eastAsia="Times New Roman" w:hAnsi="Times New Roman" w:cs="Times New Roman"/>
                <w:kern w:val="0"/>
                <w:sz w:val="24"/>
                <w:szCs w:val="24"/>
                <w:lang w:val="en-US"/>
                <w14:ligatures w14:val="none"/>
              </w:rPr>
              <w:t>1</w:t>
            </w:r>
            <w:r w:rsidRPr="00F95C8D">
              <w:rPr>
                <w:rFonts w:ascii="Times New Roman" w:eastAsia="Times New Roman" w:hAnsi="Times New Roman" w:cs="Times New Roman"/>
                <w:spacing w:val="-11"/>
                <w:kern w:val="0"/>
                <w:sz w:val="24"/>
                <w:szCs w:val="24"/>
                <w:lang w:val="en-US"/>
                <w14:ligatures w14:val="none"/>
              </w:rPr>
              <w:t xml:space="preserve"> </w:t>
            </w:r>
            <w:r w:rsidRPr="00F95C8D">
              <w:rPr>
                <w:rFonts w:ascii="Times New Roman" w:eastAsia="Times New Roman" w:hAnsi="Times New Roman" w:cs="Times New Roman"/>
                <w:spacing w:val="-2"/>
                <w:kern w:val="0"/>
                <w:sz w:val="24"/>
                <w:szCs w:val="24"/>
                <w:lang w:val="en-US"/>
                <w14:ligatures w14:val="none"/>
              </w:rPr>
              <w:t>января</w:t>
            </w:r>
          </w:p>
        </w:tc>
        <w:tc>
          <w:tcPr>
            <w:tcW w:w="1817" w:type="dxa"/>
            <w:tcBorders>
              <w:top w:val="single" w:sz="6" w:space="0" w:color="000000"/>
              <w:left w:val="single" w:sz="6" w:space="0" w:color="000000"/>
              <w:bottom w:val="single" w:sz="6" w:space="0" w:color="000000"/>
              <w:right w:val="single" w:sz="6" w:space="0" w:color="000000"/>
            </w:tcBorders>
            <w:hideMark/>
          </w:tcPr>
          <w:p w14:paraId="706B7858" w14:textId="77777777" w:rsidR="00F95C8D" w:rsidRPr="00F95C8D" w:rsidRDefault="00F95C8D" w:rsidP="00F95C8D">
            <w:pPr>
              <w:widowControl w:val="0"/>
              <w:autoSpaceDE w:val="0"/>
              <w:autoSpaceDN w:val="0"/>
              <w:spacing w:before="34" w:after="0" w:line="276" w:lineRule="auto"/>
              <w:ind w:left="24"/>
              <w:rPr>
                <w:rFonts w:ascii="Times New Roman" w:eastAsia="Times New Roman" w:hAnsi="Times New Roman" w:cs="Times New Roman"/>
                <w:spacing w:val="-6"/>
                <w:kern w:val="0"/>
                <w:sz w:val="24"/>
                <w:szCs w:val="24"/>
                <w14:ligatures w14:val="none"/>
              </w:rPr>
            </w:pPr>
            <w:r w:rsidRPr="00F95C8D">
              <w:rPr>
                <w:rFonts w:ascii="Times New Roman" w:eastAsia="Times New Roman" w:hAnsi="Times New Roman" w:cs="Times New Roman"/>
                <w:spacing w:val="-6"/>
                <w:kern w:val="0"/>
                <w:sz w:val="24"/>
                <w:szCs w:val="24"/>
                <w14:ligatures w14:val="none"/>
              </w:rPr>
              <w:t>01 июля-</w:t>
            </w:r>
          </w:p>
          <w:p w14:paraId="65F4B3DD" w14:textId="77777777" w:rsidR="00F95C8D" w:rsidRPr="00F95C8D" w:rsidRDefault="00F95C8D" w:rsidP="00F95C8D">
            <w:pPr>
              <w:widowControl w:val="0"/>
              <w:autoSpaceDE w:val="0"/>
              <w:autoSpaceDN w:val="0"/>
              <w:spacing w:before="34" w:after="0" w:line="276" w:lineRule="auto"/>
              <w:ind w:left="24"/>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6"/>
                <w:kern w:val="0"/>
                <w:sz w:val="24"/>
                <w:szCs w:val="24"/>
                <w14:ligatures w14:val="none"/>
              </w:rPr>
              <w:t xml:space="preserve">08 </w:t>
            </w:r>
            <w:r w:rsidRPr="00F95C8D">
              <w:rPr>
                <w:rFonts w:ascii="Times New Roman" w:eastAsia="Times New Roman" w:hAnsi="Times New Roman" w:cs="Times New Roman"/>
                <w:noProof/>
                <w:kern w:val="0"/>
                <w:position w:val="-1"/>
                <w:sz w:val="24"/>
                <w:szCs w:val="24"/>
                <w:lang w:val="en-US"/>
                <w14:ligatures w14:val="none"/>
              </w:rPr>
              <w:drawing>
                <wp:inline distT="0" distB="0" distL="0" distR="0" wp14:anchorId="7CDE0C9A" wp14:editId="542F9DC9">
                  <wp:extent cx="304800" cy="66675"/>
                  <wp:effectExtent l="0" t="0" r="0" b="9525"/>
                  <wp:docPr id="4"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6"/>
                          <pic:cNvPicPr>
                            <a:picLocks noChangeArrowheads="1"/>
                          </pic:cNvPicPr>
                        </pic:nvPicPr>
                        <pic:blipFill>
                          <a:blip r:embed="rId1203" cstate="print">
                            <a:extLst>
                              <a:ext uri="{28A0092B-C50C-407E-A947-70E740481C1C}">
                                <a14:useLocalDpi xmlns:a14="http://schemas.microsoft.com/office/drawing/2010/main" val="0"/>
                              </a:ext>
                            </a:extLst>
                          </a:blip>
                          <a:srcRect/>
                          <a:stretch>
                            <a:fillRect/>
                          </a:stretch>
                        </pic:blipFill>
                        <pic:spPr bwMode="auto">
                          <a:xfrm>
                            <a:off x="0" y="0"/>
                            <a:ext cx="304800" cy="66675"/>
                          </a:xfrm>
                          <a:prstGeom prst="rect">
                            <a:avLst/>
                          </a:prstGeom>
                          <a:noFill/>
                          <a:ln>
                            <a:noFill/>
                          </a:ln>
                        </pic:spPr>
                      </pic:pic>
                    </a:graphicData>
                  </a:graphic>
                </wp:inline>
              </w:drawing>
            </w:r>
            <w:r w:rsidRPr="00F95C8D">
              <w:rPr>
                <w:rFonts w:ascii="Times New Roman" w:eastAsia="Times New Roman" w:hAnsi="Times New Roman" w:cs="Times New Roman"/>
                <w:spacing w:val="-6"/>
                <w:kern w:val="0"/>
                <w:sz w:val="24"/>
                <w:szCs w:val="24"/>
                <w14:ligatures w14:val="none"/>
              </w:rPr>
              <w:t>; 01 января – 20 января года</w:t>
            </w:r>
            <w:r w:rsidRPr="00F95C8D">
              <w:rPr>
                <w:rFonts w:ascii="Times New Roman" w:eastAsia="Times New Roman" w:hAnsi="Times New Roman" w:cs="Times New Roman"/>
                <w:kern w:val="0"/>
                <w:sz w:val="24"/>
                <w:szCs w:val="24"/>
                <w14:ligatures w14:val="none"/>
              </w:rPr>
              <w:t xml:space="preserve">, </w:t>
            </w:r>
            <w:r w:rsidRPr="00F95C8D">
              <w:rPr>
                <w:rFonts w:ascii="Times New Roman" w:eastAsia="Times New Roman" w:hAnsi="Times New Roman" w:cs="Times New Roman"/>
                <w:spacing w:val="-6"/>
                <w:kern w:val="0"/>
                <w:sz w:val="24"/>
                <w:szCs w:val="24"/>
                <w14:ligatures w14:val="none"/>
              </w:rPr>
              <w:t>следующего</w:t>
            </w:r>
            <w:r w:rsidRPr="00F95C8D">
              <w:rPr>
                <w:rFonts w:ascii="Times New Roman" w:eastAsia="Times New Roman" w:hAnsi="Times New Roman" w:cs="Times New Roman"/>
                <w:spacing w:val="-8"/>
                <w:kern w:val="0"/>
                <w:sz w:val="24"/>
                <w:szCs w:val="24"/>
                <w14:ligatures w14:val="none"/>
              </w:rPr>
              <w:t xml:space="preserve"> </w:t>
            </w:r>
            <w:r w:rsidRPr="00F95C8D">
              <w:rPr>
                <w:rFonts w:ascii="Times New Roman" w:eastAsia="Times New Roman" w:hAnsi="Times New Roman" w:cs="Times New Roman"/>
                <w:spacing w:val="-6"/>
                <w:kern w:val="0"/>
                <w:sz w:val="24"/>
                <w:szCs w:val="24"/>
                <w14:ligatures w14:val="none"/>
              </w:rPr>
              <w:t xml:space="preserve">за </w:t>
            </w:r>
            <w:r w:rsidRPr="00F95C8D">
              <w:rPr>
                <w:rFonts w:ascii="Times New Roman" w:eastAsia="Times New Roman" w:hAnsi="Times New Roman" w:cs="Times New Roman"/>
                <w:spacing w:val="-2"/>
                <w:kern w:val="0"/>
                <w:sz w:val="24"/>
                <w:szCs w:val="24"/>
                <w14:ligatures w14:val="none"/>
              </w:rPr>
              <w:t>отчетным</w:t>
            </w:r>
          </w:p>
        </w:tc>
        <w:tc>
          <w:tcPr>
            <w:tcW w:w="1259" w:type="dxa"/>
            <w:tcBorders>
              <w:top w:val="single" w:sz="6" w:space="0" w:color="000000"/>
              <w:left w:val="single" w:sz="6" w:space="0" w:color="000000"/>
              <w:bottom w:val="single" w:sz="6" w:space="0" w:color="000000"/>
              <w:right w:val="single" w:sz="6" w:space="0" w:color="000000"/>
            </w:tcBorders>
            <w:hideMark/>
          </w:tcPr>
          <w:p w14:paraId="77A514B3" w14:textId="77777777" w:rsidR="00F95C8D" w:rsidRPr="00F95C8D" w:rsidRDefault="00F95C8D" w:rsidP="00F95C8D">
            <w:pPr>
              <w:widowControl w:val="0"/>
              <w:autoSpaceDE w:val="0"/>
              <w:autoSpaceDN w:val="0"/>
              <w:spacing w:before="34" w:after="0" w:line="276" w:lineRule="auto"/>
              <w:ind w:left="62"/>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Полугодие</w:t>
            </w:r>
          </w:p>
        </w:tc>
        <w:tc>
          <w:tcPr>
            <w:tcW w:w="2143" w:type="dxa"/>
            <w:tcBorders>
              <w:top w:val="single" w:sz="6" w:space="0" w:color="000000"/>
              <w:left w:val="single" w:sz="6" w:space="0" w:color="000000"/>
              <w:bottom w:val="single" w:sz="6" w:space="0" w:color="000000"/>
              <w:right w:val="single" w:sz="6" w:space="0" w:color="000000"/>
            </w:tcBorders>
            <w:hideMark/>
          </w:tcPr>
          <w:p w14:paraId="13181B0E" w14:textId="77777777" w:rsidR="00F95C8D" w:rsidRPr="00F95C8D" w:rsidRDefault="00F95C8D" w:rsidP="00F95C8D">
            <w:pPr>
              <w:widowControl w:val="0"/>
              <w:autoSpaceDE w:val="0"/>
              <w:autoSpaceDN w:val="0"/>
              <w:spacing w:before="39" w:after="0" w:line="276" w:lineRule="auto"/>
              <w:ind w:left="67"/>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7"/>
                <w:kern w:val="0"/>
                <w:sz w:val="24"/>
                <w:szCs w:val="24"/>
                <w:lang w:val="en-US"/>
                <w14:ligatures w14:val="none"/>
              </w:rPr>
              <w:t>Начальник финансового отдела</w:t>
            </w:r>
          </w:p>
        </w:tc>
      </w:tr>
      <w:tr w:rsidR="00F95C8D" w:rsidRPr="00F95C8D" w14:paraId="0F86101C" w14:textId="77777777">
        <w:trPr>
          <w:trHeight w:hRule="exact" w:val="1604"/>
        </w:trPr>
        <w:tc>
          <w:tcPr>
            <w:tcW w:w="370" w:type="dxa"/>
            <w:vMerge w:val="restart"/>
            <w:tcBorders>
              <w:top w:val="single" w:sz="6" w:space="0" w:color="000000"/>
              <w:left w:val="single" w:sz="6" w:space="0" w:color="000000"/>
              <w:bottom w:val="single" w:sz="6" w:space="0" w:color="000000"/>
              <w:right w:val="single" w:sz="6" w:space="0" w:color="000000"/>
            </w:tcBorders>
          </w:tcPr>
          <w:p w14:paraId="10F7315E" w14:textId="77777777" w:rsidR="00F95C8D" w:rsidRPr="00F95C8D" w:rsidRDefault="00F95C8D" w:rsidP="00F95C8D">
            <w:pPr>
              <w:widowControl w:val="0"/>
              <w:autoSpaceDE w:val="0"/>
              <w:autoSpaceDN w:val="0"/>
              <w:spacing w:before="1" w:after="1" w:line="276" w:lineRule="auto"/>
              <w:rPr>
                <w:rFonts w:ascii="Times New Roman" w:eastAsia="Times New Roman" w:hAnsi="Times New Roman" w:cs="Times New Roman"/>
                <w:b/>
                <w:kern w:val="0"/>
                <w:sz w:val="24"/>
                <w:szCs w:val="24"/>
                <w:lang w:val="en-US"/>
                <w14:ligatures w14:val="none"/>
              </w:rPr>
            </w:pPr>
          </w:p>
          <w:p w14:paraId="762D95DF" w14:textId="77777777" w:rsidR="00F95C8D" w:rsidRPr="00F95C8D" w:rsidRDefault="00F95C8D" w:rsidP="00F95C8D">
            <w:pPr>
              <w:widowControl w:val="0"/>
              <w:autoSpaceDE w:val="0"/>
              <w:autoSpaceDN w:val="0"/>
              <w:spacing w:after="0" w:line="153" w:lineRule="exact"/>
              <w:ind w:left="90"/>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noProof/>
                <w:kern w:val="0"/>
                <w:position w:val="-2"/>
                <w:sz w:val="24"/>
                <w:szCs w:val="24"/>
                <w:lang w:val="en-US"/>
                <w14:ligatures w14:val="none"/>
              </w:rPr>
              <w:drawing>
                <wp:inline distT="0" distB="0" distL="0" distR="0" wp14:anchorId="40F720EE" wp14:editId="08E1A97C">
                  <wp:extent cx="57150" cy="95250"/>
                  <wp:effectExtent l="0" t="0" r="0" b="0"/>
                  <wp:docPr id="5"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7"/>
                          <pic:cNvPicPr>
                            <a:picLocks noChangeArrowheads="1"/>
                          </pic:cNvPicPr>
                        </pic:nvPicPr>
                        <pic:blipFill>
                          <a:blip r:embed="rId1204" cstate="print">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p>
        </w:tc>
        <w:tc>
          <w:tcPr>
            <w:tcW w:w="2156" w:type="dxa"/>
            <w:tcBorders>
              <w:top w:val="single" w:sz="6" w:space="0" w:color="000000"/>
              <w:left w:val="single" w:sz="6" w:space="0" w:color="000000"/>
              <w:bottom w:val="nil"/>
              <w:right w:val="single" w:sz="6" w:space="0" w:color="000000"/>
            </w:tcBorders>
            <w:hideMark/>
          </w:tcPr>
          <w:p w14:paraId="4DDB8B17" w14:textId="77777777" w:rsidR="00F95C8D" w:rsidRPr="00F95C8D" w:rsidRDefault="00F95C8D" w:rsidP="00F95C8D">
            <w:pPr>
              <w:widowControl w:val="0"/>
              <w:autoSpaceDE w:val="0"/>
              <w:autoSpaceDN w:val="0"/>
              <w:spacing w:before="45" w:after="0" w:line="228" w:lineRule="auto"/>
              <w:ind w:left="53" w:right="687" w:firstLine="4"/>
              <w:rPr>
                <w:rFonts w:ascii="Times New Roman" w:eastAsia="Times New Roman" w:hAnsi="Times New Roman" w:cs="Times New Roman"/>
                <w:kern w:val="0"/>
                <w:sz w:val="24"/>
                <w:szCs w:val="24"/>
                <w14:ligatures w14:val="none"/>
              </w:rPr>
            </w:pPr>
            <w:r w:rsidRPr="00F95C8D">
              <w:rPr>
                <w:rFonts w:ascii="Times New Roman CYR" w:eastAsia="Times New Roman" w:hAnsi="Times New Roman CYR" w:cs="Times New Roman CYR"/>
                <w:noProof/>
                <w:kern w:val="0"/>
                <w:sz w:val="24"/>
                <w:szCs w:val="24"/>
                <w:lang w:eastAsia="ru-RU"/>
                <w14:ligatures w14:val="none"/>
              </w:rPr>
              <mc:AlternateContent>
                <mc:Choice Requires="wpg">
                  <w:drawing>
                    <wp:anchor distT="0" distB="0" distL="0" distR="0" simplePos="0" relativeHeight="251660288" behindDoc="1" locked="0" layoutInCell="1" allowOverlap="1" wp14:anchorId="0243834E" wp14:editId="731106F3">
                      <wp:simplePos x="0" y="0"/>
                      <wp:positionH relativeFrom="column">
                        <wp:posOffset>1284605</wp:posOffset>
                      </wp:positionH>
                      <wp:positionV relativeFrom="paragraph">
                        <wp:posOffset>414020</wp:posOffset>
                      </wp:positionV>
                      <wp:extent cx="55245" cy="67310"/>
                      <wp:effectExtent l="0" t="0" r="1905" b="889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 cy="67310"/>
                                <a:chOff x="0" y="0"/>
                                <a:chExt cx="55244" cy="67310"/>
                              </a:xfrm>
                            </wpg:grpSpPr>
                            <pic:pic xmlns:pic="http://schemas.openxmlformats.org/drawingml/2006/picture">
                              <pic:nvPicPr>
                                <pic:cNvPr id="269" name="Image 269"/>
                                <pic:cNvPicPr/>
                              </pic:nvPicPr>
                              <pic:blipFill>
                                <a:blip r:embed="rId1205" cstate="print"/>
                                <a:stretch>
                                  <a:fillRect/>
                                </a:stretch>
                              </pic:blipFill>
                              <pic:spPr>
                                <a:xfrm>
                                  <a:off x="0" y="0"/>
                                  <a:ext cx="54864" cy="6705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84AA28D" id="Group 268" o:spid="_x0000_s1026" style="position:absolute;margin-left:101.15pt;margin-top:32.6pt;width:4.35pt;height:5.3pt;z-index:-251656192;mso-wrap-distance-left:0;mso-wrap-distance-right:0" coordsize="55244,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9" o:spid="_x0000_s1027" type="#_x0000_t75" style="position:absolute;width:54864;height:67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">
                        <v:imagedata r:id="rId1206" o:title=""/>
                      </v:shape>
                    </v:group>
                  </w:pict>
                </mc:Fallback>
              </mc:AlternateContent>
            </w:r>
            <w:r w:rsidRPr="00F95C8D">
              <w:rPr>
                <w:rFonts w:ascii="Times New Roman" w:eastAsia="Times New Roman" w:hAnsi="Times New Roman" w:cs="Times New Roman"/>
                <w:spacing w:val="-2"/>
                <w:kern w:val="0"/>
                <w:sz w:val="24"/>
                <w:szCs w:val="24"/>
                <w14:ligatures w14:val="none"/>
              </w:rPr>
              <w:t xml:space="preserve">Проверка правильности расчетов </w:t>
            </w:r>
            <w:r w:rsidRPr="00F95C8D">
              <w:rPr>
                <w:rFonts w:ascii="Times New Roman" w:eastAsia="Times New Roman" w:hAnsi="Times New Roman" w:cs="Times New Roman"/>
                <w:spacing w:val="-8"/>
                <w:kern w:val="0"/>
                <w:sz w:val="24"/>
                <w:szCs w:val="24"/>
                <w14:ligatures w14:val="none"/>
              </w:rPr>
              <w:t xml:space="preserve">Казначейством </w:t>
            </w:r>
            <w:r w:rsidRPr="00F95C8D">
              <w:rPr>
                <w:rFonts w:ascii="Times New Roman" w:eastAsia="Times New Roman" w:hAnsi="Times New Roman" w:cs="Times New Roman"/>
                <w:spacing w:val="-2"/>
                <w:kern w:val="0"/>
                <w:sz w:val="24"/>
                <w:szCs w:val="24"/>
                <w14:ligatures w14:val="none"/>
              </w:rPr>
              <w:t>Росси</w:t>
            </w:r>
            <w:r w:rsidRPr="00F95C8D">
              <w:rPr>
                <w:rFonts w:ascii="Times New Roman" w:eastAsia="Times New Roman" w:hAnsi="Times New Roman" w:cs="Times New Roman"/>
                <w:spacing w:val="-4"/>
                <w:kern w:val="0"/>
                <w:sz w:val="24"/>
                <w:szCs w:val="24"/>
                <w14:ligatures w14:val="none"/>
              </w:rPr>
              <w:t>и, финансовыми,</w:t>
            </w:r>
          </w:p>
        </w:tc>
        <w:tc>
          <w:tcPr>
            <w:tcW w:w="1782" w:type="dxa"/>
            <w:tcBorders>
              <w:top w:val="single" w:sz="6" w:space="0" w:color="000000"/>
              <w:left w:val="single" w:sz="6" w:space="0" w:color="000000"/>
              <w:bottom w:val="nil"/>
              <w:right w:val="single" w:sz="6" w:space="0" w:color="000000"/>
            </w:tcBorders>
            <w:hideMark/>
          </w:tcPr>
          <w:p w14:paraId="7A73CD97" w14:textId="77777777" w:rsidR="00F95C8D" w:rsidRPr="00F95C8D" w:rsidRDefault="00F95C8D" w:rsidP="00F95C8D">
            <w:pPr>
              <w:widowControl w:val="0"/>
              <w:autoSpaceDE w:val="0"/>
              <w:autoSpaceDN w:val="0"/>
              <w:spacing w:before="47" w:after="0" w:line="223" w:lineRule="auto"/>
              <w:ind w:left="495" w:right="228" w:hanging="199"/>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6"/>
                <w:kern w:val="0"/>
                <w:sz w:val="24"/>
                <w:szCs w:val="24"/>
                <w:lang w:val="en-US"/>
                <w14:ligatures w14:val="none"/>
              </w:rPr>
              <w:t>Ежегодно</w:t>
            </w:r>
            <w:r w:rsidRPr="00F95C8D">
              <w:rPr>
                <w:rFonts w:ascii="Times New Roman" w:eastAsia="Times New Roman" w:hAnsi="Times New Roman" w:cs="Times New Roman"/>
                <w:spacing w:val="-9"/>
                <w:kern w:val="0"/>
                <w:sz w:val="24"/>
                <w:szCs w:val="24"/>
                <w:lang w:val="en-US"/>
                <w14:ligatures w14:val="none"/>
              </w:rPr>
              <w:t xml:space="preserve"> </w:t>
            </w:r>
            <w:r w:rsidRPr="00F95C8D">
              <w:rPr>
                <w:rFonts w:ascii="Times New Roman" w:eastAsia="Times New Roman" w:hAnsi="Times New Roman" w:cs="Times New Roman"/>
                <w:spacing w:val="-6"/>
                <w:kern w:val="0"/>
                <w:sz w:val="24"/>
                <w:szCs w:val="24"/>
                <w:lang w:val="en-US"/>
                <w14:ligatures w14:val="none"/>
              </w:rPr>
              <w:t xml:space="preserve">на </w:t>
            </w:r>
            <w:r w:rsidRPr="00F95C8D">
              <w:rPr>
                <w:rFonts w:ascii="Times New Roman" w:eastAsia="Times New Roman" w:hAnsi="Times New Roman" w:cs="Times New Roman"/>
                <w:kern w:val="0"/>
                <w:sz w:val="24"/>
                <w:szCs w:val="24"/>
                <w:lang w:val="en-US"/>
                <w14:ligatures w14:val="none"/>
              </w:rPr>
              <w:t>1 января</w:t>
            </w:r>
          </w:p>
        </w:tc>
        <w:tc>
          <w:tcPr>
            <w:tcW w:w="1817" w:type="dxa"/>
            <w:tcBorders>
              <w:top w:val="single" w:sz="6" w:space="0" w:color="000000"/>
              <w:left w:val="single" w:sz="6" w:space="0" w:color="000000"/>
              <w:bottom w:val="nil"/>
              <w:right w:val="single" w:sz="6" w:space="0" w:color="000000"/>
            </w:tcBorders>
            <w:hideMark/>
          </w:tcPr>
          <w:p w14:paraId="47A30AB3" w14:textId="77777777" w:rsidR="00F95C8D" w:rsidRPr="00F95C8D" w:rsidRDefault="00F95C8D" w:rsidP="00F95C8D">
            <w:pPr>
              <w:widowControl w:val="0"/>
              <w:autoSpaceDE w:val="0"/>
              <w:autoSpaceDN w:val="0"/>
              <w:spacing w:before="45" w:after="0" w:line="228" w:lineRule="auto"/>
              <w:ind w:left="102" w:right="83" w:firstLine="1"/>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6"/>
                <w:kern w:val="0"/>
                <w:sz w:val="24"/>
                <w:szCs w:val="24"/>
                <w14:ligatures w14:val="none"/>
              </w:rPr>
              <w:t>01 января – 20 января года</w:t>
            </w:r>
            <w:r w:rsidRPr="00F95C8D">
              <w:rPr>
                <w:rFonts w:ascii="Times New Roman" w:eastAsia="Times New Roman" w:hAnsi="Times New Roman" w:cs="Times New Roman"/>
                <w:kern w:val="0"/>
                <w:sz w:val="24"/>
                <w:szCs w:val="24"/>
                <w14:ligatures w14:val="none"/>
              </w:rPr>
              <w:t xml:space="preserve">, </w:t>
            </w:r>
            <w:r w:rsidRPr="00F95C8D">
              <w:rPr>
                <w:rFonts w:ascii="Times New Roman" w:eastAsia="Times New Roman" w:hAnsi="Times New Roman" w:cs="Times New Roman"/>
                <w:spacing w:val="-6"/>
                <w:kern w:val="0"/>
                <w:sz w:val="24"/>
                <w:szCs w:val="24"/>
                <w14:ligatures w14:val="none"/>
              </w:rPr>
              <w:t>следующего</w:t>
            </w:r>
            <w:r w:rsidRPr="00F95C8D">
              <w:rPr>
                <w:rFonts w:ascii="Times New Roman" w:eastAsia="Times New Roman" w:hAnsi="Times New Roman" w:cs="Times New Roman"/>
                <w:spacing w:val="-8"/>
                <w:kern w:val="0"/>
                <w:sz w:val="24"/>
                <w:szCs w:val="24"/>
                <w14:ligatures w14:val="none"/>
              </w:rPr>
              <w:t xml:space="preserve"> </w:t>
            </w:r>
            <w:r w:rsidRPr="00F95C8D">
              <w:rPr>
                <w:rFonts w:ascii="Times New Roman" w:eastAsia="Times New Roman" w:hAnsi="Times New Roman" w:cs="Times New Roman"/>
                <w:spacing w:val="-6"/>
                <w:kern w:val="0"/>
                <w:sz w:val="24"/>
                <w:szCs w:val="24"/>
                <w14:ligatures w14:val="none"/>
              </w:rPr>
              <w:t xml:space="preserve">за </w:t>
            </w:r>
            <w:r w:rsidRPr="00F95C8D">
              <w:rPr>
                <w:rFonts w:ascii="Times New Roman" w:eastAsia="Times New Roman" w:hAnsi="Times New Roman" w:cs="Times New Roman"/>
                <w:spacing w:val="-2"/>
                <w:kern w:val="0"/>
                <w:sz w:val="24"/>
                <w:szCs w:val="24"/>
                <w14:ligatures w14:val="none"/>
              </w:rPr>
              <w:t>отчетным</w:t>
            </w:r>
          </w:p>
        </w:tc>
        <w:tc>
          <w:tcPr>
            <w:tcW w:w="1259" w:type="dxa"/>
            <w:tcBorders>
              <w:top w:val="single" w:sz="6" w:space="0" w:color="000000"/>
              <w:left w:val="single" w:sz="6" w:space="0" w:color="000000"/>
              <w:bottom w:val="nil"/>
              <w:right w:val="single" w:sz="6" w:space="0" w:color="000000"/>
            </w:tcBorders>
            <w:hideMark/>
          </w:tcPr>
          <w:p w14:paraId="54DE3DC8" w14:textId="77777777" w:rsidR="00F95C8D" w:rsidRPr="00F95C8D" w:rsidRDefault="00F95C8D" w:rsidP="00F95C8D">
            <w:pPr>
              <w:widowControl w:val="0"/>
              <w:autoSpaceDE w:val="0"/>
              <w:autoSpaceDN w:val="0"/>
              <w:spacing w:before="34" w:after="0" w:line="276" w:lineRule="auto"/>
              <w:ind w:left="57"/>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5"/>
                <w:kern w:val="0"/>
                <w:sz w:val="24"/>
                <w:szCs w:val="24"/>
                <w:lang w:val="en-US"/>
                <w14:ligatures w14:val="none"/>
              </w:rPr>
              <w:t>Год</w:t>
            </w:r>
          </w:p>
        </w:tc>
        <w:tc>
          <w:tcPr>
            <w:tcW w:w="2143" w:type="dxa"/>
            <w:tcBorders>
              <w:top w:val="single" w:sz="6" w:space="0" w:color="000000"/>
              <w:left w:val="single" w:sz="6" w:space="0" w:color="000000"/>
              <w:bottom w:val="nil"/>
              <w:right w:val="single" w:sz="6" w:space="0" w:color="000000"/>
            </w:tcBorders>
            <w:hideMark/>
          </w:tcPr>
          <w:p w14:paraId="6CF509CE" w14:textId="77777777" w:rsidR="00F95C8D" w:rsidRPr="00F95C8D" w:rsidRDefault="00F95C8D" w:rsidP="00F95C8D">
            <w:pPr>
              <w:widowControl w:val="0"/>
              <w:autoSpaceDE w:val="0"/>
              <w:autoSpaceDN w:val="0"/>
              <w:spacing w:before="34" w:after="0" w:line="276" w:lineRule="auto"/>
              <w:ind w:left="62"/>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6"/>
                <w:kern w:val="0"/>
                <w:sz w:val="24"/>
                <w:szCs w:val="24"/>
                <w:lang w:val="en-US"/>
                <w14:ligatures w14:val="none"/>
              </w:rPr>
              <w:t>Начальник финансового отдела</w:t>
            </w:r>
          </w:p>
        </w:tc>
      </w:tr>
      <w:tr w:rsidR="00F95C8D" w:rsidRPr="00F95C8D" w14:paraId="17D2C56B" w14:textId="77777777">
        <w:trPr>
          <w:trHeight w:hRule="exact" w:val="1511"/>
        </w:trPr>
        <w:tc>
          <w:tcPr>
            <w:tcW w:w="370" w:type="dxa"/>
            <w:vMerge/>
            <w:tcBorders>
              <w:top w:val="single" w:sz="6" w:space="0" w:color="000000"/>
              <w:left w:val="single" w:sz="6" w:space="0" w:color="000000"/>
              <w:bottom w:val="single" w:sz="6" w:space="0" w:color="000000"/>
              <w:right w:val="single" w:sz="6" w:space="0" w:color="000000"/>
            </w:tcBorders>
            <w:vAlign w:val="center"/>
            <w:hideMark/>
          </w:tcPr>
          <w:p w14:paraId="2524C7C8" w14:textId="77777777" w:rsidR="00F95C8D" w:rsidRPr="00F95C8D" w:rsidRDefault="00F95C8D" w:rsidP="00F95C8D">
            <w:pPr>
              <w:spacing w:after="0" w:line="276" w:lineRule="auto"/>
              <w:rPr>
                <w:rFonts w:ascii="Times New Roman" w:eastAsia="Times New Roman" w:hAnsi="Times New Roman" w:cs="Times New Roman"/>
                <w:kern w:val="0"/>
                <w:sz w:val="24"/>
                <w:szCs w:val="24"/>
                <w:lang w:val="en-US"/>
                <w14:ligatures w14:val="none"/>
              </w:rPr>
            </w:pPr>
          </w:p>
        </w:tc>
        <w:tc>
          <w:tcPr>
            <w:tcW w:w="2156" w:type="dxa"/>
            <w:tcBorders>
              <w:top w:val="nil"/>
              <w:left w:val="single" w:sz="6" w:space="0" w:color="000000"/>
              <w:bottom w:val="single" w:sz="6" w:space="0" w:color="000000"/>
              <w:right w:val="single" w:sz="6" w:space="0" w:color="000000"/>
            </w:tcBorders>
            <w:hideMark/>
          </w:tcPr>
          <w:p w14:paraId="0F1113AF" w14:textId="77777777" w:rsidR="00F95C8D" w:rsidRPr="00F95C8D" w:rsidRDefault="00F95C8D" w:rsidP="00F95C8D">
            <w:pPr>
              <w:widowControl w:val="0"/>
              <w:autoSpaceDE w:val="0"/>
              <w:autoSpaceDN w:val="0"/>
              <w:spacing w:before="29" w:after="0" w:line="276" w:lineRule="auto"/>
              <w:ind w:left="58"/>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2"/>
                <w:kern w:val="0"/>
                <w:sz w:val="24"/>
                <w:szCs w:val="24"/>
                <w14:ligatures w14:val="none"/>
              </w:rPr>
              <w:t>налоговыми</w:t>
            </w:r>
          </w:p>
          <w:p w14:paraId="1D2CD3C1" w14:textId="77777777" w:rsidR="00F95C8D" w:rsidRPr="00F95C8D" w:rsidRDefault="00F95C8D" w:rsidP="00F95C8D">
            <w:pPr>
              <w:widowControl w:val="0"/>
              <w:tabs>
                <w:tab w:val="left" w:pos="1305"/>
              </w:tabs>
              <w:autoSpaceDE w:val="0"/>
              <w:autoSpaceDN w:val="0"/>
              <w:spacing w:before="11" w:after="0" w:line="232" w:lineRule="auto"/>
              <w:ind w:left="45" w:right="51" w:firstLine="8"/>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2"/>
                <w:kern w:val="0"/>
                <w:sz w:val="24"/>
                <w:szCs w:val="24"/>
                <w14:ligatures w14:val="none"/>
              </w:rPr>
              <w:t>органами, внебюджетными фондами,</w:t>
            </w:r>
            <w:r w:rsidRPr="00F95C8D">
              <w:rPr>
                <w:rFonts w:ascii="Times New Roman" w:eastAsia="Times New Roman" w:hAnsi="Times New Roman" w:cs="Times New Roman"/>
                <w:kern w:val="0"/>
                <w:sz w:val="24"/>
                <w:szCs w:val="24"/>
                <w14:ligatures w14:val="none"/>
              </w:rPr>
              <w:t xml:space="preserve"> другими организациями</w:t>
            </w:r>
          </w:p>
        </w:tc>
        <w:tc>
          <w:tcPr>
            <w:tcW w:w="1782" w:type="dxa"/>
            <w:tcBorders>
              <w:top w:val="nil"/>
              <w:left w:val="single" w:sz="6" w:space="0" w:color="000000"/>
              <w:bottom w:val="single" w:sz="6" w:space="0" w:color="000000"/>
              <w:right w:val="single" w:sz="6" w:space="0" w:color="000000"/>
            </w:tcBorders>
          </w:tcPr>
          <w:p w14:paraId="5BC448E9"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14:ligatures w14:val="none"/>
              </w:rPr>
            </w:pPr>
          </w:p>
        </w:tc>
        <w:tc>
          <w:tcPr>
            <w:tcW w:w="1817" w:type="dxa"/>
            <w:tcBorders>
              <w:top w:val="nil"/>
              <w:left w:val="single" w:sz="6" w:space="0" w:color="000000"/>
              <w:bottom w:val="single" w:sz="6" w:space="0" w:color="000000"/>
              <w:right w:val="single" w:sz="6" w:space="0" w:color="000000"/>
            </w:tcBorders>
          </w:tcPr>
          <w:p w14:paraId="142DFC85"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14:ligatures w14:val="none"/>
              </w:rPr>
            </w:pPr>
          </w:p>
        </w:tc>
        <w:tc>
          <w:tcPr>
            <w:tcW w:w="1259" w:type="dxa"/>
            <w:tcBorders>
              <w:top w:val="nil"/>
              <w:left w:val="single" w:sz="6" w:space="0" w:color="000000"/>
              <w:bottom w:val="single" w:sz="6" w:space="0" w:color="000000"/>
              <w:right w:val="single" w:sz="6" w:space="0" w:color="000000"/>
            </w:tcBorders>
          </w:tcPr>
          <w:p w14:paraId="433D470B"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14:ligatures w14:val="none"/>
              </w:rPr>
            </w:pPr>
          </w:p>
        </w:tc>
        <w:tc>
          <w:tcPr>
            <w:tcW w:w="2143" w:type="dxa"/>
            <w:tcBorders>
              <w:top w:val="nil"/>
              <w:left w:val="single" w:sz="6" w:space="0" w:color="000000"/>
              <w:bottom w:val="single" w:sz="6" w:space="0" w:color="000000"/>
              <w:right w:val="single" w:sz="6" w:space="0" w:color="000000"/>
            </w:tcBorders>
          </w:tcPr>
          <w:p w14:paraId="20DB4AD6"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14:ligatures w14:val="none"/>
              </w:rPr>
            </w:pPr>
          </w:p>
        </w:tc>
      </w:tr>
      <w:tr w:rsidR="00F95C8D" w:rsidRPr="00F95C8D" w14:paraId="61D3FD7C" w14:textId="77777777">
        <w:trPr>
          <w:trHeight w:hRule="exact" w:val="1843"/>
        </w:trPr>
        <w:tc>
          <w:tcPr>
            <w:tcW w:w="370" w:type="dxa"/>
            <w:tcBorders>
              <w:top w:val="single" w:sz="6" w:space="0" w:color="000000"/>
              <w:left w:val="single" w:sz="6" w:space="0" w:color="000000"/>
              <w:bottom w:val="single" w:sz="6" w:space="0" w:color="000000"/>
              <w:right w:val="single" w:sz="6" w:space="0" w:color="000000"/>
            </w:tcBorders>
            <w:hideMark/>
          </w:tcPr>
          <w:p w14:paraId="0BEC4CE7" w14:textId="77777777" w:rsidR="00F95C8D" w:rsidRPr="00F95C8D" w:rsidRDefault="00F95C8D" w:rsidP="00F95C8D">
            <w:pPr>
              <w:widowControl w:val="0"/>
              <w:autoSpaceDE w:val="0"/>
              <w:autoSpaceDN w:val="0"/>
              <w:spacing w:before="39" w:after="0" w:line="276" w:lineRule="auto"/>
              <w:ind w:left="82"/>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10"/>
                <w:kern w:val="0"/>
                <w:sz w:val="24"/>
                <w:szCs w:val="24"/>
                <w:lang w:val="en-US"/>
                <w14:ligatures w14:val="none"/>
              </w:rPr>
              <w:t>4</w:t>
            </w:r>
          </w:p>
        </w:tc>
        <w:tc>
          <w:tcPr>
            <w:tcW w:w="2156" w:type="dxa"/>
            <w:tcBorders>
              <w:top w:val="single" w:sz="6" w:space="0" w:color="000000"/>
              <w:left w:val="single" w:sz="6" w:space="0" w:color="000000"/>
              <w:bottom w:val="single" w:sz="6" w:space="0" w:color="000000"/>
              <w:right w:val="single" w:sz="6" w:space="0" w:color="000000"/>
            </w:tcBorders>
            <w:hideMark/>
          </w:tcPr>
          <w:p w14:paraId="034EE1C9" w14:textId="77777777" w:rsidR="00F95C8D" w:rsidRPr="00F95C8D" w:rsidRDefault="00F95C8D" w:rsidP="00F95C8D">
            <w:pPr>
              <w:widowControl w:val="0"/>
              <w:autoSpaceDE w:val="0"/>
              <w:autoSpaceDN w:val="0"/>
              <w:spacing w:before="46" w:after="0" w:line="230" w:lineRule="auto"/>
              <w:ind w:left="52" w:firstLine="1"/>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8"/>
                <w:kern w:val="0"/>
                <w:sz w:val="24"/>
                <w:szCs w:val="24"/>
                <w:lang w:val="en-US"/>
                <w14:ligatures w14:val="none"/>
              </w:rPr>
              <w:t xml:space="preserve">Инвентаризация </w:t>
            </w:r>
            <w:r w:rsidRPr="00F95C8D">
              <w:rPr>
                <w:rFonts w:ascii="Times New Roman" w:eastAsia="Times New Roman" w:hAnsi="Times New Roman" w:cs="Times New Roman"/>
                <w:spacing w:val="-2"/>
                <w:kern w:val="0"/>
                <w:sz w:val="24"/>
                <w:szCs w:val="24"/>
                <w:lang w:val="en-US"/>
                <w14:ligatures w14:val="none"/>
              </w:rPr>
              <w:t>нефинансовых активов</w:t>
            </w:r>
          </w:p>
        </w:tc>
        <w:tc>
          <w:tcPr>
            <w:tcW w:w="1782" w:type="dxa"/>
            <w:tcBorders>
              <w:top w:val="single" w:sz="6" w:space="0" w:color="000000"/>
              <w:left w:val="single" w:sz="6" w:space="0" w:color="000000"/>
              <w:bottom w:val="single" w:sz="6" w:space="0" w:color="000000"/>
              <w:right w:val="single" w:sz="6" w:space="0" w:color="000000"/>
            </w:tcBorders>
            <w:hideMark/>
          </w:tcPr>
          <w:p w14:paraId="0438816A" w14:textId="77777777" w:rsidR="00F95C8D" w:rsidRPr="00F95C8D" w:rsidRDefault="00F95C8D" w:rsidP="00F95C8D">
            <w:pPr>
              <w:widowControl w:val="0"/>
              <w:tabs>
                <w:tab w:val="left" w:pos="1756"/>
              </w:tabs>
              <w:autoSpaceDE w:val="0"/>
              <w:autoSpaceDN w:val="0"/>
              <w:spacing w:before="38" w:after="0" w:line="228" w:lineRule="auto"/>
              <w:ind w:left="55" w:right="26"/>
              <w:rPr>
                <w:rFonts w:ascii="Times New Roman" w:eastAsia="Times New Roman" w:hAnsi="Times New Roman" w:cs="Times New Roman"/>
                <w:spacing w:val="-6"/>
                <w:kern w:val="0"/>
                <w:sz w:val="24"/>
                <w:szCs w:val="24"/>
                <w:lang w:val="en-US"/>
                <w14:ligatures w14:val="none"/>
              </w:rPr>
            </w:pPr>
            <w:r w:rsidRPr="00F95C8D">
              <w:rPr>
                <w:rFonts w:ascii="Times New Roman" w:eastAsia="Times New Roman" w:hAnsi="Times New Roman" w:cs="Times New Roman"/>
                <w:spacing w:val="-6"/>
                <w:kern w:val="0"/>
                <w:sz w:val="24"/>
                <w:szCs w:val="24"/>
                <w:lang w:val="en-US"/>
                <w14:ligatures w14:val="none"/>
              </w:rPr>
              <w:t>Ежегодно</w:t>
            </w:r>
            <w:r w:rsidRPr="00F95C8D">
              <w:rPr>
                <w:rFonts w:ascii="Times New Roman" w:eastAsia="Times New Roman" w:hAnsi="Times New Roman" w:cs="Times New Roman"/>
                <w:spacing w:val="-9"/>
                <w:kern w:val="0"/>
                <w:sz w:val="24"/>
                <w:szCs w:val="24"/>
                <w:lang w:val="en-US"/>
                <w14:ligatures w14:val="none"/>
              </w:rPr>
              <w:t xml:space="preserve"> </w:t>
            </w:r>
            <w:r w:rsidRPr="00F95C8D">
              <w:rPr>
                <w:rFonts w:ascii="Times New Roman" w:eastAsia="Times New Roman" w:hAnsi="Times New Roman" w:cs="Times New Roman"/>
                <w:spacing w:val="-6"/>
                <w:kern w:val="0"/>
                <w:sz w:val="24"/>
                <w:szCs w:val="24"/>
                <w:lang w:val="en-US"/>
                <w14:ligatures w14:val="none"/>
              </w:rPr>
              <w:t xml:space="preserve">на </w:t>
            </w:r>
          </w:p>
          <w:p w14:paraId="06C96521" w14:textId="77777777" w:rsidR="00F95C8D" w:rsidRPr="00F95C8D" w:rsidRDefault="00F95C8D" w:rsidP="00F95C8D">
            <w:pPr>
              <w:widowControl w:val="0"/>
              <w:tabs>
                <w:tab w:val="left" w:pos="1756"/>
              </w:tabs>
              <w:autoSpaceDE w:val="0"/>
              <w:autoSpaceDN w:val="0"/>
              <w:spacing w:before="38" w:after="0" w:line="228" w:lineRule="auto"/>
              <w:ind w:left="55" w:right="26"/>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kern w:val="0"/>
                <w:sz w:val="24"/>
                <w:szCs w:val="24"/>
                <w:lang w:val="en-US"/>
                <w14:ligatures w14:val="none"/>
              </w:rPr>
              <w:t>1</w:t>
            </w:r>
            <w:r w:rsidRPr="00F95C8D">
              <w:rPr>
                <w:rFonts w:ascii="Times New Roman" w:eastAsia="Times New Roman" w:hAnsi="Times New Roman" w:cs="Times New Roman"/>
                <w:spacing w:val="-3"/>
                <w:kern w:val="0"/>
                <w:sz w:val="24"/>
                <w:szCs w:val="24"/>
                <w:lang w:val="en-US"/>
                <w14:ligatures w14:val="none"/>
              </w:rPr>
              <w:t xml:space="preserve"> </w:t>
            </w:r>
            <w:r w:rsidRPr="00F95C8D">
              <w:rPr>
                <w:rFonts w:ascii="Times New Roman" w:eastAsia="Times New Roman" w:hAnsi="Times New Roman" w:cs="Times New Roman"/>
                <w:kern w:val="0"/>
                <w:sz w:val="24"/>
                <w:szCs w:val="24"/>
                <w:lang w:val="en-US"/>
                <w14:ligatures w14:val="none"/>
              </w:rPr>
              <w:t>ноября</w:t>
            </w:r>
          </w:p>
        </w:tc>
        <w:tc>
          <w:tcPr>
            <w:tcW w:w="1817" w:type="dxa"/>
            <w:tcBorders>
              <w:top w:val="single" w:sz="6" w:space="0" w:color="000000"/>
              <w:left w:val="single" w:sz="6" w:space="0" w:color="000000"/>
              <w:bottom w:val="single" w:sz="6" w:space="0" w:color="000000"/>
              <w:right w:val="single" w:sz="6" w:space="0" w:color="000000"/>
            </w:tcBorders>
            <w:hideMark/>
          </w:tcPr>
          <w:p w14:paraId="77394E22" w14:textId="77777777" w:rsidR="00F95C8D" w:rsidRPr="00F95C8D" w:rsidRDefault="00F95C8D" w:rsidP="00F95C8D">
            <w:pPr>
              <w:widowControl w:val="0"/>
              <w:autoSpaceDE w:val="0"/>
              <w:autoSpaceDN w:val="0"/>
              <w:spacing w:after="0" w:line="249" w:lineRule="exact"/>
              <w:ind w:left="2"/>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После</w:t>
            </w:r>
          </w:p>
          <w:p w14:paraId="6C777745" w14:textId="77777777" w:rsidR="00F95C8D" w:rsidRPr="00F95C8D" w:rsidRDefault="00F95C8D" w:rsidP="00F95C8D">
            <w:pPr>
              <w:widowControl w:val="0"/>
              <w:autoSpaceDE w:val="0"/>
              <w:autoSpaceDN w:val="0"/>
              <w:spacing w:after="0" w:line="249" w:lineRule="exact"/>
              <w:ind w:left="2"/>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окончания</w:t>
            </w:r>
          </w:p>
          <w:p w14:paraId="3E279438" w14:textId="77777777" w:rsidR="00F95C8D" w:rsidRPr="00F95C8D" w:rsidRDefault="00F95C8D" w:rsidP="00F95C8D">
            <w:pPr>
              <w:widowControl w:val="0"/>
              <w:autoSpaceDE w:val="0"/>
              <w:autoSpaceDN w:val="0"/>
              <w:spacing w:after="0" w:line="249" w:lineRule="exact"/>
              <w:ind w:left="2"/>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проведения</w:t>
            </w:r>
          </w:p>
          <w:p w14:paraId="0F6DEF74" w14:textId="77777777" w:rsidR="00F95C8D" w:rsidRPr="00F95C8D" w:rsidRDefault="00F95C8D" w:rsidP="00F95C8D">
            <w:pPr>
              <w:widowControl w:val="0"/>
              <w:autoSpaceDE w:val="0"/>
              <w:autoSpaceDN w:val="0"/>
              <w:spacing w:after="0" w:line="249" w:lineRule="exact"/>
              <w:ind w:left="2"/>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ежегодной</w:t>
            </w:r>
          </w:p>
          <w:p w14:paraId="0787F715" w14:textId="77777777" w:rsidR="00F95C8D" w:rsidRPr="00F95C8D" w:rsidRDefault="00F95C8D" w:rsidP="00F95C8D">
            <w:pPr>
              <w:widowControl w:val="0"/>
              <w:autoSpaceDE w:val="0"/>
              <w:autoSpaceDN w:val="0"/>
              <w:spacing w:after="0" w:line="249" w:lineRule="exact"/>
              <w:ind w:left="2"/>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инвентаризации</w:t>
            </w:r>
          </w:p>
          <w:p w14:paraId="061E8E1D" w14:textId="77777777" w:rsidR="00F95C8D" w:rsidRPr="00F95C8D" w:rsidRDefault="00F95C8D" w:rsidP="00F95C8D">
            <w:pPr>
              <w:widowControl w:val="0"/>
              <w:autoSpaceDE w:val="0"/>
              <w:autoSpaceDN w:val="0"/>
              <w:spacing w:after="0" w:line="249" w:lineRule="exact"/>
              <w:ind w:left="2"/>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но не позднее 30 декабря</w:t>
            </w:r>
          </w:p>
        </w:tc>
        <w:tc>
          <w:tcPr>
            <w:tcW w:w="1259" w:type="dxa"/>
            <w:tcBorders>
              <w:top w:val="single" w:sz="6" w:space="0" w:color="000000"/>
              <w:left w:val="single" w:sz="6" w:space="0" w:color="000000"/>
              <w:bottom w:val="single" w:sz="6" w:space="0" w:color="000000"/>
              <w:right w:val="single" w:sz="6" w:space="0" w:color="000000"/>
            </w:tcBorders>
            <w:hideMark/>
          </w:tcPr>
          <w:p w14:paraId="5D3EABD3" w14:textId="77777777" w:rsidR="00F95C8D" w:rsidRPr="00F95C8D" w:rsidRDefault="00F95C8D" w:rsidP="00F95C8D">
            <w:pPr>
              <w:widowControl w:val="0"/>
              <w:autoSpaceDE w:val="0"/>
              <w:autoSpaceDN w:val="0"/>
              <w:spacing w:before="29" w:after="0" w:line="276" w:lineRule="auto"/>
              <w:ind w:left="48"/>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5"/>
                <w:kern w:val="0"/>
                <w:sz w:val="24"/>
                <w:szCs w:val="24"/>
                <w:lang w:val="en-US"/>
                <w14:ligatures w14:val="none"/>
              </w:rPr>
              <w:t>Год</w:t>
            </w:r>
          </w:p>
        </w:tc>
        <w:tc>
          <w:tcPr>
            <w:tcW w:w="2143" w:type="dxa"/>
            <w:tcBorders>
              <w:top w:val="single" w:sz="6" w:space="0" w:color="000000"/>
              <w:left w:val="single" w:sz="6" w:space="0" w:color="000000"/>
              <w:bottom w:val="single" w:sz="6" w:space="0" w:color="000000"/>
              <w:right w:val="single" w:sz="6" w:space="0" w:color="000000"/>
            </w:tcBorders>
            <w:hideMark/>
          </w:tcPr>
          <w:p w14:paraId="4852ADD2" w14:textId="77777777" w:rsidR="00F95C8D" w:rsidRPr="00F95C8D" w:rsidRDefault="00F95C8D" w:rsidP="00F95C8D">
            <w:pPr>
              <w:widowControl w:val="0"/>
              <w:autoSpaceDE w:val="0"/>
              <w:autoSpaceDN w:val="0"/>
              <w:spacing w:before="63" w:after="0" w:line="276" w:lineRule="auto"/>
              <w:ind w:left="64"/>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kern w:val="0"/>
                <w:sz w:val="24"/>
                <w:szCs w:val="24"/>
                <w:lang w:val="en-US"/>
                <w14:ligatures w14:val="none"/>
              </w:rPr>
              <w:t>Председатель</w:t>
            </w:r>
          </w:p>
          <w:p w14:paraId="26E327E8" w14:textId="77777777" w:rsidR="00F95C8D" w:rsidRPr="00F95C8D" w:rsidRDefault="00F95C8D" w:rsidP="00F95C8D">
            <w:pPr>
              <w:widowControl w:val="0"/>
              <w:autoSpaceDE w:val="0"/>
              <w:autoSpaceDN w:val="0"/>
              <w:spacing w:before="63" w:after="0" w:line="276" w:lineRule="auto"/>
              <w:ind w:left="64"/>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kern w:val="0"/>
                <w:sz w:val="24"/>
                <w:szCs w:val="24"/>
                <w:lang w:val="en-US"/>
                <w14:ligatures w14:val="none"/>
              </w:rPr>
              <w:t>инвентаризационной</w:t>
            </w:r>
          </w:p>
          <w:p w14:paraId="737EC838" w14:textId="77777777" w:rsidR="00F95C8D" w:rsidRPr="00F95C8D" w:rsidRDefault="00F95C8D" w:rsidP="00F95C8D">
            <w:pPr>
              <w:widowControl w:val="0"/>
              <w:autoSpaceDE w:val="0"/>
              <w:autoSpaceDN w:val="0"/>
              <w:spacing w:before="63" w:after="0" w:line="276" w:lineRule="auto"/>
              <w:ind w:left="64"/>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kern w:val="0"/>
                <w:sz w:val="24"/>
                <w:szCs w:val="24"/>
                <w:lang w:val="en-US"/>
                <w14:ligatures w14:val="none"/>
              </w:rPr>
              <w:t>комиссии</w:t>
            </w:r>
          </w:p>
        </w:tc>
      </w:tr>
      <w:tr w:rsidR="00F95C8D" w:rsidRPr="00F95C8D" w14:paraId="63B8E6E5" w14:textId="77777777">
        <w:trPr>
          <w:trHeight w:hRule="exact" w:val="1984"/>
        </w:trPr>
        <w:tc>
          <w:tcPr>
            <w:tcW w:w="370" w:type="dxa"/>
            <w:tcBorders>
              <w:top w:val="single" w:sz="6" w:space="0" w:color="000000"/>
              <w:left w:val="single" w:sz="6" w:space="0" w:color="000000"/>
              <w:bottom w:val="single" w:sz="6" w:space="0" w:color="000000"/>
              <w:right w:val="single" w:sz="6" w:space="0" w:color="000000"/>
            </w:tcBorders>
            <w:hideMark/>
          </w:tcPr>
          <w:p w14:paraId="1CB062AE" w14:textId="77777777" w:rsidR="00F95C8D" w:rsidRPr="00F95C8D" w:rsidRDefault="00F95C8D" w:rsidP="00F95C8D">
            <w:pPr>
              <w:widowControl w:val="0"/>
              <w:autoSpaceDE w:val="0"/>
              <w:autoSpaceDN w:val="0"/>
              <w:spacing w:before="44" w:after="0" w:line="276" w:lineRule="auto"/>
              <w:ind w:left="75"/>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10"/>
                <w:kern w:val="0"/>
                <w:sz w:val="24"/>
                <w:szCs w:val="24"/>
                <w:lang w:val="en-US"/>
                <w14:ligatures w14:val="none"/>
              </w:rPr>
              <w:t>5</w:t>
            </w:r>
          </w:p>
        </w:tc>
        <w:tc>
          <w:tcPr>
            <w:tcW w:w="2156" w:type="dxa"/>
            <w:tcBorders>
              <w:top w:val="single" w:sz="6" w:space="0" w:color="000000"/>
              <w:left w:val="single" w:sz="6" w:space="0" w:color="000000"/>
              <w:bottom w:val="single" w:sz="6" w:space="0" w:color="000000"/>
              <w:right w:val="single" w:sz="6" w:space="0" w:color="000000"/>
            </w:tcBorders>
            <w:hideMark/>
          </w:tcPr>
          <w:p w14:paraId="35C65E84" w14:textId="77777777" w:rsidR="00F95C8D" w:rsidRPr="00F95C8D" w:rsidRDefault="00F95C8D" w:rsidP="00F95C8D">
            <w:pPr>
              <w:widowControl w:val="0"/>
              <w:autoSpaceDE w:val="0"/>
              <w:autoSpaceDN w:val="0"/>
              <w:spacing w:before="21" w:after="0" w:line="250" w:lineRule="exact"/>
              <w:ind w:left="47"/>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 xml:space="preserve">Инвентаризация </w:t>
            </w:r>
            <w:r w:rsidRPr="00F95C8D">
              <w:rPr>
                <w:rFonts w:ascii="Times New Roman" w:eastAsia="Times New Roman" w:hAnsi="Times New Roman" w:cs="Times New Roman"/>
                <w:spacing w:val="-8"/>
                <w:kern w:val="0"/>
                <w:sz w:val="24"/>
                <w:szCs w:val="24"/>
                <w:lang w:val="en-US"/>
                <w14:ligatures w14:val="none"/>
              </w:rPr>
              <w:t>финансовых</w:t>
            </w:r>
            <w:r w:rsidRPr="00F95C8D">
              <w:rPr>
                <w:rFonts w:ascii="Times New Roman" w:eastAsia="Times New Roman" w:hAnsi="Times New Roman" w:cs="Times New Roman"/>
                <w:spacing w:val="-7"/>
                <w:kern w:val="0"/>
                <w:sz w:val="24"/>
                <w:szCs w:val="24"/>
                <w:lang w:val="en-US"/>
                <w14:ligatures w14:val="none"/>
              </w:rPr>
              <w:t xml:space="preserve"> </w:t>
            </w:r>
            <w:r w:rsidRPr="00F95C8D">
              <w:rPr>
                <w:rFonts w:ascii="Times New Roman" w:eastAsia="Times New Roman" w:hAnsi="Times New Roman" w:cs="Times New Roman"/>
                <w:spacing w:val="-8"/>
                <w:kern w:val="0"/>
                <w:sz w:val="24"/>
                <w:szCs w:val="24"/>
                <w:lang w:val="en-US"/>
                <w14:ligatures w14:val="none"/>
              </w:rPr>
              <w:t>активов</w:t>
            </w:r>
          </w:p>
        </w:tc>
        <w:tc>
          <w:tcPr>
            <w:tcW w:w="1782" w:type="dxa"/>
            <w:tcBorders>
              <w:top w:val="single" w:sz="6" w:space="0" w:color="000000"/>
              <w:left w:val="single" w:sz="6" w:space="0" w:color="000000"/>
              <w:bottom w:val="single" w:sz="6" w:space="0" w:color="000000"/>
              <w:right w:val="single" w:sz="6" w:space="0" w:color="000000"/>
            </w:tcBorders>
            <w:hideMark/>
          </w:tcPr>
          <w:p w14:paraId="1624B55D" w14:textId="77777777" w:rsidR="00F95C8D" w:rsidRPr="00F95C8D" w:rsidRDefault="00F95C8D" w:rsidP="00F95C8D">
            <w:pPr>
              <w:widowControl w:val="0"/>
              <w:autoSpaceDE w:val="0"/>
              <w:autoSpaceDN w:val="0"/>
              <w:spacing w:before="21" w:after="0" w:line="250" w:lineRule="exact"/>
              <w:ind w:left="55" w:right="228"/>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Ежегодно</w:t>
            </w:r>
            <w:r w:rsidRPr="00F95C8D">
              <w:rPr>
                <w:rFonts w:ascii="Times New Roman" w:eastAsia="Times New Roman" w:hAnsi="Times New Roman" w:cs="Times New Roman"/>
                <w:spacing w:val="-12"/>
                <w:kern w:val="0"/>
                <w:sz w:val="24"/>
                <w:szCs w:val="24"/>
                <w14:ligatures w14:val="none"/>
              </w:rPr>
              <w:t xml:space="preserve"> </w:t>
            </w:r>
            <w:r w:rsidRPr="00F95C8D">
              <w:rPr>
                <w:rFonts w:ascii="Times New Roman" w:eastAsia="Times New Roman" w:hAnsi="Times New Roman" w:cs="Times New Roman"/>
                <w:kern w:val="0"/>
                <w:sz w:val="24"/>
                <w:szCs w:val="24"/>
                <w14:ligatures w14:val="none"/>
              </w:rPr>
              <w:t xml:space="preserve">на </w:t>
            </w:r>
          </w:p>
          <w:p w14:paraId="194E683C" w14:textId="77777777" w:rsidR="00F95C8D" w:rsidRPr="00F95C8D" w:rsidRDefault="00F95C8D" w:rsidP="00F95C8D">
            <w:pPr>
              <w:widowControl w:val="0"/>
              <w:autoSpaceDE w:val="0"/>
              <w:autoSpaceDN w:val="0"/>
              <w:spacing w:before="21" w:after="0" w:line="250" w:lineRule="exact"/>
              <w:ind w:left="55" w:right="228"/>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4"/>
                <w:kern w:val="0"/>
                <w:sz w:val="24"/>
                <w:szCs w:val="24"/>
                <w14:ligatures w14:val="none"/>
              </w:rPr>
              <w:t>1</w:t>
            </w:r>
            <w:r w:rsidRPr="00F95C8D">
              <w:rPr>
                <w:rFonts w:ascii="Times New Roman" w:eastAsia="Times New Roman" w:hAnsi="Times New Roman" w:cs="Times New Roman"/>
                <w:spacing w:val="-11"/>
                <w:kern w:val="0"/>
                <w:sz w:val="24"/>
                <w:szCs w:val="24"/>
                <w14:ligatures w14:val="none"/>
              </w:rPr>
              <w:t xml:space="preserve"> </w:t>
            </w:r>
            <w:r w:rsidRPr="00F95C8D">
              <w:rPr>
                <w:rFonts w:ascii="Times New Roman" w:eastAsia="Times New Roman" w:hAnsi="Times New Roman" w:cs="Times New Roman"/>
                <w:spacing w:val="-4"/>
                <w:kern w:val="0"/>
                <w:sz w:val="24"/>
                <w:szCs w:val="24"/>
                <w14:ligatures w14:val="none"/>
              </w:rPr>
              <w:t>января</w:t>
            </w:r>
            <w:r w:rsidRPr="00F95C8D">
              <w:rPr>
                <w:rFonts w:ascii="Times New Roman" w:eastAsia="Times New Roman" w:hAnsi="Times New Roman" w:cs="Times New Roman"/>
                <w:spacing w:val="-8"/>
                <w:kern w:val="0"/>
                <w:sz w:val="24"/>
                <w:szCs w:val="24"/>
                <w14:ligatures w14:val="none"/>
              </w:rPr>
              <w:t xml:space="preserve"> года, следующего за отчетным</w:t>
            </w:r>
          </w:p>
        </w:tc>
        <w:tc>
          <w:tcPr>
            <w:tcW w:w="1817" w:type="dxa"/>
            <w:tcBorders>
              <w:top w:val="single" w:sz="6" w:space="0" w:color="000000"/>
              <w:left w:val="single" w:sz="6" w:space="0" w:color="000000"/>
              <w:bottom w:val="single" w:sz="6" w:space="0" w:color="000000"/>
              <w:right w:val="single" w:sz="6" w:space="0" w:color="000000"/>
            </w:tcBorders>
            <w:hideMark/>
          </w:tcPr>
          <w:p w14:paraId="70018928"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После</w:t>
            </w:r>
          </w:p>
          <w:p w14:paraId="05F7A8B0"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окончания</w:t>
            </w:r>
          </w:p>
          <w:p w14:paraId="090F23CF"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проведения</w:t>
            </w:r>
          </w:p>
          <w:p w14:paraId="24DD74B2"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ежегодной</w:t>
            </w:r>
          </w:p>
          <w:p w14:paraId="5ED2A8DA"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инвентаризации</w:t>
            </w:r>
          </w:p>
          <w:p w14:paraId="52A4AB61"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но не позднее 30 декабря</w:t>
            </w:r>
          </w:p>
        </w:tc>
        <w:tc>
          <w:tcPr>
            <w:tcW w:w="1259" w:type="dxa"/>
            <w:tcBorders>
              <w:top w:val="single" w:sz="6" w:space="0" w:color="000000"/>
              <w:left w:val="single" w:sz="6" w:space="0" w:color="000000"/>
              <w:bottom w:val="single" w:sz="6" w:space="0" w:color="000000"/>
              <w:right w:val="single" w:sz="6" w:space="0" w:color="000000"/>
            </w:tcBorders>
            <w:hideMark/>
          </w:tcPr>
          <w:p w14:paraId="124F8F91" w14:textId="77777777" w:rsidR="00F95C8D" w:rsidRPr="00F95C8D" w:rsidRDefault="00F95C8D" w:rsidP="00F95C8D">
            <w:pPr>
              <w:widowControl w:val="0"/>
              <w:autoSpaceDE w:val="0"/>
              <w:autoSpaceDN w:val="0"/>
              <w:spacing w:before="34" w:after="0" w:line="276" w:lineRule="auto"/>
              <w:ind w:left="48"/>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5"/>
                <w:kern w:val="0"/>
                <w:sz w:val="24"/>
                <w:szCs w:val="24"/>
                <w:lang w:val="en-US"/>
                <w14:ligatures w14:val="none"/>
              </w:rPr>
              <w:t>Год</w:t>
            </w:r>
          </w:p>
        </w:tc>
        <w:tc>
          <w:tcPr>
            <w:tcW w:w="2143" w:type="dxa"/>
            <w:tcBorders>
              <w:top w:val="single" w:sz="6" w:space="0" w:color="000000"/>
              <w:left w:val="single" w:sz="6" w:space="0" w:color="000000"/>
              <w:bottom w:val="single" w:sz="6" w:space="0" w:color="000000"/>
              <w:right w:val="single" w:sz="6" w:space="0" w:color="000000"/>
            </w:tcBorders>
            <w:hideMark/>
          </w:tcPr>
          <w:p w14:paraId="114373A9" w14:textId="77777777" w:rsidR="00F95C8D" w:rsidRPr="00F95C8D" w:rsidRDefault="00F95C8D" w:rsidP="00F95C8D">
            <w:pPr>
              <w:widowControl w:val="0"/>
              <w:autoSpaceDE w:val="0"/>
              <w:autoSpaceDN w:val="0"/>
              <w:spacing w:before="32" w:after="0" w:line="244" w:lineRule="exact"/>
              <w:ind w:left="52" w:firstLine="1"/>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 xml:space="preserve">Председатель </w:t>
            </w:r>
            <w:r w:rsidRPr="00F95C8D">
              <w:rPr>
                <w:rFonts w:ascii="Times New Roman" w:eastAsia="Times New Roman" w:hAnsi="Times New Roman" w:cs="Times New Roman"/>
                <w:spacing w:val="-6"/>
                <w:kern w:val="0"/>
                <w:sz w:val="24"/>
                <w:szCs w:val="24"/>
                <w:lang w:val="en-US"/>
                <w14:ligatures w14:val="none"/>
              </w:rPr>
              <w:t>инвентаризационной комиссии</w:t>
            </w:r>
          </w:p>
        </w:tc>
      </w:tr>
      <w:tr w:rsidR="00F95C8D" w:rsidRPr="00F95C8D" w14:paraId="791931EC" w14:textId="77777777">
        <w:trPr>
          <w:trHeight w:hRule="exact" w:val="2571"/>
        </w:trPr>
        <w:tc>
          <w:tcPr>
            <w:tcW w:w="370" w:type="dxa"/>
            <w:tcBorders>
              <w:top w:val="single" w:sz="6" w:space="0" w:color="000000"/>
              <w:left w:val="single" w:sz="6" w:space="0" w:color="000000"/>
              <w:bottom w:val="single" w:sz="6" w:space="0" w:color="000000"/>
              <w:right w:val="single" w:sz="6" w:space="0" w:color="000000"/>
            </w:tcBorders>
            <w:hideMark/>
          </w:tcPr>
          <w:p w14:paraId="477ECA7D" w14:textId="77777777" w:rsidR="00F95C8D" w:rsidRPr="00F95C8D" w:rsidRDefault="00F95C8D" w:rsidP="00F95C8D">
            <w:pPr>
              <w:widowControl w:val="0"/>
              <w:autoSpaceDE w:val="0"/>
              <w:autoSpaceDN w:val="0"/>
              <w:spacing w:before="44" w:after="0" w:line="276" w:lineRule="auto"/>
              <w:ind w:left="75"/>
              <w:rPr>
                <w:rFonts w:ascii="Times New Roman" w:eastAsia="Times New Roman" w:hAnsi="Times New Roman" w:cs="Times New Roman"/>
                <w:spacing w:val="-10"/>
                <w:kern w:val="0"/>
                <w:sz w:val="24"/>
                <w:szCs w:val="24"/>
                <w:lang w:val="en-US"/>
                <w14:ligatures w14:val="none"/>
              </w:rPr>
            </w:pPr>
            <w:r w:rsidRPr="00F95C8D">
              <w:rPr>
                <w:rFonts w:ascii="Times New Roman" w:eastAsia="Times New Roman" w:hAnsi="Times New Roman" w:cs="Times New Roman"/>
                <w:spacing w:val="-10"/>
                <w:kern w:val="0"/>
                <w:sz w:val="24"/>
                <w:szCs w:val="24"/>
                <w:lang w:val="en-US"/>
                <w14:ligatures w14:val="none"/>
              </w:rPr>
              <w:t>6</w:t>
            </w:r>
          </w:p>
        </w:tc>
        <w:tc>
          <w:tcPr>
            <w:tcW w:w="2156" w:type="dxa"/>
            <w:tcBorders>
              <w:top w:val="single" w:sz="6" w:space="0" w:color="000000"/>
              <w:left w:val="single" w:sz="6" w:space="0" w:color="000000"/>
              <w:bottom w:val="single" w:sz="6" w:space="0" w:color="000000"/>
              <w:right w:val="single" w:sz="6" w:space="0" w:color="000000"/>
            </w:tcBorders>
            <w:hideMark/>
          </w:tcPr>
          <w:p w14:paraId="662AFB71" w14:textId="77777777" w:rsidR="00F95C8D" w:rsidRPr="00F95C8D" w:rsidRDefault="00F95C8D" w:rsidP="00F95C8D">
            <w:pPr>
              <w:widowControl w:val="0"/>
              <w:autoSpaceDE w:val="0"/>
              <w:autoSpaceDN w:val="0"/>
              <w:spacing w:before="21" w:after="0" w:line="250" w:lineRule="exact"/>
              <w:ind w:left="47"/>
              <w:rPr>
                <w:rFonts w:ascii="Times New Roman" w:eastAsia="Times New Roman" w:hAnsi="Times New Roman" w:cs="Times New Roman"/>
                <w:spacing w:val="-2"/>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Инвентаризация</w:t>
            </w:r>
          </w:p>
          <w:p w14:paraId="19FD1CAF" w14:textId="77777777" w:rsidR="00F95C8D" w:rsidRPr="00F95C8D" w:rsidRDefault="00F95C8D" w:rsidP="00F95C8D">
            <w:pPr>
              <w:widowControl w:val="0"/>
              <w:autoSpaceDE w:val="0"/>
              <w:autoSpaceDN w:val="0"/>
              <w:spacing w:before="21" w:after="0" w:line="250" w:lineRule="exact"/>
              <w:ind w:left="47"/>
              <w:rPr>
                <w:rFonts w:ascii="Times New Roman" w:eastAsia="Times New Roman" w:hAnsi="Times New Roman" w:cs="Times New Roman"/>
                <w:spacing w:val="-2"/>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обязательств</w:t>
            </w:r>
          </w:p>
        </w:tc>
        <w:tc>
          <w:tcPr>
            <w:tcW w:w="1782" w:type="dxa"/>
            <w:tcBorders>
              <w:top w:val="single" w:sz="6" w:space="0" w:color="000000"/>
              <w:left w:val="single" w:sz="6" w:space="0" w:color="000000"/>
              <w:bottom w:val="single" w:sz="6" w:space="0" w:color="000000"/>
              <w:right w:val="single" w:sz="6" w:space="0" w:color="000000"/>
            </w:tcBorders>
            <w:hideMark/>
          </w:tcPr>
          <w:p w14:paraId="1E421801" w14:textId="77777777" w:rsidR="00F95C8D" w:rsidRPr="00F95C8D" w:rsidRDefault="00F95C8D" w:rsidP="00F95C8D">
            <w:pPr>
              <w:widowControl w:val="0"/>
              <w:autoSpaceDE w:val="0"/>
              <w:autoSpaceDN w:val="0"/>
              <w:spacing w:before="21" w:after="0" w:line="250" w:lineRule="exact"/>
              <w:ind w:left="55" w:right="26"/>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Ежегодно на</w:t>
            </w:r>
          </w:p>
          <w:p w14:paraId="689F9B34" w14:textId="77777777" w:rsidR="00F95C8D" w:rsidRPr="00F95C8D" w:rsidRDefault="00F95C8D" w:rsidP="00F95C8D">
            <w:pPr>
              <w:widowControl w:val="0"/>
              <w:autoSpaceDE w:val="0"/>
              <w:autoSpaceDN w:val="0"/>
              <w:spacing w:before="21" w:after="0" w:line="250" w:lineRule="exact"/>
              <w:ind w:left="55" w:right="26"/>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1 января года,</w:t>
            </w:r>
          </w:p>
          <w:p w14:paraId="4E12069C" w14:textId="77777777" w:rsidR="00F95C8D" w:rsidRPr="00F95C8D" w:rsidRDefault="00F95C8D" w:rsidP="00F95C8D">
            <w:pPr>
              <w:widowControl w:val="0"/>
              <w:autoSpaceDE w:val="0"/>
              <w:autoSpaceDN w:val="0"/>
              <w:spacing w:before="21" w:after="0" w:line="250" w:lineRule="exact"/>
              <w:ind w:left="55" w:right="26"/>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следующего за</w:t>
            </w:r>
          </w:p>
          <w:p w14:paraId="24947E04" w14:textId="77777777" w:rsidR="00F95C8D" w:rsidRPr="00F95C8D" w:rsidRDefault="00F95C8D" w:rsidP="00F95C8D">
            <w:pPr>
              <w:widowControl w:val="0"/>
              <w:autoSpaceDE w:val="0"/>
              <w:autoSpaceDN w:val="0"/>
              <w:spacing w:before="21" w:after="0" w:line="250" w:lineRule="exact"/>
              <w:ind w:left="55" w:right="26"/>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kern w:val="0"/>
                <w:sz w:val="24"/>
                <w:szCs w:val="24"/>
                <w:lang w:val="en-US"/>
                <w14:ligatures w14:val="none"/>
              </w:rPr>
              <w:t>отчетным</w:t>
            </w:r>
          </w:p>
        </w:tc>
        <w:tc>
          <w:tcPr>
            <w:tcW w:w="1817" w:type="dxa"/>
            <w:tcBorders>
              <w:top w:val="single" w:sz="6" w:space="0" w:color="000000"/>
              <w:left w:val="single" w:sz="6" w:space="0" w:color="000000"/>
              <w:bottom w:val="single" w:sz="6" w:space="0" w:color="000000"/>
              <w:right w:val="single" w:sz="6" w:space="0" w:color="000000"/>
            </w:tcBorders>
            <w:hideMark/>
          </w:tcPr>
          <w:p w14:paraId="6FB33624"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После</w:t>
            </w:r>
          </w:p>
          <w:p w14:paraId="49310959"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окончания</w:t>
            </w:r>
          </w:p>
          <w:p w14:paraId="79408859"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проведения</w:t>
            </w:r>
          </w:p>
          <w:p w14:paraId="3BBBC98D"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ежегодной</w:t>
            </w:r>
          </w:p>
          <w:p w14:paraId="2E2FEC95"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инвентаризации, но не позднее 20</w:t>
            </w:r>
          </w:p>
          <w:p w14:paraId="7F93D91B"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января года,</w:t>
            </w:r>
          </w:p>
          <w:p w14:paraId="65FCDDDD"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следующего за</w:t>
            </w:r>
          </w:p>
          <w:p w14:paraId="30D84745" w14:textId="77777777" w:rsidR="00F95C8D" w:rsidRPr="00F95C8D" w:rsidRDefault="00F95C8D" w:rsidP="00F95C8D">
            <w:pPr>
              <w:widowControl w:val="0"/>
              <w:tabs>
                <w:tab w:val="left" w:pos="1534"/>
              </w:tabs>
              <w:autoSpaceDE w:val="0"/>
              <w:autoSpaceDN w:val="0"/>
              <w:spacing w:before="21" w:after="0" w:line="250" w:lineRule="exact"/>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kern w:val="0"/>
                <w:sz w:val="24"/>
                <w:szCs w:val="24"/>
                <w14:ligatures w14:val="none"/>
              </w:rPr>
              <w:t>отчетным</w:t>
            </w:r>
          </w:p>
        </w:tc>
        <w:tc>
          <w:tcPr>
            <w:tcW w:w="1259" w:type="dxa"/>
            <w:tcBorders>
              <w:top w:val="single" w:sz="6" w:space="0" w:color="000000"/>
              <w:left w:val="single" w:sz="6" w:space="0" w:color="000000"/>
              <w:bottom w:val="single" w:sz="6" w:space="0" w:color="000000"/>
              <w:right w:val="single" w:sz="6" w:space="0" w:color="000000"/>
            </w:tcBorders>
            <w:hideMark/>
          </w:tcPr>
          <w:p w14:paraId="7432EFB0" w14:textId="77777777" w:rsidR="00F95C8D" w:rsidRPr="00F95C8D" w:rsidRDefault="00F95C8D" w:rsidP="00F95C8D">
            <w:pPr>
              <w:widowControl w:val="0"/>
              <w:autoSpaceDE w:val="0"/>
              <w:autoSpaceDN w:val="0"/>
              <w:spacing w:before="34" w:after="0" w:line="276" w:lineRule="auto"/>
              <w:ind w:left="48"/>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5"/>
                <w:kern w:val="0"/>
                <w:sz w:val="24"/>
                <w:szCs w:val="24"/>
                <w:lang w:val="en-US"/>
                <w14:ligatures w14:val="none"/>
              </w:rPr>
              <w:t>Год</w:t>
            </w:r>
          </w:p>
        </w:tc>
        <w:tc>
          <w:tcPr>
            <w:tcW w:w="2143" w:type="dxa"/>
            <w:tcBorders>
              <w:top w:val="single" w:sz="6" w:space="0" w:color="000000"/>
              <w:left w:val="single" w:sz="6" w:space="0" w:color="000000"/>
              <w:bottom w:val="single" w:sz="6" w:space="0" w:color="000000"/>
              <w:right w:val="single" w:sz="6" w:space="0" w:color="000000"/>
            </w:tcBorders>
            <w:hideMark/>
          </w:tcPr>
          <w:p w14:paraId="61223A08" w14:textId="77777777" w:rsidR="00F95C8D" w:rsidRPr="00F95C8D" w:rsidRDefault="00F95C8D" w:rsidP="00F95C8D">
            <w:pPr>
              <w:widowControl w:val="0"/>
              <w:autoSpaceDE w:val="0"/>
              <w:autoSpaceDN w:val="0"/>
              <w:spacing w:before="32" w:after="0" w:line="244" w:lineRule="exact"/>
              <w:ind w:left="52" w:firstLine="1"/>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 xml:space="preserve">Председатель </w:t>
            </w:r>
            <w:r w:rsidRPr="00F95C8D">
              <w:rPr>
                <w:rFonts w:ascii="Times New Roman" w:eastAsia="Times New Roman" w:hAnsi="Times New Roman" w:cs="Times New Roman"/>
                <w:spacing w:val="-6"/>
                <w:kern w:val="0"/>
                <w:sz w:val="24"/>
                <w:szCs w:val="24"/>
                <w:lang w:val="en-US"/>
                <w14:ligatures w14:val="none"/>
              </w:rPr>
              <w:t>инвентаризационной комиссии</w:t>
            </w:r>
          </w:p>
        </w:tc>
      </w:tr>
    </w:tbl>
    <w:p w14:paraId="569D35F3" w14:textId="77777777" w:rsidR="00F95C8D" w:rsidRPr="00F95C8D" w:rsidRDefault="00F95C8D" w:rsidP="00F95C8D">
      <w:pPr>
        <w:spacing w:after="0" w:line="240" w:lineRule="auto"/>
        <w:rPr>
          <w:rFonts w:ascii="Times New Roman" w:eastAsia="Times New Roman" w:hAnsi="Times New Roman" w:cs="Times New Roman"/>
          <w:kern w:val="0"/>
          <w:sz w:val="24"/>
          <w:szCs w:val="24"/>
          <w14:ligatures w14:val="none"/>
        </w:rPr>
        <w:sectPr w:rsidR="00F95C8D" w:rsidRPr="00F95C8D" w:rsidSect="00F95C8D">
          <w:pgSz w:w="12290" w:h="17100"/>
          <w:pgMar w:top="993" w:right="780" w:bottom="993" w:left="1418" w:header="720" w:footer="720" w:gutter="0"/>
          <w:cols w:space="720"/>
        </w:sectPr>
      </w:pPr>
    </w:p>
    <w:p w14:paraId="682B97FF" w14:textId="77777777" w:rsidR="00F95C8D" w:rsidRPr="00F95C8D" w:rsidRDefault="00F95C8D" w:rsidP="00F95C8D">
      <w:pPr>
        <w:widowControl w:val="0"/>
        <w:autoSpaceDE w:val="0"/>
        <w:autoSpaceDN w:val="0"/>
        <w:spacing w:before="71" w:after="0"/>
        <w:ind w:left="6280" w:right="224" w:firstLine="111"/>
        <w:rPr>
          <w:rFonts w:ascii="Times New Roman" w:eastAsia="Times New Roman" w:hAnsi="Times New Roman" w:cs="Times New Roman"/>
          <w:spacing w:val="-9"/>
          <w:kern w:val="0"/>
          <w:sz w:val="24"/>
          <w:szCs w:val="24"/>
          <w14:ligatures w14:val="none"/>
        </w:rPr>
      </w:pPr>
      <w:r w:rsidRPr="00F95C8D">
        <w:rPr>
          <w:rFonts w:ascii="Times New Roman" w:eastAsia="Times New Roman" w:hAnsi="Times New Roman" w:cs="Times New Roman"/>
          <w:spacing w:val="-4"/>
          <w:kern w:val="0"/>
          <w:sz w:val="24"/>
          <w:szCs w:val="24"/>
          <w14:ligatures w14:val="none"/>
        </w:rPr>
        <w:t xml:space="preserve">    Приложение</w:t>
      </w:r>
      <w:r w:rsidRPr="00F95C8D">
        <w:rPr>
          <w:rFonts w:ascii="Times New Roman" w:eastAsia="Times New Roman" w:hAnsi="Times New Roman" w:cs="Times New Roman"/>
          <w:spacing w:val="-6"/>
          <w:kern w:val="0"/>
          <w:sz w:val="24"/>
          <w:szCs w:val="24"/>
          <w14:ligatures w14:val="none"/>
        </w:rPr>
        <w:t xml:space="preserve"> </w:t>
      </w:r>
      <w:r w:rsidRPr="00F95C8D">
        <w:rPr>
          <w:rFonts w:ascii="Times New Roman" w:eastAsia="Times New Roman" w:hAnsi="Times New Roman" w:cs="Times New Roman"/>
          <w:spacing w:val="-4"/>
          <w:kern w:val="0"/>
          <w:sz w:val="24"/>
          <w:szCs w:val="24"/>
          <w14:ligatures w14:val="none"/>
        </w:rPr>
        <w:t>2</w:t>
      </w:r>
      <w:r w:rsidRPr="00F95C8D">
        <w:rPr>
          <w:rFonts w:ascii="Times New Roman" w:eastAsia="Times New Roman" w:hAnsi="Times New Roman" w:cs="Times New Roman"/>
          <w:spacing w:val="-9"/>
          <w:kern w:val="0"/>
          <w:sz w:val="24"/>
          <w:szCs w:val="24"/>
          <w14:ligatures w14:val="none"/>
        </w:rPr>
        <w:t xml:space="preserve"> </w:t>
      </w:r>
    </w:p>
    <w:p w14:paraId="6B7300FA" w14:textId="77777777" w:rsidR="00F95C8D" w:rsidRPr="00F95C8D" w:rsidRDefault="00F95C8D" w:rsidP="00F95C8D">
      <w:pPr>
        <w:widowControl w:val="0"/>
        <w:autoSpaceDE w:val="0"/>
        <w:autoSpaceDN w:val="0"/>
        <w:spacing w:after="0" w:line="240" w:lineRule="auto"/>
        <w:ind w:left="5560" w:firstLine="720"/>
        <w:rPr>
          <w:rFonts w:ascii="Times New Roman" w:eastAsia="Times New Roman" w:hAnsi="Times New Roman" w:cs="Times New Roman"/>
          <w:spacing w:val="-4"/>
          <w:kern w:val="0"/>
          <w:sz w:val="24"/>
          <w:szCs w:val="24"/>
          <w14:ligatures w14:val="none"/>
        </w:rPr>
      </w:pPr>
      <w:r w:rsidRPr="00F95C8D">
        <w:rPr>
          <w:rFonts w:ascii="Times New Roman" w:eastAsia="Times New Roman" w:hAnsi="Times New Roman" w:cs="Times New Roman"/>
          <w:spacing w:val="-4"/>
          <w:kern w:val="0"/>
          <w:sz w:val="24"/>
          <w:szCs w:val="24"/>
          <w14:ligatures w14:val="none"/>
        </w:rPr>
        <w:t>к Порядку организации</w:t>
      </w:r>
    </w:p>
    <w:p w14:paraId="35F973E0" w14:textId="77777777" w:rsidR="00F95C8D" w:rsidRPr="00F95C8D" w:rsidRDefault="00F95C8D" w:rsidP="00F95C8D">
      <w:pPr>
        <w:widowControl w:val="0"/>
        <w:autoSpaceDE w:val="0"/>
        <w:autoSpaceDN w:val="0"/>
        <w:spacing w:after="0" w:line="240" w:lineRule="auto"/>
        <w:ind w:left="5560" w:firstLine="720"/>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4"/>
          <w:kern w:val="0"/>
          <w:sz w:val="24"/>
          <w:szCs w:val="24"/>
          <w14:ligatures w14:val="none"/>
        </w:rPr>
        <w:t>и осуществления внутреннего контроля</w:t>
      </w:r>
    </w:p>
    <w:p w14:paraId="3DDF385C" w14:textId="77777777" w:rsidR="00F95C8D" w:rsidRPr="00F95C8D" w:rsidRDefault="00F95C8D" w:rsidP="00F95C8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781EF0C" w14:textId="77777777" w:rsidR="00F95C8D" w:rsidRPr="00F95C8D" w:rsidRDefault="00F95C8D" w:rsidP="00F95C8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EBC8018" w14:textId="77777777" w:rsidR="00F95C8D" w:rsidRPr="00F95C8D" w:rsidRDefault="00F95C8D" w:rsidP="00F95C8D">
      <w:pPr>
        <w:widowControl w:val="0"/>
        <w:autoSpaceDE w:val="0"/>
        <w:autoSpaceDN w:val="0"/>
        <w:spacing w:before="107" w:after="0" w:line="240" w:lineRule="auto"/>
        <w:rPr>
          <w:rFonts w:ascii="Times New Roman" w:eastAsia="Times New Roman" w:hAnsi="Times New Roman" w:cs="Times New Roman"/>
          <w:kern w:val="0"/>
          <w:sz w:val="24"/>
          <w:szCs w:val="24"/>
          <w14:ligatures w14:val="none"/>
        </w:rPr>
      </w:pPr>
    </w:p>
    <w:p w14:paraId="708ADF4C" w14:textId="77777777" w:rsidR="00F95C8D" w:rsidRPr="00F95C8D" w:rsidRDefault="00F95C8D" w:rsidP="00F95C8D">
      <w:pPr>
        <w:widowControl w:val="0"/>
        <w:autoSpaceDE w:val="0"/>
        <w:autoSpaceDN w:val="0"/>
        <w:spacing w:before="8" w:after="0" w:line="240" w:lineRule="auto"/>
        <w:jc w:val="center"/>
        <w:rPr>
          <w:rFonts w:ascii="Times New Roman" w:eastAsia="Times New Roman" w:hAnsi="Times New Roman" w:cs="Times New Roman"/>
          <w:b/>
          <w:w w:val="105"/>
          <w:kern w:val="0"/>
          <w:sz w:val="24"/>
          <w:szCs w:val="24"/>
          <w14:ligatures w14:val="none"/>
        </w:rPr>
      </w:pPr>
      <w:r w:rsidRPr="00F95C8D">
        <w:rPr>
          <w:rFonts w:ascii="Times New Roman" w:eastAsia="Times New Roman" w:hAnsi="Times New Roman" w:cs="Times New Roman"/>
          <w:b/>
          <w:w w:val="105"/>
          <w:kern w:val="0"/>
          <w:sz w:val="24"/>
          <w:szCs w:val="24"/>
          <w14:ligatures w14:val="none"/>
        </w:rPr>
        <w:t xml:space="preserve">Журнал учета результатов внутреннего контроля </w:t>
      </w:r>
    </w:p>
    <w:p w14:paraId="1AA56ADC" w14:textId="77777777" w:rsidR="00F95C8D" w:rsidRPr="00F95C8D" w:rsidRDefault="00F95C8D" w:rsidP="00F95C8D">
      <w:pPr>
        <w:widowControl w:val="0"/>
        <w:autoSpaceDE w:val="0"/>
        <w:autoSpaceDN w:val="0"/>
        <w:spacing w:before="8" w:after="0" w:line="240" w:lineRule="auto"/>
        <w:jc w:val="center"/>
        <w:rPr>
          <w:rFonts w:ascii="Times New Roman" w:eastAsia="Times New Roman" w:hAnsi="Times New Roman" w:cs="Times New Roman"/>
          <w:b/>
          <w:w w:val="105"/>
          <w:kern w:val="0"/>
          <w:sz w:val="24"/>
          <w:szCs w:val="24"/>
          <w14:ligatures w14:val="none"/>
        </w:rPr>
      </w:pPr>
      <w:r w:rsidRPr="00F95C8D">
        <w:rPr>
          <w:rFonts w:ascii="Times New Roman" w:eastAsia="Times New Roman" w:hAnsi="Times New Roman" w:cs="Times New Roman"/>
          <w:b/>
          <w:w w:val="105"/>
          <w:kern w:val="0"/>
          <w:sz w:val="24"/>
          <w:szCs w:val="24"/>
          <w14:ligatures w14:val="none"/>
        </w:rPr>
        <w:t>за (год, квартал, месяц, иной период)</w:t>
      </w:r>
    </w:p>
    <w:p w14:paraId="57014453" w14:textId="77777777" w:rsidR="00F95C8D" w:rsidRPr="00F95C8D" w:rsidRDefault="00F95C8D" w:rsidP="00F95C8D">
      <w:pPr>
        <w:widowControl w:val="0"/>
        <w:autoSpaceDE w:val="0"/>
        <w:autoSpaceDN w:val="0"/>
        <w:spacing w:before="8" w:after="0" w:line="240" w:lineRule="auto"/>
        <w:jc w:val="center"/>
        <w:rPr>
          <w:rFonts w:ascii="Times New Roman" w:eastAsia="Times New Roman" w:hAnsi="Times New Roman" w:cs="Times New Roman"/>
          <w:kern w:val="0"/>
          <w:sz w:val="24"/>
          <w:szCs w:val="24"/>
          <w14:ligatures w14:val="none"/>
        </w:rPr>
      </w:pPr>
    </w:p>
    <w:tbl>
      <w:tblPr>
        <w:tblW w:w="10485"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8"/>
        <w:gridCol w:w="1122"/>
        <w:gridCol w:w="1943"/>
        <w:gridCol w:w="1457"/>
        <w:gridCol w:w="1274"/>
        <w:gridCol w:w="1559"/>
        <w:gridCol w:w="1417"/>
        <w:gridCol w:w="1275"/>
      </w:tblGrid>
      <w:tr w:rsidR="00F95C8D" w:rsidRPr="00F95C8D" w14:paraId="6F4278F4" w14:textId="77777777">
        <w:trPr>
          <w:trHeight w:val="3138"/>
        </w:trPr>
        <w:tc>
          <w:tcPr>
            <w:tcW w:w="437" w:type="dxa"/>
            <w:tcBorders>
              <w:top w:val="single" w:sz="6" w:space="0" w:color="000000"/>
              <w:left w:val="single" w:sz="6" w:space="0" w:color="000000"/>
              <w:bottom w:val="single" w:sz="6" w:space="0" w:color="000000"/>
              <w:right w:val="single" w:sz="6" w:space="0" w:color="000000"/>
            </w:tcBorders>
            <w:hideMark/>
          </w:tcPr>
          <w:p w14:paraId="66A70C27" w14:textId="77777777" w:rsidR="00F95C8D" w:rsidRPr="00F95C8D" w:rsidRDefault="00F95C8D" w:rsidP="00F95C8D">
            <w:pPr>
              <w:widowControl w:val="0"/>
              <w:autoSpaceDE w:val="0"/>
              <w:autoSpaceDN w:val="0"/>
              <w:spacing w:before="87" w:after="0" w:line="276" w:lineRule="auto"/>
              <w:ind w:left="145" w:right="74" w:hanging="2"/>
              <w:jc w:val="both"/>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4"/>
                <w:kern w:val="0"/>
                <w:sz w:val="24"/>
                <w:szCs w:val="24"/>
                <w:lang w:val="en-US"/>
                <w14:ligatures w14:val="none"/>
              </w:rPr>
              <w:t>№ п/п</w:t>
            </w:r>
          </w:p>
        </w:tc>
        <w:tc>
          <w:tcPr>
            <w:tcW w:w="1123" w:type="dxa"/>
            <w:tcBorders>
              <w:top w:val="single" w:sz="6" w:space="0" w:color="000000"/>
              <w:left w:val="single" w:sz="6" w:space="0" w:color="000000"/>
              <w:bottom w:val="single" w:sz="6" w:space="0" w:color="000000"/>
              <w:right w:val="single" w:sz="6" w:space="0" w:color="000000"/>
            </w:tcBorders>
            <w:hideMark/>
          </w:tcPr>
          <w:p w14:paraId="318A1281" w14:textId="77777777" w:rsidR="00F95C8D" w:rsidRPr="00F95C8D" w:rsidRDefault="00F95C8D" w:rsidP="00F95C8D">
            <w:pPr>
              <w:widowControl w:val="0"/>
              <w:autoSpaceDE w:val="0"/>
              <w:autoSpaceDN w:val="0"/>
              <w:spacing w:before="87" w:after="0" w:line="271" w:lineRule="auto"/>
              <w:jc w:val="center"/>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4"/>
                <w:kern w:val="0"/>
                <w:sz w:val="24"/>
                <w:szCs w:val="24"/>
                <w14:ligatures w14:val="none"/>
              </w:rPr>
              <w:t xml:space="preserve">Тема </w:t>
            </w:r>
            <w:r w:rsidRPr="00F95C8D">
              <w:rPr>
                <w:rFonts w:ascii="Times New Roman" w:eastAsia="Times New Roman" w:hAnsi="Times New Roman" w:cs="Times New Roman"/>
                <w:spacing w:val="-2"/>
                <w:kern w:val="0"/>
                <w:sz w:val="24"/>
                <w:szCs w:val="24"/>
                <w14:ligatures w14:val="none"/>
              </w:rPr>
              <w:t>проверк</w:t>
            </w:r>
            <w:r w:rsidRPr="00F95C8D">
              <w:rPr>
                <w:rFonts w:ascii="Times New Roman" w:eastAsia="Times New Roman" w:hAnsi="Times New Roman" w:cs="Times New Roman"/>
                <w:kern w:val="0"/>
                <w:sz w:val="24"/>
                <w:szCs w:val="24"/>
                <w14:ligatures w14:val="none"/>
              </w:rPr>
              <w:t xml:space="preserve">и (с </w:t>
            </w:r>
            <w:r w:rsidRPr="00F95C8D">
              <w:rPr>
                <w:rFonts w:ascii="Times New Roman" w:eastAsia="Times New Roman" w:hAnsi="Times New Roman" w:cs="Times New Roman"/>
                <w:spacing w:val="-2"/>
                <w:kern w:val="0"/>
                <w:sz w:val="24"/>
                <w:szCs w:val="24"/>
                <w14:ligatures w14:val="none"/>
              </w:rPr>
              <w:t>указани</w:t>
            </w:r>
            <w:r w:rsidRPr="00F95C8D">
              <w:rPr>
                <w:rFonts w:ascii="Times New Roman" w:eastAsia="Times New Roman" w:hAnsi="Times New Roman" w:cs="Times New Roman"/>
                <w:spacing w:val="-6"/>
                <w:kern w:val="0"/>
                <w:sz w:val="24"/>
                <w:szCs w:val="24"/>
                <w14:ligatures w14:val="none"/>
              </w:rPr>
              <w:t xml:space="preserve">ем </w:t>
            </w:r>
            <w:r w:rsidRPr="00F95C8D">
              <w:rPr>
                <w:rFonts w:ascii="Times New Roman" w:eastAsia="Times New Roman" w:hAnsi="Times New Roman" w:cs="Times New Roman"/>
                <w:spacing w:val="-8"/>
                <w:kern w:val="0"/>
                <w:sz w:val="24"/>
                <w:szCs w:val="24"/>
                <w14:ligatures w14:val="none"/>
              </w:rPr>
              <w:t xml:space="preserve">периода </w:t>
            </w:r>
            <w:r w:rsidRPr="00F95C8D">
              <w:rPr>
                <w:rFonts w:ascii="Times New Roman" w:eastAsia="Times New Roman" w:hAnsi="Times New Roman" w:cs="Times New Roman"/>
                <w:spacing w:val="-2"/>
                <w:kern w:val="0"/>
                <w:sz w:val="24"/>
                <w:szCs w:val="24"/>
                <w14:ligatures w14:val="none"/>
              </w:rPr>
              <w:t>проверки</w:t>
            </w:r>
            <w:r w:rsidRPr="00F95C8D">
              <w:rPr>
                <w:rFonts w:ascii="Times New Roman" w:eastAsia="Times New Roman" w:hAnsi="Times New Roman" w:cs="Times New Roman"/>
                <w:spacing w:val="-5"/>
                <w:w w:val="110"/>
                <w:kern w:val="0"/>
                <w:sz w:val="24"/>
                <w:szCs w:val="24"/>
                <w14:ligatures w14:val="none"/>
              </w:rPr>
              <w:t>)</w:t>
            </w:r>
          </w:p>
        </w:tc>
        <w:tc>
          <w:tcPr>
            <w:tcW w:w="1944" w:type="dxa"/>
            <w:tcBorders>
              <w:top w:val="single" w:sz="6" w:space="0" w:color="000000"/>
              <w:left w:val="single" w:sz="6" w:space="0" w:color="000000"/>
              <w:bottom w:val="single" w:sz="6" w:space="0" w:color="000000"/>
              <w:right w:val="single" w:sz="6" w:space="0" w:color="000000"/>
            </w:tcBorders>
            <w:hideMark/>
          </w:tcPr>
          <w:p w14:paraId="18F4ACA4" w14:textId="77777777" w:rsidR="00F95C8D" w:rsidRPr="00F95C8D" w:rsidRDefault="00F95C8D" w:rsidP="00F95C8D">
            <w:pPr>
              <w:widowControl w:val="0"/>
              <w:autoSpaceDE w:val="0"/>
              <w:autoSpaceDN w:val="0"/>
              <w:spacing w:before="87" w:after="0" w:line="271" w:lineRule="auto"/>
              <w:ind w:left="117" w:right="77" w:firstLine="5"/>
              <w:jc w:val="center"/>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2"/>
                <w:kern w:val="0"/>
                <w:sz w:val="24"/>
                <w:szCs w:val="24"/>
                <w14:ligatures w14:val="none"/>
              </w:rPr>
              <w:t xml:space="preserve">Причина проведения проверки </w:t>
            </w:r>
            <w:r w:rsidRPr="00F95C8D">
              <w:rPr>
                <w:rFonts w:ascii="Times New Roman" w:eastAsia="Times New Roman" w:hAnsi="Times New Roman" w:cs="Times New Roman"/>
                <w:spacing w:val="-4"/>
                <w:kern w:val="0"/>
                <w:sz w:val="24"/>
                <w:szCs w:val="24"/>
                <w14:ligatures w14:val="none"/>
              </w:rPr>
              <w:t>(плановая/ внеплановая</w:t>
            </w:r>
            <w:r w:rsidRPr="00F95C8D">
              <w:rPr>
                <w:rFonts w:ascii="Times New Roman" w:eastAsia="Times New Roman" w:hAnsi="Times New Roman" w:cs="Times New Roman"/>
                <w:spacing w:val="-2"/>
                <w:kern w:val="0"/>
                <w:sz w:val="24"/>
                <w:szCs w:val="24"/>
                <w14:ligatures w14:val="none"/>
              </w:rPr>
              <w:t>)</w:t>
            </w:r>
          </w:p>
        </w:tc>
        <w:tc>
          <w:tcPr>
            <w:tcW w:w="1458" w:type="dxa"/>
            <w:tcBorders>
              <w:top w:val="single" w:sz="6" w:space="0" w:color="000000"/>
              <w:left w:val="single" w:sz="6" w:space="0" w:color="000000"/>
              <w:bottom w:val="single" w:sz="6" w:space="0" w:color="000000"/>
              <w:right w:val="single" w:sz="6" w:space="0" w:color="000000"/>
            </w:tcBorders>
            <w:hideMark/>
          </w:tcPr>
          <w:p w14:paraId="7D8FD7E1" w14:textId="77777777" w:rsidR="00F95C8D" w:rsidRPr="00F95C8D" w:rsidRDefault="00F95C8D" w:rsidP="00F95C8D">
            <w:pPr>
              <w:widowControl w:val="0"/>
              <w:autoSpaceDE w:val="0"/>
              <w:autoSpaceDN w:val="0"/>
              <w:spacing w:before="87" w:after="0" w:line="271" w:lineRule="auto"/>
              <w:ind w:left="137" w:right="103" w:firstLine="14"/>
              <w:jc w:val="center"/>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2"/>
                <w:kern w:val="0"/>
                <w:sz w:val="24"/>
                <w:szCs w:val="24"/>
                <w14:ligatures w14:val="none"/>
              </w:rPr>
              <w:t>Должност</w:t>
            </w:r>
            <w:r w:rsidRPr="00F95C8D">
              <w:rPr>
                <w:rFonts w:ascii="Times New Roman" w:eastAsia="Times New Roman" w:hAnsi="Times New Roman" w:cs="Times New Roman"/>
                <w:kern w:val="0"/>
                <w:sz w:val="24"/>
                <w:szCs w:val="24"/>
                <w14:ligatures w14:val="none"/>
              </w:rPr>
              <w:t xml:space="preserve">ное лицо, </w:t>
            </w:r>
            <w:r w:rsidRPr="00F95C8D">
              <w:rPr>
                <w:rFonts w:ascii="Times New Roman" w:eastAsia="Times New Roman" w:hAnsi="Times New Roman" w:cs="Times New Roman"/>
                <w:spacing w:val="-2"/>
                <w:kern w:val="0"/>
                <w:sz w:val="24"/>
                <w:szCs w:val="24"/>
                <w14:ligatures w14:val="none"/>
              </w:rPr>
              <w:t>ответствен</w:t>
            </w:r>
            <w:r w:rsidRPr="00F95C8D">
              <w:rPr>
                <w:rFonts w:ascii="Times New Roman" w:eastAsia="Times New Roman" w:hAnsi="Times New Roman" w:cs="Times New Roman"/>
                <w:kern w:val="0"/>
                <w:sz w:val="24"/>
                <w:szCs w:val="24"/>
                <w14:ligatures w14:val="none"/>
              </w:rPr>
              <w:t xml:space="preserve">ное за </w:t>
            </w:r>
            <w:r w:rsidRPr="00F95C8D">
              <w:rPr>
                <w:rFonts w:ascii="Times New Roman" w:eastAsia="Times New Roman" w:hAnsi="Times New Roman" w:cs="Times New Roman"/>
                <w:spacing w:val="-2"/>
                <w:kern w:val="0"/>
                <w:sz w:val="24"/>
                <w:szCs w:val="24"/>
                <w14:ligatures w14:val="none"/>
              </w:rPr>
              <w:t>проведени</w:t>
            </w:r>
            <w:r w:rsidRPr="00F95C8D">
              <w:rPr>
                <w:rFonts w:ascii="Times New Roman" w:eastAsia="Times New Roman" w:hAnsi="Times New Roman" w:cs="Times New Roman"/>
                <w:kern w:val="0"/>
                <w:sz w:val="24"/>
                <w:szCs w:val="24"/>
                <w14:ligatures w14:val="none"/>
              </w:rPr>
              <w:t>е</w:t>
            </w:r>
            <w:r w:rsidRPr="00F95C8D">
              <w:rPr>
                <w:rFonts w:ascii="Times New Roman" w:eastAsia="Times New Roman" w:hAnsi="Times New Roman" w:cs="Times New Roman"/>
                <w:spacing w:val="-9"/>
                <w:kern w:val="0"/>
                <w:sz w:val="24"/>
                <w:szCs w:val="24"/>
                <w14:ligatures w14:val="none"/>
              </w:rPr>
              <w:t xml:space="preserve"> </w:t>
            </w:r>
            <w:r w:rsidRPr="00F95C8D">
              <w:rPr>
                <w:rFonts w:ascii="Times New Roman" w:eastAsia="Times New Roman" w:hAnsi="Times New Roman" w:cs="Times New Roman"/>
                <w:spacing w:val="-8"/>
                <w:kern w:val="0"/>
                <w:sz w:val="24"/>
                <w:szCs w:val="24"/>
                <w14:ligatures w14:val="none"/>
              </w:rPr>
              <w:t>проверки</w:t>
            </w:r>
          </w:p>
        </w:tc>
        <w:tc>
          <w:tcPr>
            <w:tcW w:w="1275" w:type="dxa"/>
            <w:tcBorders>
              <w:top w:val="single" w:sz="6" w:space="0" w:color="000000"/>
              <w:left w:val="single" w:sz="6" w:space="0" w:color="000000"/>
              <w:bottom w:val="single" w:sz="6" w:space="0" w:color="000000"/>
              <w:right w:val="single" w:sz="6" w:space="0" w:color="000000"/>
            </w:tcBorders>
            <w:hideMark/>
          </w:tcPr>
          <w:p w14:paraId="1259DDCF" w14:textId="77777777" w:rsidR="00F95C8D" w:rsidRPr="00F95C8D" w:rsidRDefault="00F95C8D" w:rsidP="00F95C8D">
            <w:pPr>
              <w:widowControl w:val="0"/>
              <w:autoSpaceDE w:val="0"/>
              <w:autoSpaceDN w:val="0"/>
              <w:spacing w:before="87" w:after="0" w:line="271" w:lineRule="auto"/>
              <w:ind w:left="126" w:right="94" w:firstLine="4"/>
              <w:jc w:val="center"/>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Перечень выявленн</w:t>
            </w:r>
            <w:r w:rsidRPr="00F95C8D">
              <w:rPr>
                <w:rFonts w:ascii="Times New Roman" w:eastAsia="Times New Roman" w:hAnsi="Times New Roman" w:cs="Times New Roman"/>
                <w:spacing w:val="-6"/>
                <w:kern w:val="0"/>
                <w:sz w:val="24"/>
                <w:szCs w:val="24"/>
                <w:lang w:val="en-US"/>
                <w14:ligatures w14:val="none"/>
              </w:rPr>
              <w:t xml:space="preserve">ых </w:t>
            </w:r>
            <w:r w:rsidRPr="00F95C8D">
              <w:rPr>
                <w:rFonts w:ascii="Times New Roman" w:eastAsia="Times New Roman" w:hAnsi="Times New Roman" w:cs="Times New Roman"/>
                <w:spacing w:val="-2"/>
                <w:kern w:val="0"/>
                <w:sz w:val="24"/>
                <w:szCs w:val="24"/>
                <w:lang w:val="en-US"/>
                <w14:ligatures w14:val="none"/>
              </w:rPr>
              <w:t>нарушени</w:t>
            </w:r>
            <w:r w:rsidRPr="00F95C8D">
              <w:rPr>
                <w:rFonts w:ascii="Times New Roman" w:eastAsia="Times New Roman" w:hAnsi="Times New Roman" w:cs="Times New Roman"/>
                <w:spacing w:val="-10"/>
                <w:kern w:val="0"/>
                <w:sz w:val="24"/>
                <w:szCs w:val="24"/>
                <w:lang w:val="en-US"/>
                <w14:ligatures w14:val="none"/>
              </w:rPr>
              <w:t xml:space="preserve">й </w:t>
            </w:r>
            <w:r w:rsidRPr="00F95C8D">
              <w:rPr>
                <w:rFonts w:ascii="Times New Roman" w:eastAsia="Times New Roman" w:hAnsi="Times New Roman" w:cs="Times New Roman"/>
                <w:spacing w:val="-8"/>
                <w:kern w:val="0"/>
                <w:sz w:val="24"/>
                <w:szCs w:val="24"/>
                <w:lang w:val="en-US"/>
                <w14:ligatures w14:val="none"/>
              </w:rPr>
              <w:t>(недостатк</w:t>
            </w:r>
            <w:r w:rsidRPr="00F95C8D">
              <w:rPr>
                <w:rFonts w:ascii="Times New Roman" w:eastAsia="Times New Roman" w:hAnsi="Times New Roman" w:cs="Times New Roman"/>
                <w:spacing w:val="-4"/>
                <w:kern w:val="0"/>
                <w:sz w:val="24"/>
                <w:szCs w:val="24"/>
                <w:lang w:val="en-US"/>
                <w14:ligatures w14:val="none"/>
              </w:rPr>
              <w:t>ов)</w:t>
            </w:r>
          </w:p>
        </w:tc>
        <w:tc>
          <w:tcPr>
            <w:tcW w:w="1560" w:type="dxa"/>
            <w:tcBorders>
              <w:top w:val="single" w:sz="6" w:space="0" w:color="000000"/>
              <w:left w:val="single" w:sz="6" w:space="0" w:color="000000"/>
              <w:bottom w:val="single" w:sz="6" w:space="0" w:color="000000"/>
              <w:right w:val="single" w:sz="6" w:space="0" w:color="000000"/>
            </w:tcBorders>
            <w:hideMark/>
          </w:tcPr>
          <w:p w14:paraId="1C9F0679" w14:textId="77777777" w:rsidR="00F95C8D" w:rsidRPr="00F95C8D" w:rsidRDefault="00F95C8D" w:rsidP="00F95C8D">
            <w:pPr>
              <w:widowControl w:val="0"/>
              <w:autoSpaceDE w:val="0"/>
              <w:autoSpaceDN w:val="0"/>
              <w:spacing w:before="87" w:after="0" w:line="271" w:lineRule="auto"/>
              <w:ind w:left="139" w:firstLine="11"/>
              <w:jc w:val="center"/>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8"/>
                <w:kern w:val="0"/>
                <w:sz w:val="24"/>
                <w:szCs w:val="24"/>
                <w14:ligatures w14:val="none"/>
              </w:rPr>
              <w:t>Сведения</w:t>
            </w:r>
            <w:r w:rsidRPr="00F95C8D">
              <w:rPr>
                <w:rFonts w:ascii="Times New Roman" w:eastAsia="Times New Roman" w:hAnsi="Times New Roman" w:cs="Times New Roman"/>
                <w:spacing w:val="-7"/>
                <w:kern w:val="0"/>
                <w:sz w:val="24"/>
                <w:szCs w:val="24"/>
                <w14:ligatures w14:val="none"/>
              </w:rPr>
              <w:t xml:space="preserve"> </w:t>
            </w:r>
            <w:r w:rsidRPr="00F95C8D">
              <w:rPr>
                <w:rFonts w:ascii="Times New Roman" w:eastAsia="Times New Roman" w:hAnsi="Times New Roman" w:cs="Times New Roman"/>
                <w:spacing w:val="-8"/>
                <w:kern w:val="0"/>
                <w:sz w:val="24"/>
                <w:szCs w:val="24"/>
                <w14:ligatures w14:val="none"/>
              </w:rPr>
              <w:t xml:space="preserve">о </w:t>
            </w:r>
            <w:r w:rsidRPr="00F95C8D">
              <w:rPr>
                <w:rFonts w:ascii="Times New Roman" w:eastAsia="Times New Roman" w:hAnsi="Times New Roman" w:cs="Times New Roman"/>
                <w:spacing w:val="-2"/>
                <w:kern w:val="0"/>
                <w:sz w:val="24"/>
                <w:szCs w:val="24"/>
                <w14:ligatures w14:val="none"/>
              </w:rPr>
              <w:t>причинах возникнове</w:t>
            </w:r>
            <w:r w:rsidRPr="00F95C8D">
              <w:rPr>
                <w:rFonts w:ascii="Times New Roman" w:eastAsia="Times New Roman" w:hAnsi="Times New Roman" w:cs="Times New Roman"/>
                <w:spacing w:val="-4"/>
                <w:kern w:val="0"/>
                <w:sz w:val="24"/>
                <w:szCs w:val="24"/>
                <w14:ligatures w14:val="none"/>
              </w:rPr>
              <w:t xml:space="preserve">ния </w:t>
            </w:r>
            <w:r w:rsidRPr="00F95C8D">
              <w:rPr>
                <w:rFonts w:ascii="Times New Roman" w:eastAsia="Times New Roman" w:hAnsi="Times New Roman" w:cs="Times New Roman"/>
                <w:spacing w:val="-2"/>
                <w:kern w:val="0"/>
                <w:sz w:val="24"/>
                <w:szCs w:val="24"/>
                <w14:ligatures w14:val="none"/>
              </w:rPr>
              <w:t>нарушений (недостатк</w:t>
            </w:r>
            <w:r w:rsidRPr="00F95C8D">
              <w:rPr>
                <w:rFonts w:ascii="Times New Roman" w:eastAsia="Times New Roman" w:hAnsi="Times New Roman" w:cs="Times New Roman"/>
                <w:kern w:val="0"/>
                <w:sz w:val="24"/>
                <w:szCs w:val="24"/>
                <w14:ligatures w14:val="none"/>
              </w:rPr>
              <w:t>ов), лицах их допустивших</w:t>
            </w:r>
          </w:p>
        </w:tc>
        <w:tc>
          <w:tcPr>
            <w:tcW w:w="1418" w:type="dxa"/>
            <w:tcBorders>
              <w:top w:val="single" w:sz="6" w:space="0" w:color="000000"/>
              <w:left w:val="single" w:sz="6" w:space="0" w:color="000000"/>
              <w:bottom w:val="single" w:sz="6" w:space="0" w:color="000000"/>
              <w:right w:val="single" w:sz="6" w:space="0" w:color="000000"/>
            </w:tcBorders>
            <w:hideMark/>
          </w:tcPr>
          <w:p w14:paraId="1BC8133F" w14:textId="77777777" w:rsidR="00F95C8D" w:rsidRPr="00F95C8D" w:rsidRDefault="00F95C8D" w:rsidP="00F95C8D">
            <w:pPr>
              <w:widowControl w:val="0"/>
              <w:autoSpaceDE w:val="0"/>
              <w:autoSpaceDN w:val="0"/>
              <w:spacing w:before="87" w:after="0" w:line="271" w:lineRule="auto"/>
              <w:ind w:left="119" w:right="98" w:firstLine="24"/>
              <w:jc w:val="center"/>
              <w:rPr>
                <w:rFonts w:ascii="Times New Roman" w:eastAsia="Times New Roman" w:hAnsi="Times New Roman" w:cs="Times New Roman"/>
                <w:kern w:val="0"/>
                <w:sz w:val="24"/>
                <w:szCs w:val="24"/>
                <w14:ligatures w14:val="none"/>
              </w:rPr>
            </w:pPr>
            <w:r w:rsidRPr="00F95C8D">
              <w:rPr>
                <w:rFonts w:ascii="Times New Roman" w:eastAsia="Times New Roman" w:hAnsi="Times New Roman" w:cs="Times New Roman"/>
                <w:spacing w:val="-2"/>
                <w:kern w:val="0"/>
                <w:sz w:val="24"/>
                <w:szCs w:val="24"/>
                <w14:ligatures w14:val="none"/>
              </w:rPr>
              <w:t>Предлагае</w:t>
            </w:r>
            <w:r w:rsidRPr="00F95C8D">
              <w:rPr>
                <w:rFonts w:ascii="Times New Roman" w:eastAsia="Times New Roman" w:hAnsi="Times New Roman" w:cs="Times New Roman"/>
                <w:kern w:val="0"/>
                <w:sz w:val="24"/>
                <w:szCs w:val="24"/>
                <w14:ligatures w14:val="none"/>
              </w:rPr>
              <w:t xml:space="preserve">мые меры </w:t>
            </w:r>
            <w:r w:rsidRPr="00F95C8D">
              <w:rPr>
                <w:rFonts w:ascii="Times New Roman" w:eastAsia="Times New Roman" w:hAnsi="Times New Roman" w:cs="Times New Roman"/>
                <w:spacing w:val="-6"/>
                <w:kern w:val="0"/>
                <w:sz w:val="24"/>
                <w:szCs w:val="24"/>
                <w14:ligatures w14:val="none"/>
              </w:rPr>
              <w:t xml:space="preserve">по </w:t>
            </w:r>
            <w:r w:rsidRPr="00F95C8D">
              <w:rPr>
                <w:rFonts w:ascii="Times New Roman" w:eastAsia="Times New Roman" w:hAnsi="Times New Roman" w:cs="Times New Roman"/>
                <w:spacing w:val="-2"/>
                <w:kern w:val="0"/>
                <w:sz w:val="24"/>
                <w:szCs w:val="24"/>
                <w14:ligatures w14:val="none"/>
              </w:rPr>
              <w:t>устранени</w:t>
            </w:r>
            <w:r w:rsidRPr="00F95C8D">
              <w:rPr>
                <w:rFonts w:ascii="Times New Roman" w:eastAsia="Times New Roman" w:hAnsi="Times New Roman" w:cs="Times New Roman"/>
                <w:spacing w:val="-10"/>
                <w:kern w:val="0"/>
                <w:sz w:val="24"/>
                <w:szCs w:val="24"/>
                <w14:ligatures w14:val="none"/>
              </w:rPr>
              <w:t xml:space="preserve">ю нарушений </w:t>
            </w:r>
            <w:r w:rsidRPr="00F95C8D">
              <w:rPr>
                <w:rFonts w:ascii="Times New Roman" w:eastAsia="Times New Roman" w:hAnsi="Times New Roman" w:cs="Times New Roman"/>
                <w:spacing w:val="-2"/>
                <w:kern w:val="0"/>
                <w:sz w:val="24"/>
                <w:szCs w:val="24"/>
                <w14:ligatures w14:val="none"/>
              </w:rPr>
              <w:t>(недостатк</w:t>
            </w:r>
            <w:r w:rsidRPr="00F95C8D">
              <w:rPr>
                <w:rFonts w:ascii="Times New Roman" w:eastAsia="Times New Roman" w:hAnsi="Times New Roman" w:cs="Times New Roman"/>
                <w:spacing w:val="-4"/>
                <w:kern w:val="0"/>
                <w:sz w:val="24"/>
                <w:szCs w:val="24"/>
                <w14:ligatures w14:val="none"/>
              </w:rPr>
              <w:t>ов)</w:t>
            </w:r>
          </w:p>
        </w:tc>
        <w:tc>
          <w:tcPr>
            <w:tcW w:w="1276" w:type="dxa"/>
            <w:tcBorders>
              <w:top w:val="single" w:sz="6" w:space="0" w:color="000000"/>
              <w:left w:val="single" w:sz="6" w:space="0" w:color="000000"/>
              <w:bottom w:val="single" w:sz="6" w:space="0" w:color="000000"/>
              <w:right w:val="single" w:sz="6" w:space="0" w:color="000000"/>
            </w:tcBorders>
            <w:hideMark/>
          </w:tcPr>
          <w:p w14:paraId="65970FB5" w14:textId="77777777" w:rsidR="00F95C8D" w:rsidRPr="00F95C8D" w:rsidRDefault="00F95C8D" w:rsidP="00F95C8D">
            <w:pPr>
              <w:widowControl w:val="0"/>
              <w:autoSpaceDE w:val="0"/>
              <w:autoSpaceDN w:val="0"/>
              <w:spacing w:before="87" w:after="0" w:line="276" w:lineRule="auto"/>
              <w:jc w:val="center"/>
              <w:rPr>
                <w:rFonts w:ascii="Times New Roman" w:eastAsia="Times New Roman" w:hAnsi="Times New Roman" w:cs="Times New Roman"/>
                <w:kern w:val="0"/>
                <w:sz w:val="24"/>
                <w:szCs w:val="24"/>
                <w:lang w:val="en-US"/>
                <w14:ligatures w14:val="none"/>
              </w:rPr>
            </w:pPr>
            <w:r w:rsidRPr="00F95C8D">
              <w:rPr>
                <w:rFonts w:ascii="Times New Roman" w:eastAsia="Times New Roman" w:hAnsi="Times New Roman" w:cs="Times New Roman"/>
                <w:spacing w:val="-2"/>
                <w:kern w:val="0"/>
                <w:sz w:val="24"/>
                <w:szCs w:val="24"/>
                <w:lang w:val="en-US"/>
                <w14:ligatures w14:val="none"/>
              </w:rPr>
              <w:t xml:space="preserve">Отметка </w:t>
            </w:r>
            <w:r w:rsidRPr="00F95C8D">
              <w:rPr>
                <w:rFonts w:ascii="Times New Roman" w:eastAsia="Times New Roman" w:hAnsi="Times New Roman" w:cs="Times New Roman"/>
                <w:spacing w:val="-6"/>
                <w:kern w:val="0"/>
                <w:sz w:val="24"/>
                <w:szCs w:val="24"/>
                <w:lang w:val="en-US"/>
                <w14:ligatures w14:val="none"/>
              </w:rPr>
              <w:t xml:space="preserve">об </w:t>
            </w:r>
            <w:r w:rsidRPr="00F95C8D">
              <w:rPr>
                <w:rFonts w:ascii="Times New Roman" w:eastAsia="Times New Roman" w:hAnsi="Times New Roman" w:cs="Times New Roman"/>
                <w:spacing w:val="-2"/>
                <w:kern w:val="0"/>
                <w:sz w:val="24"/>
                <w:szCs w:val="24"/>
                <w:lang w:val="en-US"/>
                <w14:ligatures w14:val="none"/>
              </w:rPr>
              <w:t>устранен</w:t>
            </w:r>
            <w:r w:rsidRPr="00F95C8D">
              <w:rPr>
                <w:rFonts w:ascii="Times New Roman" w:eastAsia="Times New Roman" w:hAnsi="Times New Roman" w:cs="Times New Roman"/>
                <w:spacing w:val="-6"/>
                <w:kern w:val="0"/>
                <w:sz w:val="24"/>
                <w:szCs w:val="24"/>
                <w:lang w:val="en-US"/>
                <w14:ligatures w14:val="none"/>
              </w:rPr>
              <w:t>ии</w:t>
            </w:r>
          </w:p>
        </w:tc>
      </w:tr>
      <w:tr w:rsidR="00F95C8D" w:rsidRPr="00F95C8D" w14:paraId="0CBB0EB3" w14:textId="77777777">
        <w:trPr>
          <w:trHeight w:val="508"/>
        </w:trPr>
        <w:tc>
          <w:tcPr>
            <w:tcW w:w="437" w:type="dxa"/>
            <w:tcBorders>
              <w:top w:val="single" w:sz="6" w:space="0" w:color="000000"/>
              <w:left w:val="single" w:sz="6" w:space="0" w:color="000000"/>
              <w:bottom w:val="single" w:sz="6" w:space="0" w:color="000000"/>
              <w:right w:val="single" w:sz="6" w:space="0" w:color="000000"/>
            </w:tcBorders>
          </w:tcPr>
          <w:p w14:paraId="64271F8D"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c>
          <w:tcPr>
            <w:tcW w:w="1123" w:type="dxa"/>
            <w:tcBorders>
              <w:top w:val="single" w:sz="6" w:space="0" w:color="000000"/>
              <w:left w:val="single" w:sz="6" w:space="0" w:color="000000"/>
              <w:bottom w:val="single" w:sz="6" w:space="0" w:color="000000"/>
              <w:right w:val="single" w:sz="6" w:space="0" w:color="000000"/>
            </w:tcBorders>
          </w:tcPr>
          <w:p w14:paraId="4BF24840"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c>
          <w:tcPr>
            <w:tcW w:w="1944" w:type="dxa"/>
            <w:tcBorders>
              <w:top w:val="single" w:sz="6" w:space="0" w:color="000000"/>
              <w:left w:val="single" w:sz="6" w:space="0" w:color="000000"/>
              <w:bottom w:val="single" w:sz="6" w:space="0" w:color="000000"/>
              <w:right w:val="single" w:sz="6" w:space="0" w:color="000000"/>
            </w:tcBorders>
          </w:tcPr>
          <w:p w14:paraId="28CAABE6"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c>
          <w:tcPr>
            <w:tcW w:w="1458" w:type="dxa"/>
            <w:tcBorders>
              <w:top w:val="single" w:sz="6" w:space="0" w:color="000000"/>
              <w:left w:val="single" w:sz="6" w:space="0" w:color="000000"/>
              <w:bottom w:val="single" w:sz="6" w:space="0" w:color="000000"/>
              <w:right w:val="single" w:sz="6" w:space="0" w:color="000000"/>
            </w:tcBorders>
          </w:tcPr>
          <w:p w14:paraId="02315892"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c>
          <w:tcPr>
            <w:tcW w:w="1275" w:type="dxa"/>
            <w:tcBorders>
              <w:top w:val="single" w:sz="6" w:space="0" w:color="000000"/>
              <w:left w:val="single" w:sz="6" w:space="0" w:color="000000"/>
              <w:bottom w:val="single" w:sz="6" w:space="0" w:color="000000"/>
              <w:right w:val="single" w:sz="6" w:space="0" w:color="000000"/>
            </w:tcBorders>
          </w:tcPr>
          <w:p w14:paraId="3A1F8D7D"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c>
          <w:tcPr>
            <w:tcW w:w="1560" w:type="dxa"/>
            <w:tcBorders>
              <w:top w:val="single" w:sz="6" w:space="0" w:color="000000"/>
              <w:left w:val="single" w:sz="6" w:space="0" w:color="000000"/>
              <w:bottom w:val="single" w:sz="6" w:space="0" w:color="000000"/>
              <w:right w:val="single" w:sz="6" w:space="0" w:color="000000"/>
            </w:tcBorders>
          </w:tcPr>
          <w:p w14:paraId="6783D3F2"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c>
          <w:tcPr>
            <w:tcW w:w="1418" w:type="dxa"/>
            <w:tcBorders>
              <w:top w:val="single" w:sz="6" w:space="0" w:color="000000"/>
              <w:left w:val="single" w:sz="6" w:space="0" w:color="000000"/>
              <w:bottom w:val="single" w:sz="6" w:space="0" w:color="000000"/>
              <w:right w:val="single" w:sz="6" w:space="0" w:color="000000"/>
            </w:tcBorders>
          </w:tcPr>
          <w:p w14:paraId="4766CC19"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c>
          <w:tcPr>
            <w:tcW w:w="1276" w:type="dxa"/>
            <w:tcBorders>
              <w:top w:val="single" w:sz="6" w:space="0" w:color="000000"/>
              <w:left w:val="single" w:sz="6" w:space="0" w:color="000000"/>
              <w:bottom w:val="single" w:sz="6" w:space="0" w:color="000000"/>
              <w:right w:val="single" w:sz="6" w:space="0" w:color="000000"/>
            </w:tcBorders>
          </w:tcPr>
          <w:p w14:paraId="4DB0A51C" w14:textId="77777777" w:rsidR="00F95C8D" w:rsidRPr="00F95C8D" w:rsidRDefault="00F95C8D" w:rsidP="00F95C8D">
            <w:pPr>
              <w:widowControl w:val="0"/>
              <w:autoSpaceDE w:val="0"/>
              <w:autoSpaceDN w:val="0"/>
              <w:spacing w:after="0" w:line="276" w:lineRule="auto"/>
              <w:rPr>
                <w:rFonts w:ascii="Times New Roman" w:eastAsia="Times New Roman" w:hAnsi="Times New Roman" w:cs="Times New Roman"/>
                <w:kern w:val="0"/>
                <w:sz w:val="24"/>
                <w:szCs w:val="24"/>
                <w:lang w:val="en-US"/>
                <w14:ligatures w14:val="none"/>
              </w:rPr>
            </w:pPr>
          </w:p>
        </w:tc>
      </w:tr>
    </w:tbl>
    <w:p w14:paraId="7F2F8F3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E97096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351749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6F27E1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FDC7C9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8A4A23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EEF1CD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633868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1BBE77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0ACA47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A2D4A7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68E485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B790EC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E391A2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0FADEC3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E4BD8D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ECA884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ADB9D6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6336C4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DCE18D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69CC94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7E361D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92D714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F5EF05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837A4C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9BA534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C194F2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1FDE03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39034A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E403F2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1C2E71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D288B9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77EF937"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bookmarkStart w:id="336" w:name="_Hlk217921734"/>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7</w:t>
      </w:r>
    </w:p>
    <w:p w14:paraId="6D2B8E04"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3AF423E4"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bookmarkEnd w:id="336"/>
    <w:p w14:paraId="4311C628" w14:textId="77777777" w:rsidR="00F95C8D" w:rsidRPr="00F95C8D" w:rsidRDefault="00F95C8D" w:rsidP="00F95C8D">
      <w:pPr>
        <w:widowControl w:val="0"/>
        <w:autoSpaceDE w:val="0"/>
        <w:autoSpaceDN w:val="0"/>
        <w:spacing w:before="133" w:after="0" w:line="240" w:lineRule="auto"/>
        <w:rPr>
          <w:rFonts w:ascii="Times New Roman" w:eastAsia="Times New Roman" w:hAnsi="Times New Roman" w:cs="Times New Roman"/>
          <w:kern w:val="0"/>
          <w:sz w:val="21"/>
          <w:szCs w:val="23"/>
          <w14:ligatures w14:val="none"/>
        </w:rPr>
      </w:pPr>
    </w:p>
    <w:p w14:paraId="1BEBCEB1" w14:textId="77777777" w:rsidR="00F95C8D" w:rsidRPr="00F95C8D" w:rsidRDefault="00F95C8D" w:rsidP="00F95C8D">
      <w:pPr>
        <w:widowControl w:val="0"/>
        <w:autoSpaceDE w:val="0"/>
        <w:autoSpaceDN w:val="0"/>
        <w:spacing w:after="0" w:line="240" w:lineRule="auto"/>
        <w:ind w:left="1081"/>
        <w:rPr>
          <w:rFonts w:ascii="Times New Roman" w:eastAsia="Times New Roman" w:hAnsi="Times New Roman" w:cs="Times New Roman"/>
          <w:b/>
          <w:kern w:val="0"/>
          <w:sz w:val="28"/>
          <w14:ligatures w14:val="none"/>
        </w:rPr>
      </w:pPr>
      <w:r w:rsidRPr="00F95C8D">
        <w:rPr>
          <w:rFonts w:ascii="Times New Roman" w:eastAsia="Times New Roman" w:hAnsi="Times New Roman" w:cs="Times New Roman"/>
          <w:b/>
          <w:w w:val="105"/>
          <w:kern w:val="0"/>
          <w:sz w:val="28"/>
          <w14:ligatures w14:val="none"/>
        </w:rPr>
        <w:t>Положение</w:t>
      </w:r>
      <w:r w:rsidRPr="00F95C8D">
        <w:rPr>
          <w:rFonts w:ascii="Times New Roman" w:eastAsia="Times New Roman" w:hAnsi="Times New Roman" w:cs="Times New Roman"/>
          <w:b/>
          <w:spacing w:val="23"/>
          <w:w w:val="105"/>
          <w:kern w:val="0"/>
          <w:sz w:val="28"/>
          <w14:ligatures w14:val="none"/>
        </w:rPr>
        <w:t xml:space="preserve"> </w:t>
      </w:r>
      <w:r w:rsidRPr="00F95C8D">
        <w:rPr>
          <w:rFonts w:ascii="Times New Roman" w:eastAsia="Times New Roman" w:hAnsi="Times New Roman" w:cs="Times New Roman"/>
          <w:b/>
          <w:w w:val="105"/>
          <w:kern w:val="0"/>
          <w:sz w:val="28"/>
          <w14:ligatures w14:val="none"/>
        </w:rPr>
        <w:t>о</w:t>
      </w:r>
      <w:r w:rsidRPr="00F95C8D">
        <w:rPr>
          <w:rFonts w:ascii="Times New Roman" w:eastAsia="Times New Roman" w:hAnsi="Times New Roman" w:cs="Times New Roman"/>
          <w:b/>
          <w:spacing w:val="14"/>
          <w:w w:val="105"/>
          <w:kern w:val="0"/>
          <w:sz w:val="28"/>
          <w14:ligatures w14:val="none"/>
        </w:rPr>
        <w:t xml:space="preserve"> </w:t>
      </w:r>
      <w:r w:rsidRPr="00F95C8D">
        <w:rPr>
          <w:rFonts w:ascii="Times New Roman" w:eastAsia="Times New Roman" w:hAnsi="Times New Roman" w:cs="Times New Roman"/>
          <w:b/>
          <w:w w:val="105"/>
          <w:kern w:val="0"/>
          <w:sz w:val="28"/>
          <w14:ligatures w14:val="none"/>
        </w:rPr>
        <w:t>комиссии</w:t>
      </w:r>
      <w:r w:rsidRPr="00F95C8D">
        <w:rPr>
          <w:rFonts w:ascii="Times New Roman" w:eastAsia="Times New Roman" w:hAnsi="Times New Roman" w:cs="Times New Roman"/>
          <w:b/>
          <w:spacing w:val="36"/>
          <w:w w:val="105"/>
          <w:kern w:val="0"/>
          <w:sz w:val="28"/>
          <w14:ligatures w14:val="none"/>
        </w:rPr>
        <w:t xml:space="preserve"> </w:t>
      </w:r>
      <w:r w:rsidRPr="00F95C8D">
        <w:rPr>
          <w:rFonts w:ascii="Times New Roman" w:eastAsia="Times New Roman" w:hAnsi="Times New Roman" w:cs="Times New Roman"/>
          <w:b/>
          <w:w w:val="105"/>
          <w:kern w:val="0"/>
          <w:sz w:val="28"/>
          <w14:ligatures w14:val="none"/>
        </w:rPr>
        <w:t>по</w:t>
      </w:r>
      <w:r w:rsidRPr="00F95C8D">
        <w:rPr>
          <w:rFonts w:ascii="Times New Roman" w:eastAsia="Times New Roman" w:hAnsi="Times New Roman" w:cs="Times New Roman"/>
          <w:b/>
          <w:spacing w:val="15"/>
          <w:w w:val="105"/>
          <w:kern w:val="0"/>
          <w:sz w:val="28"/>
          <w14:ligatures w14:val="none"/>
        </w:rPr>
        <w:t xml:space="preserve"> </w:t>
      </w:r>
      <w:r w:rsidRPr="00F95C8D">
        <w:rPr>
          <w:rFonts w:ascii="Times New Roman" w:eastAsia="Times New Roman" w:hAnsi="Times New Roman" w:cs="Times New Roman"/>
          <w:b/>
          <w:w w:val="105"/>
          <w:kern w:val="0"/>
          <w:sz w:val="28"/>
          <w14:ligatures w14:val="none"/>
        </w:rPr>
        <w:t>поступлению</w:t>
      </w:r>
      <w:r w:rsidRPr="00F95C8D">
        <w:rPr>
          <w:rFonts w:ascii="Times New Roman" w:eastAsia="Times New Roman" w:hAnsi="Times New Roman" w:cs="Times New Roman"/>
          <w:b/>
          <w:spacing w:val="48"/>
          <w:w w:val="105"/>
          <w:kern w:val="0"/>
          <w:sz w:val="28"/>
          <w14:ligatures w14:val="none"/>
        </w:rPr>
        <w:t xml:space="preserve"> </w:t>
      </w:r>
      <w:r w:rsidRPr="00F95C8D">
        <w:rPr>
          <w:rFonts w:ascii="Times New Roman" w:eastAsia="Times New Roman" w:hAnsi="Times New Roman" w:cs="Times New Roman"/>
          <w:b/>
          <w:w w:val="105"/>
          <w:kern w:val="0"/>
          <w:sz w:val="28"/>
          <w14:ligatures w14:val="none"/>
        </w:rPr>
        <w:t>и</w:t>
      </w:r>
      <w:r w:rsidRPr="00F95C8D">
        <w:rPr>
          <w:rFonts w:ascii="Times New Roman" w:eastAsia="Times New Roman" w:hAnsi="Times New Roman" w:cs="Times New Roman"/>
          <w:b/>
          <w:spacing w:val="22"/>
          <w:w w:val="105"/>
          <w:kern w:val="0"/>
          <w:sz w:val="28"/>
          <w14:ligatures w14:val="none"/>
        </w:rPr>
        <w:t xml:space="preserve"> </w:t>
      </w:r>
      <w:r w:rsidRPr="00F95C8D">
        <w:rPr>
          <w:rFonts w:ascii="Times New Roman" w:eastAsia="Times New Roman" w:hAnsi="Times New Roman" w:cs="Times New Roman"/>
          <w:b/>
          <w:w w:val="105"/>
          <w:kern w:val="0"/>
          <w:sz w:val="28"/>
          <w14:ligatures w14:val="none"/>
        </w:rPr>
        <w:t>выбытию</w:t>
      </w:r>
      <w:r w:rsidRPr="00F95C8D">
        <w:rPr>
          <w:rFonts w:ascii="Times New Roman" w:eastAsia="Times New Roman" w:hAnsi="Times New Roman" w:cs="Times New Roman"/>
          <w:b/>
          <w:spacing w:val="32"/>
          <w:w w:val="105"/>
          <w:kern w:val="0"/>
          <w:sz w:val="28"/>
          <w14:ligatures w14:val="none"/>
        </w:rPr>
        <w:t xml:space="preserve"> </w:t>
      </w:r>
      <w:r w:rsidRPr="00F95C8D">
        <w:rPr>
          <w:rFonts w:ascii="Times New Roman" w:eastAsia="Times New Roman" w:hAnsi="Times New Roman" w:cs="Times New Roman"/>
          <w:b/>
          <w:spacing w:val="-2"/>
          <w:w w:val="105"/>
          <w:kern w:val="0"/>
          <w:sz w:val="28"/>
          <w14:ligatures w14:val="none"/>
        </w:rPr>
        <w:t>активов</w:t>
      </w:r>
    </w:p>
    <w:p w14:paraId="40650DD4" w14:textId="77777777" w:rsidR="00F95C8D" w:rsidRPr="00F95C8D" w:rsidRDefault="00F95C8D" w:rsidP="00F95C8D">
      <w:pPr>
        <w:widowControl w:val="0"/>
        <w:numPr>
          <w:ilvl w:val="0"/>
          <w:numId w:val="22"/>
        </w:numPr>
        <w:tabs>
          <w:tab w:val="left" w:pos="4225"/>
        </w:tabs>
        <w:autoSpaceDE w:val="0"/>
        <w:autoSpaceDN w:val="0"/>
        <w:adjustRightInd w:val="0"/>
        <w:spacing w:before="277" w:after="0" w:line="240" w:lineRule="auto"/>
        <w:ind w:left="4225" w:hanging="228"/>
        <w:jc w:val="right"/>
        <w:outlineLvl w:val="4"/>
        <w:rPr>
          <w:rFonts w:ascii="Times New Roman" w:eastAsia="Times New Roman" w:hAnsi="Times New Roman" w:cs="Times New Roman"/>
          <w:bCs/>
          <w:kern w:val="0"/>
          <w:sz w:val="28"/>
          <w:szCs w:val="28"/>
          <w14:ligatures w14:val="none"/>
        </w:rPr>
      </w:pPr>
      <w:r w:rsidRPr="00F95C8D">
        <w:rPr>
          <w:rFonts w:ascii="Times New Roman" w:eastAsia="Times New Roman" w:hAnsi="Times New Roman" w:cs="Times New Roman"/>
          <w:bCs/>
          <w:spacing w:val="-4"/>
          <w:kern w:val="0"/>
          <w:sz w:val="28"/>
          <w:szCs w:val="28"/>
          <w14:ligatures w14:val="none"/>
        </w:rPr>
        <w:t>Общие</w:t>
      </w:r>
      <w:r w:rsidRPr="00F95C8D">
        <w:rPr>
          <w:rFonts w:ascii="Times New Roman" w:eastAsia="Times New Roman" w:hAnsi="Times New Roman" w:cs="Times New Roman"/>
          <w:bCs/>
          <w:spacing w:val="-6"/>
          <w:kern w:val="0"/>
          <w:sz w:val="28"/>
          <w:szCs w:val="28"/>
          <w14:ligatures w14:val="none"/>
        </w:rPr>
        <w:t xml:space="preserve"> </w:t>
      </w:r>
      <w:r w:rsidRPr="00F95C8D">
        <w:rPr>
          <w:rFonts w:ascii="Times New Roman" w:eastAsia="Times New Roman" w:hAnsi="Times New Roman" w:cs="Times New Roman"/>
          <w:bCs/>
          <w:spacing w:val="-2"/>
          <w:kern w:val="0"/>
          <w:sz w:val="28"/>
          <w:szCs w:val="28"/>
          <w14:ligatures w14:val="none"/>
        </w:rPr>
        <w:t>положения</w:t>
      </w:r>
    </w:p>
    <w:p w14:paraId="7FD05A53" w14:textId="77777777" w:rsidR="00F95C8D" w:rsidRPr="00F95C8D" w:rsidRDefault="00F95C8D" w:rsidP="00F95C8D">
      <w:pPr>
        <w:widowControl w:val="0"/>
        <w:tabs>
          <w:tab w:val="left" w:pos="9781"/>
        </w:tabs>
        <w:autoSpaceDE w:val="0"/>
        <w:autoSpaceDN w:val="0"/>
        <w:spacing w:before="28" w:after="0" w:line="268" w:lineRule="auto"/>
        <w:ind w:right="49" w:firstLine="85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Состав комиссии по поступлению и выбытию активов (далее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комиссия) утверждается </w:t>
      </w:r>
      <w:r w:rsidRPr="00F95C8D">
        <w:rPr>
          <w:rFonts w:ascii="Times New Roman" w:eastAsia="Times New Roman" w:hAnsi="Times New Roman" w:cs="Times New Roman"/>
          <w:spacing w:val="-2"/>
          <w:kern w:val="0"/>
          <w:sz w:val="28"/>
          <w:szCs w:val="28"/>
          <w14:ligatures w14:val="none"/>
        </w:rPr>
        <w:t>приказом руководителя учреждения.</w:t>
      </w:r>
    </w:p>
    <w:p w14:paraId="772619F6" w14:textId="77777777" w:rsidR="00F95C8D" w:rsidRPr="00F95C8D" w:rsidRDefault="00F95C8D" w:rsidP="00F95C8D">
      <w:pPr>
        <w:widowControl w:val="0"/>
        <w:autoSpaceDE w:val="0"/>
        <w:autoSpaceDN w:val="0"/>
        <w:spacing w:after="0" w:line="266" w:lineRule="auto"/>
        <w:ind w:right="127" w:firstLine="85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w:t>
      </w:r>
      <w:r w:rsidRPr="00F95C8D">
        <w:rPr>
          <w:rFonts w:ascii="Times New Roman" w:eastAsia="Times New Roman" w:hAnsi="Times New Roman" w:cs="Times New Roman"/>
          <w:spacing w:val="-2"/>
          <w:kern w:val="0"/>
          <w:sz w:val="28"/>
          <w:szCs w:val="28"/>
          <w14:ligatures w14:val="none"/>
        </w:rPr>
        <w:t>распределяет</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обязанности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дает</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поручения членам</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комиссии.</w:t>
      </w:r>
    </w:p>
    <w:p w14:paraId="0BBEDD4B" w14:textId="77777777" w:rsidR="00F95C8D" w:rsidRPr="00F95C8D" w:rsidRDefault="00F95C8D" w:rsidP="00F95C8D">
      <w:pPr>
        <w:widowControl w:val="0"/>
        <w:autoSpaceDE w:val="0"/>
        <w:autoSpaceDN w:val="0"/>
        <w:spacing w:after="0" w:line="254" w:lineRule="exact"/>
        <w:ind w:left="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Заседания</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комиссии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проводятся</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мере</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необходимости.</w:t>
      </w:r>
    </w:p>
    <w:p w14:paraId="343C4184" w14:textId="77777777" w:rsidR="00F95C8D" w:rsidRPr="00F95C8D" w:rsidRDefault="00F95C8D" w:rsidP="00F95C8D">
      <w:pPr>
        <w:widowControl w:val="0"/>
        <w:autoSpaceDE w:val="0"/>
        <w:autoSpaceDN w:val="0"/>
        <w:spacing w:before="16" w:after="0"/>
        <w:ind w:right="119" w:firstLine="852"/>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Срок рассмотрения комиссией представленных ей документов не должен превышать 14 календарным дней.</w:t>
      </w:r>
    </w:p>
    <w:p w14:paraId="06AA326F" w14:textId="77777777" w:rsidR="00F95C8D" w:rsidRPr="00F95C8D" w:rsidRDefault="00F95C8D" w:rsidP="00F95C8D">
      <w:pPr>
        <w:widowControl w:val="0"/>
        <w:autoSpaceDE w:val="0"/>
        <w:autoSpaceDN w:val="0"/>
        <w:spacing w:before="4" w:after="0" w:line="240" w:lineRule="auto"/>
        <w:ind w:left="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Заседание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комиссии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правомочно</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наличии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не</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менее 2/3</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ее</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состава.</w:t>
      </w:r>
    </w:p>
    <w:p w14:paraId="4A5D78C2" w14:textId="77777777" w:rsidR="00F95C8D" w:rsidRPr="00F95C8D" w:rsidRDefault="00F95C8D" w:rsidP="00F95C8D">
      <w:pPr>
        <w:widowControl w:val="0"/>
        <w:autoSpaceDE w:val="0"/>
        <w:autoSpaceDN w:val="0"/>
        <w:spacing w:before="29" w:after="0" w:line="264" w:lineRule="auto"/>
        <w:ind w:right="139" w:firstLine="84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Для участия в заседаниях комиссии могут приглашаться эксперты, обладающие </w:t>
      </w:r>
      <w:r w:rsidRPr="00F95C8D">
        <w:rPr>
          <w:rFonts w:ascii="Times New Roman" w:eastAsia="Times New Roman" w:hAnsi="Times New Roman" w:cs="Times New Roman"/>
          <w:spacing w:val="-4"/>
          <w:kern w:val="0"/>
          <w:sz w:val="28"/>
          <w:szCs w:val="28"/>
          <w14:ligatures w14:val="none"/>
        </w:rPr>
        <w:t>специальными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знаниями. Они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включаются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состав комиссии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добровольной</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основе.</w:t>
      </w:r>
    </w:p>
    <w:p w14:paraId="7EEE794C" w14:textId="77777777" w:rsidR="00F95C8D" w:rsidRPr="00F95C8D" w:rsidRDefault="00F95C8D" w:rsidP="00F95C8D">
      <w:pPr>
        <w:widowControl w:val="0"/>
        <w:autoSpaceDE w:val="0"/>
        <w:autoSpaceDN w:val="0"/>
        <w:spacing w:after="0"/>
        <w:ind w:right="134" w:firstLine="84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Экспертом не может быть лицо, отвечающее за материальные ценности, в отношении которых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принимается</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решение</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списании.</w:t>
      </w:r>
    </w:p>
    <w:p w14:paraId="1DB05C1C" w14:textId="77777777" w:rsidR="00F95C8D" w:rsidRPr="00F95C8D" w:rsidRDefault="00F95C8D" w:rsidP="00F95C8D">
      <w:pPr>
        <w:widowControl w:val="0"/>
        <w:autoSpaceDE w:val="0"/>
        <w:autoSpaceDN w:val="0"/>
        <w:spacing w:after="0"/>
        <w:ind w:right="127" w:firstLine="84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Решение</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комиссии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оформляется протоколом, который</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подписывают</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председатель</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члены </w:t>
      </w:r>
      <w:r w:rsidRPr="00F95C8D">
        <w:rPr>
          <w:rFonts w:ascii="Times New Roman" w:eastAsia="Times New Roman" w:hAnsi="Times New Roman" w:cs="Times New Roman"/>
          <w:spacing w:val="-4"/>
          <w:kern w:val="0"/>
          <w:sz w:val="28"/>
          <w:szCs w:val="28"/>
          <w14:ligatures w14:val="none"/>
        </w:rPr>
        <w:t>комиссии, присутствовавшие на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заседании, либо указывается 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первичных (учетных) документах, </w:t>
      </w:r>
      <w:r w:rsidRPr="00F95C8D">
        <w:rPr>
          <w:rFonts w:ascii="Times New Roman" w:eastAsia="Times New Roman" w:hAnsi="Times New Roman" w:cs="Times New Roman"/>
          <w:spacing w:val="-2"/>
          <w:kern w:val="0"/>
          <w:sz w:val="28"/>
          <w:szCs w:val="28"/>
          <w14:ligatures w14:val="none"/>
        </w:rPr>
        <w:t>если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это</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предусмотрено</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порядком заполнения.</w:t>
      </w:r>
    </w:p>
    <w:p w14:paraId="11CA6F9F" w14:textId="77777777" w:rsidR="00F95C8D" w:rsidRPr="00F95C8D" w:rsidRDefault="00F95C8D" w:rsidP="00F95C8D">
      <w:pPr>
        <w:widowControl w:val="0"/>
        <w:autoSpaceDE w:val="0"/>
        <w:autoSpaceDN w:val="0"/>
        <w:spacing w:before="25" w:after="0" w:line="240" w:lineRule="auto"/>
        <w:rPr>
          <w:rFonts w:ascii="Times New Roman" w:eastAsia="Times New Roman" w:hAnsi="Times New Roman" w:cs="Times New Roman"/>
          <w:kern w:val="0"/>
          <w:sz w:val="23"/>
          <w:szCs w:val="23"/>
          <w14:ligatures w14:val="none"/>
        </w:rPr>
      </w:pPr>
    </w:p>
    <w:p w14:paraId="1E28EB40" w14:textId="77777777" w:rsidR="00F95C8D" w:rsidRPr="00F95C8D" w:rsidRDefault="00F95C8D" w:rsidP="00F95C8D">
      <w:pPr>
        <w:widowControl w:val="0"/>
        <w:numPr>
          <w:ilvl w:val="0"/>
          <w:numId w:val="22"/>
        </w:numPr>
        <w:autoSpaceDE w:val="0"/>
        <w:autoSpaceDN w:val="0"/>
        <w:adjustRightInd w:val="0"/>
        <w:spacing w:after="0" w:line="240" w:lineRule="auto"/>
        <w:jc w:val="center"/>
        <w:outlineLvl w:val="4"/>
        <w:rPr>
          <w:rFonts w:ascii="Times New Roman" w:eastAsia="Times New Roman" w:hAnsi="Times New Roman" w:cs="Times New Roman"/>
          <w:bCs/>
          <w:kern w:val="0"/>
          <w:sz w:val="28"/>
          <w:szCs w:val="28"/>
          <w14:ligatures w14:val="none"/>
        </w:rPr>
      </w:pPr>
      <w:r w:rsidRPr="00F95C8D">
        <w:rPr>
          <w:rFonts w:ascii="Times New Roman" w:eastAsia="Times New Roman" w:hAnsi="Times New Roman" w:cs="Times New Roman"/>
          <w:bCs/>
          <w:spacing w:val="-6"/>
          <w:kern w:val="0"/>
          <w:sz w:val="28"/>
          <w:szCs w:val="28"/>
          <w14:ligatures w14:val="none"/>
        </w:rPr>
        <w:t>Принятие</w:t>
      </w:r>
      <w:r w:rsidRPr="00F95C8D">
        <w:rPr>
          <w:rFonts w:ascii="Times New Roman" w:eastAsia="Times New Roman" w:hAnsi="Times New Roman" w:cs="Times New Roman"/>
          <w:bCs/>
          <w:spacing w:val="-4"/>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решений</w:t>
      </w:r>
      <w:r w:rsidRPr="00F95C8D">
        <w:rPr>
          <w:rFonts w:ascii="Times New Roman" w:eastAsia="Times New Roman" w:hAnsi="Times New Roman" w:cs="Times New Roman"/>
          <w:bCs/>
          <w:spacing w:val="-8"/>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по</w:t>
      </w:r>
      <w:r w:rsidRPr="00F95C8D">
        <w:rPr>
          <w:rFonts w:ascii="Times New Roman" w:eastAsia="Times New Roman" w:hAnsi="Times New Roman" w:cs="Times New Roman"/>
          <w:bCs/>
          <w:spacing w:val="-8"/>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поступлению</w:t>
      </w:r>
      <w:r w:rsidRPr="00F95C8D">
        <w:rPr>
          <w:rFonts w:ascii="Times New Roman" w:eastAsia="Times New Roman" w:hAnsi="Times New Roman" w:cs="Times New Roman"/>
          <w:bCs/>
          <w:spacing w:val="1"/>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активов</w:t>
      </w:r>
    </w:p>
    <w:p w14:paraId="22D5AA7A" w14:textId="77777777" w:rsidR="00F95C8D" w:rsidRPr="00F95C8D" w:rsidRDefault="00F95C8D" w:rsidP="00F95C8D">
      <w:pPr>
        <w:widowControl w:val="0"/>
        <w:autoSpaceDE w:val="0"/>
        <w:autoSpaceDN w:val="0"/>
        <w:spacing w:after="0" w:line="240" w:lineRule="auto"/>
        <w:outlineLvl w:val="4"/>
        <w:rPr>
          <w:rFonts w:ascii="Times New Roman" w:eastAsia="Times New Roman" w:hAnsi="Times New Roman" w:cs="Times New Roman"/>
          <w:b/>
          <w:bCs/>
          <w:kern w:val="0"/>
          <w:sz w:val="28"/>
          <w:szCs w:val="28"/>
          <w14:ligatures w14:val="none"/>
        </w:rPr>
      </w:pPr>
    </w:p>
    <w:p w14:paraId="79F9D4F2" w14:textId="77777777" w:rsidR="00F95C8D" w:rsidRPr="00F95C8D" w:rsidRDefault="00F95C8D" w:rsidP="00F95C8D">
      <w:pPr>
        <w:widowControl w:val="0"/>
        <w:autoSpaceDE w:val="0"/>
        <w:autoSpaceDN w:val="0"/>
        <w:spacing w:after="0" w:line="240" w:lineRule="auto"/>
        <w:ind w:firstLine="708"/>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части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поступления</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активов</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комиссия</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принимает</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решения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следующим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вопросам:</w:t>
      </w:r>
    </w:p>
    <w:p w14:paraId="006B44D3" w14:textId="77777777" w:rsidR="00F95C8D" w:rsidRPr="00F95C8D" w:rsidRDefault="00F95C8D" w:rsidP="00F95C8D">
      <w:pPr>
        <w:widowControl w:val="0"/>
        <w:numPr>
          <w:ilvl w:val="0"/>
          <w:numId w:val="24"/>
        </w:numPr>
        <w:tabs>
          <w:tab w:val="left" w:pos="1091"/>
          <w:tab w:val="left" w:pos="3567"/>
        </w:tabs>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физическое принятие активов в случаях, прямо предусмотренных внутренними нормативными актами учреждения;</w:t>
      </w:r>
    </w:p>
    <w:p w14:paraId="2E3BFE56" w14:textId="77777777" w:rsidR="00F95C8D" w:rsidRPr="00F95C8D" w:rsidRDefault="00F95C8D" w:rsidP="00F95C8D">
      <w:pPr>
        <w:widowControl w:val="0"/>
        <w:numPr>
          <w:ilvl w:val="0"/>
          <w:numId w:val="24"/>
        </w:numPr>
        <w:tabs>
          <w:tab w:val="left" w:pos="1091"/>
          <w:tab w:val="left" w:pos="3567"/>
        </w:tabs>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определение</w:t>
      </w:r>
      <w:r w:rsidRPr="00F95C8D">
        <w:rPr>
          <w:rFonts w:ascii="Times New Roman" w:eastAsia="Times New Roman" w:hAnsi="Times New Roman" w:cs="Times New Roman"/>
          <w:spacing w:val="8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категории</w:t>
      </w:r>
      <w:r w:rsidRPr="00F95C8D">
        <w:rPr>
          <w:rFonts w:ascii="Times New Roman" w:eastAsia="Times New Roman" w:hAnsi="Times New Roman" w:cs="Times New Roman"/>
          <w:kern w:val="0"/>
          <w:sz w:val="28"/>
          <w:szCs w:val="28"/>
          <w14:ligatures w14:val="none"/>
        </w:rPr>
        <w:tab/>
        <w:t>нефинансовых</w:t>
      </w:r>
      <w:r w:rsidRPr="00F95C8D">
        <w:rPr>
          <w:rFonts w:ascii="Times New Roman" w:eastAsia="Times New Roman" w:hAnsi="Times New Roman" w:cs="Times New Roman"/>
          <w:spacing w:val="7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активов,</w:t>
      </w:r>
      <w:r w:rsidRPr="00F95C8D">
        <w:rPr>
          <w:rFonts w:ascii="Times New Roman" w:eastAsia="Times New Roman" w:hAnsi="Times New Roman" w:cs="Times New Roman"/>
          <w:spacing w:val="6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w:t>
      </w:r>
      <w:r w:rsidRPr="00F95C8D">
        <w:rPr>
          <w:rFonts w:ascii="Times New Roman" w:eastAsia="Times New Roman" w:hAnsi="Times New Roman" w:cs="Times New Roman"/>
          <w:spacing w:val="6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которой</w:t>
      </w:r>
      <w:r w:rsidRPr="00F95C8D">
        <w:rPr>
          <w:rFonts w:ascii="Times New Roman" w:eastAsia="Times New Roman" w:hAnsi="Times New Roman" w:cs="Times New Roman"/>
          <w:spacing w:val="7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относится</w:t>
      </w:r>
      <w:r w:rsidRPr="00F95C8D">
        <w:rPr>
          <w:rFonts w:ascii="Times New Roman" w:eastAsia="Times New Roman" w:hAnsi="Times New Roman" w:cs="Times New Roman"/>
          <w:spacing w:val="6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поступившее </w:t>
      </w:r>
      <w:r w:rsidRPr="00F95C8D">
        <w:rPr>
          <w:rFonts w:ascii="Times New Roman" w:eastAsia="Times New Roman" w:hAnsi="Times New Roman" w:cs="Times New Roman"/>
          <w:spacing w:val="-2"/>
          <w:kern w:val="0"/>
          <w:sz w:val="28"/>
          <w:szCs w:val="28"/>
          <w14:ligatures w14:val="none"/>
        </w:rPr>
        <w:t>имущество;</w:t>
      </w:r>
    </w:p>
    <w:p w14:paraId="4E98FF1C" w14:textId="77777777" w:rsidR="00F95C8D" w:rsidRPr="00F95C8D" w:rsidRDefault="00F95C8D" w:rsidP="00F95C8D">
      <w:pPr>
        <w:widowControl w:val="0"/>
        <w:numPr>
          <w:ilvl w:val="0"/>
          <w:numId w:val="24"/>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выбор</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метода</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определения</w:t>
      </w:r>
      <w:r w:rsidRPr="00F95C8D">
        <w:rPr>
          <w:rFonts w:ascii="Times New Roman" w:eastAsia="Times New Roman" w:hAnsi="Times New Roman" w:cs="Times New Roman"/>
          <w:spacing w:val="2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справедливой</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стоимости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имущества</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случаях,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установленных </w:t>
      </w:r>
      <w:r w:rsidRPr="00F95C8D">
        <w:rPr>
          <w:rFonts w:ascii="Times New Roman" w:eastAsia="Times New Roman" w:hAnsi="Times New Roman" w:cs="Times New Roman"/>
          <w:spacing w:val="-6"/>
          <w:kern w:val="0"/>
          <w:sz w:val="28"/>
          <w:szCs w:val="28"/>
          <w14:ligatures w14:val="none"/>
        </w:rPr>
        <w:t>нормативными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актами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учреждения</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(или)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Учетной</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политикой;</w:t>
      </w:r>
    </w:p>
    <w:p w14:paraId="5E7FC0A8" w14:textId="77777777" w:rsidR="00F95C8D" w:rsidRPr="00F95C8D" w:rsidRDefault="00F95C8D" w:rsidP="00F95C8D">
      <w:pPr>
        <w:widowControl w:val="0"/>
        <w:numPr>
          <w:ilvl w:val="0"/>
          <w:numId w:val="24"/>
        </w:numPr>
        <w:tabs>
          <w:tab w:val="left" w:pos="1024"/>
        </w:tabs>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определение</w:t>
      </w:r>
      <w:r w:rsidRPr="00F95C8D">
        <w:rPr>
          <w:rFonts w:ascii="Times New Roman" w:eastAsia="Times New Roman" w:hAnsi="Times New Roman" w:cs="Times New Roman"/>
          <w:spacing w:val="3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справедливой</w:t>
      </w:r>
      <w:r w:rsidRPr="00F95C8D">
        <w:rPr>
          <w:rFonts w:ascii="Times New Roman" w:eastAsia="Times New Roman" w:hAnsi="Times New Roman" w:cs="Times New Roman"/>
          <w:spacing w:val="3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стоимости</w:t>
      </w:r>
      <w:r w:rsidRPr="00F95C8D">
        <w:rPr>
          <w:rFonts w:ascii="Times New Roman" w:eastAsia="Times New Roman" w:hAnsi="Times New Roman" w:cs="Times New Roman"/>
          <w:spacing w:val="3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безвозмездно</w:t>
      </w:r>
      <w:r w:rsidRPr="00F95C8D">
        <w:rPr>
          <w:rFonts w:ascii="Times New Roman" w:eastAsia="Times New Roman" w:hAnsi="Times New Roman" w:cs="Times New Roman"/>
          <w:spacing w:val="3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полученного</w:t>
      </w:r>
      <w:r w:rsidRPr="00F95C8D">
        <w:rPr>
          <w:rFonts w:ascii="Times New Roman" w:eastAsia="Times New Roman" w:hAnsi="Times New Roman" w:cs="Times New Roman"/>
          <w:spacing w:val="3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иного</w:t>
      </w:r>
      <w:r w:rsidRPr="00F95C8D">
        <w:rPr>
          <w:rFonts w:ascii="Times New Roman" w:eastAsia="Times New Roman" w:hAnsi="Times New Roman" w:cs="Times New Roman"/>
          <w:spacing w:val="2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имущества</w:t>
      </w:r>
      <w:r w:rsidRPr="00F95C8D">
        <w:rPr>
          <w:rFonts w:ascii="Times New Roman" w:eastAsia="Times New Roman" w:hAnsi="Times New Roman" w:cs="Times New Roman"/>
          <w:spacing w:val="3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в </w:t>
      </w:r>
      <w:r w:rsidRPr="00F95C8D">
        <w:rPr>
          <w:rFonts w:ascii="Times New Roman" w:eastAsia="Times New Roman" w:hAnsi="Times New Roman" w:cs="Times New Roman"/>
          <w:spacing w:val="-4"/>
          <w:kern w:val="0"/>
          <w:sz w:val="28"/>
          <w:szCs w:val="28"/>
          <w14:ligatures w14:val="none"/>
        </w:rPr>
        <w:t>случаях,</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установленных</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нормативными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актами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учреждения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(или)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Учетной</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политикой;</w:t>
      </w:r>
    </w:p>
    <w:p w14:paraId="660EC957" w14:textId="77777777" w:rsidR="00F95C8D" w:rsidRPr="00F95C8D" w:rsidRDefault="00F95C8D" w:rsidP="00F95C8D">
      <w:pPr>
        <w:widowControl w:val="0"/>
        <w:numPr>
          <w:ilvl w:val="0"/>
          <w:numId w:val="24"/>
        </w:numPr>
        <w:tabs>
          <w:tab w:val="left" w:pos="1029"/>
        </w:tabs>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определение</w:t>
      </w:r>
      <w:r w:rsidRPr="00F95C8D">
        <w:rPr>
          <w:rFonts w:ascii="Times New Roman" w:eastAsia="Times New Roman" w:hAnsi="Times New Roman" w:cs="Times New Roman"/>
          <w:spacing w:val="3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первоначальной</w:t>
      </w:r>
      <w:r w:rsidRPr="00F95C8D">
        <w:rPr>
          <w:rFonts w:ascii="Times New Roman" w:eastAsia="Times New Roman" w:hAnsi="Times New Roman" w:cs="Times New Roman"/>
          <w:spacing w:val="2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стоимости</w:t>
      </w:r>
      <w:r w:rsidRPr="00F95C8D">
        <w:rPr>
          <w:rFonts w:ascii="Times New Roman" w:eastAsia="Times New Roman" w:hAnsi="Times New Roman" w:cs="Times New Roman"/>
          <w:spacing w:val="3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2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метода</w:t>
      </w:r>
      <w:r w:rsidRPr="00F95C8D">
        <w:rPr>
          <w:rFonts w:ascii="Times New Roman" w:eastAsia="Times New Roman" w:hAnsi="Times New Roman" w:cs="Times New Roman"/>
          <w:spacing w:val="3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амортизации</w:t>
      </w:r>
      <w:r w:rsidRPr="00F95C8D">
        <w:rPr>
          <w:rFonts w:ascii="Times New Roman" w:eastAsia="Times New Roman" w:hAnsi="Times New Roman" w:cs="Times New Roman"/>
          <w:spacing w:val="3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поступивших</w:t>
      </w:r>
      <w:r w:rsidRPr="00F95C8D">
        <w:rPr>
          <w:rFonts w:ascii="Times New Roman" w:eastAsia="Times New Roman" w:hAnsi="Times New Roman" w:cs="Times New Roman"/>
          <w:spacing w:val="3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объектов </w:t>
      </w:r>
      <w:r w:rsidRPr="00F95C8D">
        <w:rPr>
          <w:rFonts w:ascii="Times New Roman" w:eastAsia="Times New Roman" w:hAnsi="Times New Roman" w:cs="Times New Roman"/>
          <w:kern w:val="0"/>
          <w:sz w:val="28"/>
          <w:szCs w:val="28"/>
          <w14:ligatures w14:val="none"/>
        </w:rPr>
        <w:t>нефинансовых</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активов;</w:t>
      </w:r>
    </w:p>
    <w:p w14:paraId="604F066A" w14:textId="77777777" w:rsidR="00F95C8D" w:rsidRPr="00F95C8D" w:rsidRDefault="00F95C8D" w:rsidP="00F95C8D">
      <w:pPr>
        <w:widowControl w:val="0"/>
        <w:numPr>
          <w:ilvl w:val="0"/>
          <w:numId w:val="24"/>
        </w:numPr>
        <w:tabs>
          <w:tab w:val="left" w:pos="0"/>
          <w:tab w:val="left" w:pos="1134"/>
          <w:tab w:val="left" w:pos="1762"/>
          <w:tab w:val="left" w:pos="2062"/>
          <w:tab w:val="left" w:pos="2993"/>
          <w:tab w:val="left" w:pos="4220"/>
          <w:tab w:val="left" w:pos="5617"/>
          <w:tab w:val="left" w:pos="5931"/>
          <w:tab w:val="left" w:pos="8266"/>
          <w:tab w:val="left" w:pos="8585"/>
        </w:tabs>
        <w:autoSpaceDE w:val="0"/>
        <w:autoSpaceDN w:val="0"/>
        <w:adjustRightInd w:val="0"/>
        <w:spacing w:after="0" w:line="240" w:lineRule="auto"/>
        <w:ind w:firstLine="709"/>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определение</w:t>
      </w:r>
      <w:r w:rsidRPr="00F95C8D">
        <w:rPr>
          <w:rFonts w:ascii="Times New Roman" w:eastAsia="Times New Roman" w:hAnsi="Times New Roman" w:cs="Times New Roman"/>
          <w:spacing w:val="4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срока</w:t>
      </w:r>
      <w:r w:rsidRPr="00F95C8D">
        <w:rPr>
          <w:rFonts w:ascii="Times New Roman" w:eastAsia="Times New Roman" w:hAnsi="Times New Roman" w:cs="Times New Roman"/>
          <w:spacing w:val="4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полезного</w:t>
      </w:r>
      <w:r w:rsidRPr="00F95C8D">
        <w:rPr>
          <w:rFonts w:ascii="Times New Roman" w:eastAsia="Times New Roman" w:hAnsi="Times New Roman" w:cs="Times New Roman"/>
          <w:spacing w:val="4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использования</w:t>
      </w:r>
      <w:r w:rsidRPr="00F95C8D">
        <w:rPr>
          <w:rFonts w:ascii="Times New Roman" w:eastAsia="Times New Roman" w:hAnsi="Times New Roman" w:cs="Times New Roman"/>
          <w:spacing w:val="5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имущества</w:t>
      </w:r>
      <w:r w:rsidRPr="00F95C8D">
        <w:rPr>
          <w:rFonts w:ascii="Times New Roman" w:eastAsia="Times New Roman" w:hAnsi="Times New Roman" w:cs="Times New Roman"/>
          <w:spacing w:val="5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3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целях начисления по </w:t>
      </w:r>
      <w:r w:rsidRPr="00F95C8D">
        <w:rPr>
          <w:rFonts w:ascii="Times New Roman" w:eastAsia="Times New Roman" w:hAnsi="Times New Roman" w:cs="Times New Roman"/>
          <w:spacing w:val="-4"/>
          <w:kern w:val="0"/>
          <w:sz w:val="28"/>
          <w:szCs w:val="28"/>
          <w14:ligatures w14:val="none"/>
        </w:rPr>
        <w:t xml:space="preserve">нему </w:t>
      </w:r>
      <w:r w:rsidRPr="00F95C8D">
        <w:rPr>
          <w:rFonts w:ascii="Times New Roman" w:eastAsia="Times New Roman" w:hAnsi="Times New Roman" w:cs="Times New Roman"/>
          <w:spacing w:val="-2"/>
          <w:kern w:val="0"/>
          <w:sz w:val="28"/>
          <w:szCs w:val="28"/>
          <w14:ligatures w14:val="none"/>
        </w:rPr>
        <w:t xml:space="preserve">амортизации </w:t>
      </w:r>
      <w:r w:rsidRPr="00F95C8D">
        <w:rPr>
          <w:rFonts w:ascii="Times New Roman" w:eastAsia="Times New Roman" w:hAnsi="Times New Roman" w:cs="Times New Roman"/>
          <w:spacing w:val="-10"/>
          <w:kern w:val="0"/>
          <w:sz w:val="28"/>
          <w:szCs w:val="28"/>
          <w14:ligatures w14:val="none"/>
        </w:rPr>
        <w:t xml:space="preserve">в </w:t>
      </w:r>
      <w:r w:rsidRPr="00F95C8D">
        <w:rPr>
          <w:rFonts w:ascii="Times New Roman" w:eastAsia="Times New Roman" w:hAnsi="Times New Roman" w:cs="Times New Roman"/>
          <w:spacing w:val="-2"/>
          <w:kern w:val="0"/>
          <w:sz w:val="28"/>
          <w:szCs w:val="28"/>
          <w14:ligatures w14:val="none"/>
        </w:rPr>
        <w:t xml:space="preserve">случаях отсутствия информации </w:t>
      </w:r>
      <w:r w:rsidRPr="00F95C8D">
        <w:rPr>
          <w:rFonts w:ascii="Times New Roman" w:eastAsia="Times New Roman" w:hAnsi="Times New Roman" w:cs="Times New Roman"/>
          <w:spacing w:val="-10"/>
          <w:kern w:val="0"/>
          <w:sz w:val="28"/>
          <w:szCs w:val="28"/>
          <w14:ligatures w14:val="none"/>
        </w:rPr>
        <w:t xml:space="preserve">в </w:t>
      </w:r>
      <w:r w:rsidRPr="00F95C8D">
        <w:rPr>
          <w:rFonts w:ascii="Times New Roman" w:eastAsia="Times New Roman" w:hAnsi="Times New Roman" w:cs="Times New Roman"/>
          <w:kern w:val="0"/>
          <w:sz w:val="28"/>
          <w:szCs w:val="28"/>
          <w14:ligatures w14:val="none"/>
        </w:rPr>
        <w:t xml:space="preserve">законодательстве РФ </w:t>
      </w:r>
      <w:r w:rsidRPr="00F95C8D">
        <w:rPr>
          <w:rFonts w:ascii="Times New Roman" w:eastAsia="Times New Roman" w:hAnsi="Times New Roman" w:cs="Times New Roman"/>
          <w:spacing w:val="-10"/>
          <w:kern w:val="0"/>
          <w:sz w:val="28"/>
          <w:szCs w:val="28"/>
          <w14:ligatures w14:val="none"/>
        </w:rPr>
        <w:t xml:space="preserve">и </w:t>
      </w:r>
      <w:r w:rsidRPr="00F95C8D">
        <w:rPr>
          <w:rFonts w:ascii="Times New Roman" w:eastAsia="Times New Roman" w:hAnsi="Times New Roman" w:cs="Times New Roman"/>
          <w:spacing w:val="-8"/>
          <w:kern w:val="0"/>
          <w:sz w:val="28"/>
          <w:szCs w:val="28"/>
          <w14:ligatures w14:val="none"/>
        </w:rPr>
        <w:t xml:space="preserve">документах </w:t>
      </w:r>
      <w:r w:rsidRPr="00F95C8D">
        <w:rPr>
          <w:rFonts w:ascii="Times New Roman" w:eastAsia="Times New Roman" w:hAnsi="Times New Roman" w:cs="Times New Roman"/>
          <w:spacing w:val="-2"/>
          <w:kern w:val="0"/>
          <w:sz w:val="28"/>
          <w:szCs w:val="28"/>
          <w14:ligatures w14:val="none"/>
        </w:rPr>
        <w:t>производителя;</w:t>
      </w:r>
    </w:p>
    <w:p w14:paraId="52B5FB5B" w14:textId="77777777" w:rsidR="00F95C8D" w:rsidRPr="00F95C8D" w:rsidRDefault="00F95C8D" w:rsidP="00F95C8D">
      <w:pPr>
        <w:widowControl w:val="0"/>
        <w:numPr>
          <w:ilvl w:val="0"/>
          <w:numId w:val="24"/>
        </w:numPr>
        <w:tabs>
          <w:tab w:val="left" w:pos="0"/>
          <w:tab w:val="left" w:pos="851"/>
          <w:tab w:val="left" w:pos="974"/>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 xml:space="preserve">  определение</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величин</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оценочных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резервов</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случаях,</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установленных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нормативными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актами учреждения</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(или)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Учетной</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политикой; </w:t>
      </w:r>
    </w:p>
    <w:p w14:paraId="2A78ACA6" w14:textId="77777777" w:rsidR="00F95C8D" w:rsidRPr="00F95C8D" w:rsidRDefault="00F95C8D" w:rsidP="00F95C8D">
      <w:pPr>
        <w:widowControl w:val="0"/>
        <w:numPr>
          <w:ilvl w:val="0"/>
          <w:numId w:val="24"/>
        </w:numPr>
        <w:tabs>
          <w:tab w:val="left" w:pos="0"/>
          <w:tab w:val="left" w:pos="851"/>
          <w:tab w:val="left" w:pos="974"/>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 xml:space="preserve"> изменение</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первоначально принятых нормативных показателей функционирования</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объекта </w:t>
      </w:r>
      <w:r w:rsidRPr="00F95C8D">
        <w:rPr>
          <w:rFonts w:ascii="Times New Roman" w:eastAsia="Times New Roman" w:hAnsi="Times New Roman" w:cs="Times New Roman"/>
          <w:kern w:val="0"/>
          <w:sz w:val="28"/>
          <w:szCs w:val="28"/>
          <w14:ligatures w14:val="none"/>
        </w:rPr>
        <w:t>основных средств, в том числе в результате проведенных достройки, дооборудования, реконструкции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или</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модернизации.</w:t>
      </w:r>
    </w:p>
    <w:p w14:paraId="728426EE"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Решение</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первоначальной</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стоимости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объектов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нефинансовых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активов</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их</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приобретении,</w:t>
      </w:r>
      <w:r w:rsidRPr="00F95C8D">
        <w:rPr>
          <w:rFonts w:ascii="Times New Roman CYR" w:eastAsia="Times New Roman" w:hAnsi="Times New Roman CYR" w:cs="Times New Roman CYR"/>
          <w:noProof/>
          <w:kern w:val="0"/>
          <w:sz w:val="24"/>
          <w:szCs w:val="24"/>
          <w:lang w:eastAsia="ru-RU"/>
          <w14:ligatures w14:val="none"/>
        </w:rPr>
        <mc:AlternateContent>
          <mc:Choice Requires="wps">
            <w:drawing>
              <wp:anchor distT="0" distB="0" distL="0" distR="0" simplePos="0" relativeHeight="251661312" behindDoc="0" locked="0" layoutInCell="1" allowOverlap="1" wp14:anchorId="6F447A49" wp14:editId="3114238E">
                <wp:simplePos x="0" y="0"/>
                <wp:positionH relativeFrom="page">
                  <wp:posOffset>6650990</wp:posOffset>
                </wp:positionH>
                <wp:positionV relativeFrom="paragraph">
                  <wp:posOffset>1545590</wp:posOffset>
                </wp:positionV>
                <wp:extent cx="814070" cy="1270"/>
                <wp:effectExtent l="12065" t="12065" r="12065" b="5715"/>
                <wp:wrapNone/>
                <wp:docPr id="1391724906"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4070" cy="1270"/>
                        </a:xfrm>
                        <a:custGeom>
                          <a:avLst/>
                          <a:gdLst>
                            <a:gd name="T0" fmla="*/ 0 w 814069"/>
                            <a:gd name="T1" fmla="*/ 0 h 1270"/>
                            <a:gd name="T2" fmla="*/ 813828 w 814069"/>
                            <a:gd name="T3" fmla="*/ 0 h 1270"/>
                          </a:gdLst>
                          <a:ahLst/>
                          <a:cxnLst>
                            <a:cxn ang="0">
                              <a:pos x="T0" y="T1"/>
                            </a:cxn>
                            <a:cxn ang="0">
                              <a:pos x="T2" y="T3"/>
                            </a:cxn>
                          </a:cxnLst>
                          <a:rect l="0" t="0" r="r" b="b"/>
                          <a:pathLst>
                            <a:path w="814069" h="1270">
                              <a:moveTo>
                                <a:pt x="0" y="0"/>
                              </a:moveTo>
                              <a:lnTo>
                                <a:pt x="81382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F5FB1" id="Graphic 270" o:spid="_x0000_s1026" style="position:absolute;margin-left:523.7pt;margin-top:121.7pt;width:64.1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40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" path="m,l813828,e" filled="f" strokeweight=".25397mm">
                <v:path arrowok="t" o:connecttype="custom" o:connectlocs="0,0;813829,0" o:connectangles="0,0"/>
                <w10:wrap anchorx="page"/>
              </v:shape>
            </w:pict>
          </mc:Fallback>
        </mc:AlternateConten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сооружении, изготовлении (создании) принимается комиссией на основании контрактов, договоров, актов приемки-сдачи выполненных работ, накладные и других сопроводительных документов поставщика.</w:t>
      </w:r>
    </w:p>
    <w:p w14:paraId="52D6755E" w14:textId="77777777" w:rsidR="00F95C8D" w:rsidRPr="00F95C8D" w:rsidRDefault="00F95C8D" w:rsidP="00F95C8D">
      <w:pPr>
        <w:widowControl w:val="0"/>
        <w:autoSpaceDE w:val="0"/>
        <w:autoSpaceDN w:val="0"/>
        <w:spacing w:before="74" w:after="0" w:line="264" w:lineRule="auto"/>
        <w:ind w:right="116" w:firstLine="874"/>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Первоначальной</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стоимостью нефинансовых</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активов,</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поступивших</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договорам</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дарения, </w:t>
      </w:r>
      <w:r w:rsidRPr="00F95C8D">
        <w:rPr>
          <w:rFonts w:ascii="Times New Roman" w:eastAsia="Times New Roman" w:hAnsi="Times New Roman" w:cs="Times New Roman"/>
          <w:spacing w:val="-4"/>
          <w:kern w:val="0"/>
          <w:sz w:val="28"/>
          <w:szCs w:val="28"/>
          <w14:ligatures w14:val="none"/>
        </w:rPr>
        <w:t>пожертвования,</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признается их</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справедливая</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стоимость на</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дату</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принятия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бюджетному</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учету.</w:t>
      </w:r>
    </w:p>
    <w:p w14:paraId="08616933" w14:textId="77777777" w:rsidR="00F95C8D" w:rsidRPr="00F95C8D" w:rsidRDefault="00F95C8D" w:rsidP="00F95C8D">
      <w:pPr>
        <w:widowControl w:val="0"/>
        <w:autoSpaceDE w:val="0"/>
        <w:autoSpaceDN w:val="0"/>
        <w:spacing w:after="0" w:line="268" w:lineRule="auto"/>
        <w:ind w:right="102" w:firstLine="87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14:paraId="1C0D7909" w14:textId="77777777" w:rsidR="00F95C8D" w:rsidRPr="00F95C8D" w:rsidRDefault="00F95C8D" w:rsidP="00F95C8D">
      <w:pPr>
        <w:widowControl w:val="0"/>
        <w:autoSpaceDE w:val="0"/>
        <w:autoSpaceDN w:val="0"/>
        <w:spacing w:after="0"/>
        <w:ind w:right="121" w:firstLine="87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Размер ущерба от недостач, хищений, подлежащих возмещению виновными лицами, </w:t>
      </w:r>
      <w:r w:rsidRPr="00F95C8D">
        <w:rPr>
          <w:rFonts w:ascii="Times New Roman" w:eastAsia="Times New Roman" w:hAnsi="Times New Roman" w:cs="Times New Roman"/>
          <w:spacing w:val="-4"/>
          <w:kern w:val="0"/>
          <w:sz w:val="28"/>
          <w:szCs w:val="28"/>
          <w14:ligatures w14:val="none"/>
        </w:rPr>
        <w:t>определяется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как</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справедливая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стоимость имущества</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день</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обнаружения ущерба.</w:t>
      </w:r>
    </w:p>
    <w:p w14:paraId="4BE907E4" w14:textId="77777777" w:rsidR="00F95C8D" w:rsidRPr="00F95C8D" w:rsidRDefault="00F95C8D" w:rsidP="00F95C8D">
      <w:pPr>
        <w:widowControl w:val="0"/>
        <w:autoSpaceDE w:val="0"/>
        <w:autoSpaceDN w:val="0"/>
        <w:spacing w:after="0"/>
        <w:ind w:right="125" w:firstLine="87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Справедливая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стоимость</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имущества</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определяется</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комиссией</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поступлению</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выбытию активов методом рыночных цен, а при невозможности использовать его </w:t>
      </w:r>
      <w:r w:rsidRPr="00F95C8D">
        <w:rPr>
          <w:rFonts w:ascii="Times New Roman" w:eastAsia="Times New Roman" w:hAnsi="Times New Roman" w:cs="Times New Roman"/>
          <w:w w:val="9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методом </w:t>
      </w:r>
      <w:r w:rsidRPr="00F95C8D">
        <w:rPr>
          <w:rFonts w:ascii="Times New Roman" w:eastAsia="Times New Roman" w:hAnsi="Times New Roman" w:cs="Times New Roman"/>
          <w:spacing w:val="-2"/>
          <w:kern w:val="0"/>
          <w:sz w:val="28"/>
          <w:szCs w:val="28"/>
          <w14:ligatures w14:val="none"/>
        </w:rPr>
        <w:t>амортизированной</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стоимости замещения.</w:t>
      </w:r>
    </w:p>
    <w:p w14:paraId="45E08374" w14:textId="77777777" w:rsidR="00F95C8D" w:rsidRPr="00F95C8D" w:rsidRDefault="00F95C8D" w:rsidP="00F95C8D">
      <w:pPr>
        <w:widowControl w:val="0"/>
        <w:autoSpaceDE w:val="0"/>
        <w:autoSpaceDN w:val="0"/>
        <w:spacing w:after="0" w:line="266" w:lineRule="auto"/>
        <w:ind w:right="137" w:firstLine="87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Размер</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ущерба 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виде</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потерь от</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порчи</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материальных</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ценностей, других</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сумм</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причиненного ущерба имуществу определяется как стоимость восстановления</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(воспроизводства) испорченного </w:t>
      </w:r>
      <w:r w:rsidRPr="00F95C8D">
        <w:rPr>
          <w:rFonts w:ascii="Times New Roman" w:eastAsia="Times New Roman" w:hAnsi="Times New Roman" w:cs="Times New Roman"/>
          <w:spacing w:val="-2"/>
          <w:kern w:val="0"/>
          <w:sz w:val="28"/>
          <w:szCs w:val="28"/>
          <w14:ligatures w14:val="none"/>
        </w:rPr>
        <w:t>имущества.</w:t>
      </w:r>
    </w:p>
    <w:p w14:paraId="511FD9DF" w14:textId="77777777" w:rsidR="00F95C8D" w:rsidRPr="00F95C8D" w:rsidRDefault="00F95C8D" w:rsidP="00F95C8D">
      <w:pPr>
        <w:widowControl w:val="0"/>
        <w:autoSpaceDE w:val="0"/>
        <w:autoSpaceDN w:val="0"/>
        <w:spacing w:after="0" w:line="264" w:lineRule="auto"/>
        <w:ind w:right="120" w:firstLine="86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случае</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достройки,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реконструкции,</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модернизации</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объектов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основных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средств</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производится </w:t>
      </w:r>
      <w:r w:rsidRPr="00F95C8D">
        <w:rPr>
          <w:rFonts w:ascii="Times New Roman" w:eastAsia="Times New Roman" w:hAnsi="Times New Roman" w:cs="Times New Roman"/>
          <w:kern w:val="0"/>
          <w:sz w:val="28"/>
          <w:szCs w:val="28"/>
          <w14:ligatures w14:val="none"/>
        </w:rPr>
        <w:t>увеличение</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их</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первоначальной</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стоимости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на</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сумму</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сформированных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капитальных</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вложений</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 эти объекты.</w:t>
      </w:r>
    </w:p>
    <w:p w14:paraId="4DF62CF5" w14:textId="77777777" w:rsidR="00F95C8D" w:rsidRPr="00F95C8D" w:rsidRDefault="00F95C8D" w:rsidP="00F95C8D">
      <w:pPr>
        <w:widowControl w:val="0"/>
        <w:autoSpaceDE w:val="0"/>
        <w:autoSpaceDN w:val="0"/>
        <w:spacing w:after="0"/>
        <w:ind w:right="118" w:firstLine="86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Прием объектов основных средств из ремонта, реконструкции, модернизации комиссия </w:t>
      </w:r>
      <w:r w:rsidRPr="00F95C8D">
        <w:rPr>
          <w:rFonts w:ascii="Times New Roman" w:eastAsia="Times New Roman" w:hAnsi="Times New Roman" w:cs="Times New Roman"/>
          <w:spacing w:val="-4"/>
          <w:kern w:val="0"/>
          <w:sz w:val="28"/>
          <w:szCs w:val="28"/>
          <w14:ligatures w14:val="none"/>
        </w:rPr>
        <w:t>оформляет Актом приема-сдачи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отремонтированных, реконструированных и модернизированных </w:t>
      </w:r>
      <w:r w:rsidRPr="00F95C8D">
        <w:rPr>
          <w:rFonts w:ascii="Times New Roman" w:eastAsia="Times New Roman" w:hAnsi="Times New Roman" w:cs="Times New Roman"/>
          <w:kern w:val="0"/>
          <w:sz w:val="28"/>
          <w:szCs w:val="28"/>
          <w14:ligatures w14:val="none"/>
        </w:rPr>
        <w:t>объектов</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основных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средств.</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Частичная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ликвидация</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объекта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основных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средств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при</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выполнении работ по его реконструкции оформляется Актом приема-сдачи отремонтированных, </w:t>
      </w:r>
      <w:r w:rsidRPr="00F95C8D">
        <w:rPr>
          <w:rFonts w:ascii="Times New Roman" w:eastAsia="Times New Roman" w:hAnsi="Times New Roman" w:cs="Times New Roman"/>
          <w:spacing w:val="-4"/>
          <w:kern w:val="0"/>
          <w:sz w:val="28"/>
          <w:szCs w:val="28"/>
          <w14:ligatures w14:val="none"/>
        </w:rPr>
        <w:t>реконструированных</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 модернизированных объектов</w:t>
      </w:r>
      <w:r w:rsidRPr="00F95C8D">
        <w:rPr>
          <w:rFonts w:ascii="Times New Roman" w:eastAsia="Times New Roman" w:hAnsi="Times New Roman" w:cs="Times New Roman"/>
          <w:spacing w:val="22"/>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основных</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средств.</w:t>
      </w:r>
    </w:p>
    <w:p w14:paraId="782790E3" w14:textId="77777777" w:rsidR="00F95C8D" w:rsidRPr="00F95C8D" w:rsidRDefault="00F95C8D" w:rsidP="00F95C8D">
      <w:pPr>
        <w:widowControl w:val="0"/>
        <w:autoSpaceDE w:val="0"/>
        <w:autoSpaceDN w:val="0"/>
        <w:spacing w:after="0" w:line="268" w:lineRule="auto"/>
        <w:ind w:right="147" w:firstLine="85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Поступление нефинансовых активов комиссия оформляет следующими первичными учетными документами:</w:t>
      </w:r>
    </w:p>
    <w:p w14:paraId="20EE4529" w14:textId="77777777" w:rsidR="00F95C8D" w:rsidRPr="00F95C8D" w:rsidRDefault="00F95C8D" w:rsidP="00F95C8D">
      <w:pPr>
        <w:widowControl w:val="0"/>
        <w:numPr>
          <w:ilvl w:val="0"/>
          <w:numId w:val="24"/>
        </w:numPr>
        <w:tabs>
          <w:tab w:val="left" w:pos="982"/>
        </w:tabs>
        <w:autoSpaceDE w:val="0"/>
        <w:autoSpaceDN w:val="0"/>
        <w:adjustRightInd w:val="0"/>
        <w:spacing w:after="0" w:line="257" w:lineRule="exact"/>
        <w:ind w:left="982" w:hanging="13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 xml:space="preserve"> Актом</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приеме-передаче</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объектов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нефинансовых</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активов;</w:t>
      </w:r>
    </w:p>
    <w:p w14:paraId="6FDFF090" w14:textId="77777777" w:rsidR="00F95C8D" w:rsidRPr="00F95C8D" w:rsidRDefault="00F95C8D" w:rsidP="00F95C8D">
      <w:pPr>
        <w:widowControl w:val="0"/>
        <w:numPr>
          <w:ilvl w:val="0"/>
          <w:numId w:val="24"/>
        </w:numPr>
        <w:tabs>
          <w:tab w:val="left" w:pos="0"/>
          <w:tab w:val="left" w:pos="993"/>
        </w:tabs>
        <w:autoSpaceDE w:val="0"/>
        <w:autoSpaceDN w:val="0"/>
        <w:adjustRightInd w:val="0"/>
        <w:spacing w:before="3"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 xml:space="preserve"> Приходным</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ордером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на</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приемку</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материальных</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ценностей</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(нефинансовых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активов);</w:t>
      </w:r>
    </w:p>
    <w:p w14:paraId="7D1CA6C4" w14:textId="77777777" w:rsidR="00F95C8D" w:rsidRPr="00F95C8D" w:rsidRDefault="00F95C8D" w:rsidP="00F95C8D">
      <w:pPr>
        <w:widowControl w:val="0"/>
        <w:numPr>
          <w:ilvl w:val="0"/>
          <w:numId w:val="24"/>
        </w:numPr>
        <w:tabs>
          <w:tab w:val="left" w:pos="0"/>
          <w:tab w:val="left" w:pos="993"/>
        </w:tabs>
        <w:autoSpaceDE w:val="0"/>
        <w:autoSpaceDN w:val="0"/>
        <w:adjustRightInd w:val="0"/>
        <w:spacing w:before="23"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Актом</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разукомплектации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(частичной</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ликвидации)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объекта</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нефинансовых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активов;</w:t>
      </w:r>
    </w:p>
    <w:p w14:paraId="4F36A11E" w14:textId="77777777" w:rsidR="00F95C8D" w:rsidRPr="00F95C8D" w:rsidRDefault="00F95C8D" w:rsidP="00F95C8D">
      <w:pPr>
        <w:widowControl w:val="0"/>
        <w:numPr>
          <w:ilvl w:val="0"/>
          <w:numId w:val="24"/>
        </w:numPr>
        <w:tabs>
          <w:tab w:val="left" w:pos="982"/>
        </w:tabs>
        <w:autoSpaceDE w:val="0"/>
        <w:autoSpaceDN w:val="0"/>
        <w:adjustRightInd w:val="0"/>
        <w:spacing w:before="24" w:after="0" w:line="240" w:lineRule="auto"/>
        <w:ind w:left="982" w:hanging="13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Актом</w:t>
      </w:r>
      <w:r w:rsidRPr="00F95C8D">
        <w:rPr>
          <w:rFonts w:ascii="Times New Roman" w:eastAsia="Times New Roman" w:hAnsi="Times New Roman" w:cs="Times New Roman"/>
          <w:spacing w:val="32"/>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о</w:t>
      </w:r>
      <w:r w:rsidRPr="00F95C8D">
        <w:rPr>
          <w:rFonts w:ascii="Times New Roman" w:eastAsia="Times New Roman" w:hAnsi="Times New Roman" w:cs="Times New Roman"/>
          <w:spacing w:val="21"/>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комплектации</w:t>
      </w:r>
      <w:r w:rsidRPr="00F95C8D">
        <w:rPr>
          <w:rFonts w:ascii="Times New Roman" w:eastAsia="Times New Roman" w:hAnsi="Times New Roman" w:cs="Times New Roman"/>
          <w:spacing w:val="39"/>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(объединении)</w:t>
      </w:r>
      <w:r w:rsidRPr="00F95C8D">
        <w:rPr>
          <w:rFonts w:ascii="Times New Roman" w:eastAsia="Times New Roman" w:hAnsi="Times New Roman" w:cs="Times New Roman"/>
          <w:spacing w:val="4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нефинансовых</w:t>
      </w:r>
      <w:r w:rsidRPr="00F95C8D">
        <w:rPr>
          <w:rFonts w:ascii="Times New Roman" w:eastAsia="Times New Roman" w:hAnsi="Times New Roman" w:cs="Times New Roman"/>
          <w:spacing w:val="42"/>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активов;</w:t>
      </w:r>
    </w:p>
    <w:p w14:paraId="7DCFD5BC" w14:textId="77777777" w:rsidR="00F95C8D" w:rsidRPr="00F95C8D" w:rsidRDefault="00F95C8D" w:rsidP="00F95C8D">
      <w:pPr>
        <w:widowControl w:val="0"/>
        <w:numPr>
          <w:ilvl w:val="0"/>
          <w:numId w:val="24"/>
        </w:numPr>
        <w:tabs>
          <w:tab w:val="left" w:pos="977"/>
        </w:tabs>
        <w:autoSpaceDE w:val="0"/>
        <w:autoSpaceDN w:val="0"/>
        <w:adjustRightInd w:val="0"/>
        <w:spacing w:before="23" w:after="0" w:line="240" w:lineRule="auto"/>
        <w:ind w:left="977" w:hanging="12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Актом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приемки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материалов</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(материальных</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ценностей).</w:t>
      </w:r>
    </w:p>
    <w:p w14:paraId="29478555" w14:textId="77777777" w:rsidR="00F95C8D" w:rsidRPr="00F95C8D" w:rsidRDefault="00F95C8D" w:rsidP="00F95C8D">
      <w:pPr>
        <w:widowControl w:val="0"/>
        <w:autoSpaceDE w:val="0"/>
        <w:autoSpaceDN w:val="0"/>
        <w:spacing w:before="24" w:after="0" w:line="264" w:lineRule="auto"/>
        <w:ind w:right="127"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случаях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изменения</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первоначально</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принятых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нормативных</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показателей</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функционирования </w:t>
      </w:r>
      <w:r w:rsidRPr="00F95C8D">
        <w:rPr>
          <w:rFonts w:ascii="Times New Roman" w:eastAsia="Times New Roman" w:hAnsi="Times New Roman" w:cs="Times New Roman"/>
          <w:kern w:val="0"/>
          <w:sz w:val="28"/>
          <w:szCs w:val="28"/>
          <w14:ligatures w14:val="none"/>
        </w:rPr>
        <w:t>объекта основных средств, в</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том</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числе в</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результате проведенной достройки, дооборудования, реконструкции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или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модернизации, срок</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полезного</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использования по</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этому</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объекту</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комиссией </w:t>
      </w:r>
      <w:r w:rsidRPr="00F95C8D">
        <w:rPr>
          <w:rFonts w:ascii="Times New Roman" w:eastAsia="Times New Roman" w:hAnsi="Times New Roman" w:cs="Times New Roman"/>
          <w:spacing w:val="-2"/>
          <w:kern w:val="0"/>
          <w:sz w:val="28"/>
          <w:szCs w:val="28"/>
          <w14:ligatures w14:val="none"/>
        </w:rPr>
        <w:t>пересматривается.</w:t>
      </w:r>
    </w:p>
    <w:p w14:paraId="37D2E76B" w14:textId="77777777" w:rsidR="00F95C8D" w:rsidRPr="00F95C8D" w:rsidRDefault="00F95C8D" w:rsidP="00F95C8D">
      <w:pPr>
        <w:widowControl w:val="0"/>
        <w:autoSpaceDE w:val="0"/>
        <w:autoSpaceDN w:val="0"/>
        <w:spacing w:after="0" w:line="264" w:lineRule="auto"/>
        <w:ind w:right="155" w:firstLine="84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Присвоенный объекту инвентарный номер наносится лицом, ответственным за</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сохранности </w:t>
      </w:r>
      <w:r w:rsidRPr="00F95C8D">
        <w:rPr>
          <w:rFonts w:ascii="Times New Roman" w:eastAsia="Times New Roman" w:hAnsi="Times New Roman" w:cs="Times New Roman"/>
          <w:w w:val="95"/>
          <w:kern w:val="0"/>
          <w:sz w:val="28"/>
          <w:szCs w:val="28"/>
          <w14:ligatures w14:val="none"/>
        </w:rPr>
        <w:t>или</w:t>
      </w:r>
      <w:r w:rsidRPr="00F95C8D">
        <w:rPr>
          <w:rFonts w:ascii="Times New Roman" w:eastAsia="Times New Roman" w:hAnsi="Times New Roman" w:cs="Times New Roman"/>
          <w:spacing w:val="-12"/>
          <w:w w:val="95"/>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использование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по</w:t>
      </w:r>
      <w:r w:rsidRPr="00F95C8D">
        <w:rPr>
          <w:rFonts w:ascii="Times New Roman" w:eastAsia="Times New Roman" w:hAnsi="Times New Roman" w:cs="Times New Roman"/>
          <w:spacing w:val="-11"/>
          <w:w w:val="95"/>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назначению объекта</w:t>
      </w:r>
      <w:r w:rsidRPr="00F95C8D">
        <w:rPr>
          <w:rFonts w:ascii="Times New Roman" w:eastAsia="Times New Roman" w:hAnsi="Times New Roman" w:cs="Times New Roman"/>
          <w:spacing w:val="-7"/>
          <w:w w:val="95"/>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имущества (далее</w:t>
      </w:r>
      <w:r w:rsidRPr="00F95C8D">
        <w:rPr>
          <w:rFonts w:ascii="Times New Roman" w:eastAsia="Times New Roman" w:hAnsi="Times New Roman" w:cs="Times New Roman"/>
          <w:spacing w:val="-9"/>
          <w:w w:val="95"/>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w:t>
      </w:r>
      <w:r w:rsidRPr="00F95C8D">
        <w:rPr>
          <w:rFonts w:ascii="Times New Roman" w:eastAsia="Times New Roman" w:hAnsi="Times New Roman" w:cs="Times New Roman"/>
          <w:spacing w:val="-9"/>
          <w:w w:val="90"/>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ответственное лицо)</w:t>
      </w:r>
      <w:r w:rsidRPr="00F95C8D">
        <w:rPr>
          <w:rFonts w:ascii="Times New Roman" w:eastAsia="Times New Roman" w:hAnsi="Times New Roman" w:cs="Times New Roman"/>
          <w:spacing w:val="-10"/>
          <w:w w:val="95"/>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в</w:t>
      </w:r>
      <w:r w:rsidRPr="00F95C8D">
        <w:rPr>
          <w:rFonts w:ascii="Times New Roman" w:eastAsia="Times New Roman" w:hAnsi="Times New Roman" w:cs="Times New Roman"/>
          <w:spacing w:val="-12"/>
          <w:w w:val="95"/>
          <w:kern w:val="0"/>
          <w:sz w:val="28"/>
          <w:szCs w:val="28"/>
          <w14:ligatures w14:val="none"/>
        </w:rPr>
        <w:t xml:space="preserve"> </w:t>
      </w:r>
      <w:r w:rsidRPr="00F95C8D">
        <w:rPr>
          <w:rFonts w:ascii="Times New Roman" w:eastAsia="Times New Roman" w:hAnsi="Times New Roman" w:cs="Times New Roman"/>
          <w:w w:val="95"/>
          <w:kern w:val="0"/>
          <w:sz w:val="28"/>
          <w:szCs w:val="28"/>
          <w14:ligatures w14:val="none"/>
        </w:rPr>
        <w:t xml:space="preserve">присутствии </w:t>
      </w:r>
      <w:r w:rsidRPr="00F95C8D">
        <w:rPr>
          <w:rFonts w:ascii="Times New Roman" w:eastAsia="Times New Roman" w:hAnsi="Times New Roman" w:cs="Times New Roman"/>
          <w:spacing w:val="-4"/>
          <w:kern w:val="0"/>
          <w:sz w:val="28"/>
          <w:szCs w:val="28"/>
          <w14:ligatures w14:val="none"/>
        </w:rPr>
        <w:t>уполномоченного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члена комиссии в</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порядке,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определенном</w:t>
      </w:r>
      <w:r w:rsidRPr="00F95C8D">
        <w:rPr>
          <w:rFonts w:ascii="Times New Roman" w:eastAsia="Times New Roman" w:hAnsi="Times New Roman" w:cs="Times New Roman"/>
          <w:spacing w:val="1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Учетной политикой.</w:t>
      </w:r>
    </w:p>
    <w:p w14:paraId="3104D009" w14:textId="77777777" w:rsidR="00F95C8D" w:rsidRPr="00F95C8D" w:rsidRDefault="00F95C8D" w:rsidP="00F95C8D">
      <w:pPr>
        <w:widowControl w:val="0"/>
        <w:autoSpaceDE w:val="0"/>
        <w:autoSpaceDN w:val="0"/>
        <w:spacing w:before="11" w:after="0" w:line="240" w:lineRule="auto"/>
        <w:rPr>
          <w:rFonts w:ascii="Times New Roman" w:eastAsia="Times New Roman" w:hAnsi="Times New Roman" w:cs="Times New Roman"/>
          <w:kern w:val="0"/>
          <w:sz w:val="28"/>
          <w:szCs w:val="28"/>
          <w14:ligatures w14:val="none"/>
        </w:rPr>
      </w:pPr>
    </w:p>
    <w:p w14:paraId="20ADACC8" w14:textId="77777777" w:rsidR="00F95C8D" w:rsidRPr="00F95C8D" w:rsidRDefault="00F95C8D" w:rsidP="00F95C8D">
      <w:pPr>
        <w:widowControl w:val="0"/>
        <w:numPr>
          <w:ilvl w:val="0"/>
          <w:numId w:val="22"/>
        </w:numPr>
        <w:tabs>
          <w:tab w:val="left" w:pos="0"/>
          <w:tab w:val="left" w:pos="1319"/>
        </w:tabs>
        <w:autoSpaceDE w:val="0"/>
        <w:autoSpaceDN w:val="0"/>
        <w:adjustRightInd w:val="0"/>
        <w:spacing w:after="0" w:line="264" w:lineRule="auto"/>
        <w:ind w:left="1701" w:right="485" w:hanging="283"/>
        <w:jc w:val="both"/>
        <w:outlineLvl w:val="4"/>
        <w:rPr>
          <w:rFonts w:ascii="Times New Roman" w:eastAsia="Times New Roman" w:hAnsi="Times New Roman" w:cs="Times New Roman"/>
          <w:bCs/>
          <w:kern w:val="0"/>
          <w:sz w:val="28"/>
          <w:szCs w:val="28"/>
          <w14:ligatures w14:val="none"/>
        </w:rPr>
      </w:pPr>
      <w:r w:rsidRPr="00F95C8D">
        <w:rPr>
          <w:rFonts w:ascii="Times New Roman" w:eastAsia="Times New Roman" w:hAnsi="Times New Roman" w:cs="Times New Roman"/>
          <w:bCs/>
          <w:spacing w:val="-6"/>
          <w:kern w:val="0"/>
          <w:sz w:val="28"/>
          <w:szCs w:val="28"/>
          <w14:ligatures w14:val="none"/>
        </w:rPr>
        <w:t>Принятие</w:t>
      </w:r>
      <w:r w:rsidRPr="00F95C8D">
        <w:rPr>
          <w:rFonts w:ascii="Times New Roman" w:eastAsia="Times New Roman" w:hAnsi="Times New Roman" w:cs="Times New Roman"/>
          <w:bCs/>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решений</w:t>
      </w:r>
      <w:r w:rsidRPr="00F95C8D">
        <w:rPr>
          <w:rFonts w:ascii="Times New Roman" w:eastAsia="Times New Roman" w:hAnsi="Times New Roman" w:cs="Times New Roman"/>
          <w:bCs/>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по</w:t>
      </w:r>
      <w:r w:rsidRPr="00F95C8D">
        <w:rPr>
          <w:rFonts w:ascii="Times New Roman" w:eastAsia="Times New Roman" w:hAnsi="Times New Roman" w:cs="Times New Roman"/>
          <w:bCs/>
          <w:spacing w:val="-9"/>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выбытию</w:t>
      </w:r>
      <w:r w:rsidRPr="00F95C8D">
        <w:rPr>
          <w:rFonts w:ascii="Times New Roman" w:eastAsia="Times New Roman" w:hAnsi="Times New Roman" w:cs="Times New Roman"/>
          <w:bCs/>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(списанию) активов</w:t>
      </w:r>
    </w:p>
    <w:p w14:paraId="41CA4162" w14:textId="77777777" w:rsidR="00F95C8D" w:rsidRPr="00F95C8D" w:rsidRDefault="00F95C8D" w:rsidP="00F95C8D">
      <w:pPr>
        <w:widowControl w:val="0"/>
        <w:tabs>
          <w:tab w:val="left" w:pos="993"/>
          <w:tab w:val="left" w:pos="1319"/>
        </w:tabs>
        <w:autoSpaceDE w:val="0"/>
        <w:autoSpaceDN w:val="0"/>
        <w:spacing w:after="0" w:line="264" w:lineRule="auto"/>
        <w:ind w:right="485" w:firstLine="851"/>
        <w:outlineLvl w:val="4"/>
        <w:rPr>
          <w:rFonts w:ascii="Times New Roman" w:eastAsia="Times New Roman" w:hAnsi="Times New Roman" w:cs="Times New Roman"/>
          <w:bCs/>
          <w:kern w:val="0"/>
          <w:sz w:val="28"/>
          <w:szCs w:val="28"/>
          <w14:ligatures w14:val="none"/>
        </w:rPr>
      </w:pPr>
      <w:r w:rsidRPr="00F95C8D">
        <w:rPr>
          <w:rFonts w:ascii="Times New Roman" w:eastAsia="Times New Roman" w:hAnsi="Times New Roman" w:cs="Times New Roman"/>
          <w:bCs/>
          <w:spacing w:val="-6"/>
          <w:kern w:val="0"/>
          <w:sz w:val="28"/>
          <w:szCs w:val="28"/>
          <w14:ligatures w14:val="none"/>
        </w:rPr>
        <w:t>и</w:t>
      </w:r>
      <w:r w:rsidRPr="00F95C8D">
        <w:rPr>
          <w:rFonts w:ascii="Times New Roman" w:eastAsia="Times New Roman" w:hAnsi="Times New Roman" w:cs="Times New Roman"/>
          <w:bCs/>
          <w:spacing w:val="-9"/>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списанию</w:t>
      </w:r>
      <w:r w:rsidRPr="00F95C8D">
        <w:rPr>
          <w:rFonts w:ascii="Times New Roman" w:eastAsia="Times New Roman" w:hAnsi="Times New Roman" w:cs="Times New Roman"/>
          <w:bCs/>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 xml:space="preserve">задолженности </w:t>
      </w:r>
      <w:r w:rsidRPr="00F95C8D">
        <w:rPr>
          <w:rFonts w:ascii="Times New Roman" w:eastAsia="Times New Roman" w:hAnsi="Times New Roman" w:cs="Times New Roman"/>
          <w:bCs/>
          <w:kern w:val="0"/>
          <w:sz w:val="28"/>
          <w:szCs w:val="28"/>
          <w14:ligatures w14:val="none"/>
        </w:rPr>
        <w:t>неплатежеспособных дебиторов</w:t>
      </w:r>
    </w:p>
    <w:p w14:paraId="073B2672" w14:textId="77777777" w:rsidR="00F95C8D" w:rsidRPr="00F95C8D" w:rsidRDefault="00F95C8D" w:rsidP="00F95C8D">
      <w:pPr>
        <w:widowControl w:val="0"/>
        <w:tabs>
          <w:tab w:val="left" w:pos="993"/>
          <w:tab w:val="left" w:pos="1319"/>
        </w:tabs>
        <w:autoSpaceDE w:val="0"/>
        <w:autoSpaceDN w:val="0"/>
        <w:spacing w:after="0" w:line="264" w:lineRule="auto"/>
        <w:ind w:right="485" w:firstLine="851"/>
        <w:outlineLvl w:val="4"/>
        <w:rPr>
          <w:rFonts w:ascii="Times New Roman" w:eastAsia="Times New Roman" w:hAnsi="Times New Roman" w:cs="Times New Roman"/>
          <w:b/>
          <w:bCs/>
          <w:kern w:val="0"/>
          <w:sz w:val="28"/>
          <w:szCs w:val="28"/>
          <w14:ligatures w14:val="none"/>
        </w:rPr>
      </w:pPr>
    </w:p>
    <w:p w14:paraId="033E8EBA" w14:textId="77777777" w:rsidR="00F95C8D" w:rsidRPr="00F95C8D" w:rsidRDefault="00F95C8D" w:rsidP="00F95C8D">
      <w:pPr>
        <w:widowControl w:val="0"/>
        <w:autoSpaceDE w:val="0"/>
        <w:autoSpaceDN w:val="0"/>
        <w:spacing w:after="0" w:line="271" w:lineRule="auto"/>
        <w:ind w:firstLine="837"/>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части</w:t>
      </w:r>
      <w:r w:rsidRPr="00F95C8D">
        <w:rPr>
          <w:rFonts w:ascii="Times New Roman" w:eastAsia="Times New Roman" w:hAnsi="Times New Roman" w:cs="Times New Roman"/>
          <w:spacing w:val="1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выбытия</w:t>
      </w:r>
      <w:r w:rsidRPr="00F95C8D">
        <w:rPr>
          <w:rFonts w:ascii="Times New Roman" w:eastAsia="Times New Roman" w:hAnsi="Times New Roman" w:cs="Times New Roman"/>
          <w:spacing w:val="2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(списания)</w:t>
      </w:r>
      <w:r w:rsidRPr="00F95C8D">
        <w:rPr>
          <w:rFonts w:ascii="Times New Roman" w:eastAsia="Times New Roman" w:hAnsi="Times New Roman" w:cs="Times New Roman"/>
          <w:spacing w:val="3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активов</w:t>
      </w:r>
      <w:r w:rsidRPr="00F95C8D">
        <w:rPr>
          <w:rFonts w:ascii="Times New Roman" w:eastAsia="Times New Roman" w:hAnsi="Times New Roman" w:cs="Times New Roman"/>
          <w:spacing w:val="3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1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задолженности</w:t>
      </w:r>
      <w:r w:rsidRPr="00F95C8D">
        <w:rPr>
          <w:rFonts w:ascii="Times New Roman" w:eastAsia="Times New Roman" w:hAnsi="Times New Roman" w:cs="Times New Roman"/>
          <w:spacing w:val="3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комиссия</w:t>
      </w:r>
      <w:r w:rsidRPr="00F95C8D">
        <w:rPr>
          <w:rFonts w:ascii="Times New Roman" w:eastAsia="Times New Roman" w:hAnsi="Times New Roman" w:cs="Times New Roman"/>
          <w:spacing w:val="3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принимает</w:t>
      </w:r>
      <w:r w:rsidRPr="00F95C8D">
        <w:rPr>
          <w:rFonts w:ascii="Times New Roman" w:eastAsia="Times New Roman" w:hAnsi="Times New Roman" w:cs="Times New Roman"/>
          <w:spacing w:val="3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решения</w:t>
      </w:r>
      <w:r w:rsidRPr="00F95C8D">
        <w:rPr>
          <w:rFonts w:ascii="Times New Roman" w:eastAsia="Times New Roman" w:hAnsi="Times New Roman" w:cs="Times New Roman"/>
          <w:spacing w:val="2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по </w:t>
      </w:r>
      <w:r w:rsidRPr="00F95C8D">
        <w:rPr>
          <w:rFonts w:ascii="Times New Roman" w:eastAsia="Times New Roman" w:hAnsi="Times New Roman" w:cs="Times New Roman"/>
          <w:kern w:val="0"/>
          <w:sz w:val="28"/>
          <w:szCs w:val="28"/>
          <w14:ligatures w14:val="none"/>
        </w:rPr>
        <w:t>следующим вопросам:</w:t>
      </w:r>
    </w:p>
    <w:p w14:paraId="11F6289A" w14:textId="77777777" w:rsidR="00F95C8D" w:rsidRPr="00F95C8D" w:rsidRDefault="00F95C8D" w:rsidP="00F95C8D">
      <w:pPr>
        <w:widowControl w:val="0"/>
        <w:numPr>
          <w:ilvl w:val="0"/>
          <w:numId w:val="24"/>
        </w:numPr>
        <w:tabs>
          <w:tab w:val="left" w:pos="0"/>
          <w:tab w:val="left" w:pos="993"/>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 xml:space="preserve"> 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выбытии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(списании)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нефинансовых</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активов</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том</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числе</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объектов</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движимого</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имущества </w:t>
      </w:r>
      <w:r w:rsidRPr="00F95C8D">
        <w:rPr>
          <w:rFonts w:ascii="Times New Roman" w:eastAsia="Times New Roman" w:hAnsi="Times New Roman" w:cs="Times New Roman"/>
          <w:spacing w:val="-8"/>
          <w:kern w:val="0"/>
          <w:sz w:val="28"/>
          <w:szCs w:val="28"/>
          <w14:ligatures w14:val="none"/>
        </w:rPr>
        <w:t>стоимостью</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до</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10</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000</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руб.</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включительно,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учитываемых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на</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забалансовом</w:t>
      </w:r>
      <w:r w:rsidRPr="00F95C8D">
        <w:rPr>
          <w:rFonts w:ascii="Times New Roman" w:eastAsia="Times New Roman" w:hAnsi="Times New Roman" w:cs="Times New Roman"/>
          <w:spacing w:val="18"/>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счете</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21);</w:t>
      </w:r>
    </w:p>
    <w:p w14:paraId="2B8043D0" w14:textId="77777777" w:rsidR="00F95C8D" w:rsidRPr="00F95C8D" w:rsidRDefault="00F95C8D" w:rsidP="00F95C8D">
      <w:pPr>
        <w:widowControl w:val="0"/>
        <w:numPr>
          <w:ilvl w:val="0"/>
          <w:numId w:val="24"/>
        </w:numPr>
        <w:tabs>
          <w:tab w:val="left" w:pos="1086"/>
          <w:tab w:val="left" w:pos="2789"/>
          <w:tab w:val="left" w:pos="4212"/>
          <w:tab w:val="left" w:pos="8319"/>
          <w:tab w:val="left" w:pos="9781"/>
        </w:tabs>
        <w:autoSpaceDE w:val="0"/>
        <w:autoSpaceDN w:val="0"/>
        <w:adjustRightInd w:val="0"/>
        <w:spacing w:before="23" w:after="0" w:line="240" w:lineRule="auto"/>
        <w:ind w:right="59" w:firstLine="83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w:t>
      </w:r>
      <w:r w:rsidRPr="00F95C8D">
        <w:rPr>
          <w:rFonts w:ascii="Times New Roman" w:eastAsia="Times New Roman" w:hAnsi="Times New Roman" w:cs="Times New Roman"/>
          <w:spacing w:val="8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возможности </w:t>
      </w:r>
      <w:r w:rsidRPr="00F95C8D">
        <w:rPr>
          <w:rFonts w:ascii="Times New Roman" w:eastAsia="Times New Roman" w:hAnsi="Times New Roman" w:cs="Times New Roman"/>
          <w:spacing w:val="-2"/>
          <w:kern w:val="0"/>
          <w:sz w:val="28"/>
          <w:szCs w:val="28"/>
          <w14:ligatures w14:val="none"/>
        </w:rPr>
        <w:t xml:space="preserve">использовать </w:t>
      </w:r>
      <w:r w:rsidRPr="00F95C8D">
        <w:rPr>
          <w:rFonts w:ascii="Times New Roman" w:eastAsia="Times New Roman" w:hAnsi="Times New Roman" w:cs="Times New Roman"/>
          <w:kern w:val="0"/>
          <w:sz w:val="28"/>
          <w:szCs w:val="28"/>
          <w14:ligatures w14:val="none"/>
        </w:rPr>
        <w:t xml:space="preserve">отдельные узлы, детали, конструкции </w:t>
      </w:r>
      <w:r w:rsidRPr="00F95C8D">
        <w:rPr>
          <w:rFonts w:ascii="Times New Roman" w:eastAsia="Times New Roman" w:hAnsi="Times New Roman" w:cs="Times New Roman"/>
          <w:spacing w:val="-2"/>
          <w:kern w:val="0"/>
          <w:sz w:val="28"/>
          <w:szCs w:val="28"/>
          <w14:ligatures w14:val="none"/>
        </w:rPr>
        <w:t>и</w:t>
      </w:r>
      <w:r w:rsidRPr="00F95C8D">
        <w:rPr>
          <w:rFonts w:ascii="Times New Roman" w:eastAsia="Times New Roman" w:hAnsi="Times New Roman" w:cs="Times New Roman"/>
          <w:spacing w:val="5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материалы, полученные</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результате</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списания</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объектов</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нефинансовых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активов;</w:t>
      </w:r>
    </w:p>
    <w:p w14:paraId="72B63EF4" w14:textId="77777777" w:rsidR="00F95C8D" w:rsidRPr="00F95C8D" w:rsidRDefault="00F95C8D" w:rsidP="00F95C8D">
      <w:pPr>
        <w:widowControl w:val="0"/>
        <w:numPr>
          <w:ilvl w:val="0"/>
          <w:numId w:val="24"/>
        </w:numPr>
        <w:tabs>
          <w:tab w:val="left" w:pos="961"/>
        </w:tabs>
        <w:autoSpaceDE w:val="0"/>
        <w:autoSpaceDN w:val="0"/>
        <w:adjustRightInd w:val="0"/>
        <w:spacing w:after="0" w:line="240" w:lineRule="auto"/>
        <w:ind w:right="59" w:firstLine="83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частичной</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ликвидации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(разукомплектации) основных средств</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об</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определение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стоимости </w:t>
      </w:r>
      <w:r w:rsidRPr="00F95C8D">
        <w:rPr>
          <w:rFonts w:ascii="Times New Roman" w:eastAsia="Times New Roman" w:hAnsi="Times New Roman" w:cs="Times New Roman"/>
          <w:spacing w:val="-2"/>
          <w:kern w:val="0"/>
          <w:sz w:val="28"/>
          <w:szCs w:val="28"/>
          <w14:ligatures w14:val="none"/>
        </w:rPr>
        <w:t>выбывающей</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части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актива</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его</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частичной</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ликвидации;</w:t>
      </w:r>
    </w:p>
    <w:p w14:paraId="5499FFEA" w14:textId="77777777" w:rsidR="00F95C8D" w:rsidRPr="00F95C8D" w:rsidRDefault="00F95C8D" w:rsidP="00F95C8D">
      <w:pPr>
        <w:widowControl w:val="0"/>
        <w:numPr>
          <w:ilvl w:val="0"/>
          <w:numId w:val="24"/>
        </w:numPr>
        <w:tabs>
          <w:tab w:val="left" w:pos="980"/>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о</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пригодности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дальнейшего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использования</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имущества,</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возможности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эффективности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его </w:t>
      </w:r>
      <w:r w:rsidRPr="00F95C8D">
        <w:rPr>
          <w:rFonts w:ascii="Times New Roman" w:eastAsia="Times New Roman" w:hAnsi="Times New Roman" w:cs="Times New Roman"/>
          <w:spacing w:val="-2"/>
          <w:kern w:val="0"/>
          <w:sz w:val="28"/>
          <w:szCs w:val="28"/>
          <w14:ligatures w14:val="none"/>
        </w:rPr>
        <w:t>восстановления;</w:t>
      </w:r>
    </w:p>
    <w:p w14:paraId="32FB95CA" w14:textId="77777777" w:rsidR="00F95C8D" w:rsidRPr="00F95C8D" w:rsidRDefault="00F95C8D" w:rsidP="00F95C8D">
      <w:pPr>
        <w:widowControl w:val="0"/>
        <w:numPr>
          <w:ilvl w:val="0"/>
          <w:numId w:val="24"/>
        </w:numPr>
        <w:tabs>
          <w:tab w:val="left" w:pos="980"/>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w:t>
      </w:r>
      <w:r w:rsidRPr="00F95C8D">
        <w:rPr>
          <w:rFonts w:ascii="Times New Roman" w:eastAsia="Times New Roman" w:hAnsi="Times New Roman" w:cs="Times New Roman"/>
          <w:spacing w:val="65"/>
          <w:w w:val="15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списании</w:t>
      </w:r>
      <w:r w:rsidRPr="00F95C8D">
        <w:rPr>
          <w:rFonts w:ascii="Times New Roman" w:eastAsia="Times New Roman" w:hAnsi="Times New Roman" w:cs="Times New Roman"/>
          <w:spacing w:val="71"/>
          <w:w w:val="15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задолженности </w:t>
      </w:r>
      <w:r w:rsidRPr="00F95C8D">
        <w:rPr>
          <w:rFonts w:ascii="Times New Roman" w:eastAsia="Times New Roman" w:hAnsi="Times New Roman" w:cs="Times New Roman"/>
          <w:spacing w:val="-4"/>
          <w:kern w:val="0"/>
          <w:sz w:val="28"/>
          <w:szCs w:val="28"/>
          <w14:ligatures w14:val="none"/>
        </w:rPr>
        <w:t xml:space="preserve">неплатежеспособных </w:t>
      </w:r>
      <w:r w:rsidRPr="00F95C8D">
        <w:rPr>
          <w:rFonts w:ascii="Times New Roman" w:eastAsia="Times New Roman" w:hAnsi="Times New Roman" w:cs="Times New Roman"/>
          <w:spacing w:val="-2"/>
          <w:kern w:val="0"/>
          <w:sz w:val="28"/>
          <w:szCs w:val="28"/>
          <w14:ligatures w14:val="none"/>
        </w:rPr>
        <w:t xml:space="preserve">дебиторов, </w:t>
      </w:r>
      <w:r w:rsidRPr="00F95C8D">
        <w:rPr>
          <w:rFonts w:ascii="Times New Roman" w:eastAsia="Times New Roman" w:hAnsi="Times New Roman" w:cs="Times New Roman"/>
          <w:kern w:val="0"/>
          <w:sz w:val="28"/>
          <w:szCs w:val="28"/>
          <w14:ligatures w14:val="none"/>
        </w:rPr>
        <w:t xml:space="preserve">а </w:t>
      </w:r>
      <w:r w:rsidRPr="00F95C8D">
        <w:rPr>
          <w:rFonts w:ascii="Times New Roman" w:eastAsia="Times New Roman" w:hAnsi="Times New Roman" w:cs="Times New Roman"/>
          <w:spacing w:val="-2"/>
          <w:kern w:val="0"/>
          <w:sz w:val="28"/>
          <w:szCs w:val="28"/>
          <w14:ligatures w14:val="none"/>
        </w:rPr>
        <w:t xml:space="preserve">также </w:t>
      </w:r>
      <w:r w:rsidRPr="00F95C8D">
        <w:rPr>
          <w:rFonts w:ascii="Times New Roman" w:eastAsia="Times New Roman" w:hAnsi="Times New Roman" w:cs="Times New Roman"/>
          <w:kern w:val="0"/>
          <w:sz w:val="28"/>
          <w:szCs w:val="28"/>
          <w14:ligatures w14:val="none"/>
        </w:rPr>
        <w:t>списании</w:t>
      </w:r>
      <w:r w:rsidRPr="00F95C8D">
        <w:rPr>
          <w:rFonts w:ascii="Times New Roman" w:eastAsia="Times New Roman" w:hAnsi="Times New Roman" w:cs="Times New Roman"/>
          <w:spacing w:val="74"/>
          <w:kern w:val="0"/>
          <w:sz w:val="28"/>
          <w:szCs w:val="28"/>
          <w14:ligatures w14:val="none"/>
        </w:rPr>
        <w:t xml:space="preserve"> </w:t>
      </w:r>
      <w:r w:rsidRPr="00F95C8D">
        <w:rPr>
          <w:rFonts w:ascii="Times New Roman" w:eastAsia="Times New Roman" w:hAnsi="Times New Roman" w:cs="Times New Roman"/>
          <w:spacing w:val="-10"/>
          <w:kern w:val="0"/>
          <w:sz w:val="28"/>
          <w:szCs w:val="28"/>
          <w14:ligatures w14:val="none"/>
        </w:rPr>
        <w:t>с</w:t>
      </w:r>
      <w:r w:rsidRPr="00F95C8D">
        <w:rPr>
          <w:rFonts w:ascii="Times New Roman CYR" w:eastAsia="Times New Roman" w:hAnsi="Times New Roman CYR" w:cs="Times New Roman CYR"/>
          <w:noProof/>
          <w:kern w:val="0"/>
          <w:sz w:val="24"/>
          <w:szCs w:val="24"/>
          <w:lang w:eastAsia="ru-RU"/>
          <w14:ligatures w14:val="none"/>
        </w:rPr>
        <mc:AlternateContent>
          <mc:Choice Requires="wps">
            <w:drawing>
              <wp:anchor distT="0" distB="0" distL="0" distR="0" simplePos="0" relativeHeight="251662336" behindDoc="0" locked="0" layoutInCell="1" allowOverlap="1" wp14:anchorId="6CA4BAC0" wp14:editId="069D527D">
                <wp:simplePos x="0" y="0"/>
                <wp:positionH relativeFrom="page">
                  <wp:posOffset>6983095</wp:posOffset>
                </wp:positionH>
                <wp:positionV relativeFrom="paragraph">
                  <wp:posOffset>908050</wp:posOffset>
                </wp:positionV>
                <wp:extent cx="481965" cy="1270"/>
                <wp:effectExtent l="10795" t="12700" r="12065" b="5080"/>
                <wp:wrapNone/>
                <wp:docPr id="606513247"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1270"/>
                        </a:xfrm>
                        <a:custGeom>
                          <a:avLst/>
                          <a:gdLst>
                            <a:gd name="T0" fmla="*/ 0 w 481965"/>
                            <a:gd name="T1" fmla="*/ 0 h 1270"/>
                            <a:gd name="T2" fmla="*/ 481576 w 481965"/>
                            <a:gd name="T3" fmla="*/ 0 h 1270"/>
                          </a:gdLst>
                          <a:ahLst/>
                          <a:cxnLst>
                            <a:cxn ang="0">
                              <a:pos x="T0" y="T1"/>
                            </a:cxn>
                            <a:cxn ang="0">
                              <a:pos x="T2" y="T3"/>
                            </a:cxn>
                          </a:cxnLst>
                          <a:rect l="0" t="0" r="r" b="b"/>
                          <a:pathLst>
                            <a:path w="481965" h="1270">
                              <a:moveTo>
                                <a:pt x="0" y="0"/>
                              </a:moveTo>
                              <a:lnTo>
                                <a:pt x="48157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9E914" id="Graphic 271" o:spid="_x0000_s1026" style="position:absolute;margin-left:549.85pt;margin-top:71.5pt;width:37.9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" path="m,l481576,e" filled="f" strokeweight=".72pt">
                <v:path arrowok="t" o:connecttype="custom" o:connectlocs="0,0;481576,0" o:connectangles="0,0"/>
                <w10:wrap anchorx="page"/>
              </v:shape>
            </w:pict>
          </mc:Fallback>
        </mc:AlternateConten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забалансового учета</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задолженности,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признанной</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безнадежной</w:t>
      </w:r>
      <w:r w:rsidRPr="00F95C8D">
        <w:rPr>
          <w:rFonts w:ascii="Times New Roman" w:eastAsia="Times New Roman" w:hAnsi="Times New Roman" w:cs="Times New Roman"/>
          <w:spacing w:val="2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к</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взысканию.</w:t>
      </w:r>
    </w:p>
    <w:p w14:paraId="78AE41CB" w14:textId="77777777" w:rsidR="00F95C8D" w:rsidRPr="00F95C8D" w:rsidRDefault="00F95C8D" w:rsidP="00F95C8D">
      <w:pPr>
        <w:widowControl w:val="0"/>
        <w:autoSpaceDE w:val="0"/>
        <w:autoSpaceDN w:val="0"/>
        <w:spacing w:before="78" w:after="0" w:line="240" w:lineRule="auto"/>
        <w:ind w:firstLine="86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Решение</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выбытии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имущества</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принимается,</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если</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оно:</w:t>
      </w:r>
    </w:p>
    <w:p w14:paraId="501EF9AA" w14:textId="77777777" w:rsidR="00F95C8D" w:rsidRPr="00F95C8D" w:rsidRDefault="00F95C8D" w:rsidP="00F95C8D">
      <w:pPr>
        <w:widowControl w:val="0"/>
        <w:numPr>
          <w:ilvl w:val="0"/>
          <w:numId w:val="24"/>
        </w:numPr>
        <w:tabs>
          <w:tab w:val="left" w:pos="1021"/>
        </w:tabs>
        <w:autoSpaceDE w:val="0"/>
        <w:autoSpaceDN w:val="0"/>
        <w:adjustRightInd w:val="0"/>
        <w:spacing w:before="29" w:after="0" w:line="264" w:lineRule="auto"/>
        <w:ind w:right="49" w:firstLine="86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непригодно</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для</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дальнейшего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использования</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целевому</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назначению</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вследствие</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полной </w:t>
      </w:r>
      <w:r w:rsidRPr="00F95C8D">
        <w:rPr>
          <w:rFonts w:ascii="Times New Roman" w:eastAsia="Times New Roman" w:hAnsi="Times New Roman" w:cs="Times New Roman"/>
          <w:spacing w:val="-4"/>
          <w:kern w:val="0"/>
          <w:sz w:val="28"/>
          <w:szCs w:val="28"/>
          <w14:ligatures w14:val="none"/>
        </w:rPr>
        <w:t>или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частичной</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утраты</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потребительских</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свойств,</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том</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числе</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физического</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или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морального</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износа;</w:t>
      </w:r>
    </w:p>
    <w:p w14:paraId="4F5CBE68" w14:textId="77777777" w:rsidR="00F95C8D" w:rsidRPr="00F95C8D" w:rsidRDefault="00F95C8D" w:rsidP="00F95C8D">
      <w:pPr>
        <w:widowControl w:val="0"/>
        <w:numPr>
          <w:ilvl w:val="0"/>
          <w:numId w:val="24"/>
        </w:numPr>
        <w:tabs>
          <w:tab w:val="left" w:pos="988"/>
        </w:tabs>
        <w:autoSpaceDE w:val="0"/>
        <w:autoSpaceDN w:val="0"/>
        <w:adjustRightInd w:val="0"/>
        <w:spacing w:after="0" w:line="266" w:lineRule="auto"/>
        <w:ind w:right="116"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выбыло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из</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владения, пользования,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распоряжения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вследствие</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гибели или</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уничтожения,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том </w:t>
      </w:r>
      <w:r w:rsidRPr="00F95C8D">
        <w:rPr>
          <w:rFonts w:ascii="Times New Roman" w:eastAsia="Times New Roman" w:hAnsi="Times New Roman" w:cs="Times New Roman"/>
          <w:kern w:val="0"/>
          <w:sz w:val="28"/>
          <w:szCs w:val="28"/>
          <w14:ligatures w14:val="none"/>
        </w:rPr>
        <w:t>числе в результате хищения, недостачи, порчи, выявленные при инвентаризации,</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 также если невозможно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выяснить</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его</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местонахождение;</w:t>
      </w:r>
    </w:p>
    <w:p w14:paraId="340178D8" w14:textId="77777777" w:rsidR="00F95C8D" w:rsidRPr="00F95C8D" w:rsidRDefault="00F95C8D" w:rsidP="00F95C8D">
      <w:pPr>
        <w:widowControl w:val="0"/>
        <w:numPr>
          <w:ilvl w:val="0"/>
          <w:numId w:val="24"/>
        </w:numPr>
        <w:tabs>
          <w:tab w:val="left" w:pos="1070"/>
        </w:tabs>
        <w:autoSpaceDE w:val="0"/>
        <w:autoSpaceDN w:val="0"/>
        <w:adjustRightInd w:val="0"/>
        <w:spacing w:after="0" w:line="240" w:lineRule="auto"/>
        <w:ind w:right="111" w:firstLine="855"/>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передается</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государственному</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(муниципальному)</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учреждению, органу</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государственной </w:t>
      </w:r>
      <w:r w:rsidRPr="00F95C8D">
        <w:rPr>
          <w:rFonts w:ascii="Times New Roman" w:eastAsia="Times New Roman" w:hAnsi="Times New Roman" w:cs="Times New Roman"/>
          <w:spacing w:val="-4"/>
          <w:kern w:val="0"/>
          <w:sz w:val="28"/>
          <w:szCs w:val="28"/>
          <w14:ligatures w14:val="none"/>
        </w:rPr>
        <w:t>власти, местного</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самоуправления, государственному (муниципальному) предприятию;</w:t>
      </w:r>
    </w:p>
    <w:p w14:paraId="3785C0E0" w14:textId="77777777" w:rsidR="00F95C8D" w:rsidRPr="00F95C8D" w:rsidRDefault="00F95C8D" w:rsidP="00F95C8D">
      <w:pPr>
        <w:widowControl w:val="0"/>
        <w:numPr>
          <w:ilvl w:val="0"/>
          <w:numId w:val="24"/>
        </w:numPr>
        <w:tabs>
          <w:tab w:val="left" w:pos="0"/>
          <w:tab w:val="left" w:pos="993"/>
        </w:tabs>
        <w:autoSpaceDE w:val="0"/>
        <w:autoSpaceDN w:val="0"/>
        <w:adjustRightInd w:val="0"/>
        <w:spacing w:after="0" w:line="240" w:lineRule="auto"/>
        <w:ind w:firstLine="85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 xml:space="preserve"> 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других</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случаях, предусмотренных</w:t>
      </w:r>
      <w:r w:rsidRPr="00F95C8D">
        <w:rPr>
          <w:rFonts w:ascii="Times New Roman" w:eastAsia="Times New Roman" w:hAnsi="Times New Roman" w:cs="Times New Roman"/>
          <w:spacing w:val="-20"/>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законодательством</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РФ.</w:t>
      </w:r>
    </w:p>
    <w:p w14:paraId="21451304" w14:textId="77777777" w:rsidR="00F95C8D" w:rsidRPr="00F95C8D" w:rsidRDefault="00F95C8D" w:rsidP="00F95C8D">
      <w:pPr>
        <w:widowControl w:val="0"/>
        <w:autoSpaceDE w:val="0"/>
        <w:autoSpaceDN w:val="0"/>
        <w:spacing w:before="16" w:after="0" w:line="264" w:lineRule="auto"/>
        <w:ind w:right="133" w:firstLine="856"/>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Решение о списании имущества принимается комиссией после проведения следующих </w:t>
      </w:r>
      <w:r w:rsidRPr="00F95C8D">
        <w:rPr>
          <w:rFonts w:ascii="Times New Roman" w:eastAsia="Times New Roman" w:hAnsi="Times New Roman" w:cs="Times New Roman"/>
          <w:spacing w:val="-2"/>
          <w:kern w:val="0"/>
          <w:sz w:val="28"/>
          <w:szCs w:val="28"/>
          <w14:ligatures w14:val="none"/>
        </w:rPr>
        <w:t>мероприятий:</w:t>
      </w:r>
    </w:p>
    <w:p w14:paraId="71F7386C" w14:textId="77777777" w:rsidR="00F95C8D" w:rsidRPr="00F95C8D" w:rsidRDefault="00F95C8D" w:rsidP="00F95C8D">
      <w:pPr>
        <w:widowControl w:val="0"/>
        <w:numPr>
          <w:ilvl w:val="0"/>
          <w:numId w:val="24"/>
        </w:numPr>
        <w:tabs>
          <w:tab w:val="left" w:pos="1024"/>
        </w:tabs>
        <w:autoSpaceDE w:val="0"/>
        <w:autoSpaceDN w:val="0"/>
        <w:adjustRightInd w:val="0"/>
        <w:spacing w:after="0" w:line="264" w:lineRule="auto"/>
        <w:ind w:right="133"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осмотр</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имущества,</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подлежащего списанию</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наличии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такой</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возможности), с</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учетом </w:t>
      </w:r>
      <w:r w:rsidRPr="00F95C8D">
        <w:rPr>
          <w:rFonts w:ascii="Times New Roman" w:eastAsia="Times New Roman" w:hAnsi="Times New Roman" w:cs="Times New Roman"/>
          <w:spacing w:val="-4"/>
          <w:kern w:val="0"/>
          <w:sz w:val="28"/>
          <w:szCs w:val="28"/>
          <w14:ligatures w14:val="none"/>
        </w:rPr>
        <w:t>данных,</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содержащихся</w:t>
      </w:r>
      <w:r w:rsidRPr="00F95C8D">
        <w:rPr>
          <w:rFonts w:ascii="Times New Roman" w:eastAsia="Times New Roman" w:hAnsi="Times New Roman" w:cs="Times New Roman"/>
          <w:spacing w:val="2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учетно-технической</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иной документации;</w:t>
      </w:r>
    </w:p>
    <w:p w14:paraId="343C7B60" w14:textId="77777777" w:rsidR="00F95C8D" w:rsidRPr="00F95C8D" w:rsidRDefault="00F95C8D" w:rsidP="00F95C8D">
      <w:pPr>
        <w:widowControl w:val="0"/>
        <w:numPr>
          <w:ilvl w:val="0"/>
          <w:numId w:val="24"/>
        </w:numPr>
        <w:tabs>
          <w:tab w:val="left" w:pos="1097"/>
        </w:tabs>
        <w:autoSpaceDE w:val="0"/>
        <w:autoSpaceDN w:val="0"/>
        <w:adjustRightInd w:val="0"/>
        <w:spacing w:after="0" w:line="240" w:lineRule="auto"/>
        <w:ind w:right="132" w:firstLine="850"/>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установление причин списания имущества: физический и (или) моральный износ, нарушение</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условий</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содержания</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(или)</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эксплуатации,</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авария,</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стихийное</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бедствие,</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длительное </w:t>
      </w:r>
      <w:r w:rsidRPr="00F95C8D">
        <w:rPr>
          <w:rFonts w:ascii="Times New Roman" w:eastAsia="Times New Roman" w:hAnsi="Times New Roman" w:cs="Times New Roman"/>
          <w:spacing w:val="-2"/>
          <w:kern w:val="0"/>
          <w:sz w:val="28"/>
          <w:szCs w:val="28"/>
          <w14:ligatures w14:val="none"/>
        </w:rPr>
        <w:t>неиспользование</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имущества, иные</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причины;</w:t>
      </w:r>
    </w:p>
    <w:p w14:paraId="0F55DA55" w14:textId="77777777" w:rsidR="00F95C8D" w:rsidRPr="00F95C8D" w:rsidRDefault="00F95C8D" w:rsidP="00F95C8D">
      <w:pPr>
        <w:widowControl w:val="0"/>
        <w:numPr>
          <w:ilvl w:val="0"/>
          <w:numId w:val="24"/>
        </w:numPr>
        <w:tabs>
          <w:tab w:val="left" w:pos="0"/>
          <w:tab w:val="left" w:pos="1134"/>
        </w:tabs>
        <w:autoSpaceDE w:val="0"/>
        <w:autoSpaceDN w:val="0"/>
        <w:adjustRightInd w:val="0"/>
        <w:spacing w:after="0" w:line="240" w:lineRule="auto"/>
        <w:ind w:right="131"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установление виновных лиц, действия которых привели к необходимости списать </w:t>
      </w:r>
      <w:r w:rsidRPr="00F95C8D">
        <w:rPr>
          <w:rFonts w:ascii="Times New Roman" w:eastAsia="Times New Roman" w:hAnsi="Times New Roman" w:cs="Times New Roman"/>
          <w:spacing w:val="-2"/>
          <w:kern w:val="0"/>
          <w:sz w:val="28"/>
          <w:szCs w:val="28"/>
          <w14:ligatures w14:val="none"/>
        </w:rPr>
        <w:t>имущество</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истечения</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срока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его</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полезного</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использования;</w:t>
      </w:r>
    </w:p>
    <w:p w14:paraId="6BA5BB27" w14:textId="77777777" w:rsidR="00F95C8D" w:rsidRPr="00F95C8D" w:rsidRDefault="00F95C8D" w:rsidP="00F95C8D">
      <w:pPr>
        <w:widowControl w:val="0"/>
        <w:tabs>
          <w:tab w:val="left" w:pos="0"/>
          <w:tab w:val="left" w:pos="1134"/>
        </w:tabs>
        <w:autoSpaceDE w:val="0"/>
        <w:autoSpaceDN w:val="0"/>
        <w:spacing w:after="0"/>
        <w:ind w:right="131"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подготовка документов, необходимых для принятия решения о списании имущества.</w:t>
      </w:r>
    </w:p>
    <w:p w14:paraId="5009C3EC" w14:textId="77777777" w:rsidR="00F95C8D" w:rsidRPr="00F95C8D" w:rsidRDefault="00F95C8D" w:rsidP="00F95C8D">
      <w:pPr>
        <w:widowControl w:val="0"/>
        <w:autoSpaceDE w:val="0"/>
        <w:autoSpaceDN w:val="0"/>
        <w:spacing w:before="28" w:after="0"/>
        <w:ind w:right="140"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В</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случае</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признания</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задолженности</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неплатежеспособных</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дебиторов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нереальной</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к</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взысканию комиссия принимает решение 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списании такой</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задолженности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на</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забалансовый учет.</w:t>
      </w:r>
    </w:p>
    <w:p w14:paraId="21AE1F36" w14:textId="77777777" w:rsidR="00F95C8D" w:rsidRPr="00F95C8D" w:rsidRDefault="00F95C8D" w:rsidP="00F95C8D">
      <w:pPr>
        <w:widowControl w:val="0"/>
        <w:autoSpaceDE w:val="0"/>
        <w:autoSpaceDN w:val="0"/>
        <w:spacing w:after="0" w:line="264" w:lineRule="auto"/>
        <w:ind w:right="128"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 xml:space="preserve">Решение о списании задолженности с забалансового счета 04 комиссия принимает при </w:t>
      </w:r>
      <w:r w:rsidRPr="00F95C8D">
        <w:rPr>
          <w:rFonts w:ascii="Times New Roman" w:eastAsia="Times New Roman" w:hAnsi="Times New Roman" w:cs="Times New Roman"/>
          <w:spacing w:val="-2"/>
          <w:kern w:val="0"/>
          <w:sz w:val="28"/>
          <w:szCs w:val="28"/>
          <w14:ligatures w14:val="none"/>
        </w:rPr>
        <w:t>признании</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задолженности безнадежной</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взысканию</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после проверки</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документов, необходимых для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списания</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задолженности неплатежеспособных</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дебиторов.</w:t>
      </w:r>
    </w:p>
    <w:p w14:paraId="2FF0125D"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w w:val="90"/>
          <w:kern w:val="0"/>
          <w:sz w:val="28"/>
          <w:szCs w:val="28"/>
          <w14:ligatures w14:val="none"/>
        </w:rPr>
        <w:t>Выбытие</w:t>
      </w:r>
      <w:r w:rsidRPr="00F95C8D">
        <w:rPr>
          <w:rFonts w:ascii="Times New Roman" w:eastAsia="Times New Roman" w:hAnsi="Times New Roman" w:cs="Times New Roman"/>
          <w:spacing w:val="28"/>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(списание)</w:t>
      </w:r>
      <w:r w:rsidRPr="00F95C8D">
        <w:rPr>
          <w:rFonts w:ascii="Times New Roman" w:eastAsia="Times New Roman" w:hAnsi="Times New Roman" w:cs="Times New Roman"/>
          <w:spacing w:val="44"/>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нефинансовых</w:t>
      </w:r>
      <w:r w:rsidRPr="00F95C8D">
        <w:rPr>
          <w:rFonts w:ascii="Times New Roman" w:eastAsia="Times New Roman" w:hAnsi="Times New Roman" w:cs="Times New Roman"/>
          <w:spacing w:val="38"/>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активов</w:t>
      </w:r>
      <w:r w:rsidRPr="00F95C8D">
        <w:rPr>
          <w:rFonts w:ascii="Times New Roman" w:eastAsia="Times New Roman" w:hAnsi="Times New Roman" w:cs="Times New Roman"/>
          <w:spacing w:val="33"/>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оформляется</w:t>
      </w:r>
      <w:r w:rsidRPr="00F95C8D">
        <w:rPr>
          <w:rFonts w:ascii="Times New Roman" w:eastAsia="Times New Roman" w:hAnsi="Times New Roman" w:cs="Times New Roman"/>
          <w:spacing w:val="47"/>
          <w:kern w:val="0"/>
          <w:sz w:val="28"/>
          <w:szCs w:val="28"/>
          <w14:ligatures w14:val="none"/>
        </w:rPr>
        <w:t xml:space="preserve"> </w:t>
      </w:r>
      <w:r w:rsidRPr="00F95C8D">
        <w:rPr>
          <w:rFonts w:ascii="Times New Roman" w:eastAsia="Times New Roman" w:hAnsi="Times New Roman" w:cs="Times New Roman"/>
          <w:w w:val="90"/>
          <w:kern w:val="0"/>
          <w:sz w:val="28"/>
          <w:szCs w:val="28"/>
          <w14:ligatures w14:val="none"/>
        </w:rPr>
        <w:t>следующими</w:t>
      </w:r>
      <w:r w:rsidRPr="00F95C8D">
        <w:rPr>
          <w:rFonts w:ascii="Times New Roman" w:eastAsia="Times New Roman" w:hAnsi="Times New Roman" w:cs="Times New Roman"/>
          <w:spacing w:val="42"/>
          <w:kern w:val="0"/>
          <w:sz w:val="28"/>
          <w:szCs w:val="28"/>
          <w14:ligatures w14:val="none"/>
        </w:rPr>
        <w:t xml:space="preserve"> </w:t>
      </w:r>
      <w:r w:rsidRPr="00F95C8D">
        <w:rPr>
          <w:rFonts w:ascii="Times New Roman" w:eastAsia="Times New Roman" w:hAnsi="Times New Roman" w:cs="Times New Roman"/>
          <w:spacing w:val="-2"/>
          <w:w w:val="90"/>
          <w:kern w:val="0"/>
          <w:sz w:val="28"/>
          <w:szCs w:val="28"/>
          <w14:ligatures w14:val="none"/>
        </w:rPr>
        <w:t>документами:</w:t>
      </w:r>
    </w:p>
    <w:p w14:paraId="27FD5905" w14:textId="77777777" w:rsidR="00F95C8D" w:rsidRPr="00F95C8D" w:rsidRDefault="00F95C8D" w:rsidP="00F95C8D">
      <w:pPr>
        <w:widowControl w:val="0"/>
        <w:numPr>
          <w:ilvl w:val="0"/>
          <w:numId w:val="24"/>
        </w:numPr>
        <w:tabs>
          <w:tab w:val="left" w:pos="994"/>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4"/>
          <w:kern w:val="0"/>
          <w:sz w:val="28"/>
          <w:szCs w:val="28"/>
          <w14:ligatures w14:val="none"/>
        </w:rPr>
        <w:t>Бухгалтерская</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справка, если</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установлено,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что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объект</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несоответствует критериям актива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(с </w:t>
      </w:r>
      <w:r w:rsidRPr="00F95C8D">
        <w:rPr>
          <w:rFonts w:ascii="Times New Roman" w:eastAsia="Times New Roman" w:hAnsi="Times New Roman" w:cs="Times New Roman"/>
          <w:spacing w:val="-2"/>
          <w:kern w:val="0"/>
          <w:sz w:val="28"/>
          <w:szCs w:val="28"/>
          <w14:ligatures w14:val="none"/>
        </w:rPr>
        <w:t>одновременным</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отражением</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на</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забалансовом счете</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02).</w:t>
      </w:r>
    </w:p>
    <w:p w14:paraId="3D4CE97C" w14:textId="77777777" w:rsidR="00F95C8D" w:rsidRPr="00F95C8D" w:rsidRDefault="00F95C8D" w:rsidP="00F95C8D">
      <w:pPr>
        <w:widowControl w:val="0"/>
        <w:numPr>
          <w:ilvl w:val="0"/>
          <w:numId w:val="24"/>
        </w:numPr>
        <w:tabs>
          <w:tab w:val="left" w:pos="972"/>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Акт</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приеме-передаче</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объектов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нефинансовых</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активов;</w:t>
      </w:r>
    </w:p>
    <w:p w14:paraId="4AA61DA0" w14:textId="77777777" w:rsidR="00F95C8D" w:rsidRPr="00F95C8D" w:rsidRDefault="00F95C8D" w:rsidP="00F95C8D">
      <w:pPr>
        <w:widowControl w:val="0"/>
        <w:numPr>
          <w:ilvl w:val="0"/>
          <w:numId w:val="24"/>
        </w:numPr>
        <w:tabs>
          <w:tab w:val="left" w:pos="972"/>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Акт</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списании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объектов</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нефинансовых</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активов</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(кроме</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транспортных</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средств);</w:t>
      </w:r>
    </w:p>
    <w:p w14:paraId="61CB6C53" w14:textId="77777777" w:rsidR="00F95C8D" w:rsidRPr="00F95C8D" w:rsidRDefault="00F95C8D" w:rsidP="00F95C8D">
      <w:pPr>
        <w:widowControl w:val="0"/>
        <w:numPr>
          <w:ilvl w:val="0"/>
          <w:numId w:val="24"/>
        </w:numPr>
        <w:tabs>
          <w:tab w:val="left" w:pos="972"/>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Акт</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списании</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транспортного</w:t>
      </w:r>
      <w:r w:rsidRPr="00F95C8D">
        <w:rPr>
          <w:rFonts w:ascii="Times New Roman" w:eastAsia="Times New Roman" w:hAnsi="Times New Roman" w:cs="Times New Roman"/>
          <w:spacing w:val="2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средства;</w:t>
      </w:r>
    </w:p>
    <w:p w14:paraId="540786E4" w14:textId="77777777" w:rsidR="00F95C8D" w:rsidRPr="00F95C8D" w:rsidRDefault="00F95C8D" w:rsidP="00F95C8D">
      <w:pPr>
        <w:widowControl w:val="0"/>
        <w:numPr>
          <w:ilvl w:val="0"/>
          <w:numId w:val="24"/>
        </w:numPr>
        <w:tabs>
          <w:tab w:val="left" w:pos="972"/>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Акт</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списании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мягкого</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хозяйственного</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инвентаря;</w:t>
      </w:r>
    </w:p>
    <w:p w14:paraId="3FCEB165" w14:textId="77777777" w:rsidR="00F95C8D" w:rsidRPr="00F95C8D" w:rsidRDefault="00F95C8D" w:rsidP="00F95C8D">
      <w:pPr>
        <w:widowControl w:val="0"/>
        <w:numPr>
          <w:ilvl w:val="0"/>
          <w:numId w:val="24"/>
        </w:numPr>
        <w:tabs>
          <w:tab w:val="left" w:pos="972"/>
        </w:tabs>
        <w:autoSpaceDE w:val="0"/>
        <w:autoSpaceDN w:val="0"/>
        <w:adjustRightInd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Акт</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списании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материальных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запасов.</w:t>
      </w:r>
    </w:p>
    <w:p w14:paraId="77783DFD"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8"/>
          <w:kern w:val="0"/>
          <w:sz w:val="28"/>
          <w:szCs w:val="28"/>
          <w14:ligatures w14:val="none"/>
        </w:rPr>
        <w:t>Оформленный</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комиссией</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акт</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списании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имущества</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утверждается руководителем.</w:t>
      </w:r>
    </w:p>
    <w:p w14:paraId="5AEF0BFE"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До</w:t>
      </w:r>
      <w:r w:rsidRPr="00F95C8D">
        <w:rPr>
          <w:rFonts w:ascii="Times New Roman" w:eastAsia="Times New Roman" w:hAnsi="Times New Roman" w:cs="Times New Roman"/>
          <w:spacing w:val="4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утверждения</w:t>
      </w:r>
      <w:r w:rsidRPr="00F95C8D">
        <w:rPr>
          <w:rFonts w:ascii="Times New Roman" w:eastAsia="Times New Roman" w:hAnsi="Times New Roman" w:cs="Times New Roman"/>
          <w:spacing w:val="6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w:t>
      </w:r>
      <w:r w:rsidRPr="00F95C8D">
        <w:rPr>
          <w:rFonts w:ascii="Times New Roman" w:eastAsia="Times New Roman" w:hAnsi="Times New Roman" w:cs="Times New Roman"/>
          <w:spacing w:val="4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установленном</w:t>
      </w:r>
      <w:r w:rsidRPr="00F95C8D">
        <w:rPr>
          <w:rFonts w:ascii="Times New Roman" w:eastAsia="Times New Roman" w:hAnsi="Times New Roman" w:cs="Times New Roman"/>
          <w:spacing w:val="6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порядке</w:t>
      </w:r>
      <w:r w:rsidRPr="00F95C8D">
        <w:rPr>
          <w:rFonts w:ascii="Times New Roman" w:eastAsia="Times New Roman" w:hAnsi="Times New Roman" w:cs="Times New Roman"/>
          <w:spacing w:val="5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акта</w:t>
      </w:r>
      <w:r w:rsidRPr="00F95C8D">
        <w:rPr>
          <w:rFonts w:ascii="Times New Roman" w:eastAsia="Times New Roman" w:hAnsi="Times New Roman" w:cs="Times New Roman"/>
          <w:spacing w:val="5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w:t>
      </w:r>
      <w:r w:rsidRPr="00F95C8D">
        <w:rPr>
          <w:rFonts w:ascii="Times New Roman" w:eastAsia="Times New Roman" w:hAnsi="Times New Roman" w:cs="Times New Roman"/>
          <w:spacing w:val="4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списании</w:t>
      </w:r>
      <w:r w:rsidRPr="00F95C8D">
        <w:rPr>
          <w:rFonts w:ascii="Times New Roman" w:eastAsia="Times New Roman" w:hAnsi="Times New Roman" w:cs="Times New Roman"/>
          <w:spacing w:val="4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реализация</w:t>
      </w:r>
      <w:r w:rsidRPr="00F95C8D">
        <w:rPr>
          <w:rFonts w:ascii="Times New Roman" w:eastAsia="Times New Roman" w:hAnsi="Times New Roman" w:cs="Times New Roman"/>
          <w:spacing w:val="6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мероприятий, предусмотренных</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этим</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актом,</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не</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допускается.</w:t>
      </w:r>
    </w:p>
    <w:p w14:paraId="1FABFD7F"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spacing w:val="-6"/>
          <w:kern w:val="0"/>
          <w:sz w:val="28"/>
          <w:szCs w:val="28"/>
          <w14:ligatures w14:val="none"/>
        </w:rPr>
        <w:t>Реализация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мероприятий</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осуществляется</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самостоятельно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либо</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с</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привлечением</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третьих </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лиц </w:t>
      </w:r>
      <w:r w:rsidRPr="00F95C8D">
        <w:rPr>
          <w:rFonts w:ascii="Times New Roman" w:eastAsia="Times New Roman" w:hAnsi="Times New Roman" w:cs="Times New Roman"/>
          <w:spacing w:val="-8"/>
          <w:kern w:val="0"/>
          <w:sz w:val="28"/>
          <w:szCs w:val="28"/>
          <w14:ligatures w14:val="none"/>
        </w:rPr>
        <w:t>на</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основании</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заключенного</w:t>
      </w:r>
      <w:r w:rsidRPr="00F95C8D">
        <w:rPr>
          <w:rFonts w:ascii="Times New Roman" w:eastAsia="Times New Roman" w:hAnsi="Times New Roman" w:cs="Times New Roman"/>
          <w:spacing w:val="20"/>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договора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подтверждается</w:t>
      </w:r>
      <w:r w:rsidRPr="00F95C8D">
        <w:rPr>
          <w:rFonts w:ascii="Times New Roman" w:eastAsia="Times New Roman" w:hAnsi="Times New Roman" w:cs="Times New Roman"/>
          <w:spacing w:val="3"/>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комиссией.</w:t>
      </w:r>
    </w:p>
    <w:p w14:paraId="2428AC08" w14:textId="77777777" w:rsidR="00F95C8D" w:rsidRPr="00F95C8D" w:rsidRDefault="00F95C8D" w:rsidP="00F95C8D">
      <w:pPr>
        <w:widowControl w:val="0"/>
        <w:autoSpaceDE w:val="0"/>
        <w:autoSpaceDN w:val="0"/>
        <w:spacing w:before="52" w:after="0" w:line="240" w:lineRule="auto"/>
        <w:rPr>
          <w:rFonts w:ascii="Times New Roman" w:eastAsia="Times New Roman" w:hAnsi="Times New Roman" w:cs="Times New Roman"/>
          <w:kern w:val="0"/>
          <w:sz w:val="23"/>
          <w:szCs w:val="23"/>
          <w14:ligatures w14:val="none"/>
        </w:rPr>
      </w:pPr>
    </w:p>
    <w:p w14:paraId="475C7FE7" w14:textId="77777777" w:rsidR="00F95C8D" w:rsidRPr="00F95C8D" w:rsidRDefault="00F95C8D" w:rsidP="00F95C8D">
      <w:pPr>
        <w:widowControl w:val="0"/>
        <w:numPr>
          <w:ilvl w:val="0"/>
          <w:numId w:val="22"/>
        </w:numPr>
        <w:tabs>
          <w:tab w:val="left" w:pos="1843"/>
        </w:tabs>
        <w:autoSpaceDE w:val="0"/>
        <w:autoSpaceDN w:val="0"/>
        <w:adjustRightInd w:val="0"/>
        <w:spacing w:after="0" w:line="240" w:lineRule="auto"/>
        <w:ind w:left="1985" w:hanging="284"/>
        <w:jc w:val="both"/>
        <w:outlineLvl w:val="4"/>
        <w:rPr>
          <w:rFonts w:ascii="Times New Roman" w:eastAsia="Times New Roman" w:hAnsi="Times New Roman" w:cs="Times New Roman"/>
          <w:bCs/>
          <w:kern w:val="0"/>
          <w:sz w:val="28"/>
          <w:szCs w:val="28"/>
          <w14:ligatures w14:val="none"/>
        </w:rPr>
      </w:pPr>
      <w:r w:rsidRPr="00F95C8D">
        <w:rPr>
          <w:rFonts w:ascii="Times New Roman" w:eastAsia="Times New Roman" w:hAnsi="Times New Roman" w:cs="Times New Roman"/>
          <w:bCs/>
          <w:spacing w:val="-6"/>
          <w:kern w:val="0"/>
          <w:sz w:val="28"/>
          <w:szCs w:val="28"/>
          <w14:ligatures w14:val="none"/>
        </w:rPr>
        <w:t>Принятие</w:t>
      </w:r>
      <w:r w:rsidRPr="00F95C8D">
        <w:rPr>
          <w:rFonts w:ascii="Times New Roman" w:eastAsia="Times New Roman" w:hAnsi="Times New Roman" w:cs="Times New Roman"/>
          <w:bCs/>
          <w:spacing w:val="9"/>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решений</w:t>
      </w:r>
      <w:r w:rsidRPr="00F95C8D">
        <w:rPr>
          <w:rFonts w:ascii="Times New Roman" w:eastAsia="Times New Roman" w:hAnsi="Times New Roman" w:cs="Times New Roman"/>
          <w:bCs/>
          <w:spacing w:val="11"/>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по</w:t>
      </w:r>
      <w:r w:rsidRPr="00F95C8D">
        <w:rPr>
          <w:rFonts w:ascii="Times New Roman" w:eastAsia="Times New Roman" w:hAnsi="Times New Roman" w:cs="Times New Roman"/>
          <w:bCs/>
          <w:spacing w:val="-8"/>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вопросам</w:t>
      </w:r>
      <w:r w:rsidRPr="00F95C8D">
        <w:rPr>
          <w:rFonts w:ascii="Times New Roman" w:eastAsia="Times New Roman" w:hAnsi="Times New Roman" w:cs="Times New Roman"/>
          <w:bCs/>
          <w:spacing w:val="6"/>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обесценения</w:t>
      </w:r>
      <w:r w:rsidRPr="00F95C8D">
        <w:rPr>
          <w:rFonts w:ascii="Times New Roman" w:eastAsia="Times New Roman" w:hAnsi="Times New Roman" w:cs="Times New Roman"/>
          <w:bCs/>
          <w:spacing w:val="14"/>
          <w:kern w:val="0"/>
          <w:sz w:val="28"/>
          <w:szCs w:val="28"/>
          <w14:ligatures w14:val="none"/>
        </w:rPr>
        <w:t xml:space="preserve"> </w:t>
      </w:r>
      <w:r w:rsidRPr="00F95C8D">
        <w:rPr>
          <w:rFonts w:ascii="Times New Roman" w:eastAsia="Times New Roman" w:hAnsi="Times New Roman" w:cs="Times New Roman"/>
          <w:bCs/>
          <w:spacing w:val="-6"/>
          <w:kern w:val="0"/>
          <w:sz w:val="28"/>
          <w:szCs w:val="28"/>
          <w14:ligatures w14:val="none"/>
        </w:rPr>
        <w:t>активов</w:t>
      </w:r>
    </w:p>
    <w:p w14:paraId="42A3A852" w14:textId="77777777" w:rsidR="00F95C8D" w:rsidRPr="00F95C8D" w:rsidRDefault="00F95C8D" w:rsidP="00F95C8D">
      <w:pPr>
        <w:widowControl w:val="0"/>
        <w:tabs>
          <w:tab w:val="left" w:pos="2648"/>
        </w:tabs>
        <w:autoSpaceDE w:val="0"/>
        <w:autoSpaceDN w:val="0"/>
        <w:spacing w:after="0" w:line="240" w:lineRule="auto"/>
        <w:ind w:left="2648"/>
        <w:jc w:val="right"/>
        <w:outlineLvl w:val="4"/>
        <w:rPr>
          <w:rFonts w:ascii="Times New Roman" w:eastAsia="Times New Roman" w:hAnsi="Times New Roman" w:cs="Times New Roman"/>
          <w:b/>
          <w:bCs/>
          <w:kern w:val="0"/>
          <w:sz w:val="28"/>
          <w:szCs w:val="28"/>
          <w14:ligatures w14:val="none"/>
        </w:rPr>
      </w:pPr>
    </w:p>
    <w:p w14:paraId="1B7D1EBE" w14:textId="77777777" w:rsidR="00F95C8D" w:rsidRPr="00F95C8D" w:rsidRDefault="00F95C8D" w:rsidP="00F95C8D">
      <w:pPr>
        <w:widowControl w:val="0"/>
        <w:autoSpaceDE w:val="0"/>
        <w:autoSpaceDN w:val="0"/>
        <w:spacing w:before="19" w:after="0"/>
        <w:ind w:right="131" w:firstLine="841"/>
        <w:jc w:val="both"/>
        <w:rPr>
          <w:rFonts w:ascii="Times New Roman" w:eastAsia="Times New Roman" w:hAnsi="Times New Roman" w:cs="Times New Roman"/>
          <w:spacing w:val="-4"/>
          <w:kern w:val="0"/>
          <w:sz w:val="28"/>
          <w:szCs w:val="28"/>
          <w14:ligatures w14:val="none"/>
        </w:rPr>
      </w:pPr>
      <w:r w:rsidRPr="00F95C8D">
        <w:rPr>
          <w:rFonts w:ascii="Times New Roman" w:eastAsia="Times New Roman" w:hAnsi="Times New Roman" w:cs="Times New Roman"/>
          <w:kern w:val="0"/>
          <w:sz w:val="28"/>
          <w:szCs w:val="28"/>
          <w14:ligatures w14:val="none"/>
        </w:rPr>
        <w:t>При</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выявлении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признаков</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возможного</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обесценения</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(снижения</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убытка)</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соответствующие </w:t>
      </w:r>
      <w:r w:rsidRPr="00F95C8D">
        <w:rPr>
          <w:rFonts w:ascii="Times New Roman" w:eastAsia="Times New Roman" w:hAnsi="Times New Roman" w:cs="Times New Roman"/>
          <w:spacing w:val="-4"/>
          <w:kern w:val="0"/>
          <w:sz w:val="28"/>
          <w:szCs w:val="28"/>
          <w14:ligatures w14:val="none"/>
        </w:rPr>
        <w:t>обстоятельства рассматриваются комиссией</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поступлению</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и</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выбытию активов.</w:t>
      </w:r>
    </w:p>
    <w:p w14:paraId="2A112768" w14:textId="77777777" w:rsidR="00F95C8D" w:rsidRPr="00F95C8D" w:rsidRDefault="00F95C8D" w:rsidP="00F95C8D">
      <w:pPr>
        <w:widowControl w:val="0"/>
        <w:autoSpaceDE w:val="0"/>
        <w:autoSpaceDN w:val="0"/>
        <w:spacing w:after="0" w:line="264" w:lineRule="auto"/>
        <w:ind w:right="150" w:firstLine="841"/>
        <w:jc w:val="both"/>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kern w:val="0"/>
          <w:sz w:val="28"/>
          <w:szCs w:val="28"/>
          <w14:ligatures w14:val="none"/>
        </w:rPr>
        <w:t>Если</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результатам</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рассмотрения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выявленные</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признаки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обесценения</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(снижения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w:t>
      </w:r>
      <w:r w:rsidRPr="00F95C8D">
        <w:rPr>
          <w:rFonts w:ascii="Times New Roman" w:eastAsia="Times New Roman" w:hAnsi="Times New Roman" w:cs="Times New Roman"/>
          <w:spacing w:val="-2"/>
          <w:kern w:val="0"/>
          <w:sz w:val="28"/>
          <w:szCs w:val="28"/>
          <w14:ligatures w14:val="none"/>
        </w:rPr>
        <w:t>обесценения</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(снижения</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убытка),</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или</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об</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отсутствии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такой</w:t>
      </w:r>
      <w:r w:rsidRPr="00F95C8D">
        <w:rPr>
          <w:rFonts w:ascii="Times New Roman" w:eastAsia="Times New Roman" w:hAnsi="Times New Roman" w:cs="Times New Roman"/>
          <w:spacing w:val="-12"/>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необходимости.</w:t>
      </w:r>
    </w:p>
    <w:p w14:paraId="6F218616" w14:textId="77777777" w:rsidR="00F95C8D" w:rsidRPr="00F95C8D" w:rsidRDefault="00F95C8D" w:rsidP="00F95C8D">
      <w:pPr>
        <w:widowControl w:val="0"/>
        <w:autoSpaceDE w:val="0"/>
        <w:autoSpaceDN w:val="0"/>
        <w:spacing w:after="0" w:line="264" w:lineRule="auto"/>
        <w:ind w:right="150" w:firstLine="841"/>
        <w:jc w:val="both"/>
        <w:rPr>
          <w:rFonts w:ascii="Times New Roman" w:eastAsia="Times New Roman" w:hAnsi="Times New Roman" w:cs="Times New Roman"/>
          <w:kern w:val="0"/>
          <w:sz w:val="28"/>
          <w:szCs w:val="28"/>
          <w14:ligatures w14:val="none"/>
        </w:rPr>
      </w:pPr>
    </w:p>
    <w:p w14:paraId="7421FADE" w14:textId="77777777" w:rsidR="00F95C8D" w:rsidRPr="00F95C8D" w:rsidRDefault="00F95C8D" w:rsidP="00F95C8D">
      <w:pPr>
        <w:widowControl w:val="0"/>
        <w:autoSpaceDE w:val="0"/>
        <w:autoSpaceDN w:val="0"/>
        <w:spacing w:after="0" w:line="256" w:lineRule="auto"/>
        <w:ind w:right="128" w:firstLine="836"/>
        <w:jc w:val="both"/>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4"/>
          <w:kern w:val="0"/>
          <w:sz w:val="28"/>
          <w:szCs w:val="28"/>
          <w14:ligatures w14:val="none"/>
        </w:rPr>
        <w:t>Если</w:t>
      </w:r>
      <w:r w:rsidRPr="00F95C8D">
        <w:rPr>
          <w:rFonts w:ascii="Times New Roman" w:eastAsia="Times New Roman" w:hAnsi="Times New Roman" w:cs="Times New Roman"/>
          <w:spacing w:val="3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выявленные</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признаки</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обесценения</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(снижения</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убытка)</w:t>
      </w:r>
      <w:r w:rsidRPr="00F95C8D">
        <w:rPr>
          <w:rFonts w:ascii="Times New Roman" w:eastAsia="Times New Roman" w:hAnsi="Times New Roman" w:cs="Times New Roman"/>
          <w:spacing w:val="35"/>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являются</w:t>
      </w:r>
      <w:r w:rsidRPr="00F95C8D">
        <w:rPr>
          <w:rFonts w:ascii="Times New Roman" w:eastAsia="Times New Roman" w:hAnsi="Times New Roman" w:cs="Times New Roman"/>
          <w:spacing w:val="40"/>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несущественными, </w:t>
      </w:r>
      <w:r w:rsidRPr="00F95C8D">
        <w:rPr>
          <w:rFonts w:ascii="Times New Roman" w:eastAsia="Times New Roman" w:hAnsi="Times New Roman" w:cs="Times New Roman"/>
          <w:spacing w:val="-6"/>
          <w:kern w:val="0"/>
          <w:sz w:val="28"/>
          <w:szCs w:val="28"/>
          <w14:ligatures w14:val="none"/>
        </w:rPr>
        <w:t>комиссия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выносит заключение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об</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отсутствии необходимости</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определять справедливую</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6"/>
          <w:kern w:val="0"/>
          <w:sz w:val="28"/>
          <w:szCs w:val="28"/>
          <w14:ligatures w14:val="none"/>
        </w:rPr>
        <w:t xml:space="preserve">стоимость. </w:t>
      </w: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случае</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необходимости</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определить</w:t>
      </w:r>
      <w:r w:rsidRPr="00F95C8D">
        <w:rPr>
          <w:rFonts w:ascii="Times New Roman" w:eastAsia="Times New Roman" w:hAnsi="Times New Roman" w:cs="Times New Roman"/>
          <w:spacing w:val="1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справедливую</w:t>
      </w:r>
      <w:r w:rsidRPr="00F95C8D">
        <w:rPr>
          <w:rFonts w:ascii="Times New Roman" w:eastAsia="Times New Roman" w:hAnsi="Times New Roman" w:cs="Times New Roman"/>
          <w:spacing w:val="1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стоимость</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комиссия</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утверждает</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метод,</w:t>
      </w:r>
      <w:r w:rsidRPr="00F95C8D">
        <w:rPr>
          <w:rFonts w:ascii="Times New Roman CYR" w:eastAsia="Times New Roman" w:hAnsi="Times New Roman CYR" w:cs="Times New Roman CYR"/>
          <w:noProof/>
          <w:kern w:val="0"/>
          <w:sz w:val="24"/>
          <w:szCs w:val="24"/>
          <w:lang w:eastAsia="ru-RU"/>
          <w14:ligatures w14:val="none"/>
        </w:rPr>
        <mc:AlternateContent>
          <mc:Choice Requires="wps">
            <w:drawing>
              <wp:anchor distT="0" distB="0" distL="0" distR="0" simplePos="0" relativeHeight="251663360" behindDoc="0" locked="0" layoutInCell="1" allowOverlap="1" wp14:anchorId="5C7226E7" wp14:editId="224B4D2D">
                <wp:simplePos x="0" y="0"/>
                <wp:positionH relativeFrom="page">
                  <wp:posOffset>6666230</wp:posOffset>
                </wp:positionH>
                <wp:positionV relativeFrom="paragraph">
                  <wp:posOffset>1070610</wp:posOffset>
                </wp:positionV>
                <wp:extent cx="798830" cy="1270"/>
                <wp:effectExtent l="8255" t="13335" r="12065" b="4445"/>
                <wp:wrapNone/>
                <wp:docPr id="1115684303"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8830" cy="1270"/>
                        </a:xfrm>
                        <a:custGeom>
                          <a:avLst/>
                          <a:gdLst>
                            <a:gd name="T0" fmla="*/ 0 w 798830"/>
                            <a:gd name="T1" fmla="*/ 0 h 1270"/>
                            <a:gd name="T2" fmla="*/ 798588 w 798830"/>
                            <a:gd name="T3" fmla="*/ 0 h 1270"/>
                          </a:gdLst>
                          <a:ahLst/>
                          <a:cxnLst>
                            <a:cxn ang="0">
                              <a:pos x="T0" y="T1"/>
                            </a:cxn>
                            <a:cxn ang="0">
                              <a:pos x="T2" y="T3"/>
                            </a:cxn>
                          </a:cxnLst>
                          <a:rect l="0" t="0" r="r" b="b"/>
                          <a:pathLst>
                            <a:path w="798830" h="1270">
                              <a:moveTo>
                                <a:pt x="0" y="0"/>
                              </a:moveTo>
                              <a:lnTo>
                                <a:pt x="7985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D54F1" id="Graphic 272" o:spid="_x0000_s1026" style="position:absolute;margin-left:524.9pt;margin-top:84.3pt;width:62.9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8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" path="m,l798588,e" filled="f" strokeweight=".24pt">
                <v:path arrowok="t" o:connecttype="custom" o:connectlocs="0,0;798588,0" o:connectangles="0,0"/>
                <w10:wrap anchorx="page"/>
              </v:shape>
            </w:pict>
          </mc:Fallback>
        </mc:AlternateConten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который</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будет</w:t>
      </w:r>
      <w:r w:rsidRPr="00F95C8D">
        <w:rPr>
          <w:rFonts w:ascii="Times New Roman" w:eastAsia="Times New Roman" w:hAnsi="Times New Roman" w:cs="Times New Roman"/>
          <w:spacing w:val="-2"/>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при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этом</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использоваться.</w:t>
      </w:r>
    </w:p>
    <w:p w14:paraId="56A200AC" w14:textId="77777777" w:rsidR="00F95C8D" w:rsidRPr="00F95C8D" w:rsidRDefault="00F95C8D" w:rsidP="00F95C8D">
      <w:pPr>
        <w:widowControl w:val="0"/>
        <w:autoSpaceDE w:val="0"/>
        <w:autoSpaceDN w:val="0"/>
        <w:spacing w:before="69" w:after="0" w:line="266" w:lineRule="auto"/>
        <w:ind w:right="118" w:firstLine="884"/>
        <w:jc w:val="both"/>
        <w:rPr>
          <w:rFonts w:ascii="Times New Roman" w:eastAsia="Times New Roman" w:hAnsi="Times New Roman" w:cs="Times New Roman"/>
          <w:kern w:val="0"/>
          <w:sz w:val="28"/>
          <w:szCs w:val="28"/>
          <w14:ligatures w14:val="none"/>
        </w:rPr>
      </w:pPr>
      <w:r w:rsidRPr="00F95C8D">
        <w:rPr>
          <w:rFonts w:ascii="Times New Roman CYR" w:eastAsia="Times New Roman" w:hAnsi="Times New Roman CYR" w:cs="Times New Roman CYR"/>
          <w:noProof/>
          <w:kern w:val="0"/>
          <w:sz w:val="24"/>
          <w:szCs w:val="24"/>
          <w:lang w:eastAsia="ru-RU"/>
          <w14:ligatures w14:val="none"/>
        </w:rPr>
        <mc:AlternateContent>
          <mc:Choice Requires="wps">
            <w:drawing>
              <wp:anchor distT="0" distB="0" distL="0" distR="0" simplePos="0" relativeHeight="251664384" behindDoc="0" locked="0" layoutInCell="1" allowOverlap="1" wp14:anchorId="3DDC8858" wp14:editId="50677F5E">
                <wp:simplePos x="0" y="0"/>
                <wp:positionH relativeFrom="page">
                  <wp:posOffset>6764020</wp:posOffset>
                </wp:positionH>
                <wp:positionV relativeFrom="page">
                  <wp:posOffset>10773410</wp:posOffset>
                </wp:positionV>
                <wp:extent cx="704215" cy="1270"/>
                <wp:effectExtent l="10795" t="10160" r="8890" b="7620"/>
                <wp:wrapNone/>
                <wp:docPr id="61735645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215" cy="1270"/>
                        </a:xfrm>
                        <a:custGeom>
                          <a:avLst/>
                          <a:gdLst>
                            <a:gd name="T0" fmla="*/ 0 w 704215"/>
                            <a:gd name="T1" fmla="*/ 0 h 1270"/>
                            <a:gd name="T2" fmla="*/ 704110 w 704215"/>
                            <a:gd name="T3" fmla="*/ 0 h 1270"/>
                          </a:gdLst>
                          <a:ahLst/>
                          <a:cxnLst>
                            <a:cxn ang="0">
                              <a:pos x="T0" y="T1"/>
                            </a:cxn>
                            <a:cxn ang="0">
                              <a:pos x="T2" y="T3"/>
                            </a:cxn>
                          </a:cxnLst>
                          <a:rect l="0" t="0" r="r" b="b"/>
                          <a:pathLst>
                            <a:path w="704215" h="1270">
                              <a:moveTo>
                                <a:pt x="0" y="0"/>
                              </a:moveTo>
                              <a:lnTo>
                                <a:pt x="70411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92F4" id="Graphic 273" o:spid="_x0000_s1026" style="position:absolute;margin-left:532.6pt;margin-top:848.3pt;width:55.4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04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" path="m,l704110,e" filled="f" strokeweight=".72pt">
                <v:path arrowok="t" o:connecttype="custom" o:connectlocs="0,0;704110,0" o:connectangles="0,0"/>
                <w10:wrap anchorx="page" anchory="page"/>
              </v:shape>
            </w:pict>
          </mc:Fallback>
        </mc:AlternateContent>
      </w:r>
      <w:r w:rsidRPr="00F95C8D">
        <w:rPr>
          <w:rFonts w:ascii="Times New Roman" w:eastAsia="Times New Roman" w:hAnsi="Times New Roman" w:cs="Times New Roman"/>
          <w:kern w:val="0"/>
          <w:sz w:val="28"/>
          <w:szCs w:val="28"/>
          <w14:ligatures w14:val="none"/>
        </w:rPr>
        <w:t xml:space="preserve">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w:t>
      </w:r>
      <w:r w:rsidRPr="00F95C8D">
        <w:rPr>
          <w:rFonts w:ascii="Times New Roman" w:eastAsia="Times New Roman" w:hAnsi="Times New Roman" w:cs="Times New Roman"/>
          <w:spacing w:val="-2"/>
          <w:kern w:val="0"/>
          <w:sz w:val="28"/>
          <w:szCs w:val="28"/>
          <w14:ligatures w14:val="none"/>
        </w:rPr>
        <w:t>руководителя.</w:t>
      </w:r>
    </w:p>
    <w:p w14:paraId="2000A13A"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В</w:t>
      </w:r>
      <w:r w:rsidRPr="00F95C8D">
        <w:rPr>
          <w:rFonts w:ascii="Times New Roman" w:eastAsia="Times New Roman" w:hAnsi="Times New Roman" w:cs="Times New Roman"/>
          <w:spacing w:val="78"/>
          <w:w w:val="15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представлении</w:t>
      </w:r>
      <w:r w:rsidRPr="00F95C8D">
        <w:rPr>
          <w:rFonts w:ascii="Times New Roman" w:eastAsia="Times New Roman" w:hAnsi="Times New Roman" w:cs="Times New Roman"/>
          <w:spacing w:val="32"/>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могут</w:t>
      </w:r>
      <w:r w:rsidRPr="00F95C8D">
        <w:rPr>
          <w:rFonts w:ascii="Times New Roman" w:eastAsia="Times New Roman" w:hAnsi="Times New Roman" w:cs="Times New Roman"/>
          <w:spacing w:val="28"/>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быть</w:t>
      </w:r>
      <w:r w:rsidRPr="00F95C8D">
        <w:rPr>
          <w:rFonts w:ascii="Times New Roman" w:eastAsia="Times New Roman" w:hAnsi="Times New Roman" w:cs="Times New Roman"/>
          <w:spacing w:val="2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включены</w:t>
      </w:r>
      <w:r w:rsidRPr="00F95C8D">
        <w:rPr>
          <w:rFonts w:ascii="Times New Roman" w:eastAsia="Times New Roman" w:hAnsi="Times New Roman" w:cs="Times New Roman"/>
          <w:spacing w:val="33"/>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рекомендации</w:t>
      </w:r>
      <w:r w:rsidRPr="00F95C8D">
        <w:rPr>
          <w:rFonts w:ascii="Times New Roman" w:eastAsia="Times New Roman" w:hAnsi="Times New Roman" w:cs="Times New Roman"/>
          <w:spacing w:val="3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комиссии</w:t>
      </w:r>
      <w:r w:rsidRPr="00F95C8D">
        <w:rPr>
          <w:rFonts w:ascii="Times New Roman" w:eastAsia="Times New Roman" w:hAnsi="Times New Roman" w:cs="Times New Roman"/>
          <w:spacing w:val="2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w:t>
      </w:r>
      <w:r w:rsidRPr="00F95C8D">
        <w:rPr>
          <w:rFonts w:ascii="Times New Roman" w:eastAsia="Times New Roman" w:hAnsi="Times New Roman" w:cs="Times New Roman"/>
          <w:spacing w:val="26"/>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 xml:space="preserve">дальнейшему </w:t>
      </w:r>
      <w:r w:rsidRPr="00F95C8D">
        <w:rPr>
          <w:rFonts w:ascii="Times New Roman" w:eastAsia="Times New Roman" w:hAnsi="Times New Roman" w:cs="Times New Roman"/>
          <w:spacing w:val="-7"/>
          <w:kern w:val="0"/>
          <w:sz w:val="28"/>
          <w:szCs w:val="28"/>
          <w14:ligatures w14:val="none"/>
        </w:rPr>
        <w:t>использованию</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имущества.</w:t>
      </w:r>
    </w:p>
    <w:p w14:paraId="5335E045" w14:textId="77777777" w:rsidR="00F95C8D" w:rsidRPr="00F95C8D" w:rsidRDefault="00F95C8D" w:rsidP="00F95C8D">
      <w:pPr>
        <w:widowControl w:val="0"/>
        <w:autoSpaceDE w:val="0"/>
        <w:autoSpaceDN w:val="0"/>
        <w:spacing w:after="0" w:line="240" w:lineRule="auto"/>
        <w:ind w:firstLine="851"/>
        <w:jc w:val="both"/>
        <w:rPr>
          <w:rFonts w:ascii="Times New Roman" w:eastAsia="Times New Roman" w:hAnsi="Times New Roman" w:cs="Times New Roman"/>
          <w:kern w:val="0"/>
          <w:sz w:val="28"/>
          <w:szCs w:val="28"/>
          <w14:ligatures w14:val="none"/>
        </w:rPr>
      </w:pPr>
      <w:r w:rsidRPr="00F95C8D">
        <w:rPr>
          <w:rFonts w:ascii="Times New Roman" w:eastAsia="Times New Roman" w:hAnsi="Times New Roman" w:cs="Times New Roman"/>
          <w:kern w:val="0"/>
          <w:sz w:val="28"/>
          <w:szCs w:val="28"/>
          <w14:ligatures w14:val="none"/>
        </w:rPr>
        <w:t>Если</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выявлены признаки</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снижения убытка от</w:t>
      </w:r>
      <w:r w:rsidRPr="00F95C8D">
        <w:rPr>
          <w:rFonts w:ascii="Times New Roman" w:eastAsia="Times New Roman" w:hAnsi="Times New Roman" w:cs="Times New Roman"/>
          <w:spacing w:val="-6"/>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обесценения, 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сумма</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убытка не</w:t>
      </w:r>
      <w:r w:rsidRPr="00F95C8D">
        <w:rPr>
          <w:rFonts w:ascii="Times New Roman" w:eastAsia="Times New Roman" w:hAnsi="Times New Roman" w:cs="Times New Roman"/>
          <w:spacing w:val="-1"/>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подлежит восстановлению,</w:t>
      </w:r>
      <w:r w:rsidRPr="00F95C8D">
        <w:rPr>
          <w:rFonts w:ascii="Times New Roman" w:eastAsia="Times New Roman" w:hAnsi="Times New Roman" w:cs="Times New Roman"/>
          <w:spacing w:val="-15"/>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комиссия</w:t>
      </w:r>
      <w:r w:rsidRPr="00F95C8D">
        <w:rPr>
          <w:rFonts w:ascii="Times New Roman" w:eastAsia="Times New Roman" w:hAnsi="Times New Roman" w:cs="Times New Roman"/>
          <w:spacing w:val="-10"/>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выносит</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заключение</w:t>
      </w:r>
      <w:r w:rsidRPr="00F95C8D">
        <w:rPr>
          <w:rFonts w:ascii="Times New Roman" w:eastAsia="Times New Roman" w:hAnsi="Times New Roman" w:cs="Times New Roman"/>
          <w:spacing w:val="-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w:t>
      </w:r>
      <w:r w:rsidRPr="00F95C8D">
        <w:rPr>
          <w:rFonts w:ascii="Times New Roman" w:eastAsia="Times New Roman" w:hAnsi="Times New Roman" w:cs="Times New Roman"/>
          <w:spacing w:val="-14"/>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необходимости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(отсутствии</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kern w:val="0"/>
          <w:sz w:val="28"/>
          <w:szCs w:val="28"/>
          <w14:ligatures w14:val="none"/>
        </w:rPr>
        <w:t xml:space="preserve">необходимости) </w:t>
      </w:r>
      <w:r w:rsidRPr="00F95C8D">
        <w:rPr>
          <w:rFonts w:ascii="Times New Roman" w:eastAsia="Times New Roman" w:hAnsi="Times New Roman" w:cs="Times New Roman"/>
          <w:spacing w:val="-4"/>
          <w:kern w:val="0"/>
          <w:sz w:val="28"/>
          <w:szCs w:val="28"/>
          <w14:ligatures w14:val="none"/>
        </w:rPr>
        <w:t>скорректировать</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оставшийся</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срок</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полезного использования актива.</w:t>
      </w:r>
      <w:r w:rsidRPr="00F95C8D">
        <w:rPr>
          <w:rFonts w:ascii="Times New Roman" w:eastAsia="Times New Roman" w:hAnsi="Times New Roman" w:cs="Times New Roman"/>
          <w:spacing w:val="-8"/>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Это</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заключение</w:t>
      </w:r>
      <w:r w:rsidRPr="00F95C8D">
        <w:rPr>
          <w:rFonts w:ascii="Times New Roman" w:eastAsia="Times New Roman" w:hAnsi="Times New Roman" w:cs="Times New Roman"/>
          <w:kern w:val="0"/>
          <w:sz w:val="28"/>
          <w:szCs w:val="28"/>
          <w14:ligatures w14:val="none"/>
        </w:rPr>
        <w:t xml:space="preserve"> </w:t>
      </w:r>
      <w:r w:rsidRPr="00F95C8D">
        <w:rPr>
          <w:rFonts w:ascii="Times New Roman" w:eastAsia="Times New Roman" w:hAnsi="Times New Roman" w:cs="Times New Roman"/>
          <w:spacing w:val="-4"/>
          <w:kern w:val="0"/>
          <w:sz w:val="28"/>
          <w:szCs w:val="28"/>
          <w14:ligatures w14:val="none"/>
        </w:rPr>
        <w:t xml:space="preserve">оформляется </w:t>
      </w:r>
      <w:r w:rsidRPr="00F95C8D">
        <w:rPr>
          <w:rFonts w:ascii="Times New Roman" w:eastAsia="Times New Roman" w:hAnsi="Times New Roman" w:cs="Times New Roman"/>
          <w:spacing w:val="-2"/>
          <w:kern w:val="0"/>
          <w:sz w:val="28"/>
          <w:szCs w:val="28"/>
          <w14:ligatures w14:val="none"/>
        </w:rPr>
        <w:t>в</w:t>
      </w:r>
      <w:r w:rsidRPr="00F95C8D">
        <w:rPr>
          <w:rFonts w:ascii="Times New Roman" w:eastAsia="Times New Roman" w:hAnsi="Times New Roman" w:cs="Times New Roman"/>
          <w:spacing w:val="-11"/>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виде</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представления</w:t>
      </w:r>
      <w:r w:rsidRPr="00F95C8D">
        <w:rPr>
          <w:rFonts w:ascii="Times New Roman" w:eastAsia="Times New Roman" w:hAnsi="Times New Roman" w:cs="Times New Roman"/>
          <w:spacing w:val="13"/>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для</w:t>
      </w:r>
      <w:r w:rsidRPr="00F95C8D">
        <w:rPr>
          <w:rFonts w:ascii="Times New Roman" w:eastAsia="Times New Roman" w:hAnsi="Times New Roman" w:cs="Times New Roman"/>
          <w:spacing w:val="-9"/>
          <w:kern w:val="0"/>
          <w:sz w:val="28"/>
          <w:szCs w:val="28"/>
          <w14:ligatures w14:val="none"/>
        </w:rPr>
        <w:t xml:space="preserve"> </w:t>
      </w:r>
      <w:r w:rsidRPr="00F95C8D">
        <w:rPr>
          <w:rFonts w:ascii="Times New Roman" w:eastAsia="Times New Roman" w:hAnsi="Times New Roman" w:cs="Times New Roman"/>
          <w:spacing w:val="-2"/>
          <w:kern w:val="0"/>
          <w:sz w:val="28"/>
          <w:szCs w:val="28"/>
          <w14:ligatures w14:val="none"/>
        </w:rPr>
        <w:t>руководителя.</w:t>
      </w:r>
    </w:p>
    <w:p w14:paraId="54E9ABBB"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bookmarkStart w:id="337" w:name="_Hlk217922342"/>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8</w:t>
      </w:r>
    </w:p>
    <w:p w14:paraId="236DF7A8"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4CC2AFE3"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bookmarkEnd w:id="337"/>
    <w:p w14:paraId="63E278B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023E223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24B30C4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03EB6634"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Порядок формирования и использования резервов предстоящих расходов</w:t>
      </w:r>
    </w:p>
    <w:p w14:paraId="78BC91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5367A3F"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1. Общие положения</w:t>
      </w:r>
    </w:p>
    <w:p w14:paraId="45FCC4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D0E988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1.1. Настоящий порядок формирования резервов предстоящих расходов (далее также - Порядок формирования резервов) разработан в соответствии с:</w:t>
      </w:r>
    </w:p>
    <w:p w14:paraId="03FDDA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1207" w:history="1">
        <w:r w:rsidRPr="00F95C8D">
          <w:rPr>
            <w:rFonts w:ascii="Times New Roman" w:eastAsia="Times New Roman" w:hAnsi="Times New Roman" w:cs="Times New Roman"/>
            <w:color w:val="000000"/>
            <w:kern w:val="0"/>
            <w:sz w:val="28"/>
            <w:szCs w:val="28"/>
            <w:u w:val="single"/>
            <w:lang w:eastAsia="ru-RU"/>
            <w14:ligatures w14:val="none"/>
          </w:rPr>
          <w:t>федеральным стандартом</w:t>
        </w:r>
      </w:hyperlink>
      <w:r w:rsidRPr="00F95C8D">
        <w:rPr>
          <w:rFonts w:ascii="Times New Roman" w:eastAsia="Times New Roman" w:hAnsi="Times New Roman" w:cs="Times New Roman"/>
          <w:kern w:val="0"/>
          <w:sz w:val="28"/>
          <w:szCs w:val="28"/>
          <w:lang w:eastAsia="ru-RU"/>
          <w14:ligatures w14:val="none"/>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 </w:t>
      </w:r>
      <w:hyperlink r:id="rId1208"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31.12.2016  № 256н;</w:t>
      </w:r>
    </w:p>
    <w:p w14:paraId="3CB8B0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kern w:val="0"/>
          <w:sz w:val="28"/>
          <w:szCs w:val="28"/>
          <w:lang w:eastAsia="ru-RU"/>
          <w14:ligatures w14:val="none"/>
        </w:rPr>
        <w:t>- </w:t>
      </w:r>
      <w:hyperlink r:id="rId1209" w:history="1">
        <w:r w:rsidRPr="00F95C8D">
          <w:rPr>
            <w:rFonts w:ascii="Times New Roman" w:eastAsia="Times New Roman" w:hAnsi="Times New Roman" w:cs="Times New Roman"/>
            <w:color w:val="000000"/>
            <w:kern w:val="0"/>
            <w:sz w:val="28"/>
            <w:szCs w:val="28"/>
            <w:u w:val="single"/>
            <w:lang w:eastAsia="ru-RU"/>
            <w14:ligatures w14:val="none"/>
          </w:rPr>
          <w:t>федеральным стандартом</w:t>
        </w:r>
      </w:hyperlink>
      <w:r w:rsidRPr="00F95C8D">
        <w:rPr>
          <w:rFonts w:ascii="Times New Roman" w:eastAsia="Times New Roman" w:hAnsi="Times New Roman" w:cs="Times New Roman"/>
          <w:kern w:val="0"/>
          <w:sz w:val="28"/>
          <w:szCs w:val="28"/>
          <w:lang w:eastAsia="ru-RU"/>
          <w14:ligatures w14:val="none"/>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 </w:t>
      </w:r>
      <w:hyperlink r:id="rId1210" w:history="1">
        <w:r w:rsidRPr="00F95C8D">
          <w:rPr>
            <w:rFonts w:ascii="Times New Roman" w:eastAsia="Times New Roman" w:hAnsi="Times New Roman" w:cs="Times New Roman"/>
            <w:color w:val="000000"/>
            <w:kern w:val="0"/>
            <w:sz w:val="28"/>
            <w:szCs w:val="28"/>
            <w:u w:val="single"/>
            <w:lang w:eastAsia="ru-RU"/>
            <w14:ligatures w14:val="none"/>
          </w:rPr>
          <w:t>п</w:t>
        </w:r>
      </w:hyperlink>
      <w:hyperlink r:id="rId1211" w:history="1">
        <w:r w:rsidRPr="00F95C8D">
          <w:rPr>
            <w:rFonts w:ascii="Times New Roman" w:eastAsia="Times New Roman" w:hAnsi="Times New Roman" w:cs="Times New Roman"/>
            <w:color w:val="000000"/>
            <w:kern w:val="0"/>
            <w:sz w:val="28"/>
            <w:szCs w:val="28"/>
            <w:u w:val="single"/>
            <w:lang w:eastAsia="ru-RU"/>
            <w14:ligatures w14:val="none"/>
          </w:rPr>
          <w:t>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30.05.2018 № 124н, а также </w:t>
      </w:r>
      <w:hyperlink r:id="rId1212" w:history="1">
        <w:r w:rsidRPr="00F95C8D">
          <w:rPr>
            <w:rFonts w:ascii="Times New Roman" w:eastAsia="Times New Roman" w:hAnsi="Times New Roman" w:cs="Times New Roman"/>
            <w:color w:val="000000"/>
            <w:kern w:val="0"/>
            <w:sz w:val="28"/>
            <w:szCs w:val="28"/>
            <w:u w:val="single"/>
            <w:lang w:eastAsia="ru-RU"/>
            <w14:ligatures w14:val="none"/>
          </w:rPr>
          <w:t>Методическими рекомендациями</w:t>
        </w:r>
      </w:hyperlink>
      <w:r w:rsidRPr="00F95C8D">
        <w:rPr>
          <w:rFonts w:ascii="Times New Roman" w:eastAsia="Times New Roman" w:hAnsi="Times New Roman" w:cs="Times New Roman"/>
          <w:kern w:val="0"/>
          <w:sz w:val="28"/>
          <w:szCs w:val="28"/>
          <w:lang w:eastAsia="ru-RU"/>
          <w14:ligatures w14:val="none"/>
        </w:rPr>
        <w:t xml:space="preserve">, доведенными </w:t>
      </w:r>
      <w:hyperlink r:id="rId1213" w:history="1">
        <w:r w:rsidRPr="00F95C8D">
          <w:rPr>
            <w:rFonts w:ascii="Times New Roman" w:eastAsia="Times New Roman" w:hAnsi="Times New Roman" w:cs="Times New Roman"/>
            <w:color w:val="000000"/>
            <w:kern w:val="0"/>
            <w:sz w:val="28"/>
            <w:szCs w:val="28"/>
            <w:u w:val="single"/>
            <w:lang w:eastAsia="ru-RU"/>
            <w14:ligatures w14:val="none"/>
          </w:rPr>
          <w:t>письмом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05.08.2019 № 02-07-07/58716;</w:t>
      </w:r>
    </w:p>
    <w:p w14:paraId="146AF91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1214" w:history="1">
        <w:r w:rsidRPr="00F95C8D">
          <w:rPr>
            <w:rFonts w:ascii="Times New Roman" w:eastAsia="Times New Roman" w:hAnsi="Times New Roman" w:cs="Times New Roman"/>
            <w:color w:val="000000"/>
            <w:kern w:val="0"/>
            <w:sz w:val="28"/>
            <w:szCs w:val="28"/>
            <w:u w:val="single"/>
            <w:lang w:eastAsia="ru-RU"/>
            <w14:ligatures w14:val="none"/>
          </w:rPr>
          <w:t>федеральным стандартом</w:t>
        </w:r>
      </w:hyperlink>
      <w:r w:rsidRPr="00F95C8D">
        <w:rPr>
          <w:rFonts w:ascii="Times New Roman" w:eastAsia="Times New Roman" w:hAnsi="Times New Roman" w:cs="Times New Roman"/>
          <w:kern w:val="0"/>
          <w:sz w:val="28"/>
          <w:szCs w:val="28"/>
          <w:lang w:eastAsia="ru-RU"/>
          <w14:ligatures w14:val="none"/>
        </w:rPr>
        <w:t xml:space="preserve"> бухгалтерского учета государственных финансов "Выплаты персоналу", утв. </w:t>
      </w:r>
      <w:hyperlink r:id="rId1215" w:history="1">
        <w:r w:rsidRPr="00F95C8D">
          <w:rPr>
            <w:rFonts w:ascii="Times New Roman" w:eastAsia="Times New Roman" w:hAnsi="Times New Roman" w:cs="Times New Roman"/>
            <w:color w:val="000000"/>
            <w:kern w:val="0"/>
            <w:sz w:val="28"/>
            <w:szCs w:val="28"/>
            <w:u w:val="single"/>
            <w:lang w:eastAsia="ru-RU"/>
            <w14:ligatures w14:val="none"/>
          </w:rPr>
          <w:t>п</w:t>
        </w:r>
      </w:hyperlink>
      <w:hyperlink r:id="rId1216" w:history="1">
        <w:r w:rsidRPr="00F95C8D">
          <w:rPr>
            <w:rFonts w:ascii="Times New Roman" w:eastAsia="Times New Roman" w:hAnsi="Times New Roman" w:cs="Times New Roman"/>
            <w:color w:val="000000"/>
            <w:kern w:val="0"/>
            <w:sz w:val="28"/>
            <w:szCs w:val="28"/>
            <w:u w:val="single"/>
            <w:lang w:eastAsia="ru-RU"/>
            <w14:ligatures w14:val="none"/>
          </w:rPr>
          <w:t>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15.11.2019 № 184н, а также </w:t>
      </w:r>
      <w:hyperlink r:id="rId1217" w:history="1">
        <w:r w:rsidRPr="00F95C8D">
          <w:rPr>
            <w:rFonts w:ascii="Times New Roman" w:eastAsia="Times New Roman" w:hAnsi="Times New Roman" w:cs="Times New Roman"/>
            <w:color w:val="000000"/>
            <w:kern w:val="0"/>
            <w:sz w:val="28"/>
            <w:szCs w:val="28"/>
            <w:u w:val="single"/>
            <w:lang w:eastAsia="ru-RU"/>
            <w14:ligatures w14:val="none"/>
          </w:rPr>
          <w:t>Методическими рекомендациями</w:t>
        </w:r>
      </w:hyperlink>
      <w:r w:rsidRPr="00F95C8D">
        <w:rPr>
          <w:rFonts w:ascii="Times New Roman" w:eastAsia="Times New Roman" w:hAnsi="Times New Roman" w:cs="Times New Roman"/>
          <w:kern w:val="0"/>
          <w:sz w:val="28"/>
          <w:szCs w:val="28"/>
          <w:lang w:eastAsia="ru-RU"/>
          <w14:ligatures w14:val="none"/>
        </w:rPr>
        <w:t xml:space="preserve">, доведенными </w:t>
      </w:r>
      <w:hyperlink r:id="rId1218" w:history="1">
        <w:r w:rsidRPr="00F95C8D">
          <w:rPr>
            <w:rFonts w:ascii="Times New Roman" w:eastAsia="Times New Roman" w:hAnsi="Times New Roman" w:cs="Times New Roman"/>
            <w:color w:val="000000"/>
            <w:kern w:val="0"/>
            <w:sz w:val="28"/>
            <w:szCs w:val="28"/>
            <w:u w:val="single"/>
            <w:lang w:eastAsia="ru-RU"/>
            <w14:ligatures w14:val="none"/>
          </w:rPr>
          <w:t>письмом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30.11.2020 № 02-06-07/104576;</w:t>
      </w:r>
    </w:p>
    <w:p w14:paraId="66E186C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w:t>
      </w:r>
      <w:hyperlink r:id="rId1219" w:history="1">
        <w:r w:rsidRPr="00F95C8D">
          <w:rPr>
            <w:rFonts w:ascii="Times New Roman" w:eastAsia="Times New Roman" w:hAnsi="Times New Roman" w:cs="Times New Roman"/>
            <w:color w:val="000000"/>
            <w:kern w:val="0"/>
            <w:sz w:val="28"/>
            <w:szCs w:val="28"/>
            <w:u w:val="single"/>
            <w:lang w:eastAsia="ru-RU"/>
            <w14:ligatures w14:val="none"/>
          </w:rPr>
          <w:t>федеральным стандартом</w:t>
        </w:r>
      </w:hyperlink>
      <w:r w:rsidRPr="00F95C8D">
        <w:rPr>
          <w:rFonts w:ascii="Times New Roman" w:eastAsia="Times New Roman" w:hAnsi="Times New Roman" w:cs="Times New Roman"/>
          <w:kern w:val="0"/>
          <w:sz w:val="28"/>
          <w:szCs w:val="28"/>
          <w:lang w:eastAsia="ru-RU"/>
          <w14:ligatures w14:val="none"/>
        </w:rPr>
        <w:t xml:space="preserve"> бухгалтерского учета государственных финансов "Единый план счетов бухгалтерского учета государственных финансов", утв. </w:t>
      </w:r>
      <w:hyperlink r:id="rId1220"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30.08.2024 № 121н;</w:t>
      </w:r>
    </w:p>
    <w:p w14:paraId="74FD0B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b/>
          <w:bCs/>
          <w:kern w:val="0"/>
          <w:sz w:val="28"/>
          <w:szCs w:val="28"/>
          <w:lang w:eastAsia="ru-RU"/>
          <w14:ligatures w14:val="none"/>
        </w:rPr>
        <w:t>- </w:t>
      </w:r>
      <w:hyperlink r:id="rId1221" w:history="1">
        <w:r w:rsidRPr="00F95C8D">
          <w:rPr>
            <w:rFonts w:ascii="Times New Roman" w:eastAsia="Times New Roman" w:hAnsi="Times New Roman" w:cs="Times New Roman"/>
            <w:color w:val="000000"/>
            <w:kern w:val="0"/>
            <w:sz w:val="28"/>
            <w:szCs w:val="28"/>
            <w:u w:val="single"/>
            <w:lang w:eastAsia="ru-RU"/>
            <w14:ligatures w14:val="none"/>
          </w:rPr>
          <w:t>федеральным стандартом</w:t>
        </w:r>
      </w:hyperlink>
      <w:r w:rsidRPr="00F95C8D">
        <w:rPr>
          <w:rFonts w:ascii="Times New Roman" w:eastAsia="Times New Roman" w:hAnsi="Times New Roman" w:cs="Times New Roman"/>
          <w:b/>
          <w:bCs/>
          <w:kern w:val="0"/>
          <w:sz w:val="28"/>
          <w:szCs w:val="28"/>
          <w:lang w:eastAsia="ru-RU"/>
          <w14:ligatures w14:val="none"/>
        </w:rPr>
        <w:t xml:space="preserve"> </w:t>
      </w:r>
      <w:r w:rsidRPr="00F95C8D">
        <w:rPr>
          <w:rFonts w:ascii="Times New Roman" w:eastAsia="Times New Roman" w:hAnsi="Times New Roman" w:cs="Times New Roman"/>
          <w:kern w:val="0"/>
          <w:sz w:val="28"/>
          <w:szCs w:val="28"/>
          <w:lang w:eastAsia="ru-RU"/>
          <w14:ligatures w14:val="none"/>
        </w:rPr>
        <w:t>бухгалтерского учета государственных финансов</w:t>
      </w:r>
      <w:r w:rsidRPr="00F95C8D">
        <w:rPr>
          <w:rFonts w:ascii="Times New Roman" w:eastAsia="Times New Roman" w:hAnsi="Times New Roman" w:cs="Times New Roman"/>
          <w:b/>
          <w:bCs/>
          <w:kern w:val="0"/>
          <w:sz w:val="28"/>
          <w:szCs w:val="28"/>
          <w:lang w:eastAsia="ru-RU"/>
          <w14:ligatures w14:val="none"/>
        </w:rPr>
        <w:t xml:space="preserve"> </w:t>
      </w:r>
      <w:r w:rsidRPr="00F95C8D">
        <w:rPr>
          <w:rFonts w:ascii="Times New Roman" w:eastAsia="Times New Roman" w:hAnsi="Times New Roman" w:cs="Times New Roman"/>
          <w:kern w:val="0"/>
          <w:sz w:val="28"/>
          <w:szCs w:val="28"/>
          <w:lang w:eastAsia="ru-RU"/>
          <w14:ligatures w14:val="none"/>
        </w:rPr>
        <w:t>"План счетов бюджетного учета", утв. </w:t>
      </w:r>
      <w:hyperlink r:id="rId1222"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20.09.2024 № 132н;</w:t>
      </w:r>
    </w:p>
    <w:p w14:paraId="2AAE89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приказом Минфина России от 29.08.2025 № 118н "Об утверждении Инструкции по применению Плана счетов бюджетного учета";</w:t>
      </w:r>
    </w:p>
    <w:p w14:paraId="04ED7E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другими </w:t>
      </w:r>
      <w:hyperlink r:id="rId1223" w:history="1">
        <w:r w:rsidRPr="00F95C8D">
          <w:rPr>
            <w:rFonts w:ascii="Times New Roman" w:eastAsia="Times New Roman" w:hAnsi="Times New Roman" w:cs="Times New Roman"/>
            <w:color w:val="000000"/>
            <w:kern w:val="0"/>
            <w:sz w:val="28"/>
            <w:szCs w:val="28"/>
            <w:u w:val="single"/>
            <w:lang w:eastAsia="ru-RU"/>
            <w14:ligatures w14:val="none"/>
          </w:rPr>
          <w:t>федеральными стандартами</w:t>
        </w:r>
      </w:hyperlink>
      <w:r w:rsidRPr="00F95C8D">
        <w:rPr>
          <w:rFonts w:ascii="Times New Roman" w:eastAsia="Times New Roman" w:hAnsi="Times New Roman" w:cs="Times New Roman"/>
          <w:kern w:val="0"/>
          <w:sz w:val="28"/>
          <w:szCs w:val="28"/>
          <w:lang w:eastAsia="ru-RU"/>
          <w14:ligatures w14:val="none"/>
        </w:rPr>
        <w:t xml:space="preserve"> бухгалтерского учета государственных финансов;</w:t>
      </w:r>
    </w:p>
    <w:p w14:paraId="2627FE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иными нормативными правовыми актами, регулирующими ведение бухгалтерского учета организациями бюджетной сферы, включая составление и представление бухгалтерской (финансовой) отчетности организаций бюджетной сферы.</w:t>
      </w:r>
    </w:p>
    <w:p w14:paraId="674B4E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1.2. Порядок формирования резервов устанавливает правила отражения в бухгалтерском учете учреждения информации о состоянии и движении сумм резервов предстоящих расходов в целях равномерного включения расходов на финансовый результат учреждения по обязательствам, не определенным по величине и (или) времени исполнения.</w:t>
      </w:r>
    </w:p>
    <w:p w14:paraId="4F194E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1.3. Настоящий Порядок разработан в целях корректного формирования фактической себестоимости оказанных услуг (выполненных работ), в том числе по видам финансового обеспечения, и отражения в отчетности информации об отложенных обязательствах учреждения.</w:t>
      </w:r>
    </w:p>
    <w:p w14:paraId="18DAFA8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1.4. Одновременно с формированием резервов предстоящих расходов в учете отражается принятие учреждением обязательств в сумме сформированных резервов с применением счета 502 99 "Отложенные обязательства".</w:t>
      </w:r>
    </w:p>
    <w:p w14:paraId="23CA301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1.5. 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14:paraId="1EA39F6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627CD80"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2. Виды резервов предстоящих расходов, формируемых учреждением</w:t>
      </w:r>
    </w:p>
    <w:p w14:paraId="4003641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D24AAB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 В учреждении формируются следующие виды резервов:</w:t>
      </w:r>
    </w:p>
    <w:p w14:paraId="62B603D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14:paraId="7BBD8B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192CDD1"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3. Порядок определения сумм резервов предстоящих расходов и их отражения в бухгалтерском учете</w:t>
      </w:r>
    </w:p>
    <w:p w14:paraId="67EEA9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9DA7D6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Устанавливаются следующие особенности формирования резервов предстоящих расходов</w:t>
      </w:r>
      <w:r w:rsidRPr="00F95C8D">
        <w:rPr>
          <w:rFonts w:ascii="Times New Roman" w:eastAsia="Times New Roman" w:hAnsi="Times New Roman" w:cs="Times New Roman"/>
          <w:color w:val="26282F"/>
          <w:kern w:val="0"/>
          <w:sz w:val="28"/>
          <w:szCs w:val="28"/>
          <w:lang w:eastAsia="ru-RU"/>
          <w14:ligatures w14:val="none"/>
        </w:rPr>
        <w:t>:</w:t>
      </w:r>
    </w:p>
    <w:p w14:paraId="5E089C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3.1. Резерв на оплату отпусков за фактически отработанное время (компенсаций за неиспользованный отпуск)</w:t>
      </w:r>
    </w:p>
    <w:p w14:paraId="0B65BF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3.1.1. Резерв на оплату отпусков за фактически отработанное время или компенсаций за неиспользованный отпуск, в том числе при увольнении работника учреждения, включая платежи на обязательное социальное страхование, начисляется (корректируется) на основании сведений кадровой службы о количестве дней отпуска, право на представление которого имеют работники за фактически отработанное время.</w:t>
      </w:r>
    </w:p>
    <w:p w14:paraId="59647A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Резерв в части средств на предстоящую оплату отпусков за фактически отработанное время или компенсаций за неиспользованный отпуск определяется в следующем порядке:</w:t>
      </w:r>
    </w:p>
    <w:p w14:paraId="7EAD97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с применением методики расчета резерва на оплату предстоящих отпусков персоналу по каждому работнику из расчета его среднедневного заработка.</w:t>
      </w:r>
    </w:p>
    <w:p w14:paraId="6487E85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Резерв на отпуск определяется по формуле:</w:t>
      </w:r>
    </w:p>
    <w:p w14:paraId="4CE95B1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Резерв на отпуск = К * ЗП, где</w:t>
      </w:r>
    </w:p>
    <w:p w14:paraId="2F58B3D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К - количество не использованных сотрудником дней отпуска за период с начала работы на дату расчета (конец каждого месяца, квартала, года);</w:t>
      </w:r>
    </w:p>
    <w:p w14:paraId="78F7E5D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ЗП - среднедневной заработок сотрудника, исчисленный по правилам расчета среднего заработка для оплаты отпусков на дату расчета резерва.</w:t>
      </w:r>
    </w:p>
    <w:p w14:paraId="593965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A02B374"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4. Учет и использование сумм резервов</w:t>
      </w:r>
    </w:p>
    <w:p w14:paraId="24AB1E0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3AC489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4.1. Начисление (корректировка) резерва в ситуациях, не установленных выше, осуществляется в случае:</w:t>
      </w:r>
    </w:p>
    <w:p w14:paraId="136A86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полного использования начисленного резерва;</w:t>
      </w:r>
    </w:p>
    <w:p w14:paraId="78C42E8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принятия решения о реорганизации, ликвидации учреждения;</w:t>
      </w:r>
    </w:p>
    <w:p w14:paraId="193A39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 результатам инвентаризации.</w:t>
      </w:r>
    </w:p>
    <w:p w14:paraId="69C472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Корректировка резерва осуществляется путем сопоставления сумм резерва, начисленного на установленную дату, с остатком резерва на эту дату и соответствующего увеличения (уменьшения) резерва.</w:t>
      </w:r>
    </w:p>
    <w:p w14:paraId="306F36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 Резервы используются только на покрытие тех расходов, в отношении которых они были созданы.</w:t>
      </w:r>
    </w:p>
    <w:p w14:paraId="3584F1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4.3. Признание в учете расходов, в отношении которых сформирован резерв, осуществляется за счет суммы созданного резерва.</w:t>
      </w:r>
    </w:p>
    <w:p w14:paraId="4838C25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484F99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C68229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203198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BF7056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E96B3C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67AEF9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545829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6AEB5F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7869A0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1D07A6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5F3A1A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E8E136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B8C5BE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2AE40A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1F20B3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DA46B8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7BE2F9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634EFB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7DC8E2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34740A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F86D94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34B01A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F8BCB6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107C0F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1823ED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CB25F2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1FA38B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75E5F2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A754E7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150B36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000484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5E1599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1366CC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FF869D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800F22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756EA5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C67A341"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bookmarkStart w:id="338" w:name="_Hlk217927479"/>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9</w:t>
      </w:r>
    </w:p>
    <w:p w14:paraId="1EEEC431"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48E93B88"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bookmarkEnd w:id="338"/>
    <w:p w14:paraId="369D9EE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7E6F81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2C845D9"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Порядок признания и отражения в учете и отчетности событий после отчетной даты</w:t>
      </w:r>
    </w:p>
    <w:p w14:paraId="682C7836"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1. Общие положения</w:t>
      </w:r>
    </w:p>
    <w:p w14:paraId="0D0C9C6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7D95E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1.1. Настоящий порядок признания и отражения в учете и отчетности событий после отчетной даты (далее также - Порядок ) разработан в соответствии с </w:t>
      </w:r>
      <w:hyperlink r:id="rId1224" w:history="1">
        <w:r w:rsidRPr="00F95C8D">
          <w:rPr>
            <w:rFonts w:ascii="Times New Roman" w:eastAsia="Times New Roman" w:hAnsi="Times New Roman" w:cs="Times New Roman"/>
            <w:color w:val="000000"/>
            <w:kern w:val="0"/>
            <w:sz w:val="28"/>
            <w:szCs w:val="28"/>
            <w:u w:val="single"/>
            <w:lang w:eastAsia="ru-RU"/>
            <w14:ligatures w14:val="none"/>
          </w:rPr>
          <w:t>федеральным стандартом</w:t>
        </w:r>
      </w:hyperlink>
      <w:r w:rsidRPr="00F95C8D">
        <w:rPr>
          <w:rFonts w:ascii="Times New Roman" w:eastAsia="Times New Roman" w:hAnsi="Times New Roman" w:cs="Times New Roman"/>
          <w:kern w:val="0"/>
          <w:sz w:val="28"/>
          <w:szCs w:val="28"/>
          <w:lang w:eastAsia="ru-RU"/>
          <w14:ligatures w14:val="none"/>
        </w:rPr>
        <w:t xml:space="preserve"> бухгалтерского учета для организаций государственного сектора "События после отчетной даты", утвержденным </w:t>
      </w:r>
      <w:hyperlink r:id="rId1225"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30.12.2017 № 275н, а также Методическими рекомендациями, доведенными </w:t>
      </w:r>
      <w:hyperlink r:id="rId1226" w:history="1">
        <w:r w:rsidRPr="00F95C8D">
          <w:rPr>
            <w:rFonts w:ascii="Times New Roman" w:eastAsia="Times New Roman" w:hAnsi="Times New Roman" w:cs="Times New Roman"/>
            <w:color w:val="000000"/>
            <w:kern w:val="0"/>
            <w:sz w:val="28"/>
            <w:szCs w:val="28"/>
            <w:u w:val="single"/>
            <w:lang w:eastAsia="ru-RU"/>
            <w14:ligatures w14:val="none"/>
          </w:rPr>
          <w:t xml:space="preserve">письмом </w:t>
        </w:r>
      </w:hyperlink>
      <w:r w:rsidRPr="00F95C8D">
        <w:rPr>
          <w:rFonts w:ascii="Times New Roman" w:eastAsia="Times New Roman" w:hAnsi="Times New Roman" w:cs="Times New Roman"/>
          <w:kern w:val="0"/>
          <w:sz w:val="28"/>
          <w:szCs w:val="28"/>
          <w:lang w:eastAsia="ru-RU"/>
          <w14:ligatures w14:val="none"/>
        </w:rPr>
        <w:t>Минфина России от 31.07.2018 № 02-06-07/55005.</w:t>
      </w:r>
    </w:p>
    <w:p w14:paraId="2909811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CA996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1.2. Событиями после отчетной даты признаются </w:t>
      </w:r>
      <w:r w:rsidRPr="00F95C8D">
        <w:rPr>
          <w:rFonts w:ascii="Times New Roman" w:eastAsia="Times New Roman" w:hAnsi="Times New Roman" w:cs="Times New Roman"/>
          <w:color w:val="26282F"/>
          <w:kern w:val="0"/>
          <w:sz w:val="28"/>
          <w:szCs w:val="28"/>
          <w:lang w:eastAsia="ru-RU"/>
          <w14:ligatures w14:val="none"/>
        </w:rPr>
        <w:t>существенные</w:t>
      </w:r>
      <w:r w:rsidRPr="00F95C8D">
        <w:rPr>
          <w:rFonts w:ascii="Times New Roman" w:eastAsia="Times New Roman" w:hAnsi="Times New Roman" w:cs="Times New Roman"/>
          <w:kern w:val="0"/>
          <w:sz w:val="28"/>
          <w:szCs w:val="28"/>
          <w:lang w:eastAsia="ru-RU"/>
          <w14:ligatures w14:val="none"/>
        </w:rPr>
        <w:t xml:space="preserve"> факты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которые имели место в период между отчетной датой и датой подписания бухгалтерской отчетности.</w:t>
      </w:r>
    </w:p>
    <w:p w14:paraId="40F372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 событиям после отчетной даты относятся:</w:t>
      </w:r>
    </w:p>
    <w:p w14:paraId="567F41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события, подтверждающие условия деятельности учреждения (далее - события, подтверждающие условия деятельности);</w:t>
      </w:r>
    </w:p>
    <w:p w14:paraId="6B066B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события, указывающие на условия деятельности субъекта отчетности (далее - события, указывающие на условия деятельности).</w:t>
      </w:r>
    </w:p>
    <w:p w14:paraId="706074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F6409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1.3. Датой подписания бухгалтерской отчетности считается фактическая дата ее подписания руководителем учреждения. В целях своевременного представления отчетности события после отчетной даты отражаются в учете не позднее, чем за </w:t>
      </w:r>
      <w:r w:rsidRPr="00F95C8D">
        <w:rPr>
          <w:rFonts w:ascii="Times New Roman" w:eastAsia="Times New Roman" w:hAnsi="Times New Roman" w:cs="Times New Roman"/>
          <w:color w:val="26282F"/>
          <w:kern w:val="0"/>
          <w:sz w:val="28"/>
          <w:szCs w:val="28"/>
          <w:lang w:eastAsia="ru-RU"/>
          <w14:ligatures w14:val="none"/>
        </w:rPr>
        <w:t>3</w:t>
      </w:r>
      <w:r w:rsidRPr="00F95C8D">
        <w:rPr>
          <w:rFonts w:ascii="Times New Roman" w:eastAsia="Times New Roman" w:hAnsi="Times New Roman" w:cs="Times New Roman"/>
          <w:kern w:val="0"/>
          <w:sz w:val="28"/>
          <w:szCs w:val="28"/>
          <w:lang w:eastAsia="ru-RU"/>
          <w14:ligatures w14:val="none"/>
        </w:rPr>
        <w:t xml:space="preserve"> рабочих дня до даты представления отчетности, установленной </w:t>
      </w:r>
      <w:r w:rsidRPr="00F95C8D">
        <w:rPr>
          <w:rFonts w:ascii="Times New Roman" w:eastAsia="Times New Roman" w:hAnsi="Times New Roman" w:cs="Times New Roman"/>
          <w:color w:val="26282F"/>
          <w:kern w:val="0"/>
          <w:sz w:val="28"/>
          <w:szCs w:val="28"/>
          <w:lang w:eastAsia="ru-RU"/>
          <w14:ligatures w14:val="none"/>
        </w:rPr>
        <w:t>администрацией Тбилисского сельского поселения Тбилисского района</w:t>
      </w:r>
    </w:p>
    <w:p w14:paraId="7BDDDF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9C1FB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1.4.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14:paraId="71CC67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Существенность события после отчетной даты учреждение определяет самостоятельно, исходя из установленных требований к отчетности.</w:t>
      </w:r>
    </w:p>
    <w:p w14:paraId="49B02C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6B79A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1.5. Решение об отражении событий после отчетной даты принимается начальником финансового отдела администрации Тбилисского сельского поселения Тбилисского района.</w:t>
      </w:r>
    </w:p>
    <w:p w14:paraId="4CB767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319C1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1.6.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учреждения.</w:t>
      </w:r>
    </w:p>
    <w:p w14:paraId="7E1AF7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BA255F5"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2. Перечень фактов хозяйственной жизни, которые признаются событиями после отчетной даты</w:t>
      </w:r>
    </w:p>
    <w:p w14:paraId="4DC87F0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FBE26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 К событиям, подтверждающим условия деятельности, относятся следующие существенные факты хозяйственной жизни:</w:t>
      </w:r>
    </w:p>
    <w:p w14:paraId="5CD614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14:paraId="1BCDC26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завершение после отчетной даты процесса оформления существенных изменений сделки, начатого в отчетном периоде;</w:t>
      </w:r>
    </w:p>
    <w:p w14:paraId="3FA789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14:paraId="1946D0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получение документального подтверждения (уточнения) суммы страхового возмещения, если страховой случай произошел в отчетном периоде;</w:t>
      </w:r>
    </w:p>
    <w:p w14:paraId="4CC8046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305ECE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получение информации об изменении после отчетной даты кадастровых оценок нефинансовых активов;</w:t>
      </w:r>
    </w:p>
    <w:p w14:paraId="402E469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14:paraId="4A57A49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обнаружение после отчетной даты, но до даты принятия бухгалтерской (финансовой)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(финансовой) 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14:paraId="1F5301F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подписание учреждением документов о приемке после отчетной даты по произведенным в конце отчетного года поставкам товаров, выполненным работам, оказанным услугам.</w:t>
      </w:r>
    </w:p>
    <w:p w14:paraId="4E8010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20293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2.2. К событиям, указывающим на условия деятельности, относятся следующие существенные факты хозяйственной жизни:</w:t>
      </w:r>
    </w:p>
    <w:p w14:paraId="57E5D7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существенное поступление или выбытие активов, связанное с операциями, инициированными в отчетном периоде;</w:t>
      </w:r>
    </w:p>
    <w:p w14:paraId="278793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возникновение обстоятельств, в том числе чрезвычайных, в результате которых активы выбыли из владения, пользования и распоряжения учреждения вследствие их гибели и (или) уничтожения, в том числе помимо воли учреждения, а также вследствие невозможности установления их местонахождения;</w:t>
      </w:r>
    </w:p>
    <w:p w14:paraId="1724E50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учреждения;</w:t>
      </w:r>
    </w:p>
    <w:p w14:paraId="7D724D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14:paraId="2506995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color w:val="26282F"/>
          <w:kern w:val="0"/>
          <w:sz w:val="28"/>
          <w:szCs w:val="28"/>
          <w:lang w:eastAsia="ru-RU"/>
          <w14:ligatures w14:val="none"/>
        </w:rPr>
        <w:t>- начало судебного производства, связанного исключительно с событиями, произошедшими после отчетной даты.</w:t>
      </w:r>
    </w:p>
    <w:p w14:paraId="0934DB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BE88D1E"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3. Отражение в учете и отчетности событий после отчетной даты</w:t>
      </w:r>
    </w:p>
    <w:p w14:paraId="337A9CA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1D97E7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39" w:name="sub_588675034"/>
      <w:r w:rsidRPr="00F95C8D">
        <w:rPr>
          <w:rFonts w:ascii="Times New Roman" w:eastAsia="Times New Roman" w:hAnsi="Times New Roman" w:cs="Times New Roman"/>
          <w:kern w:val="0"/>
          <w:sz w:val="28"/>
          <w:szCs w:val="28"/>
          <w:lang w:eastAsia="ru-RU"/>
          <w14:ligatures w14:val="none"/>
        </w:rPr>
        <w:t>3.1.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записей по счетам Рабочего плана счетов бухгалтерского учета (до отражения бухгалтерских записей по завершению финансового года) - дополнительной бухгалтерской записью, либо бухгалтерской записью, оформленной по способу "Красное сторно", и дополнительной бухгалтерской записью на основании Бухгалтерской справки (</w:t>
      </w:r>
      <w:hyperlink r:id="rId1227" w:history="1">
        <w:r w:rsidRPr="00F95C8D">
          <w:rPr>
            <w:rFonts w:ascii="Times New Roman" w:eastAsia="Times New Roman" w:hAnsi="Times New Roman" w:cs="Times New Roman"/>
            <w:color w:val="000000"/>
            <w:kern w:val="0"/>
            <w:sz w:val="28"/>
            <w:szCs w:val="28"/>
            <w:u w:val="single"/>
            <w:lang w:eastAsia="ru-RU"/>
            <w14:ligatures w14:val="none"/>
          </w:rPr>
          <w:t>ф. 0504833</w:t>
        </w:r>
      </w:hyperlink>
      <w:r w:rsidRPr="00F95C8D">
        <w:rPr>
          <w:rFonts w:ascii="Times New Roman" w:eastAsia="Times New Roman" w:hAnsi="Times New Roman" w:cs="Times New Roman"/>
          <w:kern w:val="0"/>
          <w:sz w:val="28"/>
          <w:szCs w:val="28"/>
          <w:lang w:eastAsia="ru-RU"/>
          <w14:ligatures w14:val="none"/>
        </w:rPr>
        <w:t>) с приложением первичных или иных документов.</w:t>
      </w:r>
    </w:p>
    <w:bookmarkEnd w:id="339"/>
    <w:p w14:paraId="0FD4E7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Данные учета отражаются в соответствующих формах отчетности учреждения с учетом событий после отчетной даты, подтверждающих условия деятельности.</w:t>
      </w:r>
    </w:p>
    <w:p w14:paraId="75BA79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DE33F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3.2. 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раскрывается в текстовой части пояснительной записки Пояснительной записки (</w:t>
      </w:r>
      <w:hyperlink r:id="rId1228" w:history="1">
        <w:r w:rsidRPr="00F95C8D">
          <w:rPr>
            <w:rFonts w:ascii="Times New Roman" w:eastAsia="Times New Roman" w:hAnsi="Times New Roman" w:cs="Times New Roman"/>
            <w:color w:val="000000"/>
            <w:kern w:val="0"/>
            <w:sz w:val="28"/>
            <w:szCs w:val="28"/>
            <w:u w:val="single"/>
            <w:lang w:eastAsia="ru-RU"/>
            <w14:ligatures w14:val="none"/>
          </w:rPr>
          <w:t>ф. 0503160</w:t>
        </w:r>
      </w:hyperlink>
      <w:r w:rsidRPr="00F95C8D">
        <w:rPr>
          <w:rFonts w:ascii="Times New Roman" w:eastAsia="Times New Roman" w:hAnsi="Times New Roman" w:cs="Times New Roman"/>
          <w:kern w:val="0"/>
          <w:sz w:val="28"/>
          <w:szCs w:val="28"/>
          <w:lang w:eastAsia="ru-RU"/>
          <w14:ligatures w14:val="none"/>
        </w:rPr>
        <w:t xml:space="preserve">, </w:t>
      </w:r>
      <w:hyperlink r:id="rId1229" w:history="1">
        <w:r w:rsidRPr="00F95C8D">
          <w:rPr>
            <w:rFonts w:ascii="Times New Roman" w:eastAsia="Times New Roman" w:hAnsi="Times New Roman" w:cs="Times New Roman"/>
            <w:color w:val="000000"/>
            <w:kern w:val="0"/>
            <w:sz w:val="28"/>
            <w:szCs w:val="28"/>
            <w:u w:val="single"/>
            <w:lang w:eastAsia="ru-RU"/>
            <w14:ligatures w14:val="none"/>
          </w:rPr>
          <w:t>ф. 0503760</w:t>
        </w:r>
      </w:hyperlink>
      <w:r w:rsidRPr="00F95C8D">
        <w:rPr>
          <w:rFonts w:ascii="Times New Roman" w:eastAsia="Times New Roman" w:hAnsi="Times New Roman" w:cs="Times New Roman"/>
          <w:kern w:val="0"/>
          <w:sz w:val="28"/>
          <w:szCs w:val="28"/>
          <w:lang w:eastAsia="ru-RU"/>
          <w14:ligatures w14:val="none"/>
        </w:rPr>
        <w:t>). При этом на основании указанной информации (в межотчетный период) корректируются входящие остатки на 1 января года, следующего за отчетным.</w:t>
      </w:r>
    </w:p>
    <w:p w14:paraId="62164D9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CAC66B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3.3. События, указывающие на условия деятельности, отражаются в бухгалтерском учете путем выполнения записей по счетам Рабочего плана счетов бухгалтерского учета в периоде, следующем за отчетным.</w:t>
      </w:r>
    </w:p>
    <w:p w14:paraId="4CEC41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Информация о событиях, указывающих на условия деятельности, раскрывается в текстовой части Пояснительной записки (</w:t>
      </w:r>
      <w:hyperlink r:id="rId1230" w:history="1">
        <w:r w:rsidRPr="00F95C8D">
          <w:rPr>
            <w:rFonts w:ascii="Times New Roman" w:eastAsia="Times New Roman" w:hAnsi="Times New Roman" w:cs="Times New Roman"/>
            <w:color w:val="000000"/>
            <w:kern w:val="0"/>
            <w:sz w:val="28"/>
            <w:szCs w:val="28"/>
            <w:u w:val="single"/>
            <w:lang w:eastAsia="ru-RU"/>
            <w14:ligatures w14:val="none"/>
          </w:rPr>
          <w:t>ф. 0503160</w:t>
        </w:r>
      </w:hyperlink>
      <w:r w:rsidRPr="00F95C8D">
        <w:rPr>
          <w:rFonts w:ascii="Times New Roman" w:eastAsia="Times New Roman" w:hAnsi="Times New Roman" w:cs="Times New Roman"/>
          <w:kern w:val="0"/>
          <w:sz w:val="28"/>
          <w:szCs w:val="28"/>
          <w:lang w:eastAsia="ru-RU"/>
          <w14:ligatures w14:val="none"/>
        </w:rPr>
        <w:t xml:space="preserve">, </w:t>
      </w:r>
      <w:hyperlink r:id="rId1231" w:history="1">
        <w:r w:rsidRPr="00F95C8D">
          <w:rPr>
            <w:rFonts w:ascii="Times New Roman" w:eastAsia="Times New Roman" w:hAnsi="Times New Roman" w:cs="Times New Roman"/>
            <w:color w:val="000000"/>
            <w:kern w:val="0"/>
            <w:sz w:val="28"/>
            <w:szCs w:val="28"/>
            <w:u w:val="single"/>
            <w:lang w:eastAsia="ru-RU"/>
            <w14:ligatures w14:val="none"/>
          </w:rPr>
          <w:t>ф. 0503760</w:t>
        </w:r>
      </w:hyperlink>
      <w:r w:rsidRPr="00F95C8D">
        <w:rPr>
          <w:rFonts w:ascii="Times New Roman" w:eastAsia="Times New Roman" w:hAnsi="Times New Roman" w:cs="Times New Roman"/>
          <w:kern w:val="0"/>
          <w:sz w:val="28"/>
          <w:szCs w:val="28"/>
          <w:lang w:eastAsia="ru-RU"/>
          <w14:ligatures w14:val="none"/>
        </w:rPr>
        <w:t>).</w:t>
      </w:r>
    </w:p>
    <w:p w14:paraId="1EAA390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Пояснительной записке раскрывается следующая информация о событиях, указывающих на условия деятельности:</w:t>
      </w:r>
    </w:p>
    <w:p w14:paraId="035B8F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краткое описание характера события после отчетной даты;</w:t>
      </w:r>
    </w:p>
    <w:p w14:paraId="6AA2AAA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оценка его последствий в денежном выражении, в том числе расчетная.</w:t>
      </w:r>
    </w:p>
    <w:p w14:paraId="7D7A5A6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14:paraId="59EA2988"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10</w:t>
      </w:r>
    </w:p>
    <w:p w14:paraId="07482EA3"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7731C9BA"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4C14CC58" w14:textId="77777777" w:rsidR="00F95C8D" w:rsidRPr="00F95C8D" w:rsidRDefault="00F95C8D" w:rsidP="00F95C8D">
      <w:pPr>
        <w:widowControl w:val="0"/>
        <w:autoSpaceDE w:val="0"/>
        <w:autoSpaceDN w:val="0"/>
        <w:adjustRightInd w:val="0"/>
        <w:spacing w:before="108" w:after="108" w:line="240" w:lineRule="auto"/>
        <w:jc w:val="both"/>
        <w:outlineLvl w:val="0"/>
        <w:rPr>
          <w:rFonts w:ascii="Times New Roman" w:eastAsia="Times New Roman" w:hAnsi="Times New Roman" w:cs="Times New Roman"/>
          <w:spacing w:val="-8"/>
          <w:kern w:val="0"/>
          <w:sz w:val="28"/>
          <w:szCs w:val="28"/>
          <w14:ligatures w14:val="none"/>
        </w:rPr>
      </w:pPr>
    </w:p>
    <w:p w14:paraId="54F03BD6" w14:textId="77777777" w:rsidR="00F95C8D" w:rsidRPr="00F95C8D" w:rsidRDefault="00F95C8D" w:rsidP="00F95C8D">
      <w:pPr>
        <w:widowControl w:val="0"/>
        <w:autoSpaceDE w:val="0"/>
        <w:autoSpaceDN w:val="0"/>
        <w:adjustRightInd w:val="0"/>
        <w:spacing w:before="108" w:after="108" w:line="240" w:lineRule="auto"/>
        <w:jc w:val="both"/>
        <w:outlineLvl w:val="0"/>
        <w:rPr>
          <w:rFonts w:ascii="Times New Roman CYR" w:eastAsia="Times New Roman" w:hAnsi="Times New Roman CYR" w:cs="Times New Roman CYR"/>
          <w:b/>
          <w:bCs/>
          <w:color w:val="26282F"/>
          <w:kern w:val="0"/>
          <w:sz w:val="24"/>
          <w:szCs w:val="24"/>
          <w:lang w:eastAsia="ru-RU"/>
          <w14:ligatures w14:val="none"/>
        </w:rPr>
      </w:pPr>
    </w:p>
    <w:p w14:paraId="1F3461DA"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Порядок проведения инвентаризации</w:t>
      </w:r>
    </w:p>
    <w:p w14:paraId="379AAB4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3A8CC42"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1. Общие положения</w:t>
      </w:r>
    </w:p>
    <w:p w14:paraId="3DB0CC2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295D02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1.1. Настоящий Порядок устанавливает правила проведения инвентаризации имущества, имущественных прав, иных активов и обязательств учреждения, сроки проведения и оформления результатов инвентаризаций.</w:t>
      </w:r>
    </w:p>
    <w:p w14:paraId="085E96E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FCEBFC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1.2. Целями инвентаризации являются:</w:t>
      </w:r>
    </w:p>
    <w:p w14:paraId="29A01C2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выявление фактического наличия имущества, имущественных прав, иных активов;</w:t>
      </w:r>
    </w:p>
    <w:p w14:paraId="7E65868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сопоставление фактического наличия с данными бухгалтерского (бюджетного) учета;</w:t>
      </w:r>
    </w:p>
    <w:p w14:paraId="17E6818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проверка полноты и корректности отражения в учете активов и обязательств;</w:t>
      </w:r>
    </w:p>
    <w:p w14:paraId="01049AA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определение фактического состояния имущества и его оценка;</w:t>
      </w:r>
    </w:p>
    <w:p w14:paraId="28AC998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документальное подтверждение наличия активов и обязательств.</w:t>
      </w:r>
    </w:p>
    <w:p w14:paraId="008AD31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8D1192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1.3. Инвентаризации подлежит:</w:t>
      </w:r>
    </w:p>
    <w:p w14:paraId="38BE855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имущество, принадлежащее учреждению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в том числе финансовые вложения, готовая продукция, товары и денежные средства);</w:t>
      </w:r>
    </w:p>
    <w:p w14:paraId="000DF64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нематериальные активы, по которым у учреждения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32ACF66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иные активы и обязательства (в том числе дебиторская и кредиторская задолженность, обеспечения исполнения обязательств, кредиты банков, займы);</w:t>
      </w:r>
    </w:p>
    <w:p w14:paraId="3076932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имущество, не принадлежащее учреждению, но числящееся в бухгалтерском учете, в том числе находящееся на ответственном хранении, арендованное, полученное для переработки или в безвозмездное пользование;</w:t>
      </w:r>
    </w:p>
    <w:p w14:paraId="4FF7572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имущество, не учтенное по каким-либо причинам, но находящееся на момент инвентаризации на территории, подконтрольной учреждению.</w:t>
      </w:r>
    </w:p>
    <w:p w14:paraId="5ED7E1F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B04964D"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2. Основания проведения инвентаризации</w:t>
      </w:r>
    </w:p>
    <w:p w14:paraId="1A06CC1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1D01FB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 Инвентаризация имущества, иных активов и обязательств учреждения проводится обязательно в следующих случаях:</w:t>
      </w:r>
    </w:p>
    <w:p w14:paraId="785E74E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перед составлением годовой отчетности (далее также - годовая инвентаризация);</w:t>
      </w:r>
    </w:p>
    <w:p w14:paraId="5AB749D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p w14:paraId="449960A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14:paraId="4B1DB77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смене ответственных лиц при увольнении работника, являющегося ответственным лицом; при предоставлении отпуска или в случае ухода на больничный лица с полной материальной ответственностью; при переводе материально ответственного лица на другую должность, не связанную с обеспечением сохранности материальных ценностей и не предполагающую полной материальной ответственности (когда происходит прекращение договора о полной материальной ответственности); при уходе иного ответственного лица на больничный или в отпуск, если планируется использовать вверенное ему имущество в период его отсутствия;</w:t>
      </w:r>
    </w:p>
    <w:p w14:paraId="4E133C8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передаче (возврате)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w:t>
      </w:r>
    </w:p>
    <w:p w14:paraId="5306A02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реорганизации учреждения, за исключением реорганизации в форме преобразования;</w:t>
      </w:r>
    </w:p>
    <w:p w14:paraId="403BA59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ликвидации (упразднении) учреждения;</w:t>
      </w:r>
    </w:p>
    <w:p w14:paraId="4B4CFB2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других случаях, предусмотренных законодательством Российской Федерации или нормативными актами Минфина России.</w:t>
      </w:r>
    </w:p>
    <w:p w14:paraId="634D05A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232" w:history="1">
        <w:r w:rsidRPr="00F95C8D">
          <w:rPr>
            <w:rFonts w:ascii="Times New Roman" w:eastAsia="Times New Roman" w:hAnsi="Times New Roman" w:cs="Times New Roman"/>
            <w:color w:val="000000"/>
            <w:kern w:val="0"/>
            <w:sz w:val="28"/>
            <w:szCs w:val="28"/>
            <w:u w:val="single"/>
            <w:lang w:eastAsia="ru-RU"/>
            <w14:ligatures w14:val="none"/>
          </w:rPr>
          <w:t>п. 31</w:t>
        </w:r>
      </w:hyperlink>
      <w:r w:rsidRPr="00F95C8D">
        <w:rPr>
          <w:rFonts w:ascii="Times New Roman" w:eastAsia="Times New Roman" w:hAnsi="Times New Roman" w:cs="Times New Roman"/>
          <w:kern w:val="0"/>
          <w:sz w:val="28"/>
          <w:szCs w:val="28"/>
          <w:lang w:eastAsia="ru-RU"/>
          <w14:ligatures w14:val="none"/>
        </w:rPr>
        <w:t xml:space="preserve"> Приложения N 1 к Стандарту "Учетная политика, оценочные значения и ошибки", </w:t>
      </w:r>
      <w:hyperlink r:id="rId1233" w:history="1">
        <w:r w:rsidRPr="00F95C8D">
          <w:rPr>
            <w:rFonts w:ascii="Times New Roman" w:eastAsia="Times New Roman" w:hAnsi="Times New Roman" w:cs="Times New Roman"/>
            <w:color w:val="000000"/>
            <w:kern w:val="0"/>
            <w:sz w:val="28"/>
            <w:szCs w:val="28"/>
            <w:u w:val="single"/>
            <w:lang w:eastAsia="ru-RU"/>
            <w14:ligatures w14:val="none"/>
          </w:rPr>
          <w:t>п. 81</w:t>
        </w:r>
      </w:hyperlink>
      <w:r w:rsidRPr="00F95C8D">
        <w:rPr>
          <w:rFonts w:ascii="Times New Roman" w:eastAsia="Times New Roman" w:hAnsi="Times New Roman" w:cs="Times New Roman"/>
          <w:kern w:val="0"/>
          <w:sz w:val="28"/>
          <w:szCs w:val="28"/>
          <w:lang w:eastAsia="ru-RU"/>
          <w14:ligatures w14:val="none"/>
        </w:rPr>
        <w:t xml:space="preserve"> Стандарта "Концептуальные основы...")</w:t>
      </w:r>
    </w:p>
    <w:p w14:paraId="1CDFA24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A605A6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2.2. Кроме обязательных случаев инвентаризация имущества, иных активов и обязательств учреждения проводится по следующим основаниям:</w:t>
      </w:r>
    </w:p>
    <w:p w14:paraId="6D77E8A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получении (возврате) объектов имущества, имущественных комплексов в аренду (пользование);</w:t>
      </w:r>
    </w:p>
    <w:p w14:paraId="2C24DEA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перед составлением промежуточной (квартальной) отчетности в целях достоверности показателей по расчетам (задолженности), а также мониторинга состояния задолженности;</w:t>
      </w:r>
    </w:p>
    <w:p w14:paraId="1D7D947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целях осуществления контроля за сохранностью наличных денежных средств, денежных документов и БСО в кассе учреждения, включая ежемесячные внезапные ревизии кассы;</w:t>
      </w:r>
    </w:p>
    <w:p w14:paraId="75B65C9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 течение года на основании представлений ответственных лиц (сотрудников учреждения, ответственных за сохранность нефинансовых активов и (или) их использование по назначению) или председателя (секретаря, заместителя председателя) комиссии по поступлению и выбытию активов докладных/служебных записок с информацией о вышедшем из строя оборудовании, мебели и других нефинансовых активах, а также неиспользуемом в деятельности имуществе в связи с утратой имуществом потребительских свойств (по причине физического или морального износа);</w:t>
      </w:r>
    </w:p>
    <w:p w14:paraId="700C181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 иным основаниям согласно решению руководителя учреждения, включая внезапные ревизии материальных ценностей в местах хранения].</w:t>
      </w:r>
    </w:p>
    <w:p w14:paraId="1B057D4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CA3F2E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2.3. Инвентаризация не проводится:</w:t>
      </w:r>
    </w:p>
    <w:p w14:paraId="78AB115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 уходе на больничный или в отпуск ответственного лица, за исключением лица с полной материальной ответственностью, если не планируется использовать вверенное ему имущество в период его отсутствия.</w:t>
      </w:r>
    </w:p>
    <w:p w14:paraId="55C4122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5DF8AE17"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3. Проведение инвентаризации</w:t>
      </w:r>
    </w:p>
    <w:p w14:paraId="283B9F5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25CB78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3.1. Решение о проведении инвентаризации принимает руководитель (уполномоченное им лицо).</w:t>
      </w:r>
    </w:p>
    <w:p w14:paraId="09F9979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Решение о проведении инвентаризации может быть принято по различным группам объектов инвентаризации с участием одной или нескольких комиссий, указанием единого или различных сроков проведения инвентаризаций, оформляется по </w:t>
      </w:r>
      <w:hyperlink r:id="rId1234" w:history="1">
        <w:r w:rsidRPr="00F95C8D">
          <w:rPr>
            <w:rFonts w:ascii="Times New Roman" w:eastAsia="Times New Roman" w:hAnsi="Times New Roman" w:cs="Times New Roman"/>
            <w:color w:val="000000"/>
            <w:kern w:val="0"/>
            <w:sz w:val="28"/>
            <w:szCs w:val="28"/>
            <w:u w:val="single"/>
            <w:lang w:eastAsia="ru-RU"/>
            <w14:ligatures w14:val="none"/>
          </w:rPr>
          <w:t>форме 0510439</w:t>
        </w:r>
      </w:hyperlink>
      <w:r w:rsidRPr="00F95C8D">
        <w:rPr>
          <w:rFonts w:ascii="Times New Roman" w:eastAsia="Times New Roman" w:hAnsi="Times New Roman" w:cs="Times New Roman"/>
          <w:kern w:val="0"/>
          <w:sz w:val="28"/>
          <w:szCs w:val="28"/>
          <w:lang w:eastAsia="ru-RU"/>
          <w14:ligatures w14:val="none"/>
        </w:rPr>
        <w:t xml:space="preserve">, утвержденной </w:t>
      </w:r>
      <w:hyperlink r:id="rId1235"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w:eastAsia="Times New Roman" w:hAnsi="Times New Roman" w:cs="Times New Roman"/>
          <w:kern w:val="0"/>
          <w:sz w:val="28"/>
          <w:szCs w:val="28"/>
          <w:lang w:eastAsia="ru-RU"/>
          <w14:ligatures w14:val="none"/>
        </w:rPr>
        <w:t xml:space="preserve"> Минфина России от 15.04.2021 N 61н, и должно содержать следующие сведения:</w:t>
      </w:r>
    </w:p>
    <w:p w14:paraId="4739B57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 наименование комиссии и ее состав.</w:t>
      </w:r>
    </w:p>
    <w:p w14:paraId="0BF2FA1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б) дату, по состоянию на которую проводится инвентаризация, и сроки проведения инвентаризации (даты начала и окончания ее проведения) с учетом </w:t>
      </w:r>
      <w:hyperlink r:id="rId1236" w:anchor="sub_311" w:history="1">
        <w:r w:rsidRPr="00F95C8D">
          <w:rPr>
            <w:rFonts w:ascii="Times New Roman" w:eastAsia="Times New Roman" w:hAnsi="Times New Roman" w:cs="Times New Roman"/>
            <w:color w:val="000000"/>
            <w:kern w:val="0"/>
            <w:sz w:val="28"/>
            <w:szCs w:val="28"/>
            <w:u w:val="single"/>
            <w:lang w:eastAsia="ru-RU"/>
            <w14:ligatures w14:val="none"/>
          </w:rPr>
          <w:t>пп. 3.11</w:t>
        </w:r>
      </w:hyperlink>
      <w:r w:rsidRPr="00F95C8D">
        <w:rPr>
          <w:rFonts w:ascii="Times New Roman" w:eastAsia="Times New Roman" w:hAnsi="Times New Roman" w:cs="Times New Roman"/>
          <w:kern w:val="0"/>
          <w:sz w:val="28"/>
          <w:szCs w:val="28"/>
          <w:lang w:eastAsia="ru-RU"/>
          <w14:ligatures w14:val="none"/>
        </w:rPr>
        <w:t xml:space="preserve">, </w:t>
      </w:r>
      <w:hyperlink r:id="rId1237" w:anchor="sub_312" w:history="1">
        <w:r w:rsidRPr="00F95C8D">
          <w:rPr>
            <w:rFonts w:ascii="Times New Roman" w:eastAsia="Times New Roman" w:hAnsi="Times New Roman" w:cs="Times New Roman"/>
            <w:color w:val="000000"/>
            <w:kern w:val="0"/>
            <w:sz w:val="28"/>
            <w:szCs w:val="28"/>
            <w:u w:val="single"/>
            <w:lang w:eastAsia="ru-RU"/>
            <w14:ligatures w14:val="none"/>
          </w:rPr>
          <w:t>3.12</w:t>
        </w:r>
      </w:hyperlink>
      <w:r w:rsidRPr="00F95C8D">
        <w:rPr>
          <w:rFonts w:ascii="Times New Roman" w:eastAsia="Times New Roman" w:hAnsi="Times New Roman" w:cs="Times New Roman"/>
          <w:kern w:val="0"/>
          <w:sz w:val="28"/>
          <w:szCs w:val="28"/>
          <w:lang w:eastAsia="ru-RU"/>
          <w14:ligatures w14:val="none"/>
        </w:rPr>
        <w:t xml:space="preserve">, </w:t>
      </w:r>
      <w:hyperlink r:id="rId1238" w:anchor="sub_313" w:history="1">
        <w:r w:rsidRPr="00F95C8D">
          <w:rPr>
            <w:rFonts w:ascii="Times New Roman" w:eastAsia="Times New Roman" w:hAnsi="Times New Roman" w:cs="Times New Roman"/>
            <w:color w:val="000000"/>
            <w:kern w:val="0"/>
            <w:sz w:val="28"/>
            <w:szCs w:val="28"/>
            <w:u w:val="single"/>
            <w:lang w:eastAsia="ru-RU"/>
            <w14:ligatures w14:val="none"/>
          </w:rPr>
          <w:t>3.13</w:t>
        </w:r>
      </w:hyperlink>
      <w:r w:rsidRPr="00F95C8D">
        <w:rPr>
          <w:rFonts w:ascii="Times New Roman" w:eastAsia="Times New Roman" w:hAnsi="Times New Roman" w:cs="Times New Roman"/>
          <w:kern w:val="0"/>
          <w:sz w:val="28"/>
          <w:szCs w:val="28"/>
          <w:lang w:eastAsia="ru-RU"/>
          <w14:ligatures w14:val="none"/>
        </w:rPr>
        <w:t xml:space="preserve"> настоящего Порядка.</w:t>
      </w:r>
    </w:p>
    <w:p w14:paraId="036FDFE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Дата, по состоянию на которую проводится инвентаризация, не должна предшествовать дате принятия решения о проведении инвентаризации. Дата начала проведения инвентаризации не должна предшествовать дате, на которую проводится инвентаризация.</w:t>
      </w:r>
    </w:p>
    <w:p w14:paraId="75ED5B3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Исключение: объекты инвентаризации, в отношении которых проведение инвентаризации осуществляется методом подтверждения, выверки (интеграции), а также методом расчетов согласно </w:t>
      </w:r>
      <w:hyperlink r:id="rId1239" w:history="1">
        <w:r w:rsidRPr="00F95C8D">
          <w:rPr>
            <w:rFonts w:ascii="Times New Roman" w:eastAsia="Times New Roman" w:hAnsi="Times New Roman" w:cs="Times New Roman"/>
            <w:color w:val="000000"/>
            <w:kern w:val="0"/>
            <w:sz w:val="28"/>
            <w:szCs w:val="28"/>
            <w:u w:val="single"/>
            <w:lang w:eastAsia="ru-RU"/>
            <w14:ligatures w14:val="none"/>
          </w:rPr>
          <w:t>подп. "в" п. 18</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 утв. </w:t>
      </w:r>
      <w:hyperlink r:id="rId1240" w:history="1">
        <w:r w:rsidRPr="00F95C8D">
          <w:rPr>
            <w:rFonts w:ascii="Times New Roman" w:eastAsia="Times New Roman" w:hAnsi="Times New Roman" w:cs="Times New Roman"/>
            <w:color w:val="000000"/>
            <w:kern w:val="0"/>
            <w:sz w:val="28"/>
            <w:szCs w:val="28"/>
            <w:u w:val="single"/>
            <w:lang w:eastAsia="ru-RU"/>
            <w14:ligatures w14:val="none"/>
          </w:rPr>
          <w:t>Приложением N 1</w:t>
        </w:r>
      </w:hyperlink>
      <w:r w:rsidRPr="00F95C8D">
        <w:rPr>
          <w:rFonts w:ascii="Times New Roman" w:eastAsia="Times New Roman" w:hAnsi="Times New Roman" w:cs="Times New Roman"/>
          <w:kern w:val="0"/>
          <w:sz w:val="28"/>
          <w:szCs w:val="28"/>
          <w:lang w:eastAsia="ru-RU"/>
          <w14:ligatures w14:val="none"/>
        </w:rPr>
        <w:t xml:space="preserve"> к федеральному стандарту бухгалтерского учета для организаций государственного сектора "Учетная политика, оценочные значения и ошибки", в том числе объекты инвентаризации, отражающиеся в отчетности как события после отчетной даты, инвентаризация которых проводится методами подтверждения, выверки (интеграции), расчетов (см. </w:t>
      </w:r>
      <w:hyperlink r:id="rId1241" w:anchor="sub_3118" w:history="1">
        <w:r w:rsidRPr="00F95C8D">
          <w:rPr>
            <w:rFonts w:ascii="Times New Roman" w:eastAsia="Times New Roman" w:hAnsi="Times New Roman" w:cs="Times New Roman"/>
            <w:color w:val="000000"/>
            <w:kern w:val="0"/>
            <w:sz w:val="28"/>
            <w:szCs w:val="28"/>
            <w:u w:val="single"/>
            <w:lang w:eastAsia="ru-RU"/>
            <w14:ligatures w14:val="none"/>
          </w:rPr>
          <w:t>подп. 8 п. 3.11</w:t>
        </w:r>
      </w:hyperlink>
      <w:r w:rsidRPr="00F95C8D">
        <w:rPr>
          <w:rFonts w:ascii="Times New Roman" w:eastAsia="Times New Roman" w:hAnsi="Times New Roman" w:cs="Times New Roman"/>
          <w:kern w:val="0"/>
          <w:sz w:val="28"/>
          <w:szCs w:val="28"/>
          <w:lang w:eastAsia="ru-RU"/>
          <w14:ligatures w14:val="none"/>
        </w:rPr>
        <w:t xml:space="preserve"> настоящего Порядка).</w:t>
      </w:r>
    </w:p>
    <w:p w14:paraId="2DD10C9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в) перечень объектов инвентаризации с учетом </w:t>
      </w:r>
      <w:hyperlink r:id="rId1242" w:anchor="sub_311" w:history="1">
        <w:r w:rsidRPr="00F95C8D">
          <w:rPr>
            <w:rFonts w:ascii="Times New Roman" w:eastAsia="Times New Roman" w:hAnsi="Times New Roman" w:cs="Times New Roman"/>
            <w:color w:val="000000"/>
            <w:kern w:val="0"/>
            <w:sz w:val="28"/>
            <w:szCs w:val="28"/>
            <w:u w:val="single"/>
            <w:lang w:eastAsia="ru-RU"/>
            <w14:ligatures w14:val="none"/>
          </w:rPr>
          <w:t>пп. 3.11</w:t>
        </w:r>
      </w:hyperlink>
      <w:r w:rsidRPr="00F95C8D">
        <w:rPr>
          <w:rFonts w:ascii="Times New Roman" w:eastAsia="Times New Roman" w:hAnsi="Times New Roman" w:cs="Times New Roman"/>
          <w:kern w:val="0"/>
          <w:sz w:val="28"/>
          <w:szCs w:val="28"/>
          <w:lang w:eastAsia="ru-RU"/>
          <w14:ligatures w14:val="none"/>
        </w:rPr>
        <w:t xml:space="preserve">, </w:t>
      </w:r>
      <w:hyperlink r:id="rId1243" w:anchor="sub_312" w:history="1">
        <w:r w:rsidRPr="00F95C8D">
          <w:rPr>
            <w:rFonts w:ascii="Times New Roman" w:eastAsia="Times New Roman" w:hAnsi="Times New Roman" w:cs="Times New Roman"/>
            <w:color w:val="000000"/>
            <w:kern w:val="0"/>
            <w:sz w:val="28"/>
            <w:szCs w:val="28"/>
            <w:u w:val="single"/>
            <w:lang w:eastAsia="ru-RU"/>
            <w14:ligatures w14:val="none"/>
          </w:rPr>
          <w:t>3.12</w:t>
        </w:r>
      </w:hyperlink>
      <w:r w:rsidRPr="00F95C8D">
        <w:rPr>
          <w:rFonts w:ascii="Times New Roman" w:eastAsia="Times New Roman" w:hAnsi="Times New Roman" w:cs="Times New Roman"/>
          <w:kern w:val="0"/>
          <w:sz w:val="28"/>
          <w:szCs w:val="28"/>
          <w:lang w:eastAsia="ru-RU"/>
          <w14:ligatures w14:val="none"/>
        </w:rPr>
        <w:t xml:space="preserve">, </w:t>
      </w:r>
      <w:hyperlink r:id="rId1244" w:anchor="sub_313" w:history="1">
        <w:r w:rsidRPr="00F95C8D">
          <w:rPr>
            <w:rFonts w:ascii="Times New Roman" w:eastAsia="Times New Roman" w:hAnsi="Times New Roman" w:cs="Times New Roman"/>
            <w:color w:val="000000"/>
            <w:kern w:val="0"/>
            <w:sz w:val="28"/>
            <w:szCs w:val="28"/>
            <w:u w:val="single"/>
            <w:lang w:eastAsia="ru-RU"/>
            <w14:ligatures w14:val="none"/>
          </w:rPr>
          <w:t>3.13</w:t>
        </w:r>
      </w:hyperlink>
      <w:r w:rsidRPr="00F95C8D">
        <w:rPr>
          <w:rFonts w:ascii="Times New Roman" w:eastAsia="Times New Roman" w:hAnsi="Times New Roman" w:cs="Times New Roman"/>
          <w:kern w:val="0"/>
          <w:sz w:val="28"/>
          <w:szCs w:val="28"/>
          <w:lang w:eastAsia="ru-RU"/>
          <w14:ligatures w14:val="none"/>
        </w:rPr>
        <w:t xml:space="preserve"> настоящего Порядка.</w:t>
      </w:r>
    </w:p>
    <w:p w14:paraId="47DD054D"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При необходимости проведения инвентаризации в случаях проведения инвентаризации, не указанных в </w:t>
      </w:r>
      <w:hyperlink r:id="rId1245" w:anchor="sub_311" w:history="1">
        <w:r w:rsidRPr="00F95C8D">
          <w:rPr>
            <w:rFonts w:ascii="Times New Roman" w:eastAsia="Times New Roman" w:hAnsi="Times New Roman" w:cs="Times New Roman"/>
            <w:color w:val="000000"/>
            <w:kern w:val="0"/>
            <w:sz w:val="28"/>
            <w:szCs w:val="28"/>
            <w:u w:val="single"/>
            <w:lang w:eastAsia="ru-RU"/>
            <w14:ligatures w14:val="none"/>
          </w:rPr>
          <w:t>пп. 3.11</w:t>
        </w:r>
      </w:hyperlink>
      <w:r w:rsidRPr="00F95C8D">
        <w:rPr>
          <w:rFonts w:ascii="Times New Roman" w:eastAsia="Times New Roman" w:hAnsi="Times New Roman" w:cs="Times New Roman"/>
          <w:kern w:val="0"/>
          <w:sz w:val="28"/>
          <w:szCs w:val="28"/>
          <w:lang w:eastAsia="ru-RU"/>
          <w14:ligatures w14:val="none"/>
        </w:rPr>
        <w:t xml:space="preserve">, </w:t>
      </w:r>
      <w:hyperlink r:id="rId1246" w:anchor="sub_312" w:history="1">
        <w:r w:rsidRPr="00F95C8D">
          <w:rPr>
            <w:rFonts w:ascii="Times New Roman" w:eastAsia="Times New Roman" w:hAnsi="Times New Roman" w:cs="Times New Roman"/>
            <w:color w:val="000000"/>
            <w:kern w:val="0"/>
            <w:sz w:val="28"/>
            <w:szCs w:val="28"/>
            <w:u w:val="single"/>
            <w:lang w:eastAsia="ru-RU"/>
            <w14:ligatures w14:val="none"/>
          </w:rPr>
          <w:t>3.12</w:t>
        </w:r>
      </w:hyperlink>
      <w:r w:rsidRPr="00F95C8D">
        <w:rPr>
          <w:rFonts w:ascii="Times New Roman" w:eastAsia="Times New Roman" w:hAnsi="Times New Roman" w:cs="Times New Roman"/>
          <w:kern w:val="0"/>
          <w:sz w:val="28"/>
          <w:szCs w:val="28"/>
          <w:lang w:eastAsia="ru-RU"/>
          <w14:ligatures w14:val="none"/>
        </w:rPr>
        <w:t xml:space="preserve">, </w:t>
      </w:r>
      <w:hyperlink r:id="rId1247" w:anchor="sub_313" w:history="1">
        <w:r w:rsidRPr="00F95C8D">
          <w:rPr>
            <w:rFonts w:ascii="Times New Roman" w:eastAsia="Times New Roman" w:hAnsi="Times New Roman" w:cs="Times New Roman"/>
            <w:color w:val="000000"/>
            <w:kern w:val="0"/>
            <w:sz w:val="28"/>
            <w:szCs w:val="28"/>
            <w:u w:val="single"/>
            <w:lang w:eastAsia="ru-RU"/>
            <w14:ligatures w14:val="none"/>
          </w:rPr>
          <w:t>3.13</w:t>
        </w:r>
      </w:hyperlink>
      <w:r w:rsidRPr="00F95C8D">
        <w:rPr>
          <w:rFonts w:ascii="Times New Roman" w:eastAsia="Times New Roman" w:hAnsi="Times New Roman" w:cs="Times New Roman"/>
          <w:kern w:val="0"/>
          <w:sz w:val="28"/>
          <w:szCs w:val="28"/>
          <w:lang w:eastAsia="ru-RU"/>
          <w14:ligatures w14:val="none"/>
        </w:rPr>
        <w:t xml:space="preserve"> настоящего Порядка, перечень объектов инвентаризации определяется руководителем учреждения (уполномоченным им лицом) в решении о проведении инвентаризации.</w:t>
      </w:r>
    </w:p>
    <w:p w14:paraId="05212BE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 иную информацию, необходимую для проведения инвентаризации и (или) предусмотренную унифицированной формой Решения о проведении инвентаризации (</w:t>
      </w:r>
      <w:hyperlink r:id="rId1248" w:history="1">
        <w:r w:rsidRPr="00F95C8D">
          <w:rPr>
            <w:rFonts w:ascii="Times New Roman" w:eastAsia="Times New Roman" w:hAnsi="Times New Roman" w:cs="Times New Roman"/>
            <w:color w:val="000000"/>
            <w:kern w:val="0"/>
            <w:sz w:val="28"/>
            <w:szCs w:val="28"/>
            <w:u w:val="single"/>
            <w:lang w:eastAsia="ru-RU"/>
            <w14:ligatures w14:val="none"/>
          </w:rPr>
          <w:t>ф. 0510439</w:t>
        </w:r>
      </w:hyperlink>
      <w:r w:rsidRPr="00F95C8D">
        <w:rPr>
          <w:rFonts w:ascii="Times New Roman" w:eastAsia="Times New Roman" w:hAnsi="Times New Roman" w:cs="Times New Roman"/>
          <w:kern w:val="0"/>
          <w:sz w:val="28"/>
          <w:szCs w:val="28"/>
          <w:lang w:eastAsia="ru-RU"/>
          <w14:ligatures w14:val="none"/>
        </w:rPr>
        <w:t>).</w:t>
      </w:r>
    </w:p>
    <w:p w14:paraId="649DD09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249" w:history="1">
        <w:r w:rsidRPr="00F95C8D">
          <w:rPr>
            <w:rFonts w:ascii="Times New Roman" w:eastAsia="Times New Roman" w:hAnsi="Times New Roman" w:cs="Times New Roman"/>
            <w:color w:val="000000"/>
            <w:kern w:val="0"/>
            <w:sz w:val="28"/>
            <w:szCs w:val="28"/>
            <w:u w:val="single"/>
            <w:lang w:eastAsia="ru-RU"/>
            <w14:ligatures w14:val="none"/>
          </w:rPr>
          <w:t>пп. 11</w:t>
        </w:r>
      </w:hyperlink>
      <w:r w:rsidRPr="00F95C8D">
        <w:rPr>
          <w:rFonts w:ascii="Times New Roman" w:eastAsia="Times New Roman" w:hAnsi="Times New Roman" w:cs="Times New Roman"/>
          <w:kern w:val="0"/>
          <w:sz w:val="28"/>
          <w:szCs w:val="28"/>
          <w:lang w:eastAsia="ru-RU"/>
          <w14:ligatures w14:val="none"/>
        </w:rPr>
        <w:t xml:space="preserve">, </w:t>
      </w:r>
      <w:hyperlink r:id="rId1250" w:history="1">
        <w:r w:rsidRPr="00F95C8D">
          <w:rPr>
            <w:rFonts w:ascii="Times New Roman" w:eastAsia="Times New Roman" w:hAnsi="Times New Roman" w:cs="Times New Roman"/>
            <w:color w:val="000000"/>
            <w:kern w:val="0"/>
            <w:sz w:val="28"/>
            <w:szCs w:val="28"/>
            <w:u w:val="single"/>
            <w:lang w:eastAsia="ru-RU"/>
            <w14:ligatures w14:val="none"/>
          </w:rPr>
          <w:t>12</w:t>
        </w:r>
      </w:hyperlink>
      <w:r w:rsidRPr="00F95C8D">
        <w:rPr>
          <w:rFonts w:ascii="Times New Roman" w:eastAsia="Times New Roman" w:hAnsi="Times New Roman" w:cs="Times New Roman"/>
          <w:kern w:val="0"/>
          <w:sz w:val="28"/>
          <w:szCs w:val="28"/>
          <w:lang w:eastAsia="ru-RU"/>
          <w14:ligatures w14:val="none"/>
        </w:rPr>
        <w:t xml:space="preserve">, </w:t>
      </w:r>
      <w:hyperlink r:id="rId1251" w:history="1">
        <w:r w:rsidRPr="00F95C8D">
          <w:rPr>
            <w:rFonts w:ascii="Times New Roman" w:eastAsia="Times New Roman" w:hAnsi="Times New Roman" w:cs="Times New Roman"/>
            <w:color w:val="000000"/>
            <w:kern w:val="0"/>
            <w:sz w:val="28"/>
            <w:szCs w:val="28"/>
            <w:u w:val="single"/>
            <w:lang w:eastAsia="ru-RU"/>
            <w14:ligatures w14:val="none"/>
          </w:rPr>
          <w:t>13</w:t>
        </w:r>
      </w:hyperlink>
      <w:r w:rsidRPr="00F95C8D">
        <w:rPr>
          <w:rFonts w:ascii="Times New Roman" w:eastAsia="Times New Roman" w:hAnsi="Times New Roman" w:cs="Times New Roman"/>
          <w:kern w:val="0"/>
          <w:sz w:val="28"/>
          <w:szCs w:val="28"/>
          <w:lang w:eastAsia="ru-RU"/>
          <w14:ligatures w14:val="none"/>
        </w:rPr>
        <w:t xml:space="preserve">, </w:t>
      </w:r>
      <w:hyperlink r:id="rId1252" w:history="1">
        <w:r w:rsidRPr="00F95C8D">
          <w:rPr>
            <w:rFonts w:ascii="Times New Roman" w:eastAsia="Times New Roman" w:hAnsi="Times New Roman" w:cs="Times New Roman"/>
            <w:color w:val="000000"/>
            <w:kern w:val="0"/>
            <w:sz w:val="28"/>
            <w:szCs w:val="28"/>
            <w:u w:val="single"/>
            <w:lang w:eastAsia="ru-RU"/>
            <w14:ligatures w14:val="none"/>
          </w:rPr>
          <w:t xml:space="preserve">подп. "в" п. 18 </w:t>
        </w:r>
      </w:hyperlink>
      <w:r w:rsidRPr="00F95C8D">
        <w:rPr>
          <w:rFonts w:ascii="Times New Roman" w:eastAsia="Times New Roman" w:hAnsi="Times New Roman" w:cs="Times New Roman"/>
          <w:kern w:val="0"/>
          <w:sz w:val="28"/>
          <w:szCs w:val="28"/>
          <w:lang w:eastAsia="ru-RU"/>
          <w14:ligatures w14:val="none"/>
        </w:rPr>
        <w:t>Приложения N 1 к Стандарту "Учетная политика, оценочные значения и ошибки")</w:t>
      </w:r>
    </w:p>
    <w:p w14:paraId="15595B3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00C7B8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3.2. Вносить изменения в решение о проведении инвентаризации допускается до начала проведения инвентаризации. Изменение решения о проведении инвентаризации оформляется по </w:t>
      </w:r>
      <w:hyperlink r:id="rId1253" w:history="1">
        <w:r w:rsidRPr="00F95C8D">
          <w:rPr>
            <w:rFonts w:ascii="Times New Roman" w:eastAsia="Times New Roman" w:hAnsi="Times New Roman" w:cs="Times New Roman"/>
            <w:color w:val="000000"/>
            <w:kern w:val="0"/>
            <w:sz w:val="28"/>
            <w:szCs w:val="28"/>
            <w:u w:val="single"/>
            <w:lang w:eastAsia="ru-RU"/>
            <w14:ligatures w14:val="none"/>
          </w:rPr>
          <w:t>форме 0510447</w:t>
        </w:r>
      </w:hyperlink>
      <w:r w:rsidRPr="00F95C8D">
        <w:rPr>
          <w:rFonts w:ascii="Times New Roman" w:eastAsia="Times New Roman" w:hAnsi="Times New Roman" w:cs="Times New Roman"/>
          <w:kern w:val="0"/>
          <w:sz w:val="28"/>
          <w:szCs w:val="28"/>
          <w:lang w:eastAsia="ru-RU"/>
          <w14:ligatures w14:val="none"/>
        </w:rPr>
        <w:t>. После наступления даты начала проведения инвентаризации внесение изменений в решение о проведении инвентаризации (</w:t>
      </w:r>
      <w:hyperlink r:id="rId1254" w:history="1">
        <w:r w:rsidRPr="00F95C8D">
          <w:rPr>
            <w:rFonts w:ascii="Times New Roman" w:eastAsia="Times New Roman" w:hAnsi="Times New Roman" w:cs="Times New Roman"/>
            <w:color w:val="000000"/>
            <w:kern w:val="0"/>
            <w:sz w:val="28"/>
            <w:szCs w:val="28"/>
            <w:u w:val="single"/>
            <w:lang w:eastAsia="ru-RU"/>
            <w14:ligatures w14:val="none"/>
          </w:rPr>
          <w:t>ф. 0510439</w:t>
        </w:r>
      </w:hyperlink>
      <w:r w:rsidRPr="00F95C8D">
        <w:rPr>
          <w:rFonts w:ascii="Times New Roman" w:eastAsia="Times New Roman" w:hAnsi="Times New Roman" w:cs="Times New Roman"/>
          <w:kern w:val="0"/>
          <w:sz w:val="28"/>
          <w:szCs w:val="28"/>
          <w:lang w:eastAsia="ru-RU"/>
          <w14:ligatures w14:val="none"/>
        </w:rPr>
        <w:t>) не допускается.</w:t>
      </w:r>
    </w:p>
    <w:p w14:paraId="19EBFF9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255" w:history="1">
        <w:r w:rsidRPr="00F95C8D">
          <w:rPr>
            <w:rFonts w:ascii="Times New Roman" w:eastAsia="Times New Roman" w:hAnsi="Times New Roman" w:cs="Times New Roman"/>
            <w:color w:val="000000"/>
            <w:kern w:val="0"/>
            <w:sz w:val="28"/>
            <w:szCs w:val="28"/>
            <w:u w:val="single"/>
            <w:lang w:eastAsia="ru-RU"/>
            <w14:ligatures w14:val="none"/>
          </w:rPr>
          <w:t>п. 14</w:t>
        </w:r>
      </w:hyperlink>
      <w:r w:rsidRPr="00F95C8D">
        <w:rPr>
          <w:rFonts w:ascii="Times New Roman" w:eastAsia="Times New Roman" w:hAnsi="Times New Roman" w:cs="Times New Roman"/>
          <w:kern w:val="0"/>
          <w:sz w:val="28"/>
          <w:szCs w:val="28"/>
          <w:lang w:eastAsia="ru-RU"/>
          <w14:ligatures w14:val="none"/>
        </w:rPr>
        <w:t xml:space="preserve"> Приложения N 1 к Стандарту "Учетная политика, оценочные значения и ошибки")</w:t>
      </w:r>
    </w:p>
    <w:p w14:paraId="0DB97FB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064DE2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3.3. Утвержденное решение о проведении инвентаризации доводится секретарем комиссии до членов комиссии; лица, осуществляющего ведение бухгалтерского учета (главного бухгалтера, централизованной бухгалтерии); ответственных лиц, указанных в решении о проведении инвентаризации.</w:t>
      </w:r>
    </w:p>
    <w:p w14:paraId="58AC509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256" w:history="1">
        <w:r w:rsidRPr="00F95C8D">
          <w:rPr>
            <w:rFonts w:ascii="Times New Roman" w:eastAsia="Times New Roman" w:hAnsi="Times New Roman" w:cs="Times New Roman"/>
            <w:color w:val="000000"/>
            <w:kern w:val="0"/>
            <w:sz w:val="28"/>
            <w:szCs w:val="28"/>
            <w:u w:val="single"/>
            <w:lang w:eastAsia="ru-RU"/>
            <w14:ligatures w14:val="none"/>
          </w:rPr>
          <w:t>п. 15</w:t>
        </w:r>
      </w:hyperlink>
      <w:r w:rsidRPr="00F95C8D">
        <w:rPr>
          <w:rFonts w:ascii="Times New Roman" w:eastAsia="Times New Roman" w:hAnsi="Times New Roman" w:cs="Times New Roman"/>
          <w:kern w:val="0"/>
          <w:sz w:val="28"/>
          <w:szCs w:val="28"/>
          <w:lang w:eastAsia="ru-RU"/>
          <w14:ligatures w14:val="none"/>
        </w:rPr>
        <w:t xml:space="preserve"> Приложения N 1 к Стандарту "Учетная политика, оценочные значения и ошибки")</w:t>
      </w:r>
    </w:p>
    <w:p w14:paraId="659DA94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C7491A9"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3.4. Лист ознакомления, прилагаемый к Решению (</w:t>
      </w:r>
      <w:hyperlink r:id="rId1257" w:history="1">
        <w:r w:rsidRPr="00F95C8D">
          <w:rPr>
            <w:rFonts w:ascii="Times New Roman" w:eastAsia="Times New Roman" w:hAnsi="Times New Roman" w:cs="Times New Roman"/>
            <w:color w:val="000000"/>
            <w:kern w:val="0"/>
            <w:sz w:val="28"/>
            <w:szCs w:val="28"/>
            <w:u w:val="single"/>
            <w:lang w:eastAsia="ru-RU"/>
            <w14:ligatures w14:val="none"/>
          </w:rPr>
          <w:t>ф. 0510439</w:t>
        </w:r>
      </w:hyperlink>
      <w:r w:rsidRPr="00F95C8D">
        <w:rPr>
          <w:rFonts w:ascii="Times New Roman" w:eastAsia="Times New Roman" w:hAnsi="Times New Roman" w:cs="Times New Roman"/>
          <w:kern w:val="0"/>
          <w:sz w:val="28"/>
          <w:szCs w:val="28"/>
          <w:lang w:eastAsia="ru-RU"/>
          <w14:ligatures w14:val="none"/>
        </w:rPr>
        <w:t>), Изменению решения о проведении инвентаризации (</w:t>
      </w:r>
      <w:hyperlink r:id="rId1258" w:history="1">
        <w:r w:rsidRPr="00F95C8D">
          <w:rPr>
            <w:rFonts w:ascii="Times New Roman" w:eastAsia="Times New Roman" w:hAnsi="Times New Roman" w:cs="Times New Roman"/>
            <w:color w:val="000000"/>
            <w:kern w:val="0"/>
            <w:sz w:val="28"/>
            <w:szCs w:val="28"/>
            <w:u w:val="single"/>
            <w:lang w:eastAsia="ru-RU"/>
            <w14:ligatures w14:val="none"/>
          </w:rPr>
          <w:t>ф. 0510447</w:t>
        </w:r>
      </w:hyperlink>
      <w:r w:rsidRPr="00F95C8D">
        <w:rPr>
          <w:rFonts w:ascii="Times New Roman" w:eastAsia="Times New Roman" w:hAnsi="Times New Roman" w:cs="Times New Roman"/>
          <w:kern w:val="0"/>
          <w:sz w:val="28"/>
          <w:szCs w:val="28"/>
          <w:lang w:eastAsia="ru-RU"/>
          <w14:ligatures w14:val="none"/>
        </w:rPr>
        <w:t xml:space="preserve">) направляется членам инвентаризационной комиссии (рабочей инвентаризационной комиссии), включая тех, по которым есть корректировки (отмены), а также лицам, осуществляющим ведение бухгалтерского учета, не позднее </w:t>
      </w:r>
      <w:r w:rsidRPr="00F95C8D">
        <w:rPr>
          <w:rFonts w:ascii="Times New Roman" w:eastAsia="Times New Roman" w:hAnsi="Times New Roman" w:cs="Times New Roman"/>
          <w:color w:val="26282F"/>
          <w:kern w:val="0"/>
          <w:sz w:val="28"/>
          <w:szCs w:val="28"/>
          <w:lang w:eastAsia="ru-RU"/>
          <w14:ligatures w14:val="none"/>
        </w:rPr>
        <w:t>не позднее 1 (одного) рабочего дня, следующего за днем утверждения руководителем учреждения Решения (</w:t>
      </w:r>
      <w:hyperlink r:id="rId1259" w:history="1">
        <w:r w:rsidRPr="00F95C8D">
          <w:rPr>
            <w:rFonts w:ascii="Times New Roman" w:eastAsia="Times New Roman" w:hAnsi="Times New Roman" w:cs="Times New Roman"/>
            <w:color w:val="000000"/>
            <w:kern w:val="0"/>
            <w:sz w:val="28"/>
            <w:szCs w:val="28"/>
            <w:u w:val="single"/>
            <w:lang w:eastAsia="ru-RU"/>
            <w14:ligatures w14:val="none"/>
          </w:rPr>
          <w:t>ф. 0510439</w:t>
        </w:r>
      </w:hyperlink>
      <w:r w:rsidRPr="00F95C8D">
        <w:rPr>
          <w:rFonts w:ascii="Times New Roman" w:eastAsia="Times New Roman" w:hAnsi="Times New Roman" w:cs="Times New Roman"/>
          <w:color w:val="26282F"/>
          <w:kern w:val="0"/>
          <w:sz w:val="28"/>
          <w:szCs w:val="28"/>
          <w:lang w:eastAsia="ru-RU"/>
          <w14:ligatures w14:val="none"/>
        </w:rPr>
        <w:t>), Изменения решения о проведении инвентаризации (</w:t>
      </w:r>
      <w:hyperlink r:id="rId1260" w:history="1">
        <w:r w:rsidRPr="00F95C8D">
          <w:rPr>
            <w:rFonts w:ascii="Times New Roman" w:eastAsia="Times New Roman" w:hAnsi="Times New Roman" w:cs="Times New Roman"/>
            <w:color w:val="000000"/>
            <w:kern w:val="0"/>
            <w:sz w:val="28"/>
            <w:szCs w:val="28"/>
            <w:u w:val="single"/>
            <w:lang w:eastAsia="ru-RU"/>
            <w14:ligatures w14:val="none"/>
          </w:rPr>
          <w:t>ф. 0510447</w:t>
        </w:r>
      </w:hyperlink>
      <w:r w:rsidRPr="00F95C8D">
        <w:rPr>
          <w:rFonts w:ascii="Times New Roman" w:eastAsia="Times New Roman" w:hAnsi="Times New Roman" w:cs="Times New Roman"/>
          <w:color w:val="26282F"/>
          <w:kern w:val="0"/>
          <w:sz w:val="28"/>
          <w:szCs w:val="28"/>
          <w:lang w:eastAsia="ru-RU"/>
          <w14:ligatures w14:val="none"/>
        </w:rPr>
        <w:t>).</w:t>
      </w:r>
    </w:p>
    <w:p w14:paraId="4F05046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E8758D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3.5. Лист ознакомления направляется лицам, ответственным за объекты инвентаризации, не позднее </w:t>
      </w:r>
      <w:r w:rsidRPr="00F95C8D">
        <w:rPr>
          <w:rFonts w:ascii="Times New Roman" w:eastAsia="Times New Roman" w:hAnsi="Times New Roman" w:cs="Times New Roman"/>
          <w:color w:val="26282F"/>
          <w:kern w:val="0"/>
          <w:sz w:val="28"/>
          <w:szCs w:val="28"/>
          <w:lang w:eastAsia="ru-RU"/>
          <w14:ligatures w14:val="none"/>
        </w:rPr>
        <w:t>позднее 1 (одного) рабочего дня, следующего за днем утверждения руководителем учреждения Решения (</w:t>
      </w:r>
      <w:hyperlink r:id="rId1261" w:history="1">
        <w:r w:rsidRPr="00F95C8D">
          <w:rPr>
            <w:rFonts w:ascii="Times New Roman" w:eastAsia="Times New Roman" w:hAnsi="Times New Roman" w:cs="Times New Roman"/>
            <w:color w:val="000000"/>
            <w:kern w:val="0"/>
            <w:sz w:val="28"/>
            <w:szCs w:val="28"/>
            <w:u w:val="single"/>
            <w:lang w:eastAsia="ru-RU"/>
            <w14:ligatures w14:val="none"/>
          </w:rPr>
          <w:t>ф. 0510439</w:t>
        </w:r>
      </w:hyperlink>
      <w:r w:rsidRPr="00F95C8D">
        <w:rPr>
          <w:rFonts w:ascii="Times New Roman" w:eastAsia="Times New Roman" w:hAnsi="Times New Roman" w:cs="Times New Roman"/>
          <w:color w:val="26282F"/>
          <w:kern w:val="0"/>
          <w:sz w:val="28"/>
          <w:szCs w:val="28"/>
          <w:lang w:eastAsia="ru-RU"/>
          <w14:ligatures w14:val="none"/>
        </w:rPr>
        <w:t>), Изменения решения о проведении инвентаризации (</w:t>
      </w:r>
      <w:hyperlink r:id="rId1262" w:history="1">
        <w:r w:rsidRPr="00F95C8D">
          <w:rPr>
            <w:rFonts w:ascii="Times New Roman" w:eastAsia="Times New Roman" w:hAnsi="Times New Roman" w:cs="Times New Roman"/>
            <w:color w:val="000000"/>
            <w:kern w:val="0"/>
            <w:sz w:val="28"/>
            <w:szCs w:val="28"/>
            <w:u w:val="single"/>
            <w:lang w:eastAsia="ru-RU"/>
            <w14:ligatures w14:val="none"/>
          </w:rPr>
          <w:t>ф. 0510447</w:t>
        </w:r>
      </w:hyperlink>
      <w:r w:rsidRPr="00F95C8D">
        <w:rPr>
          <w:rFonts w:ascii="Times New Roman" w:eastAsia="Times New Roman" w:hAnsi="Times New Roman" w:cs="Times New Roman"/>
          <w:color w:val="26282F"/>
          <w:kern w:val="0"/>
          <w:sz w:val="28"/>
          <w:szCs w:val="28"/>
          <w:lang w:eastAsia="ru-RU"/>
          <w14:ligatures w14:val="none"/>
        </w:rPr>
        <w:t>)</w:t>
      </w:r>
      <w:r w:rsidRPr="00F95C8D">
        <w:rPr>
          <w:rFonts w:ascii="Times New Roman" w:eastAsia="Times New Roman" w:hAnsi="Times New Roman" w:cs="Times New Roman"/>
          <w:kern w:val="0"/>
          <w:sz w:val="28"/>
          <w:szCs w:val="28"/>
          <w:lang w:eastAsia="ru-RU"/>
          <w14:ligatures w14:val="none"/>
        </w:rPr>
        <w:t>, за исключением случаев, когда проводится внезапная инвентаризация и ответственное лицо заранее не уведомляется. В таком случае Лист ознакомления направляется ответственному лицу в день начала ее проведения.</w:t>
      </w:r>
    </w:p>
    <w:p w14:paraId="7966D22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 ответственным лицам относятся:</w:t>
      </w:r>
    </w:p>
    <w:p w14:paraId="789994B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лица, ответственные за сохранность и целевое использование имущества, являющегося объектом инвентаризации;</w:t>
      </w:r>
    </w:p>
    <w:p w14:paraId="36EAE2E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лица, на которых договором возложена полная материальная ответственность в отношении имущества, являющегося объектом инвентаризации;</w:t>
      </w:r>
    </w:p>
    <w:p w14:paraId="6C0FC18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лица, которые являются ответственными за оформление фактов хозяйственной жизни, связанных непосредственно с объектами инвентаризации.</w:t>
      </w:r>
    </w:p>
    <w:p w14:paraId="33817EA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09E41E7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3.6. Перед началом инвентаризации председатель комиссии подготавливает план работы, проводит инструктаж с членами комиссии и знакомит их с нормативными правовыми актами по проведению инвентаризации, с материалами предыдущих инвентаризаций, ревизий и проверок.</w:t>
      </w:r>
    </w:p>
    <w:p w14:paraId="0F7085C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6AC8197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3.7. До начала проведения инвентаризации ответственное лицо представляет инвентаризационной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бухгалтерском учете.</w:t>
      </w:r>
    </w:p>
    <w:p w14:paraId="19871BE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Для подтверждения того, что ответственное лицо передало к началу инвентаризации все первичные учетные (сводные) документы, подтверждающие движение (поступление, выбытие, перемещение) объектов инвентаризации, оно оформляет расписку, которая прилагается к документам инвентаризации.</w:t>
      </w:r>
    </w:p>
    <w:p w14:paraId="6F46C6B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ответственное лицо представляет документы на бумажном носителе, то их визирует председатель комиссии (при отсутствии председателя комиссии - его заместитель) с указанием "до начала проведения инвентаризации на "__"_________ 20__ г.".</w:t>
      </w:r>
    </w:p>
    <w:p w14:paraId="0942F54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ответственное лицо представляет документы в электронном виде, то секретарь комиссии формирует реестр указанных документов, который входит в состав документов инвентаризации.</w:t>
      </w:r>
    </w:p>
    <w:p w14:paraId="68C7D29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263" w:history="1">
        <w:r w:rsidRPr="00F95C8D">
          <w:rPr>
            <w:rFonts w:ascii="Times New Roman" w:eastAsia="Times New Roman" w:hAnsi="Times New Roman" w:cs="Times New Roman"/>
            <w:color w:val="000000"/>
            <w:kern w:val="0"/>
            <w:sz w:val="28"/>
            <w:szCs w:val="28"/>
            <w:u w:val="single"/>
            <w:lang w:eastAsia="ru-RU"/>
            <w14:ligatures w14:val="none"/>
          </w:rPr>
          <w:t>пп. 15</w:t>
        </w:r>
      </w:hyperlink>
      <w:r w:rsidRPr="00F95C8D">
        <w:rPr>
          <w:rFonts w:ascii="Times New Roman" w:eastAsia="Times New Roman" w:hAnsi="Times New Roman" w:cs="Times New Roman"/>
          <w:kern w:val="0"/>
          <w:sz w:val="28"/>
          <w:szCs w:val="28"/>
          <w:lang w:eastAsia="ru-RU"/>
          <w14:ligatures w14:val="none"/>
        </w:rPr>
        <w:t xml:space="preserve">, </w:t>
      </w:r>
      <w:hyperlink r:id="rId1264" w:history="1">
        <w:r w:rsidRPr="00F95C8D">
          <w:rPr>
            <w:rFonts w:ascii="Times New Roman" w:eastAsia="Times New Roman" w:hAnsi="Times New Roman" w:cs="Times New Roman"/>
            <w:color w:val="000000"/>
            <w:kern w:val="0"/>
            <w:sz w:val="28"/>
            <w:szCs w:val="28"/>
            <w:u w:val="single"/>
            <w:lang w:eastAsia="ru-RU"/>
            <w14:ligatures w14:val="none"/>
          </w:rPr>
          <w:t>16</w:t>
        </w:r>
      </w:hyperlink>
      <w:r w:rsidRPr="00F95C8D">
        <w:rPr>
          <w:rFonts w:ascii="Times New Roman" w:eastAsia="Times New Roman" w:hAnsi="Times New Roman" w:cs="Times New Roman"/>
          <w:kern w:val="0"/>
          <w:sz w:val="28"/>
          <w:szCs w:val="28"/>
          <w:lang w:eastAsia="ru-RU"/>
          <w14:ligatures w14:val="none"/>
        </w:rPr>
        <w:t xml:space="preserve"> Приложения N 1 к Стандарту "Учетная политика, оценочные значения и ошибки")</w:t>
      </w:r>
    </w:p>
    <w:p w14:paraId="54E7077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E15DF1B"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3.8. Результаты инвентаризаций, проведенных по иным обязательным основаниям (за исключением годовой инвентаризация), поименованным в </w:t>
      </w:r>
      <w:hyperlink r:id="rId1265" w:anchor="sub_21" w:history="1">
        <w:r w:rsidRPr="00F95C8D">
          <w:rPr>
            <w:rFonts w:ascii="Times New Roman" w:eastAsia="Times New Roman" w:hAnsi="Times New Roman" w:cs="Times New Roman"/>
            <w:color w:val="000000"/>
            <w:kern w:val="0"/>
            <w:sz w:val="28"/>
            <w:szCs w:val="28"/>
            <w:u w:val="single"/>
            <w:lang w:eastAsia="ru-RU"/>
            <w14:ligatures w14:val="none"/>
          </w:rPr>
          <w:t>п. 2.1</w:t>
        </w:r>
      </w:hyperlink>
      <w:r w:rsidRPr="00F95C8D">
        <w:rPr>
          <w:rFonts w:ascii="Times New Roman" w:eastAsia="Times New Roman" w:hAnsi="Times New Roman" w:cs="Times New Roman"/>
          <w:kern w:val="0"/>
          <w:sz w:val="28"/>
          <w:szCs w:val="28"/>
          <w:lang w:eastAsia="ru-RU"/>
          <w14:ligatures w14:val="none"/>
        </w:rPr>
        <w:t xml:space="preserve"> настоящего Порядка, признаются в целях годовой инвентаризации, если они проведены не ранее 1 октября текущего (отчетного) года.</w:t>
      </w:r>
    </w:p>
    <w:p w14:paraId="681CF33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9AB47B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bookmarkStart w:id="340" w:name="sub_39"/>
      <w:r w:rsidRPr="00F95C8D">
        <w:rPr>
          <w:rFonts w:ascii="Times New Roman" w:eastAsia="Times New Roman" w:hAnsi="Times New Roman" w:cs="Times New Roman"/>
          <w:kern w:val="0"/>
          <w:sz w:val="28"/>
          <w:szCs w:val="28"/>
          <w:lang w:eastAsia="ru-RU"/>
          <w14:ligatures w14:val="none"/>
        </w:rPr>
        <w:t>3.9. Если инвентаризация проводится в течение нескольких дней, то доступ в места, где находятся такие объекты инвентаризации, как материальные ценности (в частности, помещения складов, кладовых секций, иных соответствующих структурных подразделений), в отсутствие комиссии должен быть ограничен, в том числе помещения опечатаны, установлена сигнализация или видеонаблюдение.</w:t>
      </w:r>
    </w:p>
    <w:bookmarkEnd w:id="340"/>
    <w:p w14:paraId="7AEC17C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возникновении необходимости в выдаче имущества со склада или поступлении имущества на склад (в место хранения) в процессе инвентаризации, ответственным лицом, с которым заключен договор о полной материальной ответственности, может быть произведен отпуск/приемка материальных ценностей с разрешения руководителя учреждения (уполномоченного им лица) и главного бухгалтера учреждения в присутствии членов инвентаризационной комиссии (рабочей инвентаризационной комиссии). Копии документов, подтверждающих поступление и выбытие имущества, передаются членам инвентаризационной комиссии.</w:t>
      </w:r>
    </w:p>
    <w:p w14:paraId="4E59A36F"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Если в течение дня работы комиссии или окончании проведения инвентаризации (при рассмотрении результатов инвентаризации) ответственное лицо обнаруживает неточности (ошибки) в документах инвентаризации, то об этом оно должно немедленно заявить комиссии (в частности, до открытия помещения склада, кладовой, секции, иного соответствующего структурного подразделения).</w:t>
      </w:r>
    </w:p>
    <w:p w14:paraId="5FDFA75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14:paraId="2222F85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266" w:history="1">
        <w:r w:rsidRPr="00F95C8D">
          <w:rPr>
            <w:rFonts w:ascii="Times New Roman" w:eastAsia="Times New Roman" w:hAnsi="Times New Roman" w:cs="Times New Roman"/>
            <w:color w:val="000000"/>
            <w:kern w:val="0"/>
            <w:sz w:val="28"/>
            <w:szCs w:val="28"/>
            <w:u w:val="single"/>
            <w:lang w:eastAsia="ru-RU"/>
            <w14:ligatures w14:val="none"/>
          </w:rPr>
          <w:t>п. 29</w:t>
        </w:r>
      </w:hyperlink>
      <w:r w:rsidRPr="00F95C8D">
        <w:rPr>
          <w:rFonts w:ascii="Times New Roman" w:eastAsia="Times New Roman" w:hAnsi="Times New Roman" w:cs="Times New Roman"/>
          <w:kern w:val="0"/>
          <w:sz w:val="28"/>
          <w:szCs w:val="28"/>
          <w:lang w:eastAsia="ru-RU"/>
          <w14:ligatures w14:val="none"/>
        </w:rPr>
        <w:t xml:space="preserve"> Приложения N 1 к Стандарту "Учетная политика, оценочные значения и ошибки")</w:t>
      </w:r>
    </w:p>
    <w:p w14:paraId="329EE02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4090B63"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3.10. Решение о методе (способе) проведения инвентаризации принимает председатель инвентаризационной комиссии (при отсутствии председателя комиссии - его заместитель) с учетом общих требований к инвентаризации, утв. </w:t>
      </w:r>
      <w:hyperlink r:id="rId1267" w:history="1">
        <w:r w:rsidRPr="00F95C8D">
          <w:rPr>
            <w:rFonts w:ascii="Times New Roman" w:eastAsia="Times New Roman" w:hAnsi="Times New Roman" w:cs="Times New Roman"/>
            <w:color w:val="000000"/>
            <w:kern w:val="0"/>
            <w:sz w:val="28"/>
            <w:szCs w:val="28"/>
            <w:u w:val="single"/>
            <w:lang w:eastAsia="ru-RU"/>
            <w14:ligatures w14:val="none"/>
          </w:rPr>
          <w:t>Приложением N 1</w:t>
        </w:r>
      </w:hyperlink>
      <w:r w:rsidRPr="00F95C8D">
        <w:rPr>
          <w:rFonts w:ascii="Times New Roman" w:eastAsia="Times New Roman" w:hAnsi="Times New Roman" w:cs="Times New Roman"/>
          <w:kern w:val="0"/>
          <w:sz w:val="28"/>
          <w:szCs w:val="28"/>
          <w:lang w:eastAsia="ru-RU"/>
          <w14:ligatures w14:val="none"/>
        </w:rPr>
        <w:t xml:space="preserve"> к Стандарту "Учетная политика, оценочные значения и ошибки" и положений настоящего Порядка.</w:t>
      </w:r>
    </w:p>
    <w:p w14:paraId="3A068DB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Инвентаризация может проводиться способом (методом):</w:t>
      </w:r>
    </w:p>
    <w:p w14:paraId="28765FA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осмотра;</w:t>
      </w:r>
    </w:p>
    <w:p w14:paraId="60410EF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подтверждения;</w:t>
      </w:r>
    </w:p>
    <w:p w14:paraId="3AE71C0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выверки (интеграции),</w:t>
      </w:r>
    </w:p>
    <w:p w14:paraId="4F2A0DC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расчетов.</w:t>
      </w:r>
    </w:p>
    <w:p w14:paraId="1B5F8D1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проведении инвентаризации в отношении одной группы объектов инвентаризации может применяться как один, так и несколько методов (способов) ее проведения.</w:t>
      </w:r>
    </w:p>
    <w:p w14:paraId="3BB3B618"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принятии решения о методе (способе) проведения инвентаризации необходимо оценить:</w:t>
      </w:r>
    </w:p>
    <w:p w14:paraId="785D864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возможность проведения выборочной проверки согласно </w:t>
      </w:r>
      <w:hyperlink r:id="rId1268" w:anchor="sub_314" w:history="1">
        <w:r w:rsidRPr="00F95C8D">
          <w:rPr>
            <w:rFonts w:ascii="Times New Roman" w:eastAsia="Times New Roman" w:hAnsi="Times New Roman" w:cs="Times New Roman"/>
            <w:color w:val="000000"/>
            <w:kern w:val="0"/>
            <w:sz w:val="28"/>
            <w:szCs w:val="28"/>
            <w:u w:val="single"/>
            <w:lang w:eastAsia="ru-RU"/>
            <w14:ligatures w14:val="none"/>
          </w:rPr>
          <w:t>п. 3.14</w:t>
        </w:r>
      </w:hyperlink>
      <w:r w:rsidRPr="00F95C8D">
        <w:rPr>
          <w:rFonts w:ascii="Times New Roman" w:eastAsia="Times New Roman" w:hAnsi="Times New Roman" w:cs="Times New Roman"/>
          <w:kern w:val="0"/>
          <w:sz w:val="28"/>
          <w:szCs w:val="28"/>
          <w:lang w:eastAsia="ru-RU"/>
          <w14:ligatures w14:val="none"/>
        </w:rPr>
        <w:t xml:space="preserve"> настоящего Порядка;</w:t>
      </w:r>
    </w:p>
    <w:p w14:paraId="36F5C15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необходимость проведения инвентаризации на основании обмеров (замеров) и технических расчетов с соответствующим оснащением инвентаризационной комиссии согласно </w:t>
      </w:r>
      <w:hyperlink r:id="rId1269" w:anchor="sub_315" w:history="1">
        <w:r w:rsidRPr="00F95C8D">
          <w:rPr>
            <w:rFonts w:ascii="Times New Roman" w:eastAsia="Times New Roman" w:hAnsi="Times New Roman" w:cs="Times New Roman"/>
            <w:color w:val="000000"/>
            <w:kern w:val="0"/>
            <w:sz w:val="28"/>
            <w:szCs w:val="28"/>
            <w:u w:val="single"/>
            <w:lang w:eastAsia="ru-RU"/>
            <w14:ligatures w14:val="none"/>
          </w:rPr>
          <w:t>п. 3.15</w:t>
        </w:r>
      </w:hyperlink>
      <w:r w:rsidRPr="00F95C8D">
        <w:rPr>
          <w:rFonts w:ascii="Times New Roman" w:eastAsia="Times New Roman" w:hAnsi="Times New Roman" w:cs="Times New Roman"/>
          <w:kern w:val="0"/>
          <w:sz w:val="28"/>
          <w:szCs w:val="28"/>
          <w:lang w:eastAsia="ru-RU"/>
          <w14:ligatures w14:val="none"/>
        </w:rPr>
        <w:t xml:space="preserve"> настоящего Порядка;</w:t>
      </w:r>
    </w:p>
    <w:p w14:paraId="0D06F535"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возможность проведения инвентаризации альтернативными способами (методами) согласно </w:t>
      </w:r>
      <w:hyperlink r:id="rId1270" w:anchor="sub_316" w:history="1">
        <w:r w:rsidRPr="00F95C8D">
          <w:rPr>
            <w:rFonts w:ascii="Times New Roman" w:eastAsia="Times New Roman" w:hAnsi="Times New Roman" w:cs="Times New Roman"/>
            <w:color w:val="000000"/>
            <w:kern w:val="0"/>
            <w:sz w:val="28"/>
            <w:szCs w:val="28"/>
            <w:u w:val="single"/>
            <w:lang w:eastAsia="ru-RU"/>
            <w14:ligatures w14:val="none"/>
          </w:rPr>
          <w:t>п. 3.16</w:t>
        </w:r>
      </w:hyperlink>
      <w:r w:rsidRPr="00F95C8D">
        <w:rPr>
          <w:rFonts w:ascii="Times New Roman" w:eastAsia="Times New Roman" w:hAnsi="Times New Roman" w:cs="Times New Roman"/>
          <w:kern w:val="0"/>
          <w:sz w:val="28"/>
          <w:szCs w:val="28"/>
          <w:lang w:eastAsia="ru-RU"/>
          <w14:ligatures w14:val="none"/>
        </w:rPr>
        <w:t xml:space="preserve"> настоящего Порядка.</w:t>
      </w:r>
    </w:p>
    <w:p w14:paraId="5EF9BA7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4"/>
          <w:szCs w:val="24"/>
          <w:lang w:eastAsia="ru-RU"/>
          <w14:ligatures w14:val="none"/>
        </w:rPr>
      </w:pPr>
    </w:p>
    <w:p w14:paraId="2D7404C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41" w:name="sub_311"/>
      <w:r w:rsidRPr="00F95C8D">
        <w:rPr>
          <w:rFonts w:ascii="Times New Roman CYR" w:eastAsia="Times New Roman" w:hAnsi="Times New Roman CYR" w:cs="Times New Roman CYR"/>
          <w:kern w:val="0"/>
          <w:sz w:val="28"/>
          <w:szCs w:val="28"/>
          <w:lang w:eastAsia="ru-RU"/>
          <w14:ligatures w14:val="none"/>
        </w:rPr>
        <w:t>3.11. Установлен следующий порядок проведения инвентаризации в целях составления годовой отчетности (перечень объектов инвентаризации, сроки и способы (методы) проведения инвентаризации):</w:t>
      </w:r>
    </w:p>
    <w:p w14:paraId="56E84F6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93B586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4BBE29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6F01C3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477124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705967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C696D0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38888AD" w14:textId="77777777" w:rsidR="00F95C8D" w:rsidRPr="00F95C8D" w:rsidRDefault="00F95C8D" w:rsidP="00F95C8D">
      <w:pPr>
        <w:spacing w:after="0" w:line="240" w:lineRule="auto"/>
        <w:rPr>
          <w:rFonts w:ascii="Times New Roman CYR" w:eastAsia="Times New Roman" w:hAnsi="Times New Roman CYR" w:cs="Times New Roman CYR"/>
          <w:kern w:val="0"/>
          <w:sz w:val="28"/>
          <w:szCs w:val="28"/>
          <w:lang w:eastAsia="ru-RU"/>
          <w14:ligatures w14:val="none"/>
        </w:rPr>
        <w:sectPr w:rsidR="00F95C8D" w:rsidRPr="00F95C8D" w:rsidSect="00F95C8D">
          <w:pgSz w:w="11900" w:h="16800"/>
          <w:pgMar w:top="709" w:right="426" w:bottom="709" w:left="709" w:header="720" w:footer="720" w:gutter="0"/>
          <w:cols w:space="720"/>
        </w:sectPr>
      </w:pPr>
    </w:p>
    <w:p w14:paraId="47F0145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048152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tbl>
      <w:tblPr>
        <w:tblW w:w="156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663"/>
        <w:gridCol w:w="4963"/>
        <w:gridCol w:w="3404"/>
        <w:gridCol w:w="2876"/>
      </w:tblGrid>
      <w:tr w:rsidR="00F95C8D" w:rsidRPr="00F95C8D" w14:paraId="317E8CEA" w14:textId="77777777">
        <w:tc>
          <w:tcPr>
            <w:tcW w:w="709" w:type="dxa"/>
            <w:tcBorders>
              <w:top w:val="single" w:sz="4" w:space="0" w:color="auto"/>
              <w:left w:val="single" w:sz="4" w:space="0" w:color="auto"/>
              <w:bottom w:val="single" w:sz="4" w:space="0" w:color="auto"/>
              <w:right w:val="nil"/>
            </w:tcBorders>
            <w:hideMark/>
          </w:tcPr>
          <w:bookmarkEnd w:id="341"/>
          <w:p w14:paraId="485F8B8C"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w:t>
            </w:r>
          </w:p>
        </w:tc>
        <w:tc>
          <w:tcPr>
            <w:tcW w:w="3661" w:type="dxa"/>
            <w:tcBorders>
              <w:top w:val="single" w:sz="4" w:space="0" w:color="auto"/>
              <w:left w:val="single" w:sz="4" w:space="0" w:color="auto"/>
              <w:bottom w:val="single" w:sz="4" w:space="0" w:color="auto"/>
              <w:right w:val="nil"/>
            </w:tcBorders>
            <w:hideMark/>
          </w:tcPr>
          <w:p w14:paraId="14795DAB"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Объекты инвентаризации</w:t>
            </w:r>
          </w:p>
        </w:tc>
        <w:tc>
          <w:tcPr>
            <w:tcW w:w="4961" w:type="dxa"/>
            <w:tcBorders>
              <w:top w:val="single" w:sz="4" w:space="0" w:color="auto"/>
              <w:left w:val="single" w:sz="4" w:space="0" w:color="auto"/>
              <w:bottom w:val="single" w:sz="4" w:space="0" w:color="auto"/>
              <w:right w:val="nil"/>
            </w:tcBorders>
            <w:hideMark/>
          </w:tcPr>
          <w:p w14:paraId="0F0B1A8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Периодичность и сроки проведения инвентаризации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046EE0"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Способы (методы) проведения инвентаризации</w:t>
            </w:r>
          </w:p>
        </w:tc>
        <w:tc>
          <w:tcPr>
            <w:tcW w:w="2875" w:type="dxa"/>
            <w:tcBorders>
              <w:top w:val="single" w:sz="4" w:space="0" w:color="auto"/>
              <w:left w:val="single" w:sz="4" w:space="0" w:color="auto"/>
              <w:bottom w:val="single" w:sz="4" w:space="0" w:color="auto"/>
              <w:right w:val="single" w:sz="4" w:space="0" w:color="auto"/>
            </w:tcBorders>
            <w:vAlign w:val="center"/>
            <w:hideMark/>
          </w:tcPr>
          <w:p w14:paraId="1D1E611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Нормативное регулирование порядка проведения инвентаризации</w:t>
            </w:r>
          </w:p>
        </w:tc>
      </w:tr>
      <w:tr w:rsidR="00F95C8D" w:rsidRPr="00F95C8D" w14:paraId="1CCCF2ED" w14:textId="77777777">
        <w:tc>
          <w:tcPr>
            <w:tcW w:w="709" w:type="dxa"/>
            <w:tcBorders>
              <w:top w:val="nil"/>
              <w:left w:val="single" w:sz="4" w:space="0" w:color="auto"/>
              <w:bottom w:val="single" w:sz="4" w:space="0" w:color="auto"/>
              <w:right w:val="nil"/>
            </w:tcBorders>
            <w:hideMark/>
          </w:tcPr>
          <w:p w14:paraId="5EF0A84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w:t>
            </w:r>
          </w:p>
        </w:tc>
        <w:tc>
          <w:tcPr>
            <w:tcW w:w="3661" w:type="dxa"/>
            <w:tcBorders>
              <w:top w:val="nil"/>
              <w:left w:val="single" w:sz="4" w:space="0" w:color="auto"/>
              <w:bottom w:val="single" w:sz="4" w:space="0" w:color="auto"/>
              <w:right w:val="nil"/>
            </w:tcBorders>
            <w:hideMark/>
          </w:tcPr>
          <w:p w14:paraId="5174794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Просроченная дебиторская и кредиторская задолженности</w:t>
            </w:r>
          </w:p>
        </w:tc>
        <w:tc>
          <w:tcPr>
            <w:tcW w:w="4961" w:type="dxa"/>
            <w:tcBorders>
              <w:top w:val="nil"/>
              <w:left w:val="single" w:sz="4" w:space="0" w:color="auto"/>
              <w:bottom w:val="single" w:sz="4" w:space="0" w:color="auto"/>
              <w:right w:val="nil"/>
            </w:tcBorders>
          </w:tcPr>
          <w:p w14:paraId="7C5D1ED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Перед составлением годовой бухгалтерской (финансовой) отчетности, но не ранее 1 ноября отчетного года с учетом особенностей, предусмотренных </w:t>
            </w:r>
            <w:hyperlink r:id="rId1271" w:anchor="sub_3118" w:history="1">
              <w:r w:rsidRPr="00F95C8D">
                <w:rPr>
                  <w:rFonts w:ascii="Times New Roman" w:eastAsia="Times New Roman" w:hAnsi="Times New Roman" w:cs="Times New Roman"/>
                  <w:color w:val="000000"/>
                  <w:kern w:val="0"/>
                  <w:sz w:val="27"/>
                  <w:szCs w:val="27"/>
                  <w:u w:val="single"/>
                  <w:lang w:eastAsia="ru-RU"/>
                  <w14:ligatures w14:val="none"/>
                </w:rPr>
                <w:t>п. 8</w:t>
              </w:r>
            </w:hyperlink>
            <w:r w:rsidRPr="00F95C8D">
              <w:rPr>
                <w:rFonts w:ascii="Times New Roman" w:eastAsia="Times New Roman" w:hAnsi="Times New Roman" w:cs="Times New Roman"/>
                <w:kern w:val="0"/>
                <w:sz w:val="27"/>
                <w:szCs w:val="27"/>
                <w:lang w:eastAsia="ru-RU"/>
                <w14:ligatures w14:val="none"/>
              </w:rPr>
              <w:t xml:space="preserve"> настоящей таблицы</w:t>
            </w:r>
          </w:p>
          <w:p w14:paraId="1B75D31D"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230B65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Все инвентаризационные процедуры, связанные с дебиторской задолженностью по расходам, должны быть завершены не позднее 20 декабря.</w:t>
            </w:r>
          </w:p>
          <w:p w14:paraId="71CEC61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Все инвентаризационные процедуры по просроченной задолженности должны быть завершены до конца финансового года.</w:t>
            </w:r>
          </w:p>
          <w:p w14:paraId="2491846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D91DBA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При возникновении на отчетную дату просроченной дебиторской (кредиторской) задолженности, информация о которой подлежит раскрытию в отчетности, ее инвентаризация проводится на годовую отчетную дату.</w:t>
            </w:r>
          </w:p>
        </w:tc>
        <w:tc>
          <w:tcPr>
            <w:tcW w:w="3402" w:type="dxa"/>
            <w:tcBorders>
              <w:top w:val="nil"/>
              <w:left w:val="single" w:sz="4" w:space="0" w:color="auto"/>
              <w:bottom w:val="single" w:sz="4" w:space="0" w:color="auto"/>
              <w:right w:val="single" w:sz="4" w:space="0" w:color="auto"/>
            </w:tcBorders>
          </w:tcPr>
          <w:p w14:paraId="5FA48D4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Проверка документов, подтверждающих на дату проведения инвентаризации наличие просроченной дебиторской (кредиторской) задолженности.</w:t>
            </w:r>
          </w:p>
          <w:p w14:paraId="46CBCC8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 том числе используются методы:</w:t>
            </w:r>
          </w:p>
          <w:p w14:paraId="13734A8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подтверждения;</w:t>
            </w:r>
          </w:p>
          <w:p w14:paraId="48FF59A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выверки (интеграции).</w:t>
            </w:r>
          </w:p>
          <w:p w14:paraId="071EA35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color w:val="26282F"/>
                <w:kern w:val="0"/>
                <w:sz w:val="27"/>
                <w:szCs w:val="27"/>
                <w:lang w:eastAsia="ru-RU"/>
                <w14:ligatures w14:val="none"/>
              </w:rPr>
              <w:t>Сверка персонифицированных данных управленческого учета к составу аналитических признаков задолженности и данных об объектах учета, отраженных на балансовых счетах Рабочего плана счетов по соответствующим группам плательщиков (кредиторов)</w:t>
            </w:r>
          </w:p>
          <w:p w14:paraId="3D6C6A3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p>
          <w:p w14:paraId="0333894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p>
        </w:tc>
        <w:tc>
          <w:tcPr>
            <w:tcW w:w="2875" w:type="dxa"/>
            <w:tcBorders>
              <w:top w:val="nil"/>
              <w:left w:val="single" w:sz="4" w:space="0" w:color="auto"/>
              <w:bottom w:val="single" w:sz="4" w:space="0" w:color="auto"/>
              <w:right w:val="single" w:sz="4" w:space="0" w:color="auto"/>
            </w:tcBorders>
            <w:hideMark/>
          </w:tcPr>
          <w:p w14:paraId="6B259B8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72" w:history="1">
              <w:r w:rsidRPr="00F95C8D">
                <w:rPr>
                  <w:rFonts w:ascii="Times New Roman" w:eastAsia="Times New Roman" w:hAnsi="Times New Roman" w:cs="Times New Roman"/>
                  <w:color w:val="000000"/>
                  <w:kern w:val="0"/>
                  <w:sz w:val="24"/>
                  <w:szCs w:val="24"/>
                  <w:u w:val="single"/>
                  <w:lang w:eastAsia="ru-RU"/>
                  <w14:ligatures w14:val="none"/>
                </w:rPr>
                <w:t>подп. "в"</w:t>
              </w:r>
            </w:hyperlink>
            <w:r w:rsidRPr="00F95C8D">
              <w:rPr>
                <w:rFonts w:ascii="Times New Roman" w:eastAsia="Times New Roman" w:hAnsi="Times New Roman" w:cs="Times New Roman"/>
                <w:kern w:val="0"/>
                <w:sz w:val="24"/>
                <w:szCs w:val="24"/>
                <w:lang w:eastAsia="ru-RU"/>
                <w14:ligatures w14:val="none"/>
              </w:rPr>
              <w:t xml:space="preserve">, </w:t>
            </w:r>
            <w:hyperlink r:id="rId1273" w:history="1">
              <w:r w:rsidRPr="00F95C8D">
                <w:rPr>
                  <w:rFonts w:ascii="Times New Roman" w:eastAsia="Times New Roman" w:hAnsi="Times New Roman" w:cs="Times New Roman"/>
                  <w:color w:val="000000"/>
                  <w:kern w:val="0"/>
                  <w:sz w:val="24"/>
                  <w:szCs w:val="24"/>
                  <w:u w:val="single"/>
                  <w:lang w:eastAsia="ru-RU"/>
                  <w14:ligatures w14:val="none"/>
                </w:rPr>
                <w:t>"г" п. 18</w:t>
              </w:r>
            </w:hyperlink>
            <w:r w:rsidRPr="00F95C8D">
              <w:rPr>
                <w:rFonts w:ascii="Times New Roman" w:eastAsia="Times New Roman" w:hAnsi="Times New Roman" w:cs="Times New Roman"/>
                <w:kern w:val="0"/>
                <w:sz w:val="24"/>
                <w:szCs w:val="24"/>
                <w:lang w:eastAsia="ru-RU"/>
                <w14:ligatures w14:val="none"/>
              </w:rPr>
              <w:t xml:space="preserve">, </w:t>
            </w:r>
            <w:hyperlink r:id="rId1274" w:history="1">
              <w:r w:rsidRPr="00F95C8D">
                <w:rPr>
                  <w:rFonts w:ascii="Times New Roman" w:eastAsia="Times New Roman" w:hAnsi="Times New Roman" w:cs="Times New Roman"/>
                  <w:color w:val="000000"/>
                  <w:kern w:val="0"/>
                  <w:sz w:val="24"/>
                  <w:szCs w:val="24"/>
                  <w:u w:val="single"/>
                  <w:lang w:eastAsia="ru-RU"/>
                  <w14:ligatures w14:val="none"/>
                </w:rPr>
                <w:t>п. 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w:t>
            </w:r>
          </w:p>
        </w:tc>
      </w:tr>
      <w:tr w:rsidR="00F95C8D" w:rsidRPr="00F95C8D" w14:paraId="0636476C" w14:textId="77777777">
        <w:tc>
          <w:tcPr>
            <w:tcW w:w="709" w:type="dxa"/>
            <w:tcBorders>
              <w:top w:val="nil"/>
              <w:left w:val="single" w:sz="4" w:space="0" w:color="auto"/>
              <w:bottom w:val="single" w:sz="4" w:space="0" w:color="auto"/>
              <w:right w:val="nil"/>
            </w:tcBorders>
            <w:hideMark/>
          </w:tcPr>
          <w:p w14:paraId="7D9026F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w:t>
            </w:r>
          </w:p>
        </w:tc>
        <w:tc>
          <w:tcPr>
            <w:tcW w:w="3661" w:type="dxa"/>
            <w:tcBorders>
              <w:top w:val="nil"/>
              <w:left w:val="single" w:sz="4" w:space="0" w:color="auto"/>
              <w:bottom w:val="single" w:sz="4" w:space="0" w:color="auto"/>
              <w:right w:val="nil"/>
            </w:tcBorders>
            <w:hideMark/>
          </w:tcPr>
          <w:p w14:paraId="1E33CCC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Дебиторская и кредиторская задолженности, по которым в течение финансового года не отражались операции по их увеличению (уменьшению)</w:t>
            </w:r>
          </w:p>
        </w:tc>
        <w:tc>
          <w:tcPr>
            <w:tcW w:w="4961" w:type="dxa"/>
            <w:tcBorders>
              <w:top w:val="nil"/>
              <w:left w:val="single" w:sz="4" w:space="0" w:color="auto"/>
              <w:bottom w:val="single" w:sz="4" w:space="0" w:color="auto"/>
              <w:right w:val="nil"/>
            </w:tcBorders>
            <w:hideMark/>
          </w:tcPr>
          <w:p w14:paraId="4443389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Перед составлением годовой бухгалтерской (финансовой) отчетности, но не ранее 1 октября отчетного года с учетом особенностей, предусмотренных </w:t>
            </w:r>
            <w:hyperlink r:id="rId1275" w:anchor="sub_3118" w:history="1">
              <w:r w:rsidRPr="00F95C8D">
                <w:rPr>
                  <w:rFonts w:ascii="Times New Roman" w:eastAsia="Times New Roman" w:hAnsi="Times New Roman" w:cs="Times New Roman"/>
                  <w:color w:val="000000"/>
                  <w:kern w:val="0"/>
                  <w:sz w:val="27"/>
                  <w:szCs w:val="27"/>
                  <w:u w:val="single"/>
                  <w:lang w:eastAsia="ru-RU"/>
                  <w14:ligatures w14:val="none"/>
                </w:rPr>
                <w:t>п. 8</w:t>
              </w:r>
            </w:hyperlink>
            <w:r w:rsidRPr="00F95C8D">
              <w:rPr>
                <w:rFonts w:ascii="Times New Roman" w:eastAsia="Times New Roman" w:hAnsi="Times New Roman" w:cs="Times New Roman"/>
                <w:kern w:val="0"/>
                <w:sz w:val="27"/>
                <w:szCs w:val="27"/>
                <w:lang w:eastAsia="ru-RU"/>
                <w14:ligatures w14:val="none"/>
              </w:rPr>
              <w:t xml:space="preserve"> настоящей таблицы</w:t>
            </w:r>
          </w:p>
        </w:tc>
        <w:tc>
          <w:tcPr>
            <w:tcW w:w="3402" w:type="dxa"/>
            <w:tcBorders>
              <w:top w:val="nil"/>
              <w:left w:val="single" w:sz="4" w:space="0" w:color="auto"/>
              <w:bottom w:val="single" w:sz="4" w:space="0" w:color="auto"/>
              <w:right w:val="single" w:sz="4" w:space="0" w:color="auto"/>
            </w:tcBorders>
            <w:hideMark/>
          </w:tcPr>
          <w:p w14:paraId="61DE09C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Проверка документов, подтверждающих на дату проведения инвентаризации наличие дебиторской (кредиторской) задолженности.</w:t>
            </w:r>
          </w:p>
          <w:p w14:paraId="1E2B431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 том числе используются методы:</w:t>
            </w:r>
          </w:p>
          <w:p w14:paraId="7CB86FC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подтверждения;</w:t>
            </w:r>
          </w:p>
          <w:p w14:paraId="4AA4797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выверки (интеграции).</w:t>
            </w:r>
          </w:p>
          <w:p w14:paraId="22D473D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color w:val="26282F"/>
                <w:kern w:val="0"/>
                <w:sz w:val="27"/>
                <w:szCs w:val="27"/>
                <w:lang w:eastAsia="ru-RU"/>
                <w14:ligatures w14:val="none"/>
              </w:rPr>
              <w:t>Сверка персонифицированных данных управленческого учета к составу аналитических признаков задолженности и данных об объектах учета, отраженных на балансовых счетах Рабочего плана счетов по соответствующим группам плательщиков (кредиторов)</w:t>
            </w:r>
          </w:p>
        </w:tc>
        <w:tc>
          <w:tcPr>
            <w:tcW w:w="2875" w:type="dxa"/>
            <w:tcBorders>
              <w:top w:val="nil"/>
              <w:left w:val="single" w:sz="4" w:space="0" w:color="auto"/>
              <w:bottom w:val="single" w:sz="4" w:space="0" w:color="auto"/>
              <w:right w:val="single" w:sz="4" w:space="0" w:color="auto"/>
            </w:tcBorders>
            <w:hideMark/>
          </w:tcPr>
          <w:p w14:paraId="4B6BEB7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76" w:history="1">
              <w:r w:rsidRPr="00F95C8D">
                <w:rPr>
                  <w:rFonts w:ascii="Times New Roman" w:eastAsia="Times New Roman" w:hAnsi="Times New Roman" w:cs="Times New Roman"/>
                  <w:color w:val="000000"/>
                  <w:kern w:val="0"/>
                  <w:sz w:val="24"/>
                  <w:szCs w:val="24"/>
                  <w:u w:val="single"/>
                  <w:lang w:eastAsia="ru-RU"/>
                  <w14:ligatures w14:val="none"/>
                </w:rPr>
                <w:t>подп. "в"</w:t>
              </w:r>
            </w:hyperlink>
            <w:r w:rsidRPr="00F95C8D">
              <w:rPr>
                <w:rFonts w:ascii="Times New Roman" w:eastAsia="Times New Roman" w:hAnsi="Times New Roman" w:cs="Times New Roman"/>
                <w:kern w:val="0"/>
                <w:sz w:val="24"/>
                <w:szCs w:val="24"/>
                <w:lang w:eastAsia="ru-RU"/>
                <w14:ligatures w14:val="none"/>
              </w:rPr>
              <w:t xml:space="preserve">, </w:t>
            </w:r>
            <w:hyperlink r:id="rId1277" w:history="1">
              <w:r w:rsidRPr="00F95C8D">
                <w:rPr>
                  <w:rFonts w:ascii="Times New Roman" w:eastAsia="Times New Roman" w:hAnsi="Times New Roman" w:cs="Times New Roman"/>
                  <w:color w:val="000000"/>
                  <w:kern w:val="0"/>
                  <w:sz w:val="24"/>
                  <w:szCs w:val="24"/>
                  <w:u w:val="single"/>
                  <w:lang w:eastAsia="ru-RU"/>
                  <w14:ligatures w14:val="none"/>
                </w:rPr>
                <w:t>"г" п. 18</w:t>
              </w:r>
            </w:hyperlink>
            <w:r w:rsidRPr="00F95C8D">
              <w:rPr>
                <w:rFonts w:ascii="Times New Roman" w:eastAsia="Times New Roman" w:hAnsi="Times New Roman" w:cs="Times New Roman"/>
                <w:kern w:val="0"/>
                <w:sz w:val="24"/>
                <w:szCs w:val="24"/>
                <w:lang w:eastAsia="ru-RU"/>
                <w14:ligatures w14:val="none"/>
              </w:rPr>
              <w:t xml:space="preserve">, </w:t>
            </w:r>
            <w:hyperlink r:id="rId1278" w:history="1">
              <w:r w:rsidRPr="00F95C8D">
                <w:rPr>
                  <w:rFonts w:ascii="Times New Roman" w:eastAsia="Times New Roman" w:hAnsi="Times New Roman" w:cs="Times New Roman"/>
                  <w:color w:val="000000"/>
                  <w:kern w:val="0"/>
                  <w:sz w:val="24"/>
                  <w:szCs w:val="24"/>
                  <w:u w:val="single"/>
                  <w:lang w:eastAsia="ru-RU"/>
                  <w14:ligatures w14:val="none"/>
                </w:rPr>
                <w:t>п. 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w:t>
            </w:r>
          </w:p>
        </w:tc>
      </w:tr>
      <w:tr w:rsidR="00F95C8D" w:rsidRPr="00F95C8D" w14:paraId="32115E26" w14:textId="77777777">
        <w:tc>
          <w:tcPr>
            <w:tcW w:w="709" w:type="dxa"/>
            <w:tcBorders>
              <w:top w:val="nil"/>
              <w:left w:val="single" w:sz="4" w:space="0" w:color="auto"/>
              <w:bottom w:val="single" w:sz="4" w:space="0" w:color="auto"/>
              <w:right w:val="nil"/>
            </w:tcBorders>
            <w:hideMark/>
          </w:tcPr>
          <w:p w14:paraId="6B5EBD5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3.</w:t>
            </w:r>
          </w:p>
        </w:tc>
        <w:tc>
          <w:tcPr>
            <w:tcW w:w="3661" w:type="dxa"/>
            <w:tcBorders>
              <w:top w:val="nil"/>
              <w:left w:val="single" w:sz="4" w:space="0" w:color="auto"/>
              <w:bottom w:val="single" w:sz="4" w:space="0" w:color="auto"/>
              <w:right w:val="nil"/>
            </w:tcBorders>
            <w:hideMark/>
          </w:tcPr>
          <w:p w14:paraId="2C93B5C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Объекты имущества, стоимостная оценка которых определяет величину налоговых обязательств (недвижимое имущество)</w:t>
            </w:r>
          </w:p>
        </w:tc>
        <w:tc>
          <w:tcPr>
            <w:tcW w:w="4961" w:type="dxa"/>
            <w:tcBorders>
              <w:top w:val="nil"/>
              <w:left w:val="single" w:sz="4" w:space="0" w:color="auto"/>
              <w:bottom w:val="single" w:sz="4" w:space="0" w:color="auto"/>
              <w:right w:val="nil"/>
            </w:tcBorders>
            <w:hideMark/>
          </w:tcPr>
          <w:p w14:paraId="39B0C1F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На отчетную дату с учетом особенностей, предусмотренных </w:t>
            </w:r>
            <w:hyperlink r:id="rId1279" w:anchor="sub_3118" w:history="1">
              <w:r w:rsidRPr="00F95C8D">
                <w:rPr>
                  <w:rFonts w:ascii="Times New Roman" w:eastAsia="Times New Roman" w:hAnsi="Times New Roman" w:cs="Times New Roman"/>
                  <w:color w:val="000000"/>
                  <w:kern w:val="0"/>
                  <w:sz w:val="27"/>
                  <w:szCs w:val="27"/>
                  <w:u w:val="single"/>
                  <w:lang w:eastAsia="ru-RU"/>
                  <w14:ligatures w14:val="none"/>
                </w:rPr>
                <w:t>п. </w:t>
              </w:r>
            </w:hyperlink>
            <w:r w:rsidRPr="00F95C8D">
              <w:rPr>
                <w:rFonts w:ascii="Times New Roman" w:eastAsia="Times New Roman" w:hAnsi="Times New Roman" w:cs="Times New Roman"/>
                <w:kern w:val="0"/>
                <w:sz w:val="27"/>
                <w:szCs w:val="27"/>
                <w:lang w:eastAsia="ru-RU"/>
                <w14:ligatures w14:val="none"/>
              </w:rPr>
              <w:t>5 настоящей таблицы</w:t>
            </w:r>
          </w:p>
        </w:tc>
        <w:tc>
          <w:tcPr>
            <w:tcW w:w="3402" w:type="dxa"/>
            <w:tcBorders>
              <w:top w:val="nil"/>
              <w:left w:val="single" w:sz="4" w:space="0" w:color="auto"/>
              <w:bottom w:val="single" w:sz="4" w:space="0" w:color="auto"/>
              <w:right w:val="single" w:sz="4" w:space="0" w:color="auto"/>
            </w:tcBorders>
            <w:hideMark/>
          </w:tcPr>
          <w:p w14:paraId="4D0F2A6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Методы осмотра, подтверждения, выверки (интеграции)</w:t>
            </w:r>
          </w:p>
        </w:tc>
        <w:tc>
          <w:tcPr>
            <w:tcW w:w="2875" w:type="dxa"/>
            <w:tcBorders>
              <w:top w:val="nil"/>
              <w:left w:val="single" w:sz="4" w:space="0" w:color="auto"/>
              <w:bottom w:val="single" w:sz="4" w:space="0" w:color="auto"/>
              <w:right w:val="single" w:sz="4" w:space="0" w:color="auto"/>
            </w:tcBorders>
            <w:hideMark/>
          </w:tcPr>
          <w:p w14:paraId="59DA984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80" w:history="1">
              <w:r w:rsidRPr="00F95C8D">
                <w:rPr>
                  <w:rFonts w:ascii="Times New Roman" w:eastAsia="Times New Roman" w:hAnsi="Times New Roman" w:cs="Times New Roman"/>
                  <w:color w:val="000000"/>
                  <w:kern w:val="0"/>
                  <w:sz w:val="24"/>
                  <w:szCs w:val="24"/>
                  <w:u w:val="single"/>
                  <w:lang w:eastAsia="ru-RU"/>
                  <w14:ligatures w14:val="none"/>
                </w:rPr>
                <w:t>подп. "а" п. 18</w:t>
              </w:r>
            </w:hyperlink>
            <w:r w:rsidRPr="00F95C8D">
              <w:rPr>
                <w:rFonts w:ascii="Times New Roman" w:eastAsia="Times New Roman" w:hAnsi="Times New Roman" w:cs="Times New Roman"/>
                <w:kern w:val="0"/>
                <w:sz w:val="24"/>
                <w:szCs w:val="24"/>
                <w:lang w:eastAsia="ru-RU"/>
                <w14:ligatures w14:val="none"/>
              </w:rPr>
              <w:t xml:space="preserve">, </w:t>
            </w:r>
            <w:hyperlink r:id="rId1281" w:history="1">
              <w:r w:rsidRPr="00F95C8D">
                <w:rPr>
                  <w:rFonts w:ascii="Times New Roman" w:eastAsia="Times New Roman" w:hAnsi="Times New Roman" w:cs="Times New Roman"/>
                  <w:color w:val="000000"/>
                  <w:kern w:val="0"/>
                  <w:sz w:val="24"/>
                  <w:szCs w:val="24"/>
                  <w:u w:val="single"/>
                  <w:lang w:eastAsia="ru-RU"/>
                  <w14:ligatures w14:val="none"/>
                </w:rPr>
                <w:t>п. 19</w:t>
              </w:r>
            </w:hyperlink>
            <w:r w:rsidRPr="00F95C8D">
              <w:rPr>
                <w:rFonts w:ascii="Times New Roman" w:eastAsia="Times New Roman" w:hAnsi="Times New Roman" w:cs="Times New Roman"/>
                <w:kern w:val="0"/>
                <w:sz w:val="24"/>
                <w:szCs w:val="24"/>
                <w:lang w:eastAsia="ru-RU"/>
                <w14:ligatures w14:val="none"/>
              </w:rPr>
              <w:t xml:space="preserve">, </w:t>
            </w:r>
            <w:hyperlink r:id="rId1282" w:history="1">
              <w:r w:rsidRPr="00F95C8D">
                <w:rPr>
                  <w:rFonts w:ascii="Times New Roman" w:eastAsia="Times New Roman" w:hAnsi="Times New Roman" w:cs="Times New Roman"/>
                  <w:color w:val="000000"/>
                  <w:kern w:val="0"/>
                  <w:sz w:val="24"/>
                  <w:szCs w:val="24"/>
                  <w:u w:val="single"/>
                  <w:lang w:eastAsia="ru-RU"/>
                  <w14:ligatures w14:val="none"/>
                </w:rPr>
                <w:t>п. 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 </w:t>
            </w:r>
            <w:hyperlink r:id="rId1283" w:history="1">
              <w:r w:rsidRPr="00F95C8D">
                <w:rPr>
                  <w:rFonts w:ascii="Times New Roman" w:eastAsia="Times New Roman" w:hAnsi="Times New Roman" w:cs="Times New Roman"/>
                  <w:color w:val="000000"/>
                  <w:kern w:val="0"/>
                  <w:sz w:val="24"/>
                  <w:szCs w:val="24"/>
                  <w:u w:val="single"/>
                  <w:lang w:eastAsia="ru-RU"/>
                  <w14:ligatures w14:val="none"/>
                </w:rPr>
                <w:t>Приложение N 1</w:t>
              </w:r>
            </w:hyperlink>
            <w:r w:rsidRPr="00F95C8D">
              <w:rPr>
                <w:rFonts w:ascii="Times New Roman" w:eastAsia="Times New Roman" w:hAnsi="Times New Roman" w:cs="Times New Roman"/>
                <w:kern w:val="0"/>
                <w:sz w:val="24"/>
                <w:szCs w:val="24"/>
                <w:lang w:eastAsia="ru-RU"/>
                <w14:ligatures w14:val="none"/>
              </w:rPr>
              <w:t xml:space="preserve"> к письму Минфина России и Федерального казначейства от 11.01.2024 NN 02-06-06/950, 07-04-05/02-253</w:t>
            </w:r>
          </w:p>
        </w:tc>
      </w:tr>
      <w:tr w:rsidR="00F95C8D" w:rsidRPr="00F95C8D" w14:paraId="57E8996A" w14:textId="77777777">
        <w:tc>
          <w:tcPr>
            <w:tcW w:w="709" w:type="dxa"/>
            <w:tcBorders>
              <w:top w:val="single" w:sz="4" w:space="0" w:color="auto"/>
              <w:left w:val="single" w:sz="4" w:space="0" w:color="auto"/>
              <w:bottom w:val="nil"/>
              <w:right w:val="single" w:sz="4" w:space="0" w:color="auto"/>
            </w:tcBorders>
            <w:hideMark/>
          </w:tcPr>
          <w:p w14:paraId="5F5596A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4.</w:t>
            </w:r>
          </w:p>
        </w:tc>
        <w:tc>
          <w:tcPr>
            <w:tcW w:w="3661" w:type="dxa"/>
            <w:tcBorders>
              <w:top w:val="single" w:sz="4" w:space="0" w:color="auto"/>
              <w:left w:val="single" w:sz="4" w:space="0" w:color="auto"/>
              <w:bottom w:val="nil"/>
              <w:right w:val="single" w:sz="4" w:space="0" w:color="auto"/>
            </w:tcBorders>
          </w:tcPr>
          <w:p w14:paraId="7182072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Иные объекты нефинансовых активов,</w:t>
            </w:r>
          </w:p>
          <w:p w14:paraId="2459EFC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950D2E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CB7BC71"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4FC4EA5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 частности:</w:t>
            </w:r>
          </w:p>
        </w:tc>
        <w:tc>
          <w:tcPr>
            <w:tcW w:w="4961" w:type="dxa"/>
            <w:vMerge w:val="restart"/>
            <w:tcBorders>
              <w:top w:val="single" w:sz="4" w:space="0" w:color="auto"/>
              <w:left w:val="single" w:sz="4" w:space="0" w:color="auto"/>
              <w:bottom w:val="single" w:sz="4" w:space="0" w:color="auto"/>
              <w:right w:val="single" w:sz="4" w:space="0" w:color="auto"/>
            </w:tcBorders>
          </w:tcPr>
          <w:p w14:paraId="505E89F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Начало проведения - не ранее 1 ноября отчетного года с учетом особенностей, предусмотренных </w:t>
            </w:r>
            <w:hyperlink r:id="rId1284" w:anchor="sub_3118" w:history="1">
              <w:r w:rsidRPr="00F95C8D">
                <w:rPr>
                  <w:rFonts w:ascii="Times New Roman" w:eastAsia="Times New Roman" w:hAnsi="Times New Roman" w:cs="Times New Roman"/>
                  <w:color w:val="000000"/>
                  <w:kern w:val="0"/>
                  <w:sz w:val="27"/>
                  <w:szCs w:val="27"/>
                  <w:u w:val="single"/>
                  <w:lang w:eastAsia="ru-RU"/>
                  <w14:ligatures w14:val="none"/>
                </w:rPr>
                <w:t>п. </w:t>
              </w:r>
            </w:hyperlink>
            <w:r w:rsidRPr="00F95C8D">
              <w:rPr>
                <w:rFonts w:ascii="Times New Roman" w:eastAsia="Times New Roman" w:hAnsi="Times New Roman" w:cs="Times New Roman"/>
                <w:kern w:val="0"/>
                <w:sz w:val="27"/>
                <w:szCs w:val="27"/>
                <w:lang w:eastAsia="ru-RU"/>
                <w14:ligatures w14:val="none"/>
              </w:rPr>
              <w:t>5 настоящей таблицы.</w:t>
            </w:r>
          </w:p>
          <w:p w14:paraId="55DF55FE"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3F2D0E1"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45443F4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663B494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0B77DAA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00BFDAE"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370FBAD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1801156"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59260FC5"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437D86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0D75A71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5989FC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B36A7D9"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AD23B1F"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6E3307E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36C200B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4BA1DB9F"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B7341A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FA948F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0C608A7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6EACB831"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3231C25"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4FBAA75"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65C71D73"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2C1A18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95F0006"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4C90DEA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bl>
            <w:tblPr>
              <w:tblW w:w="5000" w:type="pct"/>
              <w:tblCellMar>
                <w:left w:w="0" w:type="dxa"/>
                <w:right w:w="0" w:type="dxa"/>
              </w:tblCellMar>
              <w:tblLook w:val="04A0" w:firstRow="1" w:lastRow="0" w:firstColumn="1" w:lastColumn="0" w:noHBand="0" w:noVBand="1"/>
            </w:tblPr>
            <w:tblGrid>
              <w:gridCol w:w="195"/>
              <w:gridCol w:w="4347"/>
              <w:gridCol w:w="195"/>
            </w:tblGrid>
            <w:tr w:rsidR="00F95C8D" w:rsidRPr="00F95C8D" w14:paraId="5C792F14" w14:textId="77777777">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14:paraId="6CBAFC9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r>
            <w:tr w:rsidR="00F95C8D" w:rsidRPr="00F95C8D" w14:paraId="15E14CFA" w14:textId="77777777">
              <w:tc>
                <w:tcPr>
                  <w:tcW w:w="206" w:type="pct"/>
                  <w:tcBorders>
                    <w:top w:val="single" w:sz="4" w:space="0" w:color="FAF3E9"/>
                    <w:left w:val="single" w:sz="4" w:space="0" w:color="FAF3E9"/>
                    <w:bottom w:val="single" w:sz="4" w:space="0" w:color="FAF3E9"/>
                    <w:right w:val="single" w:sz="4" w:space="0" w:color="FAF3E9"/>
                  </w:tcBorders>
                  <w:shd w:val="clear" w:color="auto" w:fill="FAF3E9"/>
                </w:tcPr>
                <w:p w14:paraId="301006C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p>
              </w:tc>
              <w:tc>
                <w:tcPr>
                  <w:tcW w:w="4588" w:type="pct"/>
                  <w:tcBorders>
                    <w:top w:val="single" w:sz="4" w:space="0" w:color="FAF3E9"/>
                    <w:left w:val="single" w:sz="4" w:space="0" w:color="FAF3E9"/>
                    <w:bottom w:val="single" w:sz="4" w:space="0" w:color="FAF3E9"/>
                    <w:right w:val="single" w:sz="4" w:space="0" w:color="FAF3E9"/>
                  </w:tcBorders>
                  <w:shd w:val="clear" w:color="auto" w:fill="FAF3E9"/>
                </w:tcPr>
                <w:p w14:paraId="71E0EB7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По нематериальным активам с неопределенным сроком полезного использования инвентаризация проводится ежегодно, не ранее 1 ноября отчетного года.</w:t>
                  </w:r>
                </w:p>
                <w:p w14:paraId="5CB51E26"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206" w:type="pct"/>
                  <w:tcBorders>
                    <w:top w:val="single" w:sz="4" w:space="0" w:color="FAF3E9"/>
                    <w:left w:val="single" w:sz="4" w:space="0" w:color="FAF3E9"/>
                    <w:bottom w:val="single" w:sz="4" w:space="0" w:color="FAF3E9"/>
                    <w:right w:val="single" w:sz="4" w:space="0" w:color="FAF3E9"/>
                  </w:tcBorders>
                  <w:shd w:val="clear" w:color="auto" w:fill="FAF3E9"/>
                </w:tcPr>
                <w:p w14:paraId="2B52786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p>
              </w:tc>
            </w:tr>
            <w:tr w:rsidR="00F95C8D" w:rsidRPr="00F95C8D" w14:paraId="27658E13" w14:textId="77777777">
              <w:trPr>
                <w:trHeight w:val="240"/>
              </w:trPr>
              <w:tc>
                <w:tcPr>
                  <w:tcW w:w="5000" w:type="pct"/>
                  <w:gridSpan w:val="3"/>
                  <w:tcBorders>
                    <w:top w:val="single" w:sz="4" w:space="0" w:color="FFFFFF"/>
                    <w:left w:val="single" w:sz="4" w:space="0" w:color="FFFFFF"/>
                    <w:bottom w:val="single" w:sz="4" w:space="0" w:color="FFFFFF"/>
                    <w:right w:val="single" w:sz="4" w:space="0" w:color="FFFFFF"/>
                  </w:tcBorders>
                </w:tcPr>
                <w:p w14:paraId="7F52D295"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r>
          </w:tbl>
          <w:p w14:paraId="7E0830C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p>
        </w:tc>
        <w:tc>
          <w:tcPr>
            <w:tcW w:w="3402" w:type="dxa"/>
            <w:tcBorders>
              <w:top w:val="single" w:sz="4" w:space="0" w:color="auto"/>
              <w:left w:val="single" w:sz="4" w:space="0" w:color="auto"/>
              <w:bottom w:val="nil"/>
              <w:right w:val="single" w:sz="4" w:space="0" w:color="auto"/>
            </w:tcBorders>
            <w:hideMark/>
          </w:tcPr>
          <w:p w14:paraId="1B439C1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Методы осмотра, расчетов, подтверждения, выверки (интеграции)</w:t>
            </w:r>
          </w:p>
        </w:tc>
        <w:tc>
          <w:tcPr>
            <w:tcW w:w="2875" w:type="dxa"/>
            <w:tcBorders>
              <w:top w:val="single" w:sz="4" w:space="0" w:color="auto"/>
              <w:left w:val="single" w:sz="4" w:space="0" w:color="auto"/>
              <w:bottom w:val="nil"/>
              <w:right w:val="single" w:sz="4" w:space="0" w:color="auto"/>
            </w:tcBorders>
          </w:tcPr>
          <w:p w14:paraId="0BC7933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85" w:history="1">
              <w:r w:rsidRPr="00F95C8D">
                <w:rPr>
                  <w:rFonts w:ascii="Times New Roman" w:eastAsia="Times New Roman" w:hAnsi="Times New Roman" w:cs="Times New Roman"/>
                  <w:color w:val="000000"/>
                  <w:kern w:val="0"/>
                  <w:sz w:val="24"/>
                  <w:szCs w:val="24"/>
                  <w:u w:val="single"/>
                  <w:lang w:eastAsia="ru-RU"/>
                  <w14:ligatures w14:val="none"/>
                </w:rPr>
                <w:t>пп. 18</w:t>
              </w:r>
            </w:hyperlink>
            <w:r w:rsidRPr="00F95C8D">
              <w:rPr>
                <w:rFonts w:ascii="Times New Roman" w:eastAsia="Times New Roman" w:hAnsi="Times New Roman" w:cs="Times New Roman"/>
                <w:kern w:val="0"/>
                <w:sz w:val="24"/>
                <w:szCs w:val="24"/>
                <w:lang w:eastAsia="ru-RU"/>
                <w14:ligatures w14:val="none"/>
              </w:rPr>
              <w:t xml:space="preserve">, </w:t>
            </w:r>
            <w:hyperlink r:id="rId1286" w:history="1">
              <w:r w:rsidRPr="00F95C8D">
                <w:rPr>
                  <w:rFonts w:ascii="Times New Roman" w:eastAsia="Times New Roman" w:hAnsi="Times New Roman" w:cs="Times New Roman"/>
                  <w:color w:val="000000"/>
                  <w:kern w:val="0"/>
                  <w:sz w:val="24"/>
                  <w:szCs w:val="24"/>
                  <w:u w:val="single"/>
                  <w:lang w:eastAsia="ru-RU"/>
                  <w14:ligatures w14:val="none"/>
                </w:rPr>
                <w:t>19</w:t>
              </w:r>
            </w:hyperlink>
            <w:r w:rsidRPr="00F95C8D">
              <w:rPr>
                <w:rFonts w:ascii="Times New Roman" w:eastAsia="Times New Roman" w:hAnsi="Times New Roman" w:cs="Times New Roman"/>
                <w:kern w:val="0"/>
                <w:sz w:val="24"/>
                <w:szCs w:val="24"/>
                <w:lang w:eastAsia="ru-RU"/>
                <w14:ligatures w14:val="none"/>
              </w:rPr>
              <w:t xml:space="preserve">, </w:t>
            </w:r>
            <w:hyperlink r:id="rId1287" w:history="1">
              <w:r w:rsidRPr="00F95C8D">
                <w:rPr>
                  <w:rFonts w:ascii="Times New Roman" w:eastAsia="Times New Roman" w:hAnsi="Times New Roman" w:cs="Times New Roman"/>
                  <w:color w:val="000000"/>
                  <w:kern w:val="0"/>
                  <w:sz w:val="24"/>
                  <w:szCs w:val="24"/>
                  <w:u w:val="single"/>
                  <w:lang w:eastAsia="ru-RU"/>
                  <w14:ligatures w14:val="none"/>
                </w:rPr>
                <w:t>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w:t>
            </w:r>
          </w:p>
          <w:p w14:paraId="0266962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xml:space="preserve">- </w:t>
            </w:r>
            <w:hyperlink r:id="rId1288" w:history="1">
              <w:r w:rsidRPr="00F95C8D">
                <w:rPr>
                  <w:rFonts w:ascii="Times New Roman" w:eastAsia="Times New Roman" w:hAnsi="Times New Roman" w:cs="Times New Roman"/>
                  <w:color w:val="000000"/>
                  <w:kern w:val="0"/>
                  <w:sz w:val="24"/>
                  <w:szCs w:val="24"/>
                  <w:u w:val="single"/>
                  <w:lang w:eastAsia="ru-RU"/>
                  <w14:ligatures w14:val="none"/>
                </w:rPr>
                <w:t>п. 7.2</w:t>
              </w:r>
            </w:hyperlink>
            <w:r w:rsidRPr="00F95C8D">
              <w:rPr>
                <w:rFonts w:ascii="Times New Roman" w:eastAsia="Times New Roman" w:hAnsi="Times New Roman" w:cs="Times New Roman"/>
                <w:kern w:val="0"/>
                <w:sz w:val="24"/>
                <w:szCs w:val="24"/>
                <w:lang w:eastAsia="ru-RU"/>
                <w14:ligatures w14:val="none"/>
              </w:rPr>
              <w:t xml:space="preserve"> Приказа Минкультуры России от 08.10.2012 N 1077;</w:t>
            </w:r>
          </w:p>
          <w:p w14:paraId="349BC18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89" w:history="1">
              <w:r w:rsidRPr="00F95C8D">
                <w:rPr>
                  <w:rFonts w:ascii="Times New Roman" w:eastAsia="Times New Roman" w:hAnsi="Times New Roman" w:cs="Times New Roman"/>
                  <w:color w:val="000000"/>
                  <w:kern w:val="0"/>
                  <w:sz w:val="24"/>
                  <w:szCs w:val="24"/>
                  <w:u w:val="single"/>
                  <w:lang w:eastAsia="ru-RU"/>
                  <w14:ligatures w14:val="none"/>
                </w:rPr>
                <w:t>пп. 27</w:t>
              </w:r>
            </w:hyperlink>
            <w:r w:rsidRPr="00F95C8D">
              <w:rPr>
                <w:rFonts w:ascii="Times New Roman" w:eastAsia="Times New Roman" w:hAnsi="Times New Roman" w:cs="Times New Roman"/>
                <w:kern w:val="0"/>
                <w:sz w:val="24"/>
                <w:szCs w:val="24"/>
                <w:lang w:eastAsia="ru-RU"/>
                <w14:ligatures w14:val="none"/>
              </w:rPr>
              <w:t xml:space="preserve"> - </w:t>
            </w:r>
            <w:hyperlink r:id="rId1290" w:history="1">
              <w:r w:rsidRPr="00F95C8D">
                <w:rPr>
                  <w:rFonts w:ascii="Times New Roman" w:eastAsia="Times New Roman" w:hAnsi="Times New Roman" w:cs="Times New Roman"/>
                  <w:color w:val="000000"/>
                  <w:kern w:val="0"/>
                  <w:sz w:val="24"/>
                  <w:szCs w:val="24"/>
                  <w:u w:val="single"/>
                  <w:lang w:eastAsia="ru-RU"/>
                  <w14:ligatures w14:val="none"/>
                </w:rPr>
                <w:t>40</w:t>
              </w:r>
            </w:hyperlink>
            <w:r w:rsidRPr="00F95C8D">
              <w:rPr>
                <w:rFonts w:ascii="Times New Roman" w:eastAsia="Times New Roman" w:hAnsi="Times New Roman" w:cs="Times New Roman"/>
                <w:kern w:val="0"/>
                <w:sz w:val="24"/>
                <w:szCs w:val="24"/>
                <w:lang w:eastAsia="ru-RU"/>
                <w14:ligatures w14:val="none"/>
              </w:rPr>
              <w:t xml:space="preserve">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 приказом Минфина России от 09.12.2016 N 231н;</w:t>
            </w:r>
          </w:p>
          <w:p w14:paraId="565BD34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91" w:history="1">
              <w:r w:rsidRPr="00F95C8D">
                <w:rPr>
                  <w:rFonts w:ascii="Times New Roman" w:eastAsia="Times New Roman" w:hAnsi="Times New Roman" w:cs="Times New Roman"/>
                  <w:color w:val="000000"/>
                  <w:kern w:val="0"/>
                  <w:sz w:val="24"/>
                  <w:szCs w:val="24"/>
                  <w:u w:val="single"/>
                  <w:lang w:eastAsia="ru-RU"/>
                  <w14:ligatures w14:val="none"/>
                </w:rPr>
                <w:t>п. 16</w:t>
              </w:r>
            </w:hyperlink>
            <w:r w:rsidRPr="00F95C8D">
              <w:rPr>
                <w:rFonts w:ascii="Times New Roman" w:eastAsia="Times New Roman" w:hAnsi="Times New Roman" w:cs="Times New Roman"/>
                <w:kern w:val="0"/>
                <w:sz w:val="24"/>
                <w:szCs w:val="24"/>
                <w:lang w:eastAsia="ru-RU"/>
                <w14:ligatures w14:val="none"/>
              </w:rPr>
              <w:t xml:space="preserve"> Правил, утвержденных </w:t>
            </w:r>
            <w:hyperlink r:id="rId1292" w:history="1">
              <w:r w:rsidRPr="00F95C8D">
                <w:rPr>
                  <w:rFonts w:ascii="Times New Roman" w:eastAsia="Times New Roman" w:hAnsi="Times New Roman" w:cs="Times New Roman"/>
                  <w:color w:val="000000"/>
                  <w:kern w:val="0"/>
                  <w:sz w:val="24"/>
                  <w:szCs w:val="24"/>
                  <w:u w:val="single"/>
                  <w:lang w:eastAsia="ru-RU"/>
                  <w14:ligatures w14:val="none"/>
                </w:rPr>
                <w:t>постановлением</w:t>
              </w:r>
            </w:hyperlink>
            <w:r w:rsidRPr="00F95C8D">
              <w:rPr>
                <w:rFonts w:ascii="Times New Roman" w:eastAsia="Times New Roman" w:hAnsi="Times New Roman" w:cs="Times New Roman"/>
                <w:kern w:val="0"/>
                <w:sz w:val="24"/>
                <w:szCs w:val="24"/>
                <w:lang w:eastAsia="ru-RU"/>
                <w14:ligatures w14:val="none"/>
              </w:rPr>
              <w:t xml:space="preserve"> Правительства РФ от 28.09.2000 N 731;</w:t>
            </w:r>
          </w:p>
          <w:p w14:paraId="1BC4171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93" w:history="1">
              <w:r w:rsidRPr="00F95C8D">
                <w:rPr>
                  <w:rFonts w:ascii="Times New Roman" w:eastAsia="Times New Roman" w:hAnsi="Times New Roman" w:cs="Times New Roman"/>
                  <w:color w:val="000000"/>
                  <w:kern w:val="0"/>
                  <w:sz w:val="24"/>
                  <w:szCs w:val="24"/>
                  <w:u w:val="single"/>
                  <w:lang w:eastAsia="ru-RU"/>
                  <w14:ligatures w14:val="none"/>
                </w:rPr>
                <w:t>Методические рекомендации</w:t>
              </w:r>
            </w:hyperlink>
            <w:r w:rsidRPr="00F95C8D">
              <w:rPr>
                <w:rFonts w:ascii="Times New Roman" w:eastAsia="Times New Roman" w:hAnsi="Times New Roman" w:cs="Times New Roman"/>
                <w:kern w:val="0"/>
                <w:sz w:val="24"/>
                <w:szCs w:val="24"/>
                <w:lang w:eastAsia="ru-RU"/>
                <w14:ligatures w14:val="none"/>
              </w:rPr>
              <w:t xml:space="preserve"> по инвентаризации прав на результаты научно-технической деятельности, утвержденные </w:t>
            </w:r>
            <w:hyperlink r:id="rId1294" w:history="1">
              <w:r w:rsidRPr="00F95C8D">
                <w:rPr>
                  <w:rFonts w:ascii="Times New Roman" w:eastAsia="Times New Roman" w:hAnsi="Times New Roman" w:cs="Times New Roman"/>
                  <w:color w:val="000000"/>
                  <w:kern w:val="0"/>
                  <w:sz w:val="24"/>
                  <w:szCs w:val="24"/>
                  <w:u w:val="single"/>
                  <w:lang w:eastAsia="ru-RU"/>
                  <w14:ligatures w14:val="none"/>
                </w:rPr>
                <w:t>распоряжением</w:t>
              </w:r>
            </w:hyperlink>
            <w:r w:rsidRPr="00F95C8D">
              <w:rPr>
                <w:rFonts w:ascii="Times New Roman" w:eastAsia="Times New Roman" w:hAnsi="Times New Roman" w:cs="Times New Roman"/>
                <w:kern w:val="0"/>
                <w:sz w:val="24"/>
                <w:szCs w:val="24"/>
                <w:lang w:eastAsia="ru-RU"/>
                <w14:ligatures w14:val="none"/>
              </w:rPr>
              <w:t xml:space="preserve"> Минимущества России, Минпромнауки России, Минюста России от 22.05.2002 N 1272-р/Р-8/149;</w:t>
            </w:r>
          </w:p>
          <w:p w14:paraId="4CB79DB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95" w:history="1">
              <w:r w:rsidRPr="00F95C8D">
                <w:rPr>
                  <w:rFonts w:ascii="Times New Roman" w:eastAsia="Times New Roman" w:hAnsi="Times New Roman" w:cs="Times New Roman"/>
                  <w:color w:val="000000"/>
                  <w:kern w:val="0"/>
                  <w:sz w:val="24"/>
                  <w:szCs w:val="24"/>
                  <w:u w:val="single"/>
                  <w:lang w:eastAsia="ru-RU"/>
                  <w14:ligatures w14:val="none"/>
                </w:rPr>
                <w:t>ст. 38</w:t>
              </w:r>
            </w:hyperlink>
            <w:r w:rsidRPr="00F95C8D">
              <w:rPr>
                <w:rFonts w:ascii="Times New Roman" w:eastAsia="Times New Roman" w:hAnsi="Times New Roman" w:cs="Times New Roman"/>
                <w:kern w:val="0"/>
                <w:sz w:val="24"/>
                <w:szCs w:val="24"/>
                <w:lang w:eastAsia="ru-RU"/>
                <w14:ligatures w14:val="none"/>
              </w:rPr>
              <w:t xml:space="preserve"> Федерального закона от 08.01.1998 N 3-ФЗ "О наркотических средствах и психотропных веществах"</w:t>
            </w:r>
          </w:p>
          <w:p w14:paraId="3B2A115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p>
        </w:tc>
      </w:tr>
      <w:tr w:rsidR="00F95C8D" w:rsidRPr="00F95C8D" w14:paraId="5E182164" w14:textId="77777777">
        <w:tc>
          <w:tcPr>
            <w:tcW w:w="709" w:type="dxa"/>
            <w:tcBorders>
              <w:top w:val="nil"/>
              <w:left w:val="single" w:sz="4" w:space="0" w:color="auto"/>
              <w:bottom w:val="nil"/>
              <w:right w:val="single" w:sz="4" w:space="0" w:color="auto"/>
            </w:tcBorders>
            <w:hideMark/>
          </w:tcPr>
          <w:p w14:paraId="11524AAE"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4.1.</w:t>
            </w:r>
          </w:p>
        </w:tc>
        <w:tc>
          <w:tcPr>
            <w:tcW w:w="3661" w:type="dxa"/>
            <w:tcBorders>
              <w:top w:val="nil"/>
              <w:left w:val="single" w:sz="4" w:space="0" w:color="auto"/>
              <w:bottom w:val="nil"/>
              <w:right w:val="single" w:sz="4" w:space="0" w:color="auto"/>
            </w:tcBorders>
          </w:tcPr>
          <w:p w14:paraId="1D07C08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основные средства, непроизведенные активы, биологические активы, имущество казны, финансовые активы (за исключением относящихся к группе "Финансовые активы, предназначенные для перепродажи");</w:t>
            </w:r>
          </w:p>
          <w:p w14:paraId="4D71507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F29784C" w14:textId="77777777" w:rsidR="00F95C8D" w:rsidRPr="00F95C8D" w:rsidRDefault="00F95C8D" w:rsidP="00F95C8D">
            <w:pPr>
              <w:spacing w:after="0" w:line="276" w:lineRule="auto"/>
              <w:rPr>
                <w:rFonts w:ascii="Times New Roman" w:eastAsia="Times New Roman" w:hAnsi="Times New Roman" w:cs="Times New Roman"/>
                <w:kern w:val="0"/>
                <w:sz w:val="27"/>
                <w:szCs w:val="27"/>
                <w:lang w:eastAsia="ru-RU"/>
                <w14:ligatures w14:val="none"/>
              </w:rPr>
            </w:pPr>
          </w:p>
        </w:tc>
        <w:tc>
          <w:tcPr>
            <w:tcW w:w="3402" w:type="dxa"/>
            <w:tcBorders>
              <w:top w:val="nil"/>
              <w:left w:val="single" w:sz="4" w:space="0" w:color="auto"/>
              <w:bottom w:val="nil"/>
              <w:right w:val="single" w:sz="4" w:space="0" w:color="auto"/>
            </w:tcBorders>
          </w:tcPr>
          <w:p w14:paraId="44F8A78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Методы осмотра, расчетов, подтверждения, выверки (интеграции).</w:t>
            </w:r>
          </w:p>
          <w:p w14:paraId="123F5DB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3FB7C3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Проверка наличия либо отсутствия любых признаков, указывающих на возможное обесценение актива.</w:t>
            </w:r>
          </w:p>
        </w:tc>
        <w:tc>
          <w:tcPr>
            <w:tcW w:w="2875" w:type="dxa"/>
            <w:tcBorders>
              <w:top w:val="nil"/>
              <w:left w:val="single" w:sz="4" w:space="0" w:color="auto"/>
              <w:bottom w:val="nil"/>
              <w:right w:val="single" w:sz="4" w:space="0" w:color="auto"/>
            </w:tcBorders>
            <w:hideMark/>
          </w:tcPr>
          <w:p w14:paraId="01D8328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296" w:history="1">
              <w:r w:rsidRPr="00F95C8D">
                <w:rPr>
                  <w:rFonts w:ascii="Times New Roman" w:eastAsia="Times New Roman" w:hAnsi="Times New Roman" w:cs="Times New Roman"/>
                  <w:color w:val="000000"/>
                  <w:kern w:val="0"/>
                  <w:sz w:val="24"/>
                  <w:szCs w:val="24"/>
                  <w:u w:val="single"/>
                  <w:lang w:eastAsia="ru-RU"/>
                  <w14:ligatures w14:val="none"/>
                </w:rPr>
                <w:t>пп. 18</w:t>
              </w:r>
            </w:hyperlink>
            <w:r w:rsidRPr="00F95C8D">
              <w:rPr>
                <w:rFonts w:ascii="Times New Roman" w:eastAsia="Times New Roman" w:hAnsi="Times New Roman" w:cs="Times New Roman"/>
                <w:kern w:val="0"/>
                <w:sz w:val="24"/>
                <w:szCs w:val="24"/>
                <w:lang w:eastAsia="ru-RU"/>
                <w14:ligatures w14:val="none"/>
              </w:rPr>
              <w:t xml:space="preserve">, </w:t>
            </w:r>
            <w:hyperlink r:id="rId1297" w:history="1">
              <w:r w:rsidRPr="00F95C8D">
                <w:rPr>
                  <w:rFonts w:ascii="Times New Roman" w:eastAsia="Times New Roman" w:hAnsi="Times New Roman" w:cs="Times New Roman"/>
                  <w:color w:val="000000"/>
                  <w:kern w:val="0"/>
                  <w:sz w:val="24"/>
                  <w:szCs w:val="24"/>
                  <w:u w:val="single"/>
                  <w:lang w:eastAsia="ru-RU"/>
                  <w14:ligatures w14:val="none"/>
                </w:rPr>
                <w:t>19</w:t>
              </w:r>
            </w:hyperlink>
            <w:r w:rsidRPr="00F95C8D">
              <w:rPr>
                <w:rFonts w:ascii="Times New Roman" w:eastAsia="Times New Roman" w:hAnsi="Times New Roman" w:cs="Times New Roman"/>
                <w:kern w:val="0"/>
                <w:sz w:val="24"/>
                <w:szCs w:val="24"/>
                <w:lang w:eastAsia="ru-RU"/>
                <w14:ligatures w14:val="none"/>
              </w:rPr>
              <w:t xml:space="preserve">, </w:t>
            </w:r>
            <w:hyperlink r:id="rId1298" w:history="1">
              <w:r w:rsidRPr="00F95C8D">
                <w:rPr>
                  <w:rFonts w:ascii="Times New Roman" w:eastAsia="Times New Roman" w:hAnsi="Times New Roman" w:cs="Times New Roman"/>
                  <w:color w:val="000000"/>
                  <w:kern w:val="0"/>
                  <w:sz w:val="24"/>
                  <w:szCs w:val="24"/>
                  <w:u w:val="single"/>
                  <w:lang w:eastAsia="ru-RU"/>
                  <w14:ligatures w14:val="none"/>
                </w:rPr>
                <w:t>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 </w:t>
            </w:r>
            <w:hyperlink r:id="rId1299" w:history="1">
              <w:r w:rsidRPr="00F95C8D">
                <w:rPr>
                  <w:rFonts w:ascii="Times New Roman" w:eastAsia="Times New Roman" w:hAnsi="Times New Roman" w:cs="Times New Roman"/>
                  <w:color w:val="000000"/>
                  <w:kern w:val="0"/>
                  <w:sz w:val="24"/>
                  <w:szCs w:val="24"/>
                  <w:u w:val="single"/>
                  <w:lang w:eastAsia="ru-RU"/>
                  <w14:ligatures w14:val="none"/>
                </w:rPr>
                <w:t>п. 6</w:t>
              </w:r>
            </w:hyperlink>
            <w:r w:rsidRPr="00F95C8D">
              <w:rPr>
                <w:rFonts w:ascii="Times New Roman" w:eastAsia="Times New Roman" w:hAnsi="Times New Roman" w:cs="Times New Roman"/>
                <w:kern w:val="0"/>
                <w:sz w:val="24"/>
                <w:szCs w:val="24"/>
                <w:lang w:eastAsia="ru-RU"/>
                <w14:ligatures w14:val="none"/>
              </w:rPr>
              <w:t xml:space="preserve"> Стандарта "Обесценение активов", </w:t>
            </w:r>
            <w:hyperlink r:id="rId1300" w:history="1">
              <w:r w:rsidRPr="00F95C8D">
                <w:rPr>
                  <w:rFonts w:ascii="Times New Roman" w:eastAsia="Times New Roman" w:hAnsi="Times New Roman" w:cs="Times New Roman"/>
                  <w:color w:val="000000"/>
                  <w:kern w:val="0"/>
                  <w:sz w:val="24"/>
                  <w:szCs w:val="24"/>
                  <w:u w:val="single"/>
                  <w:lang w:eastAsia="ru-RU"/>
                  <w14:ligatures w14:val="none"/>
                </w:rPr>
                <w:t>п. 27</w:t>
              </w:r>
            </w:hyperlink>
            <w:r w:rsidRPr="00F95C8D">
              <w:rPr>
                <w:rFonts w:ascii="Times New Roman" w:eastAsia="Times New Roman" w:hAnsi="Times New Roman" w:cs="Times New Roman"/>
                <w:kern w:val="0"/>
                <w:sz w:val="24"/>
                <w:szCs w:val="24"/>
                <w:lang w:eastAsia="ru-RU"/>
                <w14:ligatures w14:val="none"/>
              </w:rPr>
              <w:t xml:space="preserve"> Стандарта "Финансовые инструменты"</w:t>
            </w:r>
          </w:p>
        </w:tc>
      </w:tr>
      <w:tr w:rsidR="00F95C8D" w:rsidRPr="00F95C8D" w14:paraId="10542997" w14:textId="77777777">
        <w:tc>
          <w:tcPr>
            <w:tcW w:w="709" w:type="dxa"/>
            <w:tcBorders>
              <w:top w:val="nil"/>
              <w:left w:val="single" w:sz="4" w:space="0" w:color="auto"/>
              <w:bottom w:val="nil"/>
              <w:right w:val="single" w:sz="4" w:space="0" w:color="auto"/>
            </w:tcBorders>
            <w:hideMark/>
          </w:tcPr>
          <w:p w14:paraId="5EC5CED2"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4.2.</w:t>
            </w:r>
          </w:p>
        </w:tc>
        <w:tc>
          <w:tcPr>
            <w:tcW w:w="3661" w:type="dxa"/>
            <w:tcBorders>
              <w:top w:val="nil"/>
              <w:left w:val="single" w:sz="4" w:space="0" w:color="auto"/>
              <w:bottom w:val="nil"/>
              <w:right w:val="single" w:sz="4" w:space="0" w:color="auto"/>
            </w:tcBorders>
            <w:hideMark/>
          </w:tcPr>
          <w:p w14:paraId="659C48C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капитальные вложения в нефинансовые активы, при условии отсутствия результатов вложений, выраженных в виде материальных ценностей;</w:t>
            </w:r>
          </w:p>
          <w:p w14:paraId="37A1934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права пользования активами;</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C9BC41D" w14:textId="77777777" w:rsidR="00F95C8D" w:rsidRPr="00F95C8D" w:rsidRDefault="00F95C8D" w:rsidP="00F95C8D">
            <w:pPr>
              <w:spacing w:after="0" w:line="276" w:lineRule="auto"/>
              <w:rPr>
                <w:rFonts w:ascii="Times New Roman" w:eastAsia="Times New Roman" w:hAnsi="Times New Roman" w:cs="Times New Roman"/>
                <w:kern w:val="0"/>
                <w:sz w:val="27"/>
                <w:szCs w:val="27"/>
                <w:lang w:eastAsia="ru-RU"/>
                <w14:ligatures w14:val="none"/>
              </w:rPr>
            </w:pPr>
          </w:p>
        </w:tc>
        <w:tc>
          <w:tcPr>
            <w:tcW w:w="3402" w:type="dxa"/>
            <w:tcBorders>
              <w:top w:val="nil"/>
              <w:left w:val="single" w:sz="4" w:space="0" w:color="auto"/>
              <w:bottom w:val="nil"/>
              <w:right w:val="single" w:sz="4" w:space="0" w:color="auto"/>
            </w:tcBorders>
          </w:tcPr>
          <w:p w14:paraId="0EBF64A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Проверка документов, подтверждающих на дату проведения инвентаризации наличие соответствующих объектов имущества (обоснованность владения соответствующими объектами инвентаризации).</w:t>
            </w:r>
          </w:p>
          <w:p w14:paraId="5F852585"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1FD4AC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Методы подтверждения, выверки (интеграции)</w:t>
            </w:r>
          </w:p>
        </w:tc>
        <w:tc>
          <w:tcPr>
            <w:tcW w:w="2875" w:type="dxa"/>
            <w:tcBorders>
              <w:top w:val="nil"/>
              <w:left w:val="single" w:sz="4" w:space="0" w:color="auto"/>
              <w:bottom w:val="nil"/>
              <w:right w:val="single" w:sz="4" w:space="0" w:color="auto"/>
            </w:tcBorders>
            <w:hideMark/>
          </w:tcPr>
          <w:p w14:paraId="3D2A06D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301" w:history="1">
              <w:r w:rsidRPr="00F95C8D">
                <w:rPr>
                  <w:rFonts w:ascii="Times New Roman" w:eastAsia="Times New Roman" w:hAnsi="Times New Roman" w:cs="Times New Roman"/>
                  <w:color w:val="000000"/>
                  <w:kern w:val="0"/>
                  <w:sz w:val="24"/>
                  <w:szCs w:val="24"/>
                  <w:u w:val="single"/>
                  <w:lang w:eastAsia="ru-RU"/>
                  <w14:ligatures w14:val="none"/>
                </w:rPr>
                <w:t>подп. "в" п. 18</w:t>
              </w:r>
            </w:hyperlink>
            <w:r w:rsidRPr="00F95C8D">
              <w:rPr>
                <w:rFonts w:ascii="Times New Roman" w:eastAsia="Times New Roman" w:hAnsi="Times New Roman" w:cs="Times New Roman"/>
                <w:kern w:val="0"/>
                <w:sz w:val="24"/>
                <w:szCs w:val="24"/>
                <w:lang w:eastAsia="ru-RU"/>
                <w14:ligatures w14:val="none"/>
              </w:rPr>
              <w:t xml:space="preserve">, </w:t>
            </w:r>
            <w:hyperlink r:id="rId1302" w:history="1">
              <w:r w:rsidRPr="00F95C8D">
                <w:rPr>
                  <w:rFonts w:ascii="Times New Roman" w:eastAsia="Times New Roman" w:hAnsi="Times New Roman" w:cs="Times New Roman"/>
                  <w:color w:val="000000"/>
                  <w:kern w:val="0"/>
                  <w:sz w:val="24"/>
                  <w:szCs w:val="24"/>
                  <w:u w:val="single"/>
                  <w:lang w:eastAsia="ru-RU"/>
                  <w14:ligatures w14:val="none"/>
                </w:rPr>
                <w:t>п. 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w:t>
            </w:r>
          </w:p>
        </w:tc>
      </w:tr>
      <w:tr w:rsidR="00F95C8D" w:rsidRPr="00F95C8D" w14:paraId="734F9D0D" w14:textId="77777777">
        <w:tc>
          <w:tcPr>
            <w:tcW w:w="709" w:type="dxa"/>
            <w:tcBorders>
              <w:top w:val="nil"/>
              <w:left w:val="single" w:sz="4" w:space="0" w:color="auto"/>
              <w:bottom w:val="single" w:sz="4" w:space="0" w:color="auto"/>
              <w:right w:val="single" w:sz="4" w:space="0" w:color="auto"/>
            </w:tcBorders>
          </w:tcPr>
          <w:p w14:paraId="07CC3909"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40B4C411"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4.3.</w:t>
            </w:r>
          </w:p>
        </w:tc>
        <w:tc>
          <w:tcPr>
            <w:tcW w:w="3661" w:type="dxa"/>
            <w:tcBorders>
              <w:top w:val="nil"/>
              <w:left w:val="single" w:sz="4" w:space="0" w:color="auto"/>
              <w:bottom w:val="single" w:sz="4" w:space="0" w:color="auto"/>
              <w:right w:val="single" w:sz="4" w:space="0" w:color="auto"/>
            </w:tcBorders>
          </w:tcPr>
          <w:p w14:paraId="71D2AA0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39D2817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нематериальные активы</w:t>
            </w:r>
          </w:p>
          <w:p w14:paraId="5BBCF29D"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AB46911" w14:textId="77777777" w:rsidR="00F95C8D" w:rsidRPr="00F95C8D" w:rsidRDefault="00F95C8D" w:rsidP="00F95C8D">
            <w:pPr>
              <w:spacing w:after="0" w:line="276" w:lineRule="auto"/>
              <w:rPr>
                <w:rFonts w:ascii="Times New Roman" w:eastAsia="Times New Roman" w:hAnsi="Times New Roman" w:cs="Times New Roman"/>
                <w:kern w:val="0"/>
                <w:sz w:val="27"/>
                <w:szCs w:val="27"/>
                <w:lang w:eastAsia="ru-RU"/>
                <w14:ligatures w14:val="none"/>
              </w:rPr>
            </w:pPr>
          </w:p>
        </w:tc>
        <w:tc>
          <w:tcPr>
            <w:tcW w:w="3402" w:type="dxa"/>
            <w:tcBorders>
              <w:top w:val="nil"/>
              <w:left w:val="single" w:sz="4" w:space="0" w:color="auto"/>
              <w:bottom w:val="single" w:sz="4" w:space="0" w:color="auto"/>
              <w:right w:val="single" w:sz="4" w:space="0" w:color="auto"/>
            </w:tcBorders>
          </w:tcPr>
          <w:p w14:paraId="762FB0ED"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EA368C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Проверка документов, подтверждающих на дату проведения инвентаризации наличие соответствующих объектов имущества (обоснованность владения соответствующими объектами инвентаризации).</w:t>
            </w:r>
          </w:p>
          <w:p w14:paraId="7DF6D3A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Методы подтверждения, выверки (интеграции).</w:t>
            </w:r>
          </w:p>
          <w:p w14:paraId="0121E30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0C0FD3C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Проверка возможности уточнения срока полезного использования нематериальных активов, в том числе с неопределенным сроком полезного использования, в случае изменения факторов и (или) условий их использования, указанных в </w:t>
            </w:r>
            <w:hyperlink r:id="rId1303" w:history="1">
              <w:r w:rsidRPr="00F95C8D">
                <w:rPr>
                  <w:rFonts w:ascii="Times New Roman" w:eastAsia="Times New Roman" w:hAnsi="Times New Roman" w:cs="Times New Roman"/>
                  <w:color w:val="000000"/>
                  <w:kern w:val="0"/>
                  <w:sz w:val="27"/>
                  <w:szCs w:val="27"/>
                  <w:u w:val="single"/>
                  <w:lang w:eastAsia="ru-RU"/>
                  <w14:ligatures w14:val="none"/>
                </w:rPr>
                <w:t>п. 27</w:t>
              </w:r>
            </w:hyperlink>
            <w:r w:rsidRPr="00F95C8D">
              <w:rPr>
                <w:rFonts w:ascii="Times New Roman" w:eastAsia="Times New Roman" w:hAnsi="Times New Roman" w:cs="Times New Roman"/>
                <w:kern w:val="0"/>
                <w:sz w:val="27"/>
                <w:szCs w:val="27"/>
                <w:lang w:eastAsia="ru-RU"/>
                <w14:ligatures w14:val="none"/>
              </w:rPr>
              <w:t xml:space="preserve"> Стандарта "Нематериальные активы".</w:t>
            </w:r>
          </w:p>
          <w:p w14:paraId="563BFDF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5689CF9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Проверка наличия либо отсутствия любых признаков, указывающих на возможное обесценение актива.</w:t>
            </w:r>
          </w:p>
        </w:tc>
        <w:tc>
          <w:tcPr>
            <w:tcW w:w="2875" w:type="dxa"/>
            <w:tcBorders>
              <w:top w:val="nil"/>
              <w:left w:val="single" w:sz="4" w:space="0" w:color="auto"/>
              <w:bottom w:val="single" w:sz="4" w:space="0" w:color="auto"/>
              <w:right w:val="single" w:sz="4" w:space="0" w:color="auto"/>
            </w:tcBorders>
          </w:tcPr>
          <w:p w14:paraId="7FECDB11"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p>
          <w:p w14:paraId="3C9D22D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304" w:history="1">
              <w:r w:rsidRPr="00F95C8D">
                <w:rPr>
                  <w:rFonts w:ascii="Times New Roman" w:eastAsia="Times New Roman" w:hAnsi="Times New Roman" w:cs="Times New Roman"/>
                  <w:color w:val="000000"/>
                  <w:kern w:val="0"/>
                  <w:sz w:val="24"/>
                  <w:szCs w:val="24"/>
                  <w:u w:val="single"/>
                  <w:lang w:eastAsia="ru-RU"/>
                  <w14:ligatures w14:val="none"/>
                </w:rPr>
                <w:t>подп. "в" п. 18</w:t>
              </w:r>
            </w:hyperlink>
            <w:r w:rsidRPr="00F95C8D">
              <w:rPr>
                <w:rFonts w:ascii="Times New Roman" w:eastAsia="Times New Roman" w:hAnsi="Times New Roman" w:cs="Times New Roman"/>
                <w:kern w:val="0"/>
                <w:sz w:val="24"/>
                <w:szCs w:val="24"/>
                <w:lang w:eastAsia="ru-RU"/>
                <w14:ligatures w14:val="none"/>
              </w:rPr>
              <w:t xml:space="preserve">, </w:t>
            </w:r>
            <w:hyperlink r:id="rId1305" w:history="1">
              <w:r w:rsidRPr="00F95C8D">
                <w:rPr>
                  <w:rFonts w:ascii="Times New Roman" w:eastAsia="Times New Roman" w:hAnsi="Times New Roman" w:cs="Times New Roman"/>
                  <w:color w:val="000000"/>
                  <w:kern w:val="0"/>
                  <w:sz w:val="24"/>
                  <w:szCs w:val="24"/>
                  <w:u w:val="single"/>
                  <w:lang w:eastAsia="ru-RU"/>
                  <w14:ligatures w14:val="none"/>
                </w:rPr>
                <w:t>п. 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 </w:t>
            </w:r>
            <w:hyperlink r:id="rId1306" w:history="1">
              <w:r w:rsidRPr="00F95C8D">
                <w:rPr>
                  <w:rFonts w:ascii="Times New Roman" w:eastAsia="Times New Roman" w:hAnsi="Times New Roman" w:cs="Times New Roman"/>
                  <w:color w:val="000000"/>
                  <w:kern w:val="0"/>
                  <w:sz w:val="24"/>
                  <w:szCs w:val="24"/>
                  <w:u w:val="single"/>
                  <w:lang w:eastAsia="ru-RU"/>
                  <w14:ligatures w14:val="none"/>
                </w:rPr>
                <w:t>п. 27</w:t>
              </w:r>
            </w:hyperlink>
            <w:r w:rsidRPr="00F95C8D">
              <w:rPr>
                <w:rFonts w:ascii="Times New Roman" w:eastAsia="Times New Roman" w:hAnsi="Times New Roman" w:cs="Times New Roman"/>
                <w:kern w:val="0"/>
                <w:sz w:val="24"/>
                <w:szCs w:val="24"/>
                <w:lang w:eastAsia="ru-RU"/>
                <w14:ligatures w14:val="none"/>
              </w:rPr>
              <w:t xml:space="preserve"> Стандарта "Нематериальные активы", </w:t>
            </w:r>
            <w:hyperlink r:id="rId1307" w:history="1">
              <w:r w:rsidRPr="00F95C8D">
                <w:rPr>
                  <w:rFonts w:ascii="Times New Roman" w:eastAsia="Times New Roman" w:hAnsi="Times New Roman" w:cs="Times New Roman"/>
                  <w:color w:val="000000"/>
                  <w:kern w:val="0"/>
                  <w:sz w:val="24"/>
                  <w:szCs w:val="24"/>
                  <w:u w:val="single"/>
                  <w:lang w:eastAsia="ru-RU"/>
                  <w14:ligatures w14:val="none"/>
                </w:rPr>
                <w:t>п. 6</w:t>
              </w:r>
            </w:hyperlink>
            <w:r w:rsidRPr="00F95C8D">
              <w:rPr>
                <w:rFonts w:ascii="Times New Roman" w:eastAsia="Times New Roman" w:hAnsi="Times New Roman" w:cs="Times New Roman"/>
                <w:kern w:val="0"/>
                <w:sz w:val="24"/>
                <w:szCs w:val="24"/>
                <w:lang w:eastAsia="ru-RU"/>
                <w14:ligatures w14:val="none"/>
              </w:rPr>
              <w:t xml:space="preserve"> Стандарта "Обесценение активов"</w:t>
            </w:r>
          </w:p>
        </w:tc>
      </w:tr>
      <w:tr w:rsidR="00F95C8D" w:rsidRPr="00F95C8D" w14:paraId="1FFA4040" w14:textId="77777777">
        <w:tc>
          <w:tcPr>
            <w:tcW w:w="709" w:type="dxa"/>
            <w:tcBorders>
              <w:top w:val="single" w:sz="4" w:space="0" w:color="auto"/>
              <w:left w:val="single" w:sz="4" w:space="0" w:color="auto"/>
              <w:bottom w:val="single" w:sz="4" w:space="0" w:color="auto"/>
              <w:right w:val="nil"/>
            </w:tcBorders>
            <w:hideMark/>
          </w:tcPr>
          <w:p w14:paraId="5048E5F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bookmarkStart w:id="342" w:name="sub_3118"/>
            <w:r w:rsidRPr="00F95C8D">
              <w:rPr>
                <w:rFonts w:ascii="Times New Roman" w:eastAsia="Times New Roman" w:hAnsi="Times New Roman" w:cs="Times New Roman"/>
                <w:kern w:val="0"/>
                <w:sz w:val="27"/>
                <w:szCs w:val="27"/>
                <w:lang w:eastAsia="ru-RU"/>
                <w14:ligatures w14:val="none"/>
              </w:rPr>
              <w:t>5.</w:t>
            </w:r>
            <w:bookmarkEnd w:id="342"/>
          </w:p>
        </w:tc>
        <w:tc>
          <w:tcPr>
            <w:tcW w:w="3661" w:type="dxa"/>
            <w:tcBorders>
              <w:top w:val="single" w:sz="4" w:space="0" w:color="auto"/>
              <w:left w:val="single" w:sz="4" w:space="0" w:color="auto"/>
              <w:bottom w:val="single" w:sz="4" w:space="0" w:color="auto"/>
              <w:right w:val="nil"/>
            </w:tcBorders>
            <w:hideMark/>
          </w:tcPr>
          <w:p w14:paraId="17AB4AD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Объекты инвентаризации, операции с которыми отражаются в отчетности как события после отчетной даты:</w:t>
            </w:r>
          </w:p>
          <w:p w14:paraId="2161E0B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дебиторская задолженность, в отношении которой по состоянию на отчетную дату уже осуществлялись меры по ее взысканию;</w:t>
            </w:r>
          </w:p>
          <w:p w14:paraId="42F7579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резерв по претензиям и искам, в отношении которых на отчетную дату идет судопроизводство;</w:t>
            </w:r>
          </w:p>
          <w:p w14:paraId="25E8777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объекты недвижимости, в отношении которых в отчетном периоде инициирован процесс оформления государственной регистрации права собственности (права оперативного управления)</w:t>
            </w:r>
          </w:p>
          <w:p w14:paraId="623C569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земельные участки.</w:t>
            </w:r>
          </w:p>
        </w:tc>
        <w:tc>
          <w:tcPr>
            <w:tcW w:w="4961" w:type="dxa"/>
            <w:tcBorders>
              <w:top w:val="single" w:sz="4" w:space="0" w:color="auto"/>
              <w:left w:val="single" w:sz="4" w:space="0" w:color="auto"/>
              <w:bottom w:val="single" w:sz="4" w:space="0" w:color="auto"/>
              <w:right w:val="nil"/>
            </w:tcBorders>
          </w:tcPr>
          <w:p w14:paraId="3FD1CAF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На отчетную дату.</w:t>
            </w:r>
          </w:p>
          <w:p w14:paraId="6E6390AF"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CB2838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Крайний срок поступления информации о таких событиях для их отражения в учете и отчетности как события после отчетной даты -</w:t>
            </w:r>
          </w:p>
          <w:p w14:paraId="676DD3B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color w:val="26282F"/>
                <w:kern w:val="0"/>
                <w:sz w:val="27"/>
                <w:szCs w:val="27"/>
                <w:lang w:eastAsia="ru-RU"/>
                <w14:ligatures w14:val="none"/>
              </w:rPr>
              <w:t>за 10 дней до даты представления годовой отчетности, установленной органом, осуществляющим функции и полномочия учредителя</w:t>
            </w:r>
          </w:p>
          <w:p w14:paraId="7B5F504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2974388"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Даты начала проведения годовой инвентаризации по таким объектам инвентаризации - не позднее 1 ноября</w:t>
            </w:r>
          </w:p>
          <w:p w14:paraId="50067193"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24004F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Дата завершения годовой инвентаризации по таким объектам - не позднее 30 ноября</w:t>
            </w:r>
          </w:p>
        </w:tc>
        <w:tc>
          <w:tcPr>
            <w:tcW w:w="3402" w:type="dxa"/>
            <w:tcBorders>
              <w:top w:val="single" w:sz="4" w:space="0" w:color="auto"/>
              <w:left w:val="single" w:sz="4" w:space="0" w:color="auto"/>
              <w:bottom w:val="single" w:sz="4" w:space="0" w:color="auto"/>
              <w:right w:val="single" w:sz="4" w:space="0" w:color="auto"/>
            </w:tcBorders>
            <w:hideMark/>
          </w:tcPr>
          <w:p w14:paraId="0D0A8B0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Методы подтверждения, выверки (интеграции), расчетов</w:t>
            </w:r>
          </w:p>
        </w:tc>
        <w:tc>
          <w:tcPr>
            <w:tcW w:w="2875" w:type="dxa"/>
            <w:tcBorders>
              <w:top w:val="single" w:sz="4" w:space="0" w:color="auto"/>
              <w:left w:val="single" w:sz="4" w:space="0" w:color="auto"/>
              <w:bottom w:val="single" w:sz="4" w:space="0" w:color="auto"/>
              <w:right w:val="single" w:sz="4" w:space="0" w:color="auto"/>
            </w:tcBorders>
            <w:hideMark/>
          </w:tcPr>
          <w:p w14:paraId="6883B66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308" w:history="1">
              <w:r w:rsidRPr="00F95C8D">
                <w:rPr>
                  <w:rFonts w:ascii="Times New Roman" w:eastAsia="Times New Roman" w:hAnsi="Times New Roman" w:cs="Times New Roman"/>
                  <w:color w:val="000000"/>
                  <w:kern w:val="0"/>
                  <w:sz w:val="24"/>
                  <w:szCs w:val="24"/>
                  <w:u w:val="single"/>
                  <w:lang w:eastAsia="ru-RU"/>
                  <w14:ligatures w14:val="none"/>
                </w:rPr>
                <w:t>подп. "в" п. 18</w:t>
              </w:r>
            </w:hyperlink>
            <w:r w:rsidRPr="00F95C8D">
              <w:rPr>
                <w:rFonts w:ascii="Times New Roman" w:eastAsia="Times New Roman" w:hAnsi="Times New Roman" w:cs="Times New Roman"/>
                <w:kern w:val="0"/>
                <w:sz w:val="24"/>
                <w:szCs w:val="24"/>
                <w:lang w:eastAsia="ru-RU"/>
                <w14:ligatures w14:val="none"/>
              </w:rPr>
              <w:t xml:space="preserve">, </w:t>
            </w:r>
            <w:hyperlink r:id="rId1309" w:history="1">
              <w:r w:rsidRPr="00F95C8D">
                <w:rPr>
                  <w:rFonts w:ascii="Times New Roman" w:eastAsia="Times New Roman" w:hAnsi="Times New Roman" w:cs="Times New Roman"/>
                  <w:color w:val="000000"/>
                  <w:kern w:val="0"/>
                  <w:sz w:val="24"/>
                  <w:szCs w:val="24"/>
                  <w:u w:val="single"/>
                  <w:lang w:eastAsia="ru-RU"/>
                  <w14:ligatures w14:val="none"/>
                </w:rPr>
                <w:t>п. 26</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 </w:t>
            </w:r>
            <w:hyperlink r:id="rId1310" w:history="1">
              <w:r w:rsidRPr="00F95C8D">
                <w:rPr>
                  <w:rFonts w:ascii="Times New Roman" w:eastAsia="Times New Roman" w:hAnsi="Times New Roman" w:cs="Times New Roman"/>
                  <w:color w:val="000000"/>
                  <w:kern w:val="0"/>
                  <w:sz w:val="24"/>
                  <w:szCs w:val="24"/>
                  <w:u w:val="single"/>
                  <w:lang w:eastAsia="ru-RU"/>
                  <w14:ligatures w14:val="none"/>
                </w:rPr>
                <w:t>п. 7</w:t>
              </w:r>
            </w:hyperlink>
            <w:r w:rsidRPr="00F95C8D">
              <w:rPr>
                <w:rFonts w:ascii="Times New Roman" w:eastAsia="Times New Roman" w:hAnsi="Times New Roman" w:cs="Times New Roman"/>
                <w:kern w:val="0"/>
                <w:sz w:val="24"/>
                <w:szCs w:val="24"/>
                <w:lang w:eastAsia="ru-RU"/>
                <w14:ligatures w14:val="none"/>
              </w:rPr>
              <w:t xml:space="preserve"> Стандарта "События после отчетной даты", </w:t>
            </w:r>
            <w:hyperlink r:id="rId1311" w:history="1">
              <w:r w:rsidRPr="00F95C8D">
                <w:rPr>
                  <w:rFonts w:ascii="Times New Roman" w:eastAsia="Times New Roman" w:hAnsi="Times New Roman" w:cs="Times New Roman"/>
                  <w:color w:val="000000"/>
                  <w:kern w:val="0"/>
                  <w:sz w:val="24"/>
                  <w:szCs w:val="24"/>
                  <w:u w:val="single"/>
                  <w:lang w:eastAsia="ru-RU"/>
                  <w14:ligatures w14:val="none"/>
                </w:rPr>
                <w:t>письмо</w:t>
              </w:r>
            </w:hyperlink>
            <w:r w:rsidRPr="00F95C8D">
              <w:rPr>
                <w:rFonts w:ascii="Times New Roman" w:eastAsia="Times New Roman" w:hAnsi="Times New Roman" w:cs="Times New Roman"/>
                <w:kern w:val="0"/>
                <w:sz w:val="24"/>
                <w:szCs w:val="24"/>
                <w:lang w:eastAsia="ru-RU"/>
                <w14:ligatures w14:val="none"/>
              </w:rPr>
              <w:t xml:space="preserve"> Минфина России и Федерального казначейства от 11.01.2024 NN 02-06-06/950, 07-04-05/02-253</w:t>
            </w:r>
          </w:p>
        </w:tc>
      </w:tr>
      <w:tr w:rsidR="00F95C8D" w:rsidRPr="00F95C8D" w14:paraId="071B7D01" w14:textId="77777777">
        <w:tc>
          <w:tcPr>
            <w:tcW w:w="709" w:type="dxa"/>
            <w:tcBorders>
              <w:top w:val="single" w:sz="4" w:space="0" w:color="auto"/>
              <w:left w:val="single" w:sz="4" w:space="0" w:color="auto"/>
              <w:bottom w:val="single" w:sz="4" w:space="0" w:color="auto"/>
              <w:right w:val="nil"/>
            </w:tcBorders>
            <w:hideMark/>
          </w:tcPr>
          <w:p w14:paraId="5E7FAA1F"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6.</w:t>
            </w:r>
          </w:p>
        </w:tc>
        <w:tc>
          <w:tcPr>
            <w:tcW w:w="3661" w:type="dxa"/>
            <w:tcBorders>
              <w:top w:val="single" w:sz="4" w:space="0" w:color="auto"/>
              <w:left w:val="single" w:sz="4" w:space="0" w:color="auto"/>
              <w:bottom w:val="single" w:sz="4" w:space="0" w:color="auto"/>
              <w:right w:val="nil"/>
            </w:tcBorders>
            <w:hideMark/>
          </w:tcPr>
          <w:p w14:paraId="62AE3D0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Иные объекты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tc>
        <w:tc>
          <w:tcPr>
            <w:tcW w:w="4961" w:type="dxa"/>
            <w:tcBorders>
              <w:top w:val="single" w:sz="4" w:space="0" w:color="auto"/>
              <w:left w:val="single" w:sz="4" w:space="0" w:color="auto"/>
              <w:bottom w:val="single" w:sz="4" w:space="0" w:color="auto"/>
              <w:right w:val="nil"/>
            </w:tcBorders>
            <w:hideMark/>
          </w:tcPr>
          <w:p w14:paraId="51691B1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Перед составлением годовой бухгалтерской (финансовой) отчетности, но не ранее 1 ноября отчетного года с учетом особенностей, предусмотренных </w:t>
            </w:r>
            <w:hyperlink r:id="rId1312" w:anchor="sub_3118" w:history="1">
              <w:r w:rsidRPr="00F95C8D">
                <w:rPr>
                  <w:rFonts w:ascii="Times New Roman" w:eastAsia="Times New Roman" w:hAnsi="Times New Roman" w:cs="Times New Roman"/>
                  <w:color w:val="000000"/>
                  <w:kern w:val="0"/>
                  <w:sz w:val="27"/>
                  <w:szCs w:val="27"/>
                  <w:u w:val="single"/>
                  <w:lang w:eastAsia="ru-RU"/>
                  <w14:ligatures w14:val="none"/>
                </w:rPr>
                <w:t>5</w:t>
              </w:r>
            </w:hyperlink>
            <w:r w:rsidRPr="00F95C8D">
              <w:rPr>
                <w:rFonts w:ascii="Times New Roman" w:eastAsia="Times New Roman" w:hAnsi="Times New Roman" w:cs="Times New Roman"/>
                <w:kern w:val="0"/>
                <w:sz w:val="27"/>
                <w:szCs w:val="27"/>
                <w:lang w:eastAsia="ru-RU"/>
                <w14:ligatures w14:val="none"/>
              </w:rPr>
              <w:t xml:space="preserve"> настоящей таблицы</w:t>
            </w:r>
          </w:p>
        </w:tc>
        <w:tc>
          <w:tcPr>
            <w:tcW w:w="3402" w:type="dxa"/>
            <w:tcBorders>
              <w:top w:val="single" w:sz="4" w:space="0" w:color="auto"/>
              <w:left w:val="single" w:sz="4" w:space="0" w:color="auto"/>
              <w:bottom w:val="single" w:sz="4" w:space="0" w:color="auto"/>
              <w:right w:val="single" w:sz="4" w:space="0" w:color="auto"/>
            </w:tcBorders>
            <w:hideMark/>
          </w:tcPr>
          <w:p w14:paraId="4841863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Методы осмотра, расчетов, подтверждения, выверки (интеграции)</w:t>
            </w:r>
          </w:p>
        </w:tc>
        <w:tc>
          <w:tcPr>
            <w:tcW w:w="2875" w:type="dxa"/>
            <w:tcBorders>
              <w:top w:val="single" w:sz="4" w:space="0" w:color="auto"/>
              <w:left w:val="single" w:sz="4" w:space="0" w:color="auto"/>
              <w:bottom w:val="single" w:sz="4" w:space="0" w:color="auto"/>
              <w:right w:val="single" w:sz="4" w:space="0" w:color="auto"/>
            </w:tcBorders>
            <w:hideMark/>
          </w:tcPr>
          <w:p w14:paraId="14C5E62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4"/>
                <w:szCs w:val="24"/>
                <w:lang w:eastAsia="ru-RU"/>
                <w14:ligatures w14:val="none"/>
              </w:rPr>
            </w:pPr>
            <w:r w:rsidRPr="00F95C8D">
              <w:rPr>
                <w:rFonts w:ascii="Times New Roman" w:eastAsia="Times New Roman" w:hAnsi="Times New Roman" w:cs="Times New Roman"/>
                <w:kern w:val="0"/>
                <w:sz w:val="24"/>
                <w:szCs w:val="24"/>
                <w:lang w:eastAsia="ru-RU"/>
                <w14:ligatures w14:val="none"/>
              </w:rPr>
              <w:t>- </w:t>
            </w:r>
            <w:hyperlink r:id="rId1313" w:history="1">
              <w:r w:rsidRPr="00F95C8D">
                <w:rPr>
                  <w:rFonts w:ascii="Times New Roman" w:eastAsia="Times New Roman" w:hAnsi="Times New Roman" w:cs="Times New Roman"/>
                  <w:color w:val="000000"/>
                  <w:kern w:val="0"/>
                  <w:sz w:val="24"/>
                  <w:szCs w:val="24"/>
                  <w:u w:val="single"/>
                  <w:lang w:eastAsia="ru-RU"/>
                  <w14:ligatures w14:val="none"/>
                </w:rPr>
                <w:t>пп. 18</w:t>
              </w:r>
            </w:hyperlink>
            <w:r w:rsidRPr="00F95C8D">
              <w:rPr>
                <w:rFonts w:ascii="Times New Roman" w:eastAsia="Times New Roman" w:hAnsi="Times New Roman" w:cs="Times New Roman"/>
                <w:kern w:val="0"/>
                <w:sz w:val="24"/>
                <w:szCs w:val="24"/>
                <w:lang w:eastAsia="ru-RU"/>
                <w14:ligatures w14:val="none"/>
              </w:rPr>
              <w:t xml:space="preserve">, </w:t>
            </w:r>
            <w:hyperlink r:id="rId1314" w:history="1">
              <w:r w:rsidRPr="00F95C8D">
                <w:rPr>
                  <w:rFonts w:ascii="Times New Roman" w:eastAsia="Times New Roman" w:hAnsi="Times New Roman" w:cs="Times New Roman"/>
                  <w:color w:val="000000"/>
                  <w:kern w:val="0"/>
                  <w:sz w:val="24"/>
                  <w:szCs w:val="24"/>
                  <w:u w:val="single"/>
                  <w:lang w:eastAsia="ru-RU"/>
                  <w14:ligatures w14:val="none"/>
                </w:rPr>
                <w:t>19</w:t>
              </w:r>
            </w:hyperlink>
            <w:r w:rsidRPr="00F95C8D">
              <w:rPr>
                <w:rFonts w:ascii="Times New Roman" w:eastAsia="Times New Roman" w:hAnsi="Times New Roman" w:cs="Times New Roman"/>
                <w:kern w:val="0"/>
                <w:sz w:val="24"/>
                <w:szCs w:val="24"/>
                <w:lang w:eastAsia="ru-RU"/>
                <w14:ligatures w14:val="none"/>
              </w:rPr>
              <w:t xml:space="preserve">, </w:t>
            </w:r>
            <w:hyperlink r:id="rId1315" w:history="1">
              <w:r w:rsidRPr="00F95C8D">
                <w:rPr>
                  <w:rFonts w:ascii="Times New Roman" w:eastAsia="Times New Roman" w:hAnsi="Times New Roman" w:cs="Times New Roman"/>
                  <w:color w:val="000000"/>
                  <w:kern w:val="0"/>
                  <w:sz w:val="24"/>
                  <w:szCs w:val="24"/>
                  <w:u w:val="single"/>
                  <w:lang w:eastAsia="ru-RU"/>
                  <w14:ligatures w14:val="none"/>
                </w:rPr>
                <w:t>32</w:t>
              </w:r>
            </w:hyperlink>
            <w:r w:rsidRPr="00F95C8D">
              <w:rPr>
                <w:rFonts w:ascii="Times New Roman" w:eastAsia="Times New Roman" w:hAnsi="Times New Roman" w:cs="Times New Roman"/>
                <w:kern w:val="0"/>
                <w:sz w:val="24"/>
                <w:szCs w:val="24"/>
                <w:lang w:eastAsia="ru-RU"/>
                <w14:ligatures w14:val="none"/>
              </w:rPr>
              <w:t xml:space="preserve"> Приложения N 1 к Стандарту "Учетная политика, оценочные значения и ошибки"</w:t>
            </w:r>
          </w:p>
        </w:tc>
      </w:tr>
    </w:tbl>
    <w:p w14:paraId="4497352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77DDFB71"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bookmarkStart w:id="343" w:name="sub_312"/>
      <w:r w:rsidRPr="00F95C8D">
        <w:rPr>
          <w:rFonts w:ascii="Times New Roman" w:eastAsia="Times New Roman" w:hAnsi="Times New Roman" w:cs="Times New Roman"/>
          <w:kern w:val="0"/>
          <w:sz w:val="27"/>
          <w:szCs w:val="27"/>
          <w:lang w:eastAsia="ru-RU"/>
          <w14:ligatures w14:val="none"/>
        </w:rPr>
        <w:t>3.12. Установлен следующий порядок проведения инвентаризации по иным основаниям ее обязательного проведения:</w:t>
      </w:r>
    </w:p>
    <w:bookmarkEnd w:id="343"/>
    <w:p w14:paraId="1A0410B2"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tbl>
      <w:tblPr>
        <w:tblW w:w="1554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685"/>
        <w:gridCol w:w="4960"/>
        <w:gridCol w:w="3259"/>
        <w:gridCol w:w="2874"/>
        <w:gridCol w:w="25"/>
        <w:gridCol w:w="28"/>
      </w:tblGrid>
      <w:tr w:rsidR="00F95C8D" w:rsidRPr="00F95C8D" w14:paraId="1DB47674" w14:textId="77777777">
        <w:tc>
          <w:tcPr>
            <w:tcW w:w="709" w:type="dxa"/>
            <w:tcBorders>
              <w:top w:val="single" w:sz="4" w:space="0" w:color="auto"/>
              <w:left w:val="single" w:sz="4" w:space="0" w:color="auto"/>
              <w:bottom w:val="single" w:sz="4" w:space="0" w:color="auto"/>
              <w:right w:val="single" w:sz="4" w:space="0" w:color="auto"/>
            </w:tcBorders>
            <w:hideMark/>
          </w:tcPr>
          <w:p w14:paraId="29012CD8"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w:t>
            </w:r>
          </w:p>
        </w:tc>
        <w:tc>
          <w:tcPr>
            <w:tcW w:w="3686" w:type="dxa"/>
            <w:tcBorders>
              <w:top w:val="single" w:sz="4" w:space="0" w:color="auto"/>
              <w:left w:val="single" w:sz="4" w:space="0" w:color="auto"/>
              <w:bottom w:val="single" w:sz="4" w:space="0" w:color="auto"/>
              <w:right w:val="single" w:sz="4" w:space="0" w:color="auto"/>
            </w:tcBorders>
            <w:hideMark/>
          </w:tcPr>
          <w:p w14:paraId="2D222C7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Объекты инвентаризации</w:t>
            </w:r>
          </w:p>
        </w:tc>
        <w:tc>
          <w:tcPr>
            <w:tcW w:w="4961" w:type="dxa"/>
            <w:tcBorders>
              <w:top w:val="single" w:sz="4" w:space="0" w:color="auto"/>
              <w:left w:val="single" w:sz="4" w:space="0" w:color="auto"/>
              <w:bottom w:val="single" w:sz="4" w:space="0" w:color="auto"/>
              <w:right w:val="single" w:sz="4" w:space="0" w:color="auto"/>
            </w:tcBorders>
            <w:hideMark/>
          </w:tcPr>
          <w:p w14:paraId="130FB9F4" w14:textId="77777777" w:rsidR="00F95C8D" w:rsidRPr="00F95C8D" w:rsidRDefault="00F95C8D" w:rsidP="00F95C8D">
            <w:pPr>
              <w:widowControl w:val="0"/>
              <w:autoSpaceDE w:val="0"/>
              <w:autoSpaceDN w:val="0"/>
              <w:adjustRightInd w:val="0"/>
              <w:spacing w:after="0" w:line="276" w:lineRule="auto"/>
              <w:ind w:right="-158"/>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Периодичность и сроки проведения инвентаризации</w:t>
            </w:r>
          </w:p>
        </w:tc>
        <w:tc>
          <w:tcPr>
            <w:tcW w:w="3260" w:type="dxa"/>
            <w:tcBorders>
              <w:top w:val="single" w:sz="4" w:space="0" w:color="auto"/>
              <w:left w:val="single" w:sz="4" w:space="0" w:color="auto"/>
              <w:bottom w:val="single" w:sz="4" w:space="0" w:color="auto"/>
              <w:right w:val="single" w:sz="4" w:space="0" w:color="auto"/>
            </w:tcBorders>
            <w:hideMark/>
          </w:tcPr>
          <w:p w14:paraId="5D5D836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Способы (методы) проведения инвентаризации</w:t>
            </w:r>
          </w:p>
        </w:tc>
        <w:tc>
          <w:tcPr>
            <w:tcW w:w="2928" w:type="dxa"/>
            <w:gridSpan w:val="3"/>
            <w:tcBorders>
              <w:top w:val="single" w:sz="4" w:space="0" w:color="auto"/>
              <w:left w:val="single" w:sz="4" w:space="0" w:color="auto"/>
              <w:bottom w:val="single" w:sz="4" w:space="0" w:color="auto"/>
              <w:right w:val="single" w:sz="4" w:space="0" w:color="auto"/>
            </w:tcBorders>
            <w:hideMark/>
          </w:tcPr>
          <w:p w14:paraId="678613DA"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Нормативное регулирование порядка проведения инвентаризации</w:t>
            </w:r>
          </w:p>
        </w:tc>
      </w:tr>
      <w:tr w:rsidR="00F95C8D" w:rsidRPr="00F95C8D" w14:paraId="20F4EBF6" w14:textId="77777777">
        <w:trPr>
          <w:gridAfter w:val="1"/>
          <w:wAfter w:w="28" w:type="dxa"/>
        </w:trPr>
        <w:tc>
          <w:tcPr>
            <w:tcW w:w="709" w:type="dxa"/>
            <w:tcBorders>
              <w:top w:val="single" w:sz="4" w:space="0" w:color="auto"/>
              <w:left w:val="single" w:sz="4" w:space="0" w:color="auto"/>
              <w:bottom w:val="single" w:sz="4" w:space="0" w:color="auto"/>
              <w:right w:val="single" w:sz="4" w:space="0" w:color="auto"/>
            </w:tcBorders>
            <w:hideMark/>
          </w:tcPr>
          <w:p w14:paraId="2F30F4F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w:t>
            </w:r>
          </w:p>
        </w:tc>
        <w:tc>
          <w:tcPr>
            <w:tcW w:w="14807" w:type="dxa"/>
            <w:gridSpan w:val="5"/>
            <w:tcBorders>
              <w:top w:val="single" w:sz="4" w:space="0" w:color="auto"/>
              <w:left w:val="single" w:sz="4" w:space="0" w:color="auto"/>
              <w:bottom w:val="single" w:sz="4" w:space="0" w:color="auto"/>
              <w:right w:val="single" w:sz="4" w:space="0" w:color="auto"/>
            </w:tcBorders>
            <w:hideMark/>
          </w:tcPr>
          <w:p w14:paraId="043283B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Основание</w:t>
            </w:r>
            <w:r w:rsidRPr="00F95C8D">
              <w:rPr>
                <w:rFonts w:ascii="Times New Roman" w:eastAsia="Times New Roman" w:hAnsi="Times New Roman" w:cs="Times New Roman"/>
                <w:kern w:val="0"/>
                <w:sz w:val="27"/>
                <w:szCs w:val="27"/>
                <w:lang w:eastAsia="ru-RU"/>
                <w14:ligatures w14:val="none"/>
              </w:rPr>
              <w:t>: установление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tc>
      </w:tr>
      <w:tr w:rsidR="00F95C8D" w:rsidRPr="00F95C8D" w14:paraId="32A935D0" w14:textId="77777777">
        <w:trPr>
          <w:gridAfter w:val="2"/>
          <w:wAfter w:w="53" w:type="dxa"/>
        </w:trPr>
        <w:tc>
          <w:tcPr>
            <w:tcW w:w="709" w:type="dxa"/>
            <w:tcBorders>
              <w:top w:val="single" w:sz="4" w:space="0" w:color="auto"/>
              <w:left w:val="single" w:sz="4" w:space="0" w:color="auto"/>
              <w:bottom w:val="nil"/>
              <w:right w:val="single" w:sz="4" w:space="0" w:color="auto"/>
            </w:tcBorders>
            <w:hideMark/>
          </w:tcPr>
          <w:p w14:paraId="6F0D115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1.1.</w:t>
            </w:r>
          </w:p>
        </w:tc>
        <w:tc>
          <w:tcPr>
            <w:tcW w:w="3686" w:type="dxa"/>
            <w:tcBorders>
              <w:top w:val="single" w:sz="4" w:space="0" w:color="auto"/>
              <w:left w:val="single" w:sz="4" w:space="0" w:color="auto"/>
              <w:bottom w:val="nil"/>
              <w:right w:val="single" w:sz="4" w:space="0" w:color="auto"/>
            </w:tcBorders>
            <w:hideMark/>
          </w:tcPr>
          <w:p w14:paraId="635EE95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Объекты имущества, в том числе финансовые активы, по которым выявлены хищения, злоупотребления, порча (не связанные с ЧС)</w:t>
            </w:r>
          </w:p>
        </w:tc>
        <w:tc>
          <w:tcPr>
            <w:tcW w:w="4961" w:type="dxa"/>
            <w:vMerge w:val="restart"/>
            <w:tcBorders>
              <w:top w:val="single" w:sz="4" w:space="0" w:color="auto"/>
              <w:left w:val="single" w:sz="4" w:space="0" w:color="auto"/>
              <w:bottom w:val="nil"/>
              <w:right w:val="single" w:sz="4" w:space="0" w:color="auto"/>
            </w:tcBorders>
          </w:tcPr>
          <w:p w14:paraId="4B2A3AA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E19955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26827DE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723C35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320A50C0"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Непосредственно при установлении фактов хищения, злоупотребления, порчи</w:t>
            </w:r>
          </w:p>
        </w:tc>
        <w:tc>
          <w:tcPr>
            <w:tcW w:w="3260" w:type="dxa"/>
            <w:tcBorders>
              <w:top w:val="single" w:sz="4" w:space="0" w:color="auto"/>
              <w:left w:val="single" w:sz="4" w:space="0" w:color="auto"/>
              <w:bottom w:val="nil"/>
              <w:right w:val="single" w:sz="4" w:space="0" w:color="auto"/>
            </w:tcBorders>
          </w:tcPr>
          <w:p w14:paraId="50C8B5B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Сплошная инвентаризация, метод осмотра</w:t>
            </w:r>
          </w:p>
          <w:p w14:paraId="3EF0BAE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343FD07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2875" w:type="dxa"/>
            <w:vMerge w:val="restart"/>
            <w:tcBorders>
              <w:top w:val="single" w:sz="4" w:space="0" w:color="auto"/>
              <w:left w:val="single" w:sz="4" w:space="0" w:color="auto"/>
              <w:bottom w:val="single" w:sz="4" w:space="0" w:color="auto"/>
              <w:right w:val="single" w:sz="4" w:space="0" w:color="auto"/>
            </w:tcBorders>
          </w:tcPr>
          <w:p w14:paraId="0F2D522E"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58B6663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687CD620"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182F6AA9"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6E1B917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hyperlink r:id="rId1316" w:history="1">
              <w:r w:rsidRPr="00F95C8D">
                <w:rPr>
                  <w:rFonts w:ascii="Times New Roman" w:eastAsia="Times New Roman" w:hAnsi="Times New Roman" w:cs="Times New Roman"/>
                  <w:color w:val="000000"/>
                  <w:kern w:val="0"/>
                  <w:sz w:val="27"/>
                  <w:szCs w:val="27"/>
                  <w:u w:val="single"/>
                  <w:lang w:eastAsia="ru-RU"/>
                  <w14:ligatures w14:val="none"/>
                </w:rPr>
                <w:t>Подп. "а" п. 18</w:t>
              </w:r>
            </w:hyperlink>
            <w:r w:rsidRPr="00F95C8D">
              <w:rPr>
                <w:rFonts w:ascii="Times New Roman" w:eastAsia="Times New Roman" w:hAnsi="Times New Roman" w:cs="Times New Roman"/>
                <w:kern w:val="0"/>
                <w:sz w:val="27"/>
                <w:szCs w:val="27"/>
                <w:lang w:eastAsia="ru-RU"/>
                <w14:ligatures w14:val="none"/>
              </w:rPr>
              <w:t xml:space="preserve">, </w:t>
            </w:r>
            <w:hyperlink r:id="rId1317" w:history="1">
              <w:r w:rsidRPr="00F95C8D">
                <w:rPr>
                  <w:rFonts w:ascii="Times New Roman" w:eastAsia="Times New Roman" w:hAnsi="Times New Roman" w:cs="Times New Roman"/>
                  <w:color w:val="000000"/>
                  <w:kern w:val="0"/>
                  <w:sz w:val="27"/>
                  <w:szCs w:val="27"/>
                  <w:u w:val="single"/>
                  <w:lang w:eastAsia="ru-RU"/>
                  <w14:ligatures w14:val="none"/>
                </w:rPr>
                <w:t>п. 19</w:t>
              </w:r>
            </w:hyperlink>
            <w:r w:rsidRPr="00F95C8D">
              <w:rPr>
                <w:rFonts w:ascii="Times New Roman" w:eastAsia="Times New Roman" w:hAnsi="Times New Roman" w:cs="Times New Roman"/>
                <w:kern w:val="0"/>
                <w:sz w:val="27"/>
                <w:szCs w:val="27"/>
                <w:lang w:eastAsia="ru-RU"/>
                <w14:ligatures w14:val="none"/>
              </w:rPr>
              <w:t xml:space="preserve">, </w:t>
            </w:r>
            <w:hyperlink r:id="rId1318" w:history="1">
              <w:r w:rsidRPr="00F95C8D">
                <w:rPr>
                  <w:rFonts w:ascii="Times New Roman" w:eastAsia="Times New Roman" w:hAnsi="Times New Roman" w:cs="Times New Roman"/>
                  <w:color w:val="000000"/>
                  <w:kern w:val="0"/>
                  <w:sz w:val="27"/>
                  <w:szCs w:val="27"/>
                  <w:u w:val="single"/>
                  <w:lang w:eastAsia="ru-RU"/>
                  <w14:ligatures w14:val="none"/>
                </w:rPr>
                <w:t>подп. "а" п. 31</w:t>
              </w:r>
            </w:hyperlink>
            <w:r w:rsidRPr="00F95C8D">
              <w:rPr>
                <w:rFonts w:ascii="Times New Roman" w:eastAsia="Times New Roman" w:hAnsi="Times New Roman" w:cs="Times New Roman"/>
                <w:kern w:val="0"/>
                <w:sz w:val="27"/>
                <w:szCs w:val="27"/>
                <w:lang w:eastAsia="ru-RU"/>
                <w14:ligatures w14:val="none"/>
              </w:rPr>
              <w:t xml:space="preserve"> Приложения N 1 к Стандарту "Учетная политика, оценочные значения и ошибки", </w:t>
            </w:r>
            <w:hyperlink r:id="rId1319" w:history="1">
              <w:r w:rsidRPr="00F95C8D">
                <w:rPr>
                  <w:rFonts w:ascii="Times New Roman" w:eastAsia="Times New Roman" w:hAnsi="Times New Roman" w:cs="Times New Roman"/>
                  <w:color w:val="000000"/>
                  <w:kern w:val="0"/>
                  <w:sz w:val="27"/>
                  <w:szCs w:val="27"/>
                  <w:u w:val="single"/>
                  <w:lang w:eastAsia="ru-RU"/>
                  <w14:ligatures w14:val="none"/>
                </w:rPr>
                <w:t>абзац 2 п. 81</w:t>
              </w:r>
            </w:hyperlink>
            <w:r w:rsidRPr="00F95C8D">
              <w:rPr>
                <w:rFonts w:ascii="Times New Roman" w:eastAsia="Times New Roman" w:hAnsi="Times New Roman" w:cs="Times New Roman"/>
                <w:kern w:val="0"/>
                <w:sz w:val="27"/>
                <w:szCs w:val="27"/>
                <w:lang w:eastAsia="ru-RU"/>
                <w14:ligatures w14:val="none"/>
              </w:rPr>
              <w:t xml:space="preserve"> Стандарта "Концептуальные основы..."</w:t>
            </w:r>
          </w:p>
        </w:tc>
      </w:tr>
      <w:tr w:rsidR="00F95C8D" w:rsidRPr="00F95C8D" w14:paraId="512A73FD" w14:textId="77777777">
        <w:trPr>
          <w:gridAfter w:val="2"/>
          <w:wAfter w:w="53" w:type="dxa"/>
        </w:trPr>
        <w:tc>
          <w:tcPr>
            <w:tcW w:w="709" w:type="dxa"/>
            <w:tcBorders>
              <w:top w:val="nil"/>
              <w:left w:val="single" w:sz="4" w:space="0" w:color="auto"/>
              <w:bottom w:val="single" w:sz="4" w:space="0" w:color="auto"/>
              <w:right w:val="single" w:sz="4" w:space="0" w:color="auto"/>
            </w:tcBorders>
          </w:tcPr>
          <w:p w14:paraId="2082387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3EBD072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1.2.</w:t>
            </w:r>
          </w:p>
        </w:tc>
        <w:tc>
          <w:tcPr>
            <w:tcW w:w="3686" w:type="dxa"/>
            <w:tcBorders>
              <w:top w:val="nil"/>
              <w:left w:val="single" w:sz="4" w:space="0" w:color="auto"/>
              <w:bottom w:val="single" w:sz="4" w:space="0" w:color="auto"/>
              <w:right w:val="single" w:sz="4" w:space="0" w:color="auto"/>
            </w:tcBorders>
          </w:tcPr>
          <w:p w14:paraId="74C7EF1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352BCDE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Все объекты имущества, находящиеся в местах хранения имущества, связанных с имуществом, по которому выявлены хищения, злоупотребления или порча, если ответственным лицом является лицо с полной материальной ответственностью.</w:t>
            </w:r>
          </w:p>
          <w:p w14:paraId="6C86BF4D"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0865E98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Все объекты имущества, закрепленные за ответственным лицом, если с таким лицом не заключен договор о полной материальной ответственности.</w:t>
            </w:r>
          </w:p>
        </w:tc>
        <w:tc>
          <w:tcPr>
            <w:tcW w:w="4961" w:type="dxa"/>
            <w:vMerge/>
            <w:tcBorders>
              <w:top w:val="single" w:sz="4" w:space="0" w:color="auto"/>
              <w:left w:val="single" w:sz="4" w:space="0" w:color="auto"/>
              <w:bottom w:val="nil"/>
              <w:right w:val="single" w:sz="4" w:space="0" w:color="auto"/>
            </w:tcBorders>
            <w:vAlign w:val="center"/>
            <w:hideMark/>
          </w:tcPr>
          <w:p w14:paraId="48BBCF82" w14:textId="77777777" w:rsidR="00F95C8D" w:rsidRPr="00F95C8D" w:rsidRDefault="00F95C8D" w:rsidP="00F95C8D">
            <w:pPr>
              <w:spacing w:after="0" w:line="276" w:lineRule="auto"/>
              <w:rPr>
                <w:rFonts w:ascii="Times New Roman" w:eastAsia="Times New Roman" w:hAnsi="Times New Roman" w:cs="Times New Roman"/>
                <w:kern w:val="0"/>
                <w:sz w:val="27"/>
                <w:szCs w:val="27"/>
                <w:lang w:eastAsia="ru-RU"/>
                <w14:ligatures w14:val="none"/>
              </w:rPr>
            </w:pPr>
          </w:p>
        </w:tc>
        <w:tc>
          <w:tcPr>
            <w:tcW w:w="3260" w:type="dxa"/>
            <w:tcBorders>
              <w:top w:val="nil"/>
              <w:left w:val="single" w:sz="4" w:space="0" w:color="auto"/>
              <w:bottom w:val="single" w:sz="4" w:space="0" w:color="auto"/>
              <w:right w:val="single" w:sz="4" w:space="0" w:color="auto"/>
            </w:tcBorders>
          </w:tcPr>
          <w:p w14:paraId="6814794D"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p w14:paraId="747E7F52"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Сплошная инвентаризация, метод осмотра</w:t>
            </w:r>
          </w:p>
        </w:tc>
        <w:tc>
          <w:tcPr>
            <w:tcW w:w="2928" w:type="dxa"/>
            <w:vMerge/>
            <w:tcBorders>
              <w:top w:val="single" w:sz="4" w:space="0" w:color="auto"/>
              <w:left w:val="single" w:sz="4" w:space="0" w:color="auto"/>
              <w:bottom w:val="single" w:sz="4" w:space="0" w:color="auto"/>
              <w:right w:val="single" w:sz="4" w:space="0" w:color="auto"/>
            </w:tcBorders>
            <w:vAlign w:val="center"/>
            <w:hideMark/>
          </w:tcPr>
          <w:p w14:paraId="33E772C3" w14:textId="77777777" w:rsidR="00F95C8D" w:rsidRPr="00F95C8D" w:rsidRDefault="00F95C8D" w:rsidP="00F95C8D">
            <w:pPr>
              <w:spacing w:after="0" w:line="276" w:lineRule="auto"/>
              <w:rPr>
                <w:rFonts w:ascii="Times New Roman" w:eastAsia="Times New Roman" w:hAnsi="Times New Roman" w:cs="Times New Roman"/>
                <w:kern w:val="0"/>
                <w:sz w:val="27"/>
                <w:szCs w:val="27"/>
                <w:lang w:eastAsia="ru-RU"/>
                <w14:ligatures w14:val="none"/>
              </w:rPr>
            </w:pPr>
          </w:p>
        </w:tc>
      </w:tr>
      <w:tr w:rsidR="00F95C8D" w:rsidRPr="00F95C8D" w14:paraId="0A3F437B" w14:textId="77777777">
        <w:trPr>
          <w:gridAfter w:val="1"/>
          <w:wAfter w:w="28" w:type="dxa"/>
        </w:trPr>
        <w:tc>
          <w:tcPr>
            <w:tcW w:w="709" w:type="dxa"/>
            <w:tcBorders>
              <w:top w:val="single" w:sz="4" w:space="0" w:color="auto"/>
              <w:left w:val="single" w:sz="4" w:space="0" w:color="auto"/>
              <w:bottom w:val="single" w:sz="4" w:space="0" w:color="auto"/>
              <w:right w:val="single" w:sz="4" w:space="0" w:color="auto"/>
            </w:tcBorders>
            <w:hideMark/>
          </w:tcPr>
          <w:p w14:paraId="64B07FE2"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w:t>
            </w:r>
          </w:p>
        </w:tc>
        <w:tc>
          <w:tcPr>
            <w:tcW w:w="14807" w:type="dxa"/>
            <w:gridSpan w:val="5"/>
            <w:tcBorders>
              <w:top w:val="single" w:sz="4" w:space="0" w:color="auto"/>
              <w:left w:val="single" w:sz="4" w:space="0" w:color="auto"/>
              <w:bottom w:val="single" w:sz="4" w:space="0" w:color="auto"/>
              <w:right w:val="single" w:sz="4" w:space="0" w:color="auto"/>
            </w:tcBorders>
            <w:hideMark/>
          </w:tcPr>
          <w:p w14:paraId="6226EC2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Основание</w:t>
            </w:r>
            <w:r w:rsidRPr="00F95C8D">
              <w:rPr>
                <w:rFonts w:ascii="Times New Roman" w:eastAsia="Times New Roman" w:hAnsi="Times New Roman" w:cs="Times New Roman"/>
                <w:kern w:val="0"/>
                <w:sz w:val="27"/>
                <w:szCs w:val="27"/>
                <w:lang w:eastAsia="ru-RU"/>
                <w14:ligatures w14:val="none"/>
              </w:rPr>
              <w:t>: смена ответственных лиц</w:t>
            </w:r>
          </w:p>
        </w:tc>
      </w:tr>
      <w:tr w:rsidR="00F95C8D" w:rsidRPr="00F95C8D" w14:paraId="2AAB09B3" w14:textId="77777777">
        <w:trPr>
          <w:gridAfter w:val="2"/>
          <w:wAfter w:w="53" w:type="dxa"/>
        </w:trPr>
        <w:tc>
          <w:tcPr>
            <w:tcW w:w="709" w:type="dxa"/>
            <w:tcBorders>
              <w:top w:val="single" w:sz="4" w:space="0" w:color="auto"/>
              <w:left w:val="single" w:sz="4" w:space="0" w:color="auto"/>
              <w:bottom w:val="single" w:sz="4" w:space="0" w:color="auto"/>
              <w:right w:val="single" w:sz="4" w:space="0" w:color="auto"/>
            </w:tcBorders>
          </w:tcPr>
          <w:p w14:paraId="380C83F3"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3686" w:type="dxa"/>
            <w:tcBorders>
              <w:top w:val="single" w:sz="4" w:space="0" w:color="auto"/>
              <w:left w:val="single" w:sz="4" w:space="0" w:color="auto"/>
              <w:bottom w:val="single" w:sz="4" w:space="0" w:color="auto"/>
              <w:right w:val="single" w:sz="4" w:space="0" w:color="auto"/>
            </w:tcBorders>
            <w:hideMark/>
          </w:tcPr>
          <w:p w14:paraId="532ED8F1"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Все передаваемые и принимаемые объекты имущества, финансовые активы по ответственному лицу</w:t>
            </w:r>
          </w:p>
        </w:tc>
        <w:tc>
          <w:tcPr>
            <w:tcW w:w="4961" w:type="dxa"/>
            <w:tcBorders>
              <w:top w:val="single" w:sz="4" w:space="0" w:color="auto"/>
              <w:left w:val="single" w:sz="4" w:space="0" w:color="auto"/>
              <w:bottom w:val="single" w:sz="4" w:space="0" w:color="auto"/>
              <w:right w:val="single" w:sz="4" w:space="0" w:color="auto"/>
            </w:tcBorders>
            <w:hideMark/>
          </w:tcPr>
          <w:p w14:paraId="47458352"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На день приемки-передачи дел</w:t>
            </w:r>
          </w:p>
          <w:p w14:paraId="50CBBE9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либо</w:t>
            </w:r>
          </w:p>
          <w:p w14:paraId="335BDD4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при невозможности 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w:t>
            </w:r>
          </w:p>
        </w:tc>
        <w:tc>
          <w:tcPr>
            <w:tcW w:w="3260" w:type="dxa"/>
            <w:tcBorders>
              <w:top w:val="single" w:sz="4" w:space="0" w:color="auto"/>
              <w:left w:val="single" w:sz="4" w:space="0" w:color="auto"/>
              <w:bottom w:val="single" w:sz="4" w:space="0" w:color="auto"/>
              <w:right w:val="single" w:sz="4" w:space="0" w:color="auto"/>
            </w:tcBorders>
            <w:hideMark/>
          </w:tcPr>
          <w:p w14:paraId="6645DE7D"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Сплошная инвентаризация, метод осмотра</w:t>
            </w:r>
          </w:p>
        </w:tc>
        <w:tc>
          <w:tcPr>
            <w:tcW w:w="2875" w:type="dxa"/>
            <w:tcBorders>
              <w:top w:val="single" w:sz="4" w:space="0" w:color="auto"/>
              <w:left w:val="single" w:sz="4" w:space="0" w:color="auto"/>
              <w:bottom w:val="single" w:sz="4" w:space="0" w:color="auto"/>
              <w:right w:val="single" w:sz="4" w:space="0" w:color="auto"/>
            </w:tcBorders>
            <w:hideMark/>
          </w:tcPr>
          <w:p w14:paraId="2175437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hyperlink r:id="rId1320" w:history="1">
              <w:r w:rsidRPr="00F95C8D">
                <w:rPr>
                  <w:rFonts w:ascii="Times New Roman" w:eastAsia="Times New Roman" w:hAnsi="Times New Roman" w:cs="Times New Roman"/>
                  <w:color w:val="000000"/>
                  <w:kern w:val="0"/>
                  <w:sz w:val="27"/>
                  <w:szCs w:val="27"/>
                  <w:u w:val="single"/>
                  <w:lang w:eastAsia="ru-RU"/>
                  <w14:ligatures w14:val="none"/>
                </w:rPr>
                <w:t>Подп. "а" п. 18</w:t>
              </w:r>
            </w:hyperlink>
            <w:r w:rsidRPr="00F95C8D">
              <w:rPr>
                <w:rFonts w:ascii="Times New Roman" w:eastAsia="Times New Roman" w:hAnsi="Times New Roman" w:cs="Times New Roman"/>
                <w:kern w:val="0"/>
                <w:sz w:val="27"/>
                <w:szCs w:val="27"/>
                <w:lang w:eastAsia="ru-RU"/>
                <w14:ligatures w14:val="none"/>
              </w:rPr>
              <w:t xml:space="preserve">, </w:t>
            </w:r>
            <w:hyperlink r:id="rId1321" w:history="1">
              <w:r w:rsidRPr="00F95C8D">
                <w:rPr>
                  <w:rFonts w:ascii="Times New Roman" w:eastAsia="Times New Roman" w:hAnsi="Times New Roman" w:cs="Times New Roman"/>
                  <w:color w:val="000000"/>
                  <w:kern w:val="0"/>
                  <w:sz w:val="27"/>
                  <w:szCs w:val="27"/>
                  <w:u w:val="single"/>
                  <w:lang w:eastAsia="ru-RU"/>
                  <w14:ligatures w14:val="none"/>
                </w:rPr>
                <w:t>п. 19</w:t>
              </w:r>
            </w:hyperlink>
            <w:r w:rsidRPr="00F95C8D">
              <w:rPr>
                <w:rFonts w:ascii="Times New Roman" w:eastAsia="Times New Roman" w:hAnsi="Times New Roman" w:cs="Times New Roman"/>
                <w:kern w:val="0"/>
                <w:sz w:val="27"/>
                <w:szCs w:val="27"/>
                <w:lang w:eastAsia="ru-RU"/>
                <w14:ligatures w14:val="none"/>
              </w:rPr>
              <w:t xml:space="preserve">, </w:t>
            </w:r>
            <w:hyperlink r:id="rId1322" w:history="1">
              <w:r w:rsidRPr="00F95C8D">
                <w:rPr>
                  <w:rFonts w:ascii="Times New Roman" w:eastAsia="Times New Roman" w:hAnsi="Times New Roman" w:cs="Times New Roman"/>
                  <w:color w:val="000000"/>
                  <w:kern w:val="0"/>
                  <w:sz w:val="27"/>
                  <w:szCs w:val="27"/>
                  <w:u w:val="single"/>
                  <w:lang w:eastAsia="ru-RU"/>
                  <w14:ligatures w14:val="none"/>
                </w:rPr>
                <w:t>подп. "в" п. 31</w:t>
              </w:r>
            </w:hyperlink>
            <w:r w:rsidRPr="00F95C8D">
              <w:rPr>
                <w:rFonts w:ascii="Times New Roman" w:eastAsia="Times New Roman" w:hAnsi="Times New Roman" w:cs="Times New Roman"/>
                <w:kern w:val="0"/>
                <w:sz w:val="27"/>
                <w:szCs w:val="27"/>
                <w:lang w:eastAsia="ru-RU"/>
                <w14:ligatures w14:val="none"/>
              </w:rPr>
              <w:t xml:space="preserve"> Приложения N 1 к Стандарту "Учетная политика, оценочные значения и ошибки", </w:t>
            </w:r>
            <w:hyperlink r:id="rId1323" w:history="1">
              <w:r w:rsidRPr="00F95C8D">
                <w:rPr>
                  <w:rFonts w:ascii="Times New Roman" w:eastAsia="Times New Roman" w:hAnsi="Times New Roman" w:cs="Times New Roman"/>
                  <w:color w:val="000000"/>
                  <w:kern w:val="0"/>
                  <w:sz w:val="27"/>
                  <w:szCs w:val="27"/>
                  <w:u w:val="single"/>
                  <w:lang w:eastAsia="ru-RU"/>
                  <w14:ligatures w14:val="none"/>
                </w:rPr>
                <w:t>абзац 4 п. 81</w:t>
              </w:r>
            </w:hyperlink>
            <w:r w:rsidRPr="00F95C8D">
              <w:rPr>
                <w:rFonts w:ascii="Times New Roman" w:eastAsia="Times New Roman" w:hAnsi="Times New Roman" w:cs="Times New Roman"/>
                <w:kern w:val="0"/>
                <w:sz w:val="27"/>
                <w:szCs w:val="27"/>
                <w:lang w:eastAsia="ru-RU"/>
                <w14:ligatures w14:val="none"/>
              </w:rPr>
              <w:t xml:space="preserve"> Стандарта "Концептуальные основы..."</w:t>
            </w:r>
          </w:p>
        </w:tc>
      </w:tr>
      <w:tr w:rsidR="00F95C8D" w:rsidRPr="00F95C8D" w14:paraId="0FDD4EB5" w14:textId="77777777">
        <w:trPr>
          <w:gridAfter w:val="1"/>
          <w:wAfter w:w="28" w:type="dxa"/>
        </w:trPr>
        <w:tc>
          <w:tcPr>
            <w:tcW w:w="709" w:type="dxa"/>
            <w:tcBorders>
              <w:top w:val="single" w:sz="4" w:space="0" w:color="auto"/>
              <w:left w:val="single" w:sz="4" w:space="0" w:color="auto"/>
              <w:bottom w:val="single" w:sz="4" w:space="0" w:color="auto"/>
              <w:right w:val="single" w:sz="4" w:space="0" w:color="auto"/>
            </w:tcBorders>
            <w:hideMark/>
          </w:tcPr>
          <w:p w14:paraId="7E9FD218"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3.</w:t>
            </w:r>
          </w:p>
        </w:tc>
        <w:tc>
          <w:tcPr>
            <w:tcW w:w="14807" w:type="dxa"/>
            <w:gridSpan w:val="5"/>
            <w:tcBorders>
              <w:top w:val="single" w:sz="4" w:space="0" w:color="auto"/>
              <w:left w:val="single" w:sz="4" w:space="0" w:color="auto"/>
              <w:bottom w:val="single" w:sz="4" w:space="0" w:color="auto"/>
              <w:right w:val="single" w:sz="4" w:space="0" w:color="auto"/>
            </w:tcBorders>
            <w:hideMark/>
          </w:tcPr>
          <w:p w14:paraId="544BDA2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Основание</w:t>
            </w:r>
            <w:r w:rsidRPr="00F95C8D">
              <w:rPr>
                <w:rFonts w:ascii="Times New Roman" w:eastAsia="Times New Roman" w:hAnsi="Times New Roman" w:cs="Times New Roman"/>
                <w:kern w:val="0"/>
                <w:sz w:val="27"/>
                <w:szCs w:val="27"/>
                <w:lang w:eastAsia="ru-RU"/>
                <w14:ligatures w14:val="none"/>
              </w:rPr>
              <w:t>: в случае материальной ответственности:</w:t>
            </w:r>
          </w:p>
          <w:p w14:paraId="7CFCF8AF"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при смене руководителя;</w:t>
            </w:r>
          </w:p>
        </w:tc>
      </w:tr>
      <w:tr w:rsidR="00F95C8D" w:rsidRPr="00F95C8D" w14:paraId="29C76A65" w14:textId="77777777">
        <w:trPr>
          <w:gridAfter w:val="2"/>
          <w:wAfter w:w="53" w:type="dxa"/>
        </w:trPr>
        <w:tc>
          <w:tcPr>
            <w:tcW w:w="709" w:type="dxa"/>
            <w:tcBorders>
              <w:top w:val="single" w:sz="4" w:space="0" w:color="auto"/>
              <w:left w:val="single" w:sz="4" w:space="0" w:color="auto"/>
              <w:bottom w:val="single" w:sz="4" w:space="0" w:color="auto"/>
              <w:right w:val="single" w:sz="4" w:space="0" w:color="auto"/>
            </w:tcBorders>
          </w:tcPr>
          <w:p w14:paraId="3821366B"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3686" w:type="dxa"/>
            <w:tcBorders>
              <w:top w:val="single" w:sz="4" w:space="0" w:color="auto"/>
              <w:left w:val="single" w:sz="4" w:space="0" w:color="auto"/>
              <w:bottom w:val="single" w:sz="4" w:space="0" w:color="auto"/>
              <w:right w:val="single" w:sz="4" w:space="0" w:color="auto"/>
            </w:tcBorders>
            <w:hideMark/>
          </w:tcPr>
          <w:p w14:paraId="6D317757"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Совокупность объектов имущества, за которые отвечает руководитель</w:t>
            </w:r>
          </w:p>
        </w:tc>
        <w:tc>
          <w:tcPr>
            <w:tcW w:w="4961" w:type="dxa"/>
            <w:tcBorders>
              <w:top w:val="single" w:sz="4" w:space="0" w:color="auto"/>
              <w:left w:val="single" w:sz="4" w:space="0" w:color="auto"/>
              <w:bottom w:val="single" w:sz="4" w:space="0" w:color="auto"/>
              <w:right w:val="single" w:sz="4" w:space="0" w:color="auto"/>
            </w:tcBorders>
            <w:hideMark/>
          </w:tcPr>
          <w:p w14:paraId="1DBC47F5"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По состоянию на день приемки-передачи дел:</w:t>
            </w:r>
          </w:p>
          <w:p w14:paraId="5B21458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при смене руководителя</w:t>
            </w:r>
          </w:p>
        </w:tc>
        <w:tc>
          <w:tcPr>
            <w:tcW w:w="3260" w:type="dxa"/>
            <w:tcBorders>
              <w:top w:val="single" w:sz="4" w:space="0" w:color="auto"/>
              <w:left w:val="single" w:sz="4" w:space="0" w:color="auto"/>
              <w:bottom w:val="single" w:sz="4" w:space="0" w:color="auto"/>
              <w:right w:val="single" w:sz="4" w:space="0" w:color="auto"/>
            </w:tcBorders>
            <w:hideMark/>
          </w:tcPr>
          <w:p w14:paraId="2674A5AE"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Сплошная инвентаризация, метод осмотра</w:t>
            </w:r>
          </w:p>
        </w:tc>
        <w:tc>
          <w:tcPr>
            <w:tcW w:w="2875" w:type="dxa"/>
            <w:tcBorders>
              <w:top w:val="single" w:sz="4" w:space="0" w:color="auto"/>
              <w:left w:val="single" w:sz="4" w:space="0" w:color="auto"/>
              <w:bottom w:val="single" w:sz="4" w:space="0" w:color="auto"/>
              <w:right w:val="single" w:sz="4" w:space="0" w:color="auto"/>
            </w:tcBorders>
            <w:hideMark/>
          </w:tcPr>
          <w:p w14:paraId="6404DE0C"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hyperlink r:id="rId1324" w:history="1">
              <w:r w:rsidRPr="00F95C8D">
                <w:rPr>
                  <w:rFonts w:ascii="Times New Roman" w:eastAsia="Times New Roman" w:hAnsi="Times New Roman" w:cs="Times New Roman"/>
                  <w:color w:val="000000"/>
                  <w:kern w:val="0"/>
                  <w:sz w:val="27"/>
                  <w:szCs w:val="27"/>
                  <w:u w:val="single"/>
                  <w:lang w:eastAsia="ru-RU"/>
                  <w14:ligatures w14:val="none"/>
                </w:rPr>
                <w:t>Подп. "а" п. 18</w:t>
              </w:r>
            </w:hyperlink>
            <w:r w:rsidRPr="00F95C8D">
              <w:rPr>
                <w:rFonts w:ascii="Times New Roman" w:eastAsia="Times New Roman" w:hAnsi="Times New Roman" w:cs="Times New Roman"/>
                <w:kern w:val="0"/>
                <w:sz w:val="27"/>
                <w:szCs w:val="27"/>
                <w:lang w:eastAsia="ru-RU"/>
                <w14:ligatures w14:val="none"/>
              </w:rPr>
              <w:t xml:space="preserve">, </w:t>
            </w:r>
            <w:hyperlink r:id="rId1325" w:history="1">
              <w:r w:rsidRPr="00F95C8D">
                <w:rPr>
                  <w:rFonts w:ascii="Times New Roman" w:eastAsia="Times New Roman" w:hAnsi="Times New Roman" w:cs="Times New Roman"/>
                  <w:color w:val="000000"/>
                  <w:kern w:val="0"/>
                  <w:sz w:val="27"/>
                  <w:szCs w:val="27"/>
                  <w:u w:val="single"/>
                  <w:lang w:eastAsia="ru-RU"/>
                  <w14:ligatures w14:val="none"/>
                </w:rPr>
                <w:t>п. 19</w:t>
              </w:r>
            </w:hyperlink>
            <w:r w:rsidRPr="00F95C8D">
              <w:rPr>
                <w:rFonts w:ascii="Times New Roman" w:eastAsia="Times New Roman" w:hAnsi="Times New Roman" w:cs="Times New Roman"/>
                <w:kern w:val="0"/>
                <w:sz w:val="27"/>
                <w:szCs w:val="27"/>
                <w:lang w:eastAsia="ru-RU"/>
                <w14:ligatures w14:val="none"/>
              </w:rPr>
              <w:t xml:space="preserve">, </w:t>
            </w:r>
            <w:hyperlink r:id="rId1326" w:history="1">
              <w:r w:rsidRPr="00F95C8D">
                <w:rPr>
                  <w:rFonts w:ascii="Times New Roman" w:eastAsia="Times New Roman" w:hAnsi="Times New Roman" w:cs="Times New Roman"/>
                  <w:color w:val="000000"/>
                  <w:kern w:val="0"/>
                  <w:sz w:val="27"/>
                  <w:szCs w:val="27"/>
                  <w:u w:val="single"/>
                  <w:lang w:eastAsia="ru-RU"/>
                  <w14:ligatures w14:val="none"/>
                </w:rPr>
                <w:t>подп. "г" п. 31</w:t>
              </w:r>
            </w:hyperlink>
            <w:r w:rsidRPr="00F95C8D">
              <w:rPr>
                <w:rFonts w:ascii="Times New Roman" w:eastAsia="Times New Roman" w:hAnsi="Times New Roman" w:cs="Times New Roman"/>
                <w:kern w:val="0"/>
                <w:sz w:val="27"/>
                <w:szCs w:val="27"/>
                <w:lang w:eastAsia="ru-RU"/>
                <w14:ligatures w14:val="none"/>
              </w:rPr>
              <w:t xml:space="preserve"> Приложения N 1 к Стандарту "Учетная политика, оценочные значения и ошибки"</w:t>
            </w:r>
          </w:p>
        </w:tc>
      </w:tr>
      <w:tr w:rsidR="00F95C8D" w:rsidRPr="00F95C8D" w14:paraId="3DC4D250" w14:textId="77777777">
        <w:trPr>
          <w:gridAfter w:val="1"/>
          <w:wAfter w:w="28" w:type="dxa"/>
        </w:trPr>
        <w:tc>
          <w:tcPr>
            <w:tcW w:w="709" w:type="dxa"/>
            <w:tcBorders>
              <w:top w:val="single" w:sz="4" w:space="0" w:color="auto"/>
              <w:left w:val="single" w:sz="4" w:space="0" w:color="auto"/>
              <w:bottom w:val="single" w:sz="4" w:space="0" w:color="auto"/>
              <w:right w:val="single" w:sz="4" w:space="0" w:color="auto"/>
            </w:tcBorders>
            <w:hideMark/>
          </w:tcPr>
          <w:p w14:paraId="62497E1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4.</w:t>
            </w:r>
          </w:p>
        </w:tc>
        <w:tc>
          <w:tcPr>
            <w:tcW w:w="14807" w:type="dxa"/>
            <w:gridSpan w:val="5"/>
            <w:tcBorders>
              <w:top w:val="single" w:sz="4" w:space="0" w:color="auto"/>
              <w:left w:val="single" w:sz="4" w:space="0" w:color="auto"/>
              <w:bottom w:val="single" w:sz="4" w:space="0" w:color="auto"/>
              <w:right w:val="single" w:sz="4" w:space="0" w:color="auto"/>
            </w:tcBorders>
            <w:hideMark/>
          </w:tcPr>
          <w:p w14:paraId="3876B9D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Основание</w:t>
            </w:r>
            <w:r w:rsidRPr="00F95C8D">
              <w:rPr>
                <w:rFonts w:ascii="Times New Roman" w:eastAsia="Times New Roman" w:hAnsi="Times New Roman" w:cs="Times New Roman"/>
                <w:kern w:val="0"/>
                <w:sz w:val="27"/>
                <w:szCs w:val="27"/>
                <w:lang w:eastAsia="ru-RU"/>
                <w14:ligatures w14:val="none"/>
              </w:rPr>
              <w:t>: реорганизация организации, за исключением случаев реорганизации в форме преобразования</w:t>
            </w:r>
          </w:p>
        </w:tc>
      </w:tr>
      <w:tr w:rsidR="00F95C8D" w:rsidRPr="00F95C8D" w14:paraId="2420B52C" w14:textId="77777777">
        <w:trPr>
          <w:gridAfter w:val="2"/>
          <w:wAfter w:w="53" w:type="dxa"/>
        </w:trPr>
        <w:tc>
          <w:tcPr>
            <w:tcW w:w="709" w:type="dxa"/>
            <w:tcBorders>
              <w:top w:val="single" w:sz="4" w:space="0" w:color="auto"/>
              <w:left w:val="single" w:sz="4" w:space="0" w:color="auto"/>
              <w:bottom w:val="single" w:sz="4" w:space="0" w:color="auto"/>
              <w:right w:val="single" w:sz="4" w:space="0" w:color="auto"/>
            </w:tcBorders>
          </w:tcPr>
          <w:p w14:paraId="42C5130A"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3686" w:type="dxa"/>
            <w:tcBorders>
              <w:top w:val="single" w:sz="4" w:space="0" w:color="auto"/>
              <w:left w:val="single" w:sz="4" w:space="0" w:color="auto"/>
              <w:bottom w:val="single" w:sz="4" w:space="0" w:color="auto"/>
              <w:right w:val="single" w:sz="4" w:space="0" w:color="auto"/>
            </w:tcBorders>
            <w:hideMark/>
          </w:tcPr>
          <w:p w14:paraId="1D78478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Совокупность объектов имущества, имущественных прав, иных активов и обязательств учреждения</w:t>
            </w:r>
          </w:p>
        </w:tc>
        <w:tc>
          <w:tcPr>
            <w:tcW w:w="4961" w:type="dxa"/>
            <w:tcBorders>
              <w:top w:val="single" w:sz="4" w:space="0" w:color="auto"/>
              <w:left w:val="single" w:sz="4" w:space="0" w:color="auto"/>
              <w:bottom w:val="single" w:sz="4" w:space="0" w:color="auto"/>
              <w:right w:val="single" w:sz="4" w:space="0" w:color="auto"/>
            </w:tcBorders>
            <w:hideMark/>
          </w:tcPr>
          <w:p w14:paraId="2A5C677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Перед составлением передаточного акта или разделительного баланса</w:t>
            </w:r>
          </w:p>
        </w:tc>
        <w:tc>
          <w:tcPr>
            <w:tcW w:w="3260" w:type="dxa"/>
            <w:tcBorders>
              <w:top w:val="single" w:sz="4" w:space="0" w:color="auto"/>
              <w:left w:val="single" w:sz="4" w:space="0" w:color="auto"/>
              <w:bottom w:val="single" w:sz="4" w:space="0" w:color="auto"/>
              <w:right w:val="single" w:sz="4" w:space="0" w:color="auto"/>
            </w:tcBorders>
            <w:hideMark/>
          </w:tcPr>
          <w:p w14:paraId="35FA629A"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Сплошная, методы осмотра, расчетов, подтверждения, выверки (интеграции)</w:t>
            </w:r>
          </w:p>
        </w:tc>
        <w:tc>
          <w:tcPr>
            <w:tcW w:w="2875" w:type="dxa"/>
            <w:tcBorders>
              <w:top w:val="single" w:sz="4" w:space="0" w:color="auto"/>
              <w:left w:val="single" w:sz="4" w:space="0" w:color="auto"/>
              <w:bottom w:val="single" w:sz="4" w:space="0" w:color="auto"/>
              <w:right w:val="single" w:sz="4" w:space="0" w:color="auto"/>
            </w:tcBorders>
            <w:hideMark/>
          </w:tcPr>
          <w:p w14:paraId="61A57906"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hyperlink r:id="rId1327" w:history="1">
              <w:r w:rsidRPr="00F95C8D">
                <w:rPr>
                  <w:rFonts w:ascii="Times New Roman" w:eastAsia="Times New Roman" w:hAnsi="Times New Roman" w:cs="Times New Roman"/>
                  <w:color w:val="000000"/>
                  <w:kern w:val="0"/>
                  <w:sz w:val="27"/>
                  <w:szCs w:val="27"/>
                  <w:u w:val="single"/>
                  <w:lang w:eastAsia="ru-RU"/>
                  <w14:ligatures w14:val="none"/>
                </w:rPr>
                <w:t>Пункт 18</w:t>
              </w:r>
            </w:hyperlink>
            <w:r w:rsidRPr="00F95C8D">
              <w:rPr>
                <w:rFonts w:ascii="Times New Roman" w:eastAsia="Times New Roman" w:hAnsi="Times New Roman" w:cs="Times New Roman"/>
                <w:kern w:val="0"/>
                <w:sz w:val="27"/>
                <w:szCs w:val="27"/>
                <w:lang w:eastAsia="ru-RU"/>
                <w14:ligatures w14:val="none"/>
              </w:rPr>
              <w:t xml:space="preserve">, </w:t>
            </w:r>
            <w:hyperlink r:id="rId1328" w:history="1">
              <w:r w:rsidRPr="00F95C8D">
                <w:rPr>
                  <w:rFonts w:ascii="Times New Roman" w:eastAsia="Times New Roman" w:hAnsi="Times New Roman" w:cs="Times New Roman"/>
                  <w:color w:val="000000"/>
                  <w:kern w:val="0"/>
                  <w:sz w:val="27"/>
                  <w:szCs w:val="27"/>
                  <w:u w:val="single"/>
                  <w:lang w:eastAsia="ru-RU"/>
                  <w14:ligatures w14:val="none"/>
                </w:rPr>
                <w:t>п. 19</w:t>
              </w:r>
            </w:hyperlink>
            <w:r w:rsidRPr="00F95C8D">
              <w:rPr>
                <w:rFonts w:ascii="Times New Roman" w:eastAsia="Times New Roman" w:hAnsi="Times New Roman" w:cs="Times New Roman"/>
                <w:kern w:val="0"/>
                <w:sz w:val="27"/>
                <w:szCs w:val="27"/>
                <w:lang w:eastAsia="ru-RU"/>
                <w14:ligatures w14:val="none"/>
              </w:rPr>
              <w:t xml:space="preserve">, </w:t>
            </w:r>
            <w:hyperlink r:id="rId1329" w:history="1">
              <w:r w:rsidRPr="00F95C8D">
                <w:rPr>
                  <w:rFonts w:ascii="Times New Roman" w:eastAsia="Times New Roman" w:hAnsi="Times New Roman" w:cs="Times New Roman"/>
                  <w:color w:val="000000"/>
                  <w:kern w:val="0"/>
                  <w:sz w:val="27"/>
                  <w:szCs w:val="27"/>
                  <w:u w:val="single"/>
                  <w:lang w:eastAsia="ru-RU"/>
                  <w14:ligatures w14:val="none"/>
                </w:rPr>
                <w:t>подп. "е" п. 31</w:t>
              </w:r>
            </w:hyperlink>
            <w:r w:rsidRPr="00F95C8D">
              <w:rPr>
                <w:rFonts w:ascii="Times New Roman" w:eastAsia="Times New Roman" w:hAnsi="Times New Roman" w:cs="Times New Roman"/>
                <w:kern w:val="0"/>
                <w:sz w:val="27"/>
                <w:szCs w:val="27"/>
                <w:lang w:eastAsia="ru-RU"/>
                <w14:ligatures w14:val="none"/>
              </w:rPr>
              <w:t xml:space="preserve"> Приложения N 1 к Стандарту "Учетная политика, оценочные значения и ошибки"</w:t>
            </w:r>
          </w:p>
        </w:tc>
      </w:tr>
      <w:tr w:rsidR="00F95C8D" w:rsidRPr="00F95C8D" w14:paraId="0DF44D1B" w14:textId="77777777">
        <w:trPr>
          <w:gridAfter w:val="1"/>
          <w:wAfter w:w="28" w:type="dxa"/>
        </w:trPr>
        <w:tc>
          <w:tcPr>
            <w:tcW w:w="709" w:type="dxa"/>
            <w:tcBorders>
              <w:top w:val="single" w:sz="4" w:space="0" w:color="auto"/>
              <w:left w:val="single" w:sz="4" w:space="0" w:color="auto"/>
              <w:bottom w:val="single" w:sz="4" w:space="0" w:color="auto"/>
              <w:right w:val="single" w:sz="4" w:space="0" w:color="auto"/>
            </w:tcBorders>
            <w:hideMark/>
          </w:tcPr>
          <w:p w14:paraId="15D3123C"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5.</w:t>
            </w:r>
          </w:p>
        </w:tc>
        <w:tc>
          <w:tcPr>
            <w:tcW w:w="14807" w:type="dxa"/>
            <w:gridSpan w:val="5"/>
            <w:tcBorders>
              <w:top w:val="single" w:sz="4" w:space="0" w:color="auto"/>
              <w:left w:val="single" w:sz="4" w:space="0" w:color="auto"/>
              <w:bottom w:val="single" w:sz="4" w:space="0" w:color="auto"/>
              <w:right w:val="single" w:sz="4" w:space="0" w:color="auto"/>
            </w:tcBorders>
            <w:hideMark/>
          </w:tcPr>
          <w:p w14:paraId="5D6F3294"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Основание</w:t>
            </w:r>
            <w:r w:rsidRPr="00F95C8D">
              <w:rPr>
                <w:rFonts w:ascii="Times New Roman" w:eastAsia="Times New Roman" w:hAnsi="Times New Roman" w:cs="Times New Roman"/>
                <w:kern w:val="0"/>
                <w:sz w:val="27"/>
                <w:szCs w:val="27"/>
                <w:lang w:eastAsia="ru-RU"/>
                <w14:ligatures w14:val="none"/>
              </w:rPr>
              <w:t>: ликвидация/упразднение учреждения</w:t>
            </w:r>
          </w:p>
        </w:tc>
      </w:tr>
      <w:tr w:rsidR="00F95C8D" w:rsidRPr="00F95C8D" w14:paraId="2D404912" w14:textId="77777777">
        <w:trPr>
          <w:gridAfter w:val="2"/>
          <w:wAfter w:w="53" w:type="dxa"/>
        </w:trPr>
        <w:tc>
          <w:tcPr>
            <w:tcW w:w="709" w:type="dxa"/>
            <w:tcBorders>
              <w:top w:val="single" w:sz="4" w:space="0" w:color="auto"/>
              <w:left w:val="single" w:sz="4" w:space="0" w:color="auto"/>
              <w:bottom w:val="single" w:sz="4" w:space="0" w:color="auto"/>
              <w:right w:val="single" w:sz="4" w:space="0" w:color="auto"/>
            </w:tcBorders>
          </w:tcPr>
          <w:p w14:paraId="703EC984"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3686" w:type="dxa"/>
            <w:tcBorders>
              <w:top w:val="single" w:sz="4" w:space="0" w:color="auto"/>
              <w:left w:val="single" w:sz="4" w:space="0" w:color="auto"/>
              <w:bottom w:val="single" w:sz="4" w:space="0" w:color="auto"/>
              <w:right w:val="single" w:sz="4" w:space="0" w:color="auto"/>
            </w:tcBorders>
            <w:hideMark/>
          </w:tcPr>
          <w:p w14:paraId="33C5BC73"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Совокупность объектов имущества, имущественных прав, иных активов и обязательств учреждения</w:t>
            </w:r>
          </w:p>
        </w:tc>
        <w:tc>
          <w:tcPr>
            <w:tcW w:w="4961" w:type="dxa"/>
            <w:tcBorders>
              <w:top w:val="single" w:sz="4" w:space="0" w:color="auto"/>
              <w:left w:val="single" w:sz="4" w:space="0" w:color="auto"/>
              <w:bottom w:val="single" w:sz="4" w:space="0" w:color="auto"/>
              <w:right w:val="single" w:sz="4" w:space="0" w:color="auto"/>
            </w:tcBorders>
            <w:hideMark/>
          </w:tcPr>
          <w:p w14:paraId="43DB460B"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Перед составлением промежуточного (ликвидационного) баланса</w:t>
            </w:r>
          </w:p>
        </w:tc>
        <w:tc>
          <w:tcPr>
            <w:tcW w:w="3260" w:type="dxa"/>
            <w:tcBorders>
              <w:top w:val="single" w:sz="4" w:space="0" w:color="auto"/>
              <w:left w:val="single" w:sz="4" w:space="0" w:color="auto"/>
              <w:bottom w:val="single" w:sz="4" w:space="0" w:color="auto"/>
              <w:right w:val="single" w:sz="4" w:space="0" w:color="auto"/>
            </w:tcBorders>
            <w:hideMark/>
          </w:tcPr>
          <w:p w14:paraId="4E1AEBA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Сплошная, методы осмотра, расчетов, подтверждения, выверки (интеграции)</w:t>
            </w:r>
          </w:p>
        </w:tc>
        <w:tc>
          <w:tcPr>
            <w:tcW w:w="2875" w:type="dxa"/>
            <w:tcBorders>
              <w:top w:val="single" w:sz="4" w:space="0" w:color="auto"/>
              <w:left w:val="single" w:sz="4" w:space="0" w:color="auto"/>
              <w:bottom w:val="single" w:sz="4" w:space="0" w:color="auto"/>
              <w:right w:val="single" w:sz="4" w:space="0" w:color="auto"/>
            </w:tcBorders>
            <w:hideMark/>
          </w:tcPr>
          <w:p w14:paraId="79CFA029" w14:textId="77777777" w:rsidR="00F95C8D" w:rsidRPr="00F95C8D" w:rsidRDefault="00F95C8D" w:rsidP="00F95C8D">
            <w:pPr>
              <w:widowControl w:val="0"/>
              <w:autoSpaceDE w:val="0"/>
              <w:autoSpaceDN w:val="0"/>
              <w:adjustRightInd w:val="0"/>
              <w:spacing w:after="0" w:line="276" w:lineRule="auto"/>
              <w:rPr>
                <w:rFonts w:ascii="Times New Roman" w:eastAsia="Times New Roman" w:hAnsi="Times New Roman" w:cs="Times New Roman"/>
                <w:kern w:val="0"/>
                <w:sz w:val="27"/>
                <w:szCs w:val="27"/>
                <w:lang w:eastAsia="ru-RU"/>
                <w14:ligatures w14:val="none"/>
              </w:rPr>
            </w:pPr>
            <w:hyperlink r:id="rId1330" w:history="1">
              <w:r w:rsidRPr="00F95C8D">
                <w:rPr>
                  <w:rFonts w:ascii="Times New Roman" w:eastAsia="Times New Roman" w:hAnsi="Times New Roman" w:cs="Times New Roman"/>
                  <w:color w:val="000000"/>
                  <w:kern w:val="0"/>
                  <w:sz w:val="27"/>
                  <w:szCs w:val="27"/>
                  <w:u w:val="single"/>
                  <w:lang w:eastAsia="ru-RU"/>
                  <w14:ligatures w14:val="none"/>
                </w:rPr>
                <w:t>Пункт 18</w:t>
              </w:r>
            </w:hyperlink>
            <w:r w:rsidRPr="00F95C8D">
              <w:rPr>
                <w:rFonts w:ascii="Times New Roman" w:eastAsia="Times New Roman" w:hAnsi="Times New Roman" w:cs="Times New Roman"/>
                <w:kern w:val="0"/>
                <w:sz w:val="27"/>
                <w:szCs w:val="27"/>
                <w:lang w:eastAsia="ru-RU"/>
                <w14:ligatures w14:val="none"/>
              </w:rPr>
              <w:t xml:space="preserve">, </w:t>
            </w:r>
            <w:hyperlink r:id="rId1331" w:history="1">
              <w:r w:rsidRPr="00F95C8D">
                <w:rPr>
                  <w:rFonts w:ascii="Times New Roman" w:eastAsia="Times New Roman" w:hAnsi="Times New Roman" w:cs="Times New Roman"/>
                  <w:color w:val="000000"/>
                  <w:kern w:val="0"/>
                  <w:sz w:val="27"/>
                  <w:szCs w:val="27"/>
                  <w:u w:val="single"/>
                  <w:lang w:eastAsia="ru-RU"/>
                  <w14:ligatures w14:val="none"/>
                </w:rPr>
                <w:t>п. 19</w:t>
              </w:r>
            </w:hyperlink>
            <w:r w:rsidRPr="00F95C8D">
              <w:rPr>
                <w:rFonts w:ascii="Times New Roman" w:eastAsia="Times New Roman" w:hAnsi="Times New Roman" w:cs="Times New Roman"/>
                <w:kern w:val="0"/>
                <w:sz w:val="27"/>
                <w:szCs w:val="27"/>
                <w:lang w:eastAsia="ru-RU"/>
                <w14:ligatures w14:val="none"/>
              </w:rPr>
              <w:t xml:space="preserve">, </w:t>
            </w:r>
            <w:hyperlink r:id="rId1332" w:history="1">
              <w:r w:rsidRPr="00F95C8D">
                <w:rPr>
                  <w:rFonts w:ascii="Times New Roman" w:eastAsia="Times New Roman" w:hAnsi="Times New Roman" w:cs="Times New Roman"/>
                  <w:color w:val="000000"/>
                  <w:kern w:val="0"/>
                  <w:sz w:val="27"/>
                  <w:szCs w:val="27"/>
                  <w:u w:val="single"/>
                  <w:lang w:eastAsia="ru-RU"/>
                  <w14:ligatures w14:val="none"/>
                </w:rPr>
                <w:t>подп. "ж" п. 31</w:t>
              </w:r>
            </w:hyperlink>
            <w:r w:rsidRPr="00F95C8D">
              <w:rPr>
                <w:rFonts w:ascii="Times New Roman" w:eastAsia="Times New Roman" w:hAnsi="Times New Roman" w:cs="Times New Roman"/>
                <w:kern w:val="0"/>
                <w:sz w:val="27"/>
                <w:szCs w:val="27"/>
                <w:lang w:eastAsia="ru-RU"/>
                <w14:ligatures w14:val="none"/>
              </w:rPr>
              <w:t xml:space="preserve"> Приложения N 1 к Стандарту "Учетная политика, оценочные значения и ошибки"</w:t>
            </w:r>
          </w:p>
        </w:tc>
      </w:tr>
    </w:tbl>
    <w:p w14:paraId="163FFAE7"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2F892EB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4"/>
          <w:szCs w:val="24"/>
          <w:lang w:eastAsia="ru-RU"/>
          <w14:ligatures w14:val="none"/>
        </w:rPr>
      </w:pPr>
    </w:p>
    <w:p w14:paraId="3CD1B7D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4"/>
          <w:szCs w:val="24"/>
          <w:lang w:eastAsia="ru-RU"/>
          <w14:ligatures w14:val="none"/>
        </w:rPr>
      </w:pPr>
    </w:p>
    <w:p w14:paraId="54865DA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3.13. Инвентаризация, проводимая методом осмотра, осуществляется по местонахождению активов и каждому ответственному лицу (бригаде - в случае коллективной (бригадной) материальной ответственности). Выявление фактического наличия таких объектов инвентаризации производится при обязательном присутствии ответственных лиц.</w:t>
      </w:r>
    </w:p>
    <w:p w14:paraId="41C4233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(Основание: </w:t>
      </w:r>
      <w:hyperlink r:id="rId1333" w:history="1">
        <w:r w:rsidRPr="00F95C8D">
          <w:rPr>
            <w:rFonts w:ascii="Times New Roman" w:eastAsia="Times New Roman" w:hAnsi="Times New Roman" w:cs="Times New Roman"/>
            <w:color w:val="000000"/>
            <w:kern w:val="0"/>
            <w:sz w:val="27"/>
            <w:szCs w:val="27"/>
            <w:u w:val="single"/>
            <w:lang w:eastAsia="ru-RU"/>
            <w14:ligatures w14:val="none"/>
          </w:rPr>
          <w:t>п. 19</w:t>
        </w:r>
      </w:hyperlink>
      <w:r w:rsidRPr="00F95C8D">
        <w:rPr>
          <w:rFonts w:ascii="Times New Roman CYR" w:eastAsia="Times New Roman" w:hAnsi="Times New Roman CYR" w:cs="Times New Roman CYR"/>
          <w:kern w:val="0"/>
          <w:sz w:val="27"/>
          <w:szCs w:val="27"/>
          <w:lang w:eastAsia="ru-RU"/>
          <w14:ligatures w14:val="none"/>
        </w:rPr>
        <w:t xml:space="preserve"> Приложения N 1 к Стандарту "Учетная политика, оценочные значения и ошибки")</w:t>
      </w:r>
    </w:p>
    <w:p w14:paraId="1C86DFE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7D475C6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3.14. При проведении инвентаризации фактическое наличие объектов инвентаризации должно выявляться путем установления их действительного существования, обоснованности их наличия (владения), оценки их состояния, в том числе наличия (отсутствия) условий принятия (списания) объектов бухгалтерского учета в бухгалтерском учете, предусмотренных федеральными стандартами бухгалтерского учета государственных финансов.</w:t>
      </w:r>
    </w:p>
    <w:p w14:paraId="35AFE46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Не допускается определять фактическое наличие активов со слов ответственных лиц или по данным регистров бухгалтерского учета.</w:t>
      </w:r>
    </w:p>
    <w:p w14:paraId="37DB3F1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Для проведения инвентаризации должны быть созданы условия, обеспечивающие полное и точное выявление фактического наличия объектов инвентаризации, в том числе обеспечение профессиональными, техническими и технологическими ресурсами.</w:t>
      </w:r>
    </w:p>
    <w:p w14:paraId="710FCA6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(Основание: </w:t>
      </w:r>
      <w:hyperlink r:id="rId1334" w:history="1">
        <w:r w:rsidRPr="00F95C8D">
          <w:rPr>
            <w:rFonts w:ascii="Times New Roman" w:eastAsia="Times New Roman" w:hAnsi="Times New Roman" w:cs="Times New Roman"/>
            <w:color w:val="000000"/>
            <w:kern w:val="0"/>
            <w:sz w:val="27"/>
            <w:szCs w:val="27"/>
            <w:u w:val="single"/>
            <w:lang w:eastAsia="ru-RU"/>
            <w14:ligatures w14:val="none"/>
          </w:rPr>
          <w:t>пп. 17</w:t>
        </w:r>
      </w:hyperlink>
      <w:r w:rsidRPr="00F95C8D">
        <w:rPr>
          <w:rFonts w:ascii="Times New Roman CYR" w:eastAsia="Times New Roman" w:hAnsi="Times New Roman CYR" w:cs="Times New Roman CYR"/>
          <w:kern w:val="0"/>
          <w:sz w:val="27"/>
          <w:szCs w:val="27"/>
          <w:lang w:eastAsia="ru-RU"/>
          <w14:ligatures w14:val="none"/>
        </w:rPr>
        <w:t xml:space="preserve">, </w:t>
      </w:r>
      <w:hyperlink r:id="rId1335" w:history="1">
        <w:r w:rsidRPr="00F95C8D">
          <w:rPr>
            <w:rFonts w:ascii="Times New Roman" w:eastAsia="Times New Roman" w:hAnsi="Times New Roman" w:cs="Times New Roman"/>
            <w:color w:val="000000"/>
            <w:kern w:val="0"/>
            <w:sz w:val="27"/>
            <w:szCs w:val="27"/>
            <w:u w:val="single"/>
            <w:lang w:eastAsia="ru-RU"/>
            <w14:ligatures w14:val="none"/>
          </w:rPr>
          <w:t>20</w:t>
        </w:r>
      </w:hyperlink>
      <w:r w:rsidRPr="00F95C8D">
        <w:rPr>
          <w:rFonts w:ascii="Times New Roman CYR" w:eastAsia="Times New Roman" w:hAnsi="Times New Roman CYR" w:cs="Times New Roman CYR"/>
          <w:kern w:val="0"/>
          <w:sz w:val="27"/>
          <w:szCs w:val="27"/>
          <w:lang w:eastAsia="ru-RU"/>
          <w14:ligatures w14:val="none"/>
        </w:rPr>
        <w:t xml:space="preserve">, </w:t>
      </w:r>
      <w:hyperlink r:id="rId1336" w:history="1">
        <w:r w:rsidRPr="00F95C8D">
          <w:rPr>
            <w:rFonts w:ascii="Times New Roman" w:eastAsia="Times New Roman" w:hAnsi="Times New Roman" w:cs="Times New Roman"/>
            <w:color w:val="000000"/>
            <w:kern w:val="0"/>
            <w:sz w:val="27"/>
            <w:szCs w:val="27"/>
            <w:u w:val="single"/>
            <w:lang w:eastAsia="ru-RU"/>
            <w14:ligatures w14:val="none"/>
          </w:rPr>
          <w:t>21</w:t>
        </w:r>
      </w:hyperlink>
      <w:r w:rsidRPr="00F95C8D">
        <w:rPr>
          <w:rFonts w:ascii="Times New Roman CYR" w:eastAsia="Times New Roman" w:hAnsi="Times New Roman CYR" w:cs="Times New Roman CYR"/>
          <w:kern w:val="0"/>
          <w:sz w:val="27"/>
          <w:szCs w:val="27"/>
          <w:lang w:eastAsia="ru-RU"/>
          <w14:ligatures w14:val="none"/>
        </w:rPr>
        <w:t xml:space="preserve"> Приложения N 1 к Стандарту "Учетная политика, оценочные значения и ошибки", </w:t>
      </w:r>
      <w:hyperlink r:id="rId1337" w:history="1">
        <w:r w:rsidRPr="00F95C8D">
          <w:rPr>
            <w:rFonts w:ascii="Times New Roman" w:eastAsia="Times New Roman" w:hAnsi="Times New Roman" w:cs="Times New Roman"/>
            <w:color w:val="000000"/>
            <w:kern w:val="0"/>
            <w:sz w:val="27"/>
            <w:szCs w:val="27"/>
            <w:u w:val="single"/>
            <w:lang w:eastAsia="ru-RU"/>
            <w14:ligatures w14:val="none"/>
          </w:rPr>
          <w:t>п. 1 ч. 3 ст. 21</w:t>
        </w:r>
      </w:hyperlink>
      <w:r w:rsidRPr="00F95C8D">
        <w:rPr>
          <w:rFonts w:ascii="Times New Roman CYR" w:eastAsia="Times New Roman" w:hAnsi="Times New Roman CYR" w:cs="Times New Roman CYR"/>
          <w:kern w:val="0"/>
          <w:sz w:val="27"/>
          <w:szCs w:val="27"/>
          <w:lang w:eastAsia="ru-RU"/>
          <w14:ligatures w14:val="none"/>
        </w:rPr>
        <w:t xml:space="preserve"> Федерального закона от 06.12.2011 N 402-ФЗ "О бухгалтерском учете")</w:t>
      </w:r>
    </w:p>
    <w:p w14:paraId="05D530C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5EBD2E4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3.15. Порядок инвентаризации основных средств и земельных участков.</w:t>
      </w:r>
    </w:p>
    <w:p w14:paraId="1AA4B6B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3C02D71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3.15.1. При проведении инвентаризации основных средств производится проверка:</w:t>
      </w:r>
    </w:p>
    <w:p w14:paraId="5403295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фактического наличия объектов основных средств;</w:t>
      </w:r>
    </w:p>
    <w:p w14:paraId="18558BC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состояния объектов основных средств: выявляются объекты, нуждающиеся в ремонте, восстановлении, списании;</w:t>
      </w:r>
    </w:p>
    <w:p w14:paraId="24DF37D8" w14:textId="77777777" w:rsidR="00F95C8D" w:rsidRPr="00F95C8D" w:rsidRDefault="00F95C8D" w:rsidP="00F95C8D">
      <w:pPr>
        <w:spacing w:after="0" w:line="240" w:lineRule="auto"/>
        <w:rPr>
          <w:rFonts w:ascii="Times New Roman CYR" w:eastAsia="Times New Roman" w:hAnsi="Times New Roman CYR" w:cs="Times New Roman CYR"/>
          <w:kern w:val="0"/>
          <w:sz w:val="27"/>
          <w:szCs w:val="27"/>
          <w:lang w:eastAsia="ru-RU"/>
          <w14:ligatures w14:val="none"/>
        </w:rPr>
        <w:sectPr w:rsidR="00F95C8D" w:rsidRPr="00F95C8D" w:rsidSect="00F95C8D">
          <w:pgSz w:w="16800" w:h="11900" w:orient="landscape"/>
          <w:pgMar w:top="709" w:right="709" w:bottom="426" w:left="709" w:header="720" w:footer="720" w:gutter="0"/>
          <w:cols w:space="720"/>
        </w:sectPr>
      </w:pPr>
    </w:p>
    <w:p w14:paraId="226E0CF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72F3719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сохранности инвентарных номеров основных средств, нанесенных на объект и их составные части, приспособления, принадлежности;</w:t>
      </w:r>
    </w:p>
    <w:p w14:paraId="005960E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наличия и сохранности технической документации;</w:t>
      </w:r>
    </w:p>
    <w:p w14:paraId="7FE68C6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наличия и сохранности правоустанавливающей документации (в предусмотренных случаях);</w:t>
      </w:r>
    </w:p>
    <w:p w14:paraId="4AA51E2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комплектности объектов;</w:t>
      </w:r>
    </w:p>
    <w:p w14:paraId="3B82215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наличия документов, подтверждающих гарантийные обязательства поставщиков (производителей) на технику (в первую очередь на технику, приобретенную в течение последнего года);</w:t>
      </w:r>
    </w:p>
    <w:p w14:paraId="0A45234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правильности применения кодов ОКОФ, группировки по счетам учета и установления норм амортизации.</w:t>
      </w:r>
    </w:p>
    <w:p w14:paraId="19662DA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7FF1827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3.15.2. При проведении инвентаризации компьютерной техники проверяются:</w:t>
      </w:r>
    </w:p>
    <w:p w14:paraId="6F269DD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серийные номера составных частей и комплектующих;</w:t>
      </w:r>
    </w:p>
    <w:p w14:paraId="37822B2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состав компонент системных блоков;</w:t>
      </w:r>
    </w:p>
    <w:p w14:paraId="17BD6BB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наличие правоустанавливающих документов на используемое программное обеспечение.</w:t>
      </w:r>
    </w:p>
    <w:p w14:paraId="58DA972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54E4E80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3.15.3. По объектам недвижимого и движимого имущества, полученным и переданным в возмездное или безвозмездное пользование, на хранение, в доверительное управление, концессию, проверяется соответствие данных бухгалтерского учета документам, являющимся основанием и оформляющим получение и передачу такого имущества. В случае передачи учреждением части объекта недвижимости в возмездное или безвозмездное пользование анализируется корректность расчета части стоимости такого объекта.</w:t>
      </w:r>
    </w:p>
    <w:p w14:paraId="6CA5B42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В отношении имущества учреждения, переданного в аренду, безвозмездное пользование, при проведении годовой инвентаризации для подтверждения фактического наличия такого имущества признаются результаты инвентаризации, проведенной при передаче учреждением комплекса объектов учета (имущественного комплекса) в аренду, безвозмездное пользование.</w:t>
      </w:r>
    </w:p>
    <w:p w14:paraId="2BFDEA3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470EAE3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3.16. Инвентаризация нематериальных активов (включая права пользования нематериальными активами).</w:t>
      </w:r>
    </w:p>
    <w:p w14:paraId="193E98A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 проведении инвентаризации НМА (прав пользования НМА) производится проверка правоустанавливающих и охранных документов, подтверждающих наличие у учреждения исключительных прав, прав в соответствии с лицензионными договорами либо иными документами, подтверждающими существование права на такой актив.</w:t>
      </w:r>
    </w:p>
    <w:p w14:paraId="1173E1C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Проверяется срок действия прав учреждения на результат интеллектуальной деятельности или средство индивидуализации.</w:t>
      </w:r>
    </w:p>
    <w:p w14:paraId="25A8E98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 проведении инвентаризации проверяется изменение факторов, которые влияют на срок полезного использования нематериальных активов, в том числе нематериальных активов с неопределенным сроком использования, прав пользования нематериальными активами. При изменении этих факторов срок полезного использования нематериальных активов уточняется. Перечень факторов для проверки:</w:t>
      </w:r>
    </w:p>
    <w:p w14:paraId="5C13CB4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ожидаемый срок получения экономических выгод и (или) полезного потенциала, заключенных в активе, признаваемом объектом нематериальных активов;</w:t>
      </w:r>
    </w:p>
    <w:p w14:paraId="7E69C6C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срок действия прав учреждения на результат интеллектуальной деятельности или средство индивидуализации и периода контроля над активом;</w:t>
      </w:r>
    </w:p>
    <w:p w14:paraId="3AFB4FF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срок действия патента, свидетельства и других ограничений сроков использования объектов интеллектуальной собственности;</w:t>
      </w:r>
    </w:p>
    <w:p w14:paraId="56371C2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срок полезного использования иного актива, с которым объект нематериальных активов непосредственного связан;</w:t>
      </w:r>
    </w:p>
    <w:p w14:paraId="1B3F0BB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типичный жизненный цикл для актива и публичная информация об оценках сроков полезной службы аналогичных активов, которые используются аналогичным образом;</w:t>
      </w:r>
    </w:p>
    <w:p w14:paraId="5CB00F6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технологические, технические и другие типы устаревания.</w:t>
      </w:r>
    </w:p>
    <w:p w14:paraId="694C435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xml:space="preserve">(Основание:, </w:t>
      </w:r>
      <w:hyperlink r:id="rId1338" w:history="1">
        <w:r w:rsidRPr="00F95C8D">
          <w:rPr>
            <w:rFonts w:ascii="Times New Roman" w:eastAsia="Times New Roman" w:hAnsi="Times New Roman" w:cs="Times New Roman"/>
            <w:color w:val="000000"/>
            <w:kern w:val="0"/>
            <w:sz w:val="20"/>
            <w:szCs w:val="20"/>
            <w:u w:val="single"/>
            <w:lang w:eastAsia="ru-RU"/>
            <w14:ligatures w14:val="none"/>
          </w:rPr>
          <w:t>пп. 27</w:t>
        </w:r>
      </w:hyperlink>
      <w:r w:rsidRPr="00F95C8D">
        <w:rPr>
          <w:rFonts w:ascii="Times New Roman CYR" w:eastAsia="Times New Roman" w:hAnsi="Times New Roman CYR" w:cs="Times New Roman CYR"/>
          <w:kern w:val="0"/>
          <w:sz w:val="20"/>
          <w:szCs w:val="20"/>
          <w:lang w:eastAsia="ru-RU"/>
          <w14:ligatures w14:val="none"/>
        </w:rPr>
        <w:t xml:space="preserve"> Стандарта "Нематериальные активы")</w:t>
      </w:r>
    </w:p>
    <w:p w14:paraId="2DC0B87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5571DF8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3.17. Плановая инвентаризация кассы проводится инвентаризационной комиссией (рабочей инвентаризационной комиссией) перед составлением отчетности.</w:t>
      </w:r>
    </w:p>
    <w:p w14:paraId="0C9A567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Внеплановые инвентаризации кассы проводятся в случаях передачи наличных денежных средств другому работнику, временно замещающему кассира, а также по решению руководителя учреждения.</w:t>
      </w:r>
    </w:p>
    <w:p w14:paraId="17F464E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Инвентаризация кассы проводится в соответствии с </w:t>
      </w:r>
      <w:hyperlink r:id="rId1339" w:history="1">
        <w:r w:rsidRPr="00F95C8D">
          <w:rPr>
            <w:rFonts w:ascii="Times New Roman" w:eastAsia="Times New Roman" w:hAnsi="Times New Roman" w:cs="Times New Roman"/>
            <w:color w:val="000000"/>
            <w:kern w:val="0"/>
            <w:sz w:val="27"/>
            <w:szCs w:val="27"/>
            <w:u w:val="single"/>
            <w:lang w:eastAsia="ru-RU"/>
            <w14:ligatures w14:val="none"/>
          </w:rPr>
          <w:t>Порядком</w:t>
        </w:r>
      </w:hyperlink>
      <w:r w:rsidRPr="00F95C8D">
        <w:rPr>
          <w:rFonts w:ascii="Times New Roman CYR" w:eastAsia="Times New Roman" w:hAnsi="Times New Roman CYR" w:cs="Times New Roman CYR"/>
          <w:kern w:val="0"/>
          <w:sz w:val="27"/>
          <w:szCs w:val="27"/>
          <w:lang w:eastAsia="ru-RU"/>
          <w14:ligatures w14:val="none"/>
        </w:rPr>
        <w:t>, утв. указанием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15CEEE6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бухгалтерского (бюджетного) учета по Кассовой книге (</w:t>
      </w:r>
      <w:hyperlink r:id="rId1340" w:history="1">
        <w:r w:rsidRPr="00F95C8D">
          <w:rPr>
            <w:rFonts w:ascii="Times New Roman" w:eastAsia="Times New Roman" w:hAnsi="Times New Roman" w:cs="Times New Roman"/>
            <w:color w:val="000000"/>
            <w:kern w:val="0"/>
            <w:sz w:val="27"/>
            <w:szCs w:val="27"/>
            <w:u w:val="single"/>
            <w:lang w:eastAsia="ru-RU"/>
            <w14:ligatures w14:val="none"/>
          </w:rPr>
          <w:t>ф. 0504514</w:t>
        </w:r>
      </w:hyperlink>
      <w:r w:rsidRPr="00F95C8D">
        <w:rPr>
          <w:rFonts w:ascii="Times New Roman CYR" w:eastAsia="Times New Roman" w:hAnsi="Times New Roman CYR" w:cs="Times New Roman CYR"/>
          <w:kern w:val="0"/>
          <w:sz w:val="27"/>
          <w:szCs w:val="27"/>
          <w:lang w:eastAsia="ru-RU"/>
          <w14:ligatures w14:val="none"/>
        </w:rPr>
        <w:t>).</w:t>
      </w:r>
    </w:p>
    <w:p w14:paraId="3E9D612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бухгалтерском (бюджетном) учете поступления наличных денежных средств в кассу, использования полученных средств по целевому назначению, соблюдения лимита остатка денежных средств в кассе.</w:t>
      </w:r>
    </w:p>
    <w:p w14:paraId="36A5E12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14:paraId="14BC4F6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173F8E1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3.18. В целях подготовки к проведению инвентаризации дебиторской и кредиторской задолженностей ответственными работниками учреждения проводится следующая работа по:</w:t>
      </w:r>
    </w:p>
    <w:p w14:paraId="7C3A05F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направлению 2 (двух) экземпляров актов сверки взаимных расчетов в адрес поставщиков, подрядчиков, исполнителей с указанием срока возврата 1 (одного) экземпляра в адрес учреждения;</w:t>
      </w:r>
    </w:p>
    <w:p w14:paraId="590445E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уточнению невыясненных платежей в территориальных органах Федерального казначейства (финансовых органах) в течение текущего финансового года;</w:t>
      </w:r>
    </w:p>
    <w:p w14:paraId="13FB638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запросу и получению документов от территориальных органов Федеральной налоговой службы России в целях сверки расчетов по налогам, сборам, штрафным санкциям и прочим обязательным платежам.</w:t>
      </w:r>
    </w:p>
    <w:p w14:paraId="2E26D28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 проведении инвентаризации расчетов проводится проверка контрагентов (юридических лиц и индивидуальных предпринимателей) на предмет их наличия в Едином государственном реестре юридических лиц, Едином государственном реестре индивидуальных предпринимателей, а также сверка наименования и ИНН (КПП) контрагентов, отраженных в бухгалтерском учете, с данными ЕГРЮЛ.</w:t>
      </w:r>
    </w:p>
    <w:p w14:paraId="2266F7EF"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7"/>
          <w:szCs w:val="27"/>
          <w:lang w:eastAsia="ru-RU"/>
          <w14:ligatures w14:val="none"/>
        </w:rPr>
      </w:pPr>
    </w:p>
    <w:p w14:paraId="63424777"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4. Оформление результатов инвентаризации и выявленных расхождений</w:t>
      </w:r>
    </w:p>
    <w:p w14:paraId="00BC908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5D022F6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4.1.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14:paraId="37E1C63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Для оформления инвентаризации применяют формы, утвержденные приказами Минфина России от 30.03.2015 </w:t>
      </w:r>
      <w:hyperlink r:id="rId1341" w:history="1">
        <w:r w:rsidRPr="00F95C8D">
          <w:rPr>
            <w:rFonts w:ascii="Times New Roman" w:eastAsia="Times New Roman" w:hAnsi="Times New Roman" w:cs="Times New Roman"/>
            <w:color w:val="000000"/>
            <w:kern w:val="0"/>
            <w:sz w:val="27"/>
            <w:szCs w:val="27"/>
            <w:u w:val="single"/>
            <w:lang w:eastAsia="ru-RU"/>
            <w14:ligatures w14:val="none"/>
          </w:rPr>
          <w:t>N 52н</w:t>
        </w:r>
      </w:hyperlink>
      <w:r w:rsidRPr="00F95C8D">
        <w:rPr>
          <w:rFonts w:ascii="Times New Roman CYR" w:eastAsia="Times New Roman" w:hAnsi="Times New Roman CYR" w:cs="Times New Roman CYR"/>
          <w:kern w:val="0"/>
          <w:sz w:val="27"/>
          <w:szCs w:val="27"/>
          <w:lang w:eastAsia="ru-RU"/>
          <w14:ligatures w14:val="none"/>
        </w:rPr>
        <w:t xml:space="preserve">, от 15.04.2021 </w:t>
      </w:r>
      <w:hyperlink r:id="rId1342" w:history="1">
        <w:r w:rsidRPr="00F95C8D">
          <w:rPr>
            <w:rFonts w:ascii="Times New Roman" w:eastAsia="Times New Roman" w:hAnsi="Times New Roman" w:cs="Times New Roman"/>
            <w:color w:val="000000"/>
            <w:kern w:val="0"/>
            <w:sz w:val="27"/>
            <w:szCs w:val="27"/>
            <w:u w:val="single"/>
            <w:lang w:eastAsia="ru-RU"/>
            <w14:ligatures w14:val="none"/>
          </w:rPr>
          <w:t>N 61н</w:t>
        </w:r>
      </w:hyperlink>
      <w:r w:rsidRPr="00F95C8D">
        <w:rPr>
          <w:rFonts w:ascii="Times New Roman CYR" w:eastAsia="Times New Roman" w:hAnsi="Times New Roman CYR" w:cs="Times New Roman CYR"/>
          <w:kern w:val="0"/>
          <w:sz w:val="27"/>
          <w:szCs w:val="27"/>
          <w:lang w:eastAsia="ru-RU"/>
          <w14:ligatures w14:val="none"/>
        </w:rPr>
        <w:t>: инвентаризационные описи (сличительные ведомости), акты о результатах инвентаризации (далее также - документы инвентаризации). Для каждого вида имущества оформляется своя форма инвентаризационной описи (сличительной ведомости).</w:t>
      </w:r>
    </w:p>
    <w:p w14:paraId="6B7DB63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Отдельные инвентаризационные описи оформляются по объектам имущества, переданным в аренду, безвозмездное пользование, доверительное управление, полученным и переданным на ответственное хранение.</w:t>
      </w:r>
    </w:p>
    <w:p w14:paraId="50C5644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Инвентаризационные описи составляются отдельно по каждому месту хранения ценностей и лицам, ответственным за сохранность имущества.</w:t>
      </w:r>
    </w:p>
    <w:p w14:paraId="3FA5E0D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Сроки формирования, обработки и заполнения документов инвентаризации, ответственные за каждый этап лица и иные особенности определены в Правилах документооборота и </w:t>
      </w:r>
      <w:hyperlink r:id="rId1343" w:history="1">
        <w:r w:rsidRPr="00F95C8D">
          <w:rPr>
            <w:rFonts w:ascii="Times New Roman" w:eastAsia="Times New Roman" w:hAnsi="Times New Roman" w:cs="Times New Roman"/>
            <w:color w:val="000000"/>
            <w:kern w:val="0"/>
            <w:sz w:val="27"/>
            <w:szCs w:val="27"/>
            <w:u w:val="single"/>
            <w:lang w:eastAsia="ru-RU"/>
            <w14:ligatures w14:val="none"/>
          </w:rPr>
          <w:t>Графике документооборота</w:t>
        </w:r>
      </w:hyperlink>
      <w:r w:rsidRPr="00F95C8D">
        <w:rPr>
          <w:rFonts w:ascii="Times New Roman CYR" w:eastAsia="Times New Roman" w:hAnsi="Times New Roman CYR" w:cs="Times New Roman CYR"/>
          <w:kern w:val="0"/>
          <w:sz w:val="27"/>
          <w:szCs w:val="27"/>
          <w:lang w:eastAsia="ru-RU"/>
          <w14:ligatures w14:val="none"/>
        </w:rPr>
        <w:t>.</w:t>
      </w:r>
    </w:p>
    <w:p w14:paraId="59B0B15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До начала инвентаризации на основании Решения (</w:t>
      </w:r>
      <w:hyperlink r:id="rId1344" w:history="1">
        <w:r w:rsidRPr="00F95C8D">
          <w:rPr>
            <w:rFonts w:ascii="Times New Roman" w:eastAsia="Times New Roman" w:hAnsi="Times New Roman" w:cs="Times New Roman"/>
            <w:color w:val="000000"/>
            <w:kern w:val="0"/>
            <w:sz w:val="27"/>
            <w:szCs w:val="27"/>
            <w:u w:val="single"/>
            <w:lang w:eastAsia="ru-RU"/>
            <w14:ligatures w14:val="none"/>
          </w:rPr>
          <w:t>ф. 0510439</w:t>
        </w:r>
      </w:hyperlink>
      <w:r w:rsidRPr="00F95C8D">
        <w:rPr>
          <w:rFonts w:ascii="Times New Roman CYR" w:eastAsia="Times New Roman" w:hAnsi="Times New Roman CYR" w:cs="Times New Roman CYR"/>
          <w:kern w:val="0"/>
          <w:sz w:val="27"/>
          <w:szCs w:val="27"/>
          <w:lang w:eastAsia="ru-RU"/>
          <w14:ligatures w14:val="none"/>
        </w:rPr>
        <w:t>) инвентаризационные описи формируются и заполняются бухгалтерией в части сведений об объектах по данным бухгалтерского учета (пообъектный/номенклатурный перечень) и направляются председателю инвентаризационной комиссии не позднее дня начала проведения инвентаризации, указанного в Решении (</w:t>
      </w:r>
      <w:hyperlink r:id="rId1345" w:history="1">
        <w:r w:rsidRPr="00F95C8D">
          <w:rPr>
            <w:rFonts w:ascii="Times New Roman" w:eastAsia="Times New Roman" w:hAnsi="Times New Roman" w:cs="Times New Roman"/>
            <w:color w:val="000000"/>
            <w:kern w:val="0"/>
            <w:sz w:val="27"/>
            <w:szCs w:val="27"/>
            <w:u w:val="single"/>
            <w:lang w:eastAsia="ru-RU"/>
            <w14:ligatures w14:val="none"/>
          </w:rPr>
          <w:t>ф. 0510439</w:t>
        </w:r>
      </w:hyperlink>
      <w:r w:rsidRPr="00F95C8D">
        <w:rPr>
          <w:rFonts w:ascii="Times New Roman CYR" w:eastAsia="Times New Roman" w:hAnsi="Times New Roman CYR" w:cs="Times New Roman CYR"/>
          <w:kern w:val="0"/>
          <w:sz w:val="27"/>
          <w:szCs w:val="27"/>
          <w:lang w:eastAsia="ru-RU"/>
          <w14:ligatures w14:val="none"/>
        </w:rPr>
        <w:t>).</w:t>
      </w:r>
    </w:p>
    <w:p w14:paraId="6A911B4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xml:space="preserve">(Основание: </w:t>
      </w:r>
      <w:hyperlink r:id="rId1346" w:history="1">
        <w:r w:rsidRPr="00F95C8D">
          <w:rPr>
            <w:rFonts w:ascii="Times New Roman" w:eastAsia="Times New Roman" w:hAnsi="Times New Roman" w:cs="Times New Roman"/>
            <w:color w:val="000000"/>
            <w:kern w:val="0"/>
            <w:sz w:val="20"/>
            <w:szCs w:val="20"/>
            <w:u w:val="single"/>
            <w:lang w:eastAsia="ru-RU"/>
            <w14:ligatures w14:val="none"/>
          </w:rPr>
          <w:t>пп. 15</w:t>
        </w:r>
      </w:hyperlink>
      <w:r w:rsidRPr="00F95C8D">
        <w:rPr>
          <w:rFonts w:ascii="Times New Roman CYR" w:eastAsia="Times New Roman" w:hAnsi="Times New Roman CYR" w:cs="Times New Roman CYR"/>
          <w:kern w:val="0"/>
          <w:sz w:val="20"/>
          <w:szCs w:val="20"/>
          <w:lang w:eastAsia="ru-RU"/>
          <w14:ligatures w14:val="none"/>
        </w:rPr>
        <w:t xml:space="preserve">, </w:t>
      </w:r>
      <w:hyperlink r:id="rId1347" w:history="1">
        <w:r w:rsidRPr="00F95C8D">
          <w:rPr>
            <w:rFonts w:ascii="Times New Roman" w:eastAsia="Times New Roman" w:hAnsi="Times New Roman" w:cs="Times New Roman"/>
            <w:color w:val="000000"/>
            <w:kern w:val="0"/>
            <w:sz w:val="20"/>
            <w:szCs w:val="20"/>
            <w:u w:val="single"/>
            <w:lang w:eastAsia="ru-RU"/>
            <w14:ligatures w14:val="none"/>
          </w:rPr>
          <w:t>16</w:t>
        </w:r>
      </w:hyperlink>
      <w:r w:rsidRPr="00F95C8D">
        <w:rPr>
          <w:rFonts w:ascii="Times New Roman CYR" w:eastAsia="Times New Roman" w:hAnsi="Times New Roman CYR" w:cs="Times New Roman CYR"/>
          <w:kern w:val="0"/>
          <w:sz w:val="20"/>
          <w:szCs w:val="20"/>
          <w:lang w:eastAsia="ru-RU"/>
          <w14:ligatures w14:val="none"/>
        </w:rPr>
        <w:t xml:space="preserve">, </w:t>
      </w:r>
      <w:hyperlink r:id="rId1348" w:history="1">
        <w:r w:rsidRPr="00F95C8D">
          <w:rPr>
            <w:rFonts w:ascii="Times New Roman" w:eastAsia="Times New Roman" w:hAnsi="Times New Roman" w:cs="Times New Roman"/>
            <w:color w:val="000000"/>
            <w:kern w:val="0"/>
            <w:sz w:val="20"/>
            <w:szCs w:val="20"/>
            <w:u w:val="single"/>
            <w:lang w:eastAsia="ru-RU"/>
            <w14:ligatures w14:val="none"/>
          </w:rPr>
          <w:t>22</w:t>
        </w:r>
      </w:hyperlink>
      <w:r w:rsidRPr="00F95C8D">
        <w:rPr>
          <w:rFonts w:ascii="Times New Roman CYR" w:eastAsia="Times New Roman" w:hAnsi="Times New Roman CYR" w:cs="Times New Roman CYR"/>
          <w:kern w:val="0"/>
          <w:sz w:val="20"/>
          <w:szCs w:val="20"/>
          <w:lang w:eastAsia="ru-RU"/>
          <w14:ligatures w14:val="none"/>
        </w:rPr>
        <w:t xml:space="preserve"> Приложения N 1 к Стандарту "Учетная политика, оценочные значения и ошибки")</w:t>
      </w:r>
    </w:p>
    <w:p w14:paraId="5BD001C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p>
    <w:p w14:paraId="55E115B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4.2. При заполнении инвентаризационных описей (сличительная ведомость) по объектам нефинансовых активов (</w:t>
      </w:r>
      <w:hyperlink r:id="rId1349" w:history="1">
        <w:r w:rsidRPr="00F95C8D">
          <w:rPr>
            <w:rFonts w:ascii="Times New Roman" w:eastAsia="Times New Roman" w:hAnsi="Times New Roman" w:cs="Times New Roman"/>
            <w:color w:val="000000"/>
            <w:kern w:val="0"/>
            <w:sz w:val="27"/>
            <w:szCs w:val="27"/>
            <w:u w:val="single"/>
            <w:lang w:eastAsia="ru-RU"/>
            <w14:ligatures w14:val="none"/>
          </w:rPr>
          <w:t>ф. 0510466</w:t>
        </w:r>
      </w:hyperlink>
      <w:r w:rsidRPr="00F95C8D">
        <w:rPr>
          <w:rFonts w:ascii="Times New Roman CYR" w:eastAsia="Times New Roman" w:hAnsi="Times New Roman CYR" w:cs="Times New Roman CYR"/>
          <w:kern w:val="0"/>
          <w:sz w:val="27"/>
          <w:szCs w:val="27"/>
          <w:lang w:eastAsia="ru-RU"/>
          <w14:ligatures w14:val="none"/>
        </w:rPr>
        <w:t xml:space="preserve">) в графах 8 и 9 </w:t>
      </w:r>
      <w:hyperlink r:id="rId1350" w:history="1">
        <w:r w:rsidRPr="00F95C8D">
          <w:rPr>
            <w:rFonts w:ascii="Times New Roman" w:eastAsia="Times New Roman" w:hAnsi="Times New Roman" w:cs="Times New Roman"/>
            <w:color w:val="000000"/>
            <w:kern w:val="0"/>
            <w:sz w:val="27"/>
            <w:szCs w:val="27"/>
            <w:u w:val="single"/>
            <w:lang w:eastAsia="ru-RU"/>
            <w14:ligatures w14:val="none"/>
          </w:rPr>
          <w:t>подраздела 2.1</w:t>
        </w:r>
      </w:hyperlink>
      <w:r w:rsidRPr="00F95C8D">
        <w:rPr>
          <w:rFonts w:ascii="Times New Roman CYR" w:eastAsia="Times New Roman" w:hAnsi="Times New Roman CYR" w:cs="Times New Roman CYR"/>
          <w:kern w:val="0"/>
          <w:sz w:val="27"/>
          <w:szCs w:val="27"/>
          <w:lang w:eastAsia="ru-RU"/>
          <w14:ligatures w14:val="none"/>
        </w:rPr>
        <w:t xml:space="preserve"> "Фактическое наличие" указывается</w:t>
      </w:r>
    </w:p>
    <w:p w14:paraId="370B194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 наименование статуса объекта учета и целевой функции актива соответственно. Наименования статусов объекта учета и целевых функций актива приведены в </w:t>
      </w:r>
      <w:hyperlink r:id="rId1351" w:anchor="sub_1000" w:history="1">
        <w:r w:rsidRPr="00F95C8D">
          <w:rPr>
            <w:rFonts w:ascii="Times New Roman" w:eastAsia="Times New Roman" w:hAnsi="Times New Roman" w:cs="Times New Roman"/>
            <w:color w:val="000000"/>
            <w:kern w:val="0"/>
            <w:sz w:val="27"/>
            <w:szCs w:val="27"/>
            <w:u w:val="single"/>
            <w:lang w:eastAsia="ru-RU"/>
            <w14:ligatures w14:val="none"/>
          </w:rPr>
          <w:t>Приложении № 1</w:t>
        </w:r>
      </w:hyperlink>
      <w:r w:rsidRPr="00F95C8D">
        <w:rPr>
          <w:rFonts w:ascii="Times New Roman CYR" w:eastAsia="Times New Roman" w:hAnsi="Times New Roman CYR" w:cs="Times New Roman CYR"/>
          <w:kern w:val="0"/>
          <w:sz w:val="27"/>
          <w:szCs w:val="27"/>
          <w:lang w:eastAsia="ru-RU"/>
          <w14:ligatures w14:val="none"/>
        </w:rPr>
        <w:t xml:space="preserve"> к настоящему Порядку.</w:t>
      </w:r>
    </w:p>
    <w:p w14:paraId="3FD6503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1BCF9B5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4.3. В случае выявления при инвентаризации отклонений комиссией обеспечивается их обоснованная квалификация согласно </w:t>
      </w:r>
      <w:hyperlink r:id="rId1352" w:history="1">
        <w:r w:rsidRPr="00F95C8D">
          <w:rPr>
            <w:rFonts w:ascii="Times New Roman" w:eastAsia="Times New Roman" w:hAnsi="Times New Roman" w:cs="Times New Roman"/>
            <w:color w:val="000000"/>
            <w:kern w:val="0"/>
            <w:sz w:val="27"/>
            <w:szCs w:val="27"/>
            <w:u w:val="single"/>
            <w:lang w:eastAsia="ru-RU"/>
            <w14:ligatures w14:val="none"/>
          </w:rPr>
          <w:t>п. 5.2</w:t>
        </w:r>
      </w:hyperlink>
      <w:r w:rsidRPr="00F95C8D">
        <w:rPr>
          <w:rFonts w:ascii="Times New Roman CYR" w:eastAsia="Times New Roman" w:hAnsi="Times New Roman CYR" w:cs="Times New Roman CYR"/>
          <w:kern w:val="0"/>
          <w:sz w:val="27"/>
          <w:szCs w:val="27"/>
          <w:lang w:eastAsia="ru-RU"/>
          <w14:ligatures w14:val="none"/>
        </w:rPr>
        <w:t xml:space="preserve"> Положения об инвентаризационной комиссии </w:t>
      </w:r>
    </w:p>
    <w:p w14:paraId="0686C77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По всем расхождениям (недостачам и излишкам, пересортице) инвентаризационная комиссия получает письменные объяснения материально ответственных лиц, что отражается в инвентаризационных описях (сличительных ведомостях, актах).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14:paraId="7B9E49C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 выявлении в ходе инвентаризации нефинансовых и финансовых активов недостач или излишков, отклонений в качественных характеристиках установленные расхождения с данными бухгалтерского учета (в том числе по расчетам и обязательствам), предоставленными бухгалтерской службой, фиксируются инвентаризационной комиссией в Акте о результатах инвентаризации (</w:t>
      </w:r>
      <w:hyperlink r:id="rId1353" w:history="1">
        <w:r w:rsidRPr="00F95C8D">
          <w:rPr>
            <w:rFonts w:ascii="Times New Roman" w:eastAsia="Times New Roman" w:hAnsi="Times New Roman" w:cs="Times New Roman"/>
            <w:color w:val="000000"/>
            <w:kern w:val="0"/>
            <w:sz w:val="27"/>
            <w:szCs w:val="27"/>
            <w:u w:val="single"/>
            <w:lang w:eastAsia="ru-RU"/>
            <w14:ligatures w14:val="none"/>
          </w:rPr>
          <w:t>ф. 0510463</w:t>
        </w:r>
      </w:hyperlink>
      <w:r w:rsidRPr="00F95C8D">
        <w:rPr>
          <w:rFonts w:ascii="Times New Roman CYR" w:eastAsia="Times New Roman" w:hAnsi="Times New Roman CYR" w:cs="Times New Roman CYR"/>
          <w:kern w:val="0"/>
          <w:sz w:val="27"/>
          <w:szCs w:val="27"/>
          <w:lang w:eastAsia="ru-RU"/>
          <w14:ligatures w14:val="none"/>
        </w:rPr>
        <w:t>) и Акте о результатах инвентаризации наличных денежных средств (</w:t>
      </w:r>
      <w:hyperlink r:id="rId1354" w:history="1">
        <w:r w:rsidRPr="00F95C8D">
          <w:rPr>
            <w:rFonts w:ascii="Times New Roman" w:eastAsia="Times New Roman" w:hAnsi="Times New Roman" w:cs="Times New Roman"/>
            <w:color w:val="000000"/>
            <w:kern w:val="0"/>
            <w:sz w:val="27"/>
            <w:szCs w:val="27"/>
            <w:u w:val="single"/>
            <w:lang w:eastAsia="ru-RU"/>
            <w14:ligatures w14:val="none"/>
          </w:rPr>
          <w:t>ф. 0510836</w:t>
        </w:r>
      </w:hyperlink>
      <w:r w:rsidRPr="00F95C8D">
        <w:rPr>
          <w:rFonts w:ascii="Times New Roman CYR" w:eastAsia="Times New Roman" w:hAnsi="Times New Roman CYR" w:cs="Times New Roman CYR"/>
          <w:kern w:val="0"/>
          <w:sz w:val="27"/>
          <w:szCs w:val="27"/>
          <w:lang w:eastAsia="ru-RU"/>
          <w14:ligatures w14:val="none"/>
        </w:rPr>
        <w:t>) по итогам квалификации выявленных отклонений.</w:t>
      </w:r>
    </w:p>
    <w:p w14:paraId="0280A68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xml:space="preserve">(Основание: </w:t>
      </w:r>
      <w:hyperlink r:id="rId1355" w:history="1">
        <w:r w:rsidRPr="00F95C8D">
          <w:rPr>
            <w:rFonts w:ascii="Times New Roman" w:eastAsia="Times New Roman" w:hAnsi="Times New Roman" w:cs="Times New Roman"/>
            <w:color w:val="000000"/>
            <w:kern w:val="0"/>
            <w:sz w:val="20"/>
            <w:szCs w:val="20"/>
            <w:u w:val="single"/>
            <w:lang w:eastAsia="ru-RU"/>
            <w14:ligatures w14:val="none"/>
          </w:rPr>
          <w:t>п. 23</w:t>
        </w:r>
      </w:hyperlink>
      <w:r w:rsidRPr="00F95C8D">
        <w:rPr>
          <w:rFonts w:ascii="Times New Roman CYR" w:eastAsia="Times New Roman" w:hAnsi="Times New Roman CYR" w:cs="Times New Roman CYR"/>
          <w:kern w:val="0"/>
          <w:sz w:val="20"/>
          <w:szCs w:val="20"/>
          <w:lang w:eastAsia="ru-RU"/>
          <w14:ligatures w14:val="none"/>
        </w:rPr>
        <w:t xml:space="preserve"> Приложения N 1 к Стандарту "Учетная политика, оценочные значения и ошибки")</w:t>
      </w:r>
    </w:p>
    <w:p w14:paraId="1C80E65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1811E0B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bookmarkStart w:id="344" w:name="sub_3119"/>
      <w:r w:rsidRPr="00F95C8D">
        <w:rPr>
          <w:rFonts w:ascii="Times New Roman CYR" w:eastAsia="Times New Roman" w:hAnsi="Times New Roman CYR" w:cs="Times New Roman CYR"/>
          <w:kern w:val="0"/>
          <w:sz w:val="27"/>
          <w:szCs w:val="27"/>
          <w:lang w:eastAsia="ru-RU"/>
          <w14:ligatures w14:val="none"/>
        </w:rPr>
        <w:t>4.4. В случае выявления излишков по результатам инвентаризации материальных ценностей (нематериальных активов, прав пользования НМА) инвентаризационная комиссия устанавливает возможность подтверждения государственной (муниципальной) собственности (исключительное/неисключительное право) на такое имущество.</w:t>
      </w:r>
    </w:p>
    <w:bookmarkEnd w:id="344"/>
    <w:p w14:paraId="00E6AB0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Если до окончания проведения инвентаризации не представляется возможным подтвердить право собственности (пользования), такое имущество не оценивается. Инвентаризационная комиссия формирует Акт о приеме-передаче объектов нефинансовых активов (</w:t>
      </w:r>
      <w:hyperlink r:id="rId1356" w:history="1">
        <w:r w:rsidRPr="00F95C8D">
          <w:rPr>
            <w:rFonts w:ascii="Times New Roman" w:eastAsia="Times New Roman" w:hAnsi="Times New Roman" w:cs="Times New Roman"/>
            <w:color w:val="000000"/>
            <w:kern w:val="0"/>
            <w:sz w:val="27"/>
            <w:szCs w:val="27"/>
            <w:u w:val="single"/>
            <w:lang w:eastAsia="ru-RU"/>
            <w14:ligatures w14:val="none"/>
          </w:rPr>
          <w:t>ф. 0510448</w:t>
        </w:r>
      </w:hyperlink>
      <w:r w:rsidRPr="00F95C8D">
        <w:rPr>
          <w:rFonts w:ascii="Times New Roman CYR" w:eastAsia="Times New Roman" w:hAnsi="Times New Roman CYR" w:cs="Times New Roman CYR"/>
          <w:kern w:val="0"/>
          <w:sz w:val="27"/>
          <w:szCs w:val="27"/>
          <w:lang w:eastAsia="ru-RU"/>
          <w14:ligatures w14:val="none"/>
        </w:rPr>
        <w:t>) в условной оценке (1 объект, 1 рубль) в целях принятия объектов к забалансовому учету.</w:t>
      </w:r>
    </w:p>
    <w:p w14:paraId="2C3C815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Дальнейшее наблюдение за объектами и проведение мероприятий по установлению возможности подтверждения государственной (муниципальной) собственности (исключительного/неисключительное права) на такое имущество возлагается на комиссию по поступлению и выбытию активов.</w:t>
      </w:r>
    </w:p>
    <w:p w14:paraId="2839BC5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49FC537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4.5. Если по итогам инвентаризации излишки и (или) недостачи не выявлены, в акте о результатах инвентаризации отражается следующее заключение комиссии - "Расхождения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p>
    <w:p w14:paraId="701B520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(Основание: </w:t>
      </w:r>
      <w:hyperlink r:id="rId1357" w:history="1">
        <w:r w:rsidRPr="00F95C8D">
          <w:rPr>
            <w:rFonts w:ascii="Times New Roman" w:eastAsia="Times New Roman" w:hAnsi="Times New Roman" w:cs="Times New Roman"/>
            <w:color w:val="000000"/>
            <w:kern w:val="0"/>
            <w:sz w:val="27"/>
            <w:szCs w:val="27"/>
            <w:u w:val="single"/>
            <w:lang w:eastAsia="ru-RU"/>
            <w14:ligatures w14:val="none"/>
          </w:rPr>
          <w:t>п. 25</w:t>
        </w:r>
      </w:hyperlink>
      <w:r w:rsidRPr="00F95C8D">
        <w:rPr>
          <w:rFonts w:ascii="Times New Roman CYR" w:eastAsia="Times New Roman" w:hAnsi="Times New Roman CYR" w:cs="Times New Roman CYR"/>
          <w:kern w:val="0"/>
          <w:sz w:val="27"/>
          <w:szCs w:val="27"/>
          <w:lang w:eastAsia="ru-RU"/>
          <w14:ligatures w14:val="none"/>
        </w:rPr>
        <w:t xml:space="preserve"> Приложения N 1 к Стандарту "Учетная политика, оценочные значения и ошибки")</w:t>
      </w:r>
    </w:p>
    <w:p w14:paraId="63271C3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6E71D75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4.6. 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w:t>
      </w:r>
      <w:hyperlink r:id="rId1358" w:history="1">
        <w:r w:rsidRPr="00F95C8D">
          <w:rPr>
            <w:rFonts w:ascii="Times New Roman" w:eastAsia="Times New Roman" w:hAnsi="Times New Roman" w:cs="Times New Roman"/>
            <w:color w:val="000000"/>
            <w:kern w:val="0"/>
            <w:sz w:val="27"/>
            <w:szCs w:val="27"/>
            <w:u w:val="single"/>
            <w:lang w:eastAsia="ru-RU"/>
            <w14:ligatures w14:val="none"/>
          </w:rPr>
          <w:t>Общих требований к инвентаризации</w:t>
        </w:r>
      </w:hyperlink>
      <w:r w:rsidRPr="00F95C8D">
        <w:rPr>
          <w:rFonts w:ascii="Times New Roman CYR" w:eastAsia="Times New Roman" w:hAnsi="Times New Roman CYR" w:cs="Times New Roman CYR"/>
          <w:kern w:val="0"/>
          <w:sz w:val="27"/>
          <w:szCs w:val="27"/>
          <w:lang w:eastAsia="ru-RU"/>
          <w14:ligatures w14:val="none"/>
        </w:rPr>
        <w:t>, утвержденных приказом Минфина России 30.12.2017 N 274н, и иных нормативных правовых актов, регулирующих ведение бухгалтерского учета и составление бухгалтерской (финансовой) отчетности.</w:t>
      </w:r>
    </w:p>
    <w:p w14:paraId="205E5C3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(Основание: </w:t>
      </w:r>
      <w:hyperlink r:id="rId1359" w:history="1">
        <w:r w:rsidRPr="00F95C8D">
          <w:rPr>
            <w:rFonts w:ascii="Times New Roman" w:eastAsia="Times New Roman" w:hAnsi="Times New Roman" w:cs="Times New Roman"/>
            <w:color w:val="000000"/>
            <w:kern w:val="0"/>
            <w:sz w:val="27"/>
            <w:szCs w:val="27"/>
            <w:u w:val="single"/>
            <w:lang w:eastAsia="ru-RU"/>
            <w14:ligatures w14:val="none"/>
          </w:rPr>
          <w:t>п. 26</w:t>
        </w:r>
      </w:hyperlink>
      <w:r w:rsidRPr="00F95C8D">
        <w:rPr>
          <w:rFonts w:ascii="Times New Roman CYR" w:eastAsia="Times New Roman" w:hAnsi="Times New Roman CYR" w:cs="Times New Roman CYR"/>
          <w:kern w:val="0"/>
          <w:sz w:val="27"/>
          <w:szCs w:val="27"/>
          <w:lang w:eastAsia="ru-RU"/>
          <w14:ligatures w14:val="none"/>
        </w:rPr>
        <w:t xml:space="preserve"> Приложения N 1 к Стандарту "Учетная политика, оценочные значения и ошибки")</w:t>
      </w:r>
    </w:p>
    <w:p w14:paraId="5F04E53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59DAB8D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4.7. Исправление ошибок, допущенных в документе инвентаризации, должно быть удостоверено подписями всех членов комиссии и соответствующего ответственного лица. В случае обнаружения ошибок необходимо учесть порядок действий ответственного лица и комиссии в случае обнаружения ошибки, указанный в </w:t>
      </w:r>
      <w:hyperlink r:id="rId1360" w:anchor="sub_39" w:history="1">
        <w:r w:rsidRPr="00F95C8D">
          <w:rPr>
            <w:rFonts w:ascii="Times New Roman" w:eastAsia="Times New Roman" w:hAnsi="Times New Roman" w:cs="Times New Roman"/>
            <w:color w:val="000000"/>
            <w:kern w:val="0"/>
            <w:sz w:val="27"/>
            <w:szCs w:val="27"/>
            <w:u w:val="single"/>
            <w:lang w:eastAsia="ru-RU"/>
            <w14:ligatures w14:val="none"/>
          </w:rPr>
          <w:t>п. 3.9</w:t>
        </w:r>
      </w:hyperlink>
      <w:r w:rsidRPr="00F95C8D">
        <w:rPr>
          <w:rFonts w:ascii="Times New Roman CYR" w:eastAsia="Times New Roman" w:hAnsi="Times New Roman CYR" w:cs="Times New Roman CYR"/>
          <w:kern w:val="0"/>
          <w:sz w:val="27"/>
          <w:szCs w:val="27"/>
          <w:lang w:eastAsia="ru-RU"/>
          <w14:ligatures w14:val="none"/>
        </w:rPr>
        <w:t xml:space="preserve"> Порядка проведения инвентаризации.</w:t>
      </w:r>
    </w:p>
    <w:p w14:paraId="36F1D09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w:t>
      </w:r>
    </w:p>
    <w:p w14:paraId="75DD264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(Основание: </w:t>
      </w:r>
      <w:hyperlink r:id="rId1361" w:history="1">
        <w:r w:rsidRPr="00F95C8D">
          <w:rPr>
            <w:rFonts w:ascii="Times New Roman" w:eastAsia="Times New Roman" w:hAnsi="Times New Roman" w:cs="Times New Roman"/>
            <w:color w:val="000000"/>
            <w:kern w:val="0"/>
            <w:sz w:val="27"/>
            <w:szCs w:val="27"/>
            <w:u w:val="single"/>
            <w:lang w:eastAsia="ru-RU"/>
            <w14:ligatures w14:val="none"/>
          </w:rPr>
          <w:t>п. 29</w:t>
        </w:r>
      </w:hyperlink>
      <w:r w:rsidRPr="00F95C8D">
        <w:rPr>
          <w:rFonts w:ascii="Times New Roman CYR" w:eastAsia="Times New Roman" w:hAnsi="Times New Roman CYR" w:cs="Times New Roman CYR"/>
          <w:kern w:val="0"/>
          <w:sz w:val="27"/>
          <w:szCs w:val="27"/>
          <w:lang w:eastAsia="ru-RU"/>
          <w14:ligatures w14:val="none"/>
        </w:rPr>
        <w:t xml:space="preserve"> Приложения N 1 к Стандарту "Учетная политика, оценочные значения и ошибки")</w:t>
      </w:r>
    </w:p>
    <w:p w14:paraId="401316D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375FF8D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4.8. К документам инвентаризации приобщаются:</w:t>
      </w:r>
    </w:p>
    <w:p w14:paraId="77DB306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документы, оформляющие выявление фактического наличия объекта инвентаризации (в частности, акты обмеров (замеров), расчеты, иные акты);</w:t>
      </w:r>
    </w:p>
    <w:p w14:paraId="2EDD558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14:paraId="7C281CF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xml:space="preserve">(Основание: </w:t>
      </w:r>
      <w:hyperlink r:id="rId1362" w:history="1">
        <w:r w:rsidRPr="00F95C8D">
          <w:rPr>
            <w:rFonts w:ascii="Times New Roman" w:eastAsia="Times New Roman" w:hAnsi="Times New Roman" w:cs="Times New Roman"/>
            <w:color w:val="000000"/>
            <w:kern w:val="0"/>
            <w:sz w:val="20"/>
            <w:szCs w:val="20"/>
            <w:u w:val="single"/>
            <w:lang w:eastAsia="ru-RU"/>
            <w14:ligatures w14:val="none"/>
          </w:rPr>
          <w:t>п. 30</w:t>
        </w:r>
      </w:hyperlink>
      <w:r w:rsidRPr="00F95C8D">
        <w:rPr>
          <w:rFonts w:ascii="Times New Roman CYR" w:eastAsia="Times New Roman" w:hAnsi="Times New Roman CYR" w:cs="Times New Roman CYR"/>
          <w:kern w:val="0"/>
          <w:sz w:val="20"/>
          <w:szCs w:val="20"/>
          <w:lang w:eastAsia="ru-RU"/>
          <w14:ligatures w14:val="none"/>
        </w:rPr>
        <w:t xml:space="preserve"> Приложения N 1 к Стандарту "Учетная политика, оценочные значения и ошибки")</w:t>
      </w:r>
    </w:p>
    <w:p w14:paraId="29EB737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48BA5AC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4.9. На основании инвентаризационных описей (сличительных ведомостей) комиссия составляет Акт о результатах инвентаризации (</w:t>
      </w:r>
      <w:hyperlink r:id="rId1363" w:history="1">
        <w:r w:rsidRPr="00F95C8D">
          <w:rPr>
            <w:rFonts w:ascii="Times New Roman" w:eastAsia="Times New Roman" w:hAnsi="Times New Roman" w:cs="Times New Roman"/>
            <w:color w:val="000000"/>
            <w:kern w:val="0"/>
            <w:sz w:val="27"/>
            <w:szCs w:val="27"/>
            <w:u w:val="single"/>
            <w:lang w:eastAsia="ru-RU"/>
            <w14:ligatures w14:val="none"/>
          </w:rPr>
          <w:t>ф. 0510463</w:t>
        </w:r>
      </w:hyperlink>
      <w:r w:rsidRPr="00F95C8D">
        <w:rPr>
          <w:rFonts w:ascii="Times New Roman CYR" w:eastAsia="Times New Roman" w:hAnsi="Times New Roman CYR" w:cs="Times New Roman CYR"/>
          <w:kern w:val="0"/>
          <w:sz w:val="27"/>
          <w:szCs w:val="27"/>
          <w:lang w:eastAsia="ru-RU"/>
          <w14:ligatures w14:val="none"/>
        </w:rPr>
        <w:t>) и Акт о результатах инвентаризации наличных денежных средств (</w:t>
      </w:r>
      <w:hyperlink r:id="rId1364" w:history="1">
        <w:r w:rsidRPr="00F95C8D">
          <w:rPr>
            <w:rFonts w:ascii="Times New Roman" w:eastAsia="Times New Roman" w:hAnsi="Times New Roman" w:cs="Times New Roman"/>
            <w:color w:val="000000"/>
            <w:kern w:val="0"/>
            <w:sz w:val="27"/>
            <w:szCs w:val="27"/>
            <w:u w:val="single"/>
            <w:lang w:eastAsia="ru-RU"/>
            <w14:ligatures w14:val="none"/>
          </w:rPr>
          <w:t>ф. 0510836</w:t>
        </w:r>
      </w:hyperlink>
      <w:r w:rsidRPr="00F95C8D">
        <w:rPr>
          <w:rFonts w:ascii="Times New Roman CYR" w:eastAsia="Times New Roman" w:hAnsi="Times New Roman CYR" w:cs="Times New Roman CYR"/>
          <w:kern w:val="0"/>
          <w:sz w:val="27"/>
          <w:szCs w:val="27"/>
          <w:lang w:eastAsia="ru-RU"/>
          <w14:ligatures w14:val="none"/>
        </w:rPr>
        <w:t>). Акты представляются на рассмотрение и утверждение руководителю учреждения с приложением документов по инвентаризации.</w:t>
      </w:r>
    </w:p>
    <w:p w14:paraId="3038578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7C81F54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4.10. Результаты инвентаризации (Инвентаризационные описи) должны быть переданы председателю комиссии по поступлению и выбытию активов на следующий день после подписания Инвентаризационных описей председателем и членами инвентаризационной комиссии, но не позднее дня утверждения Актов о результатах инвентаризации.</w:t>
      </w:r>
    </w:p>
    <w:p w14:paraId="20ACC4C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1F068B92"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5. Отражение результатов инвентаризации в учете</w:t>
      </w:r>
    </w:p>
    <w:p w14:paraId="5925222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009B076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5.1.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14:paraId="5677FC3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14:paraId="5412D4B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14:paraId="717771E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xml:space="preserve">(Основание: </w:t>
      </w:r>
      <w:hyperlink r:id="rId1365" w:history="1">
        <w:r w:rsidRPr="00F95C8D">
          <w:rPr>
            <w:rFonts w:ascii="Times New Roman" w:eastAsia="Times New Roman" w:hAnsi="Times New Roman" w:cs="Times New Roman"/>
            <w:color w:val="000000"/>
            <w:kern w:val="0"/>
            <w:sz w:val="20"/>
            <w:szCs w:val="20"/>
            <w:u w:val="single"/>
            <w:lang w:eastAsia="ru-RU"/>
            <w14:ligatures w14:val="none"/>
          </w:rPr>
          <w:t>п. 26</w:t>
        </w:r>
      </w:hyperlink>
      <w:r w:rsidRPr="00F95C8D">
        <w:rPr>
          <w:rFonts w:ascii="Times New Roman CYR" w:eastAsia="Times New Roman" w:hAnsi="Times New Roman CYR" w:cs="Times New Roman CYR"/>
          <w:kern w:val="0"/>
          <w:sz w:val="20"/>
          <w:szCs w:val="20"/>
          <w:lang w:eastAsia="ru-RU"/>
          <w14:ligatures w14:val="none"/>
        </w:rPr>
        <w:t xml:space="preserve"> Приложения N 1 к Стандарту "Учетная политика, оценочные значения и ошибки", </w:t>
      </w:r>
      <w:hyperlink r:id="rId1366" w:history="1">
        <w:r w:rsidRPr="00F95C8D">
          <w:rPr>
            <w:rFonts w:ascii="Times New Roman" w:eastAsia="Times New Roman" w:hAnsi="Times New Roman" w:cs="Times New Roman"/>
            <w:color w:val="000000"/>
            <w:kern w:val="0"/>
            <w:sz w:val="20"/>
            <w:szCs w:val="20"/>
            <w:u w:val="single"/>
            <w:lang w:eastAsia="ru-RU"/>
            <w14:ligatures w14:val="none"/>
          </w:rPr>
          <w:t>п. 82</w:t>
        </w:r>
      </w:hyperlink>
      <w:r w:rsidRPr="00F95C8D">
        <w:rPr>
          <w:rFonts w:ascii="Times New Roman CYR" w:eastAsia="Times New Roman" w:hAnsi="Times New Roman CYR" w:cs="Times New Roman CYR"/>
          <w:kern w:val="0"/>
          <w:sz w:val="20"/>
          <w:szCs w:val="20"/>
          <w:lang w:eastAsia="ru-RU"/>
          <w14:ligatures w14:val="none"/>
        </w:rPr>
        <w:t xml:space="preserve"> Стандарта "Концептуальные основы...")</w:t>
      </w:r>
    </w:p>
    <w:p w14:paraId="0E58B92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p>
    <w:p w14:paraId="7CC4D7A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5.2. Выявленные при инвентаризации отклонения отражаются в бухгалтерском (бюджетном) учете на основании первичных учетных документов и документов инвентаризации с учетом следующих положений: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0"/>
        <w:gridCol w:w="8120"/>
      </w:tblGrid>
      <w:tr w:rsidR="00F95C8D" w:rsidRPr="00F95C8D" w14:paraId="32A459AB" w14:textId="77777777">
        <w:tc>
          <w:tcPr>
            <w:tcW w:w="2100" w:type="dxa"/>
            <w:tcBorders>
              <w:top w:val="single" w:sz="4" w:space="0" w:color="auto"/>
              <w:left w:val="single" w:sz="4" w:space="0" w:color="auto"/>
              <w:bottom w:val="nil"/>
              <w:right w:val="single" w:sz="4" w:space="0" w:color="auto"/>
            </w:tcBorders>
            <w:hideMark/>
          </w:tcPr>
          <w:p w14:paraId="2692EA0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Отклонение</w:t>
            </w:r>
          </w:p>
        </w:tc>
        <w:tc>
          <w:tcPr>
            <w:tcW w:w="8120" w:type="dxa"/>
            <w:tcBorders>
              <w:top w:val="single" w:sz="4" w:space="0" w:color="auto"/>
              <w:left w:val="single" w:sz="4" w:space="0" w:color="auto"/>
              <w:bottom w:val="single" w:sz="4" w:space="0" w:color="auto"/>
              <w:right w:val="single" w:sz="4" w:space="0" w:color="auto"/>
            </w:tcBorders>
            <w:hideMark/>
          </w:tcPr>
          <w:p w14:paraId="6D28006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Отражение в учете</w:t>
            </w:r>
          </w:p>
        </w:tc>
      </w:tr>
      <w:tr w:rsidR="00F95C8D" w:rsidRPr="00F95C8D" w14:paraId="1397FC71" w14:textId="77777777">
        <w:tc>
          <w:tcPr>
            <w:tcW w:w="2100" w:type="dxa"/>
            <w:tcBorders>
              <w:top w:val="single" w:sz="4" w:space="0" w:color="auto"/>
              <w:left w:val="single" w:sz="4" w:space="0" w:color="auto"/>
              <w:bottom w:val="single" w:sz="4" w:space="0" w:color="auto"/>
              <w:right w:val="single" w:sz="4" w:space="0" w:color="auto"/>
            </w:tcBorders>
            <w:hideMark/>
          </w:tcPr>
          <w:p w14:paraId="6610BE7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Излишки</w:t>
            </w:r>
          </w:p>
        </w:tc>
        <w:tc>
          <w:tcPr>
            <w:tcW w:w="8120" w:type="dxa"/>
            <w:tcBorders>
              <w:top w:val="single" w:sz="4" w:space="0" w:color="auto"/>
              <w:left w:val="single" w:sz="4" w:space="0" w:color="auto"/>
              <w:bottom w:val="single" w:sz="4" w:space="0" w:color="auto"/>
              <w:right w:val="single" w:sz="4" w:space="0" w:color="auto"/>
            </w:tcBorders>
          </w:tcPr>
          <w:p w14:paraId="2B68217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Учет:</w:t>
            </w:r>
            <w:r w:rsidRPr="00F95C8D">
              <w:rPr>
                <w:rFonts w:ascii="Times New Roman CYR" w:eastAsia="Times New Roman" w:hAnsi="Times New Roman CYR" w:cs="Times New Roman CYR"/>
                <w:kern w:val="0"/>
                <w:sz w:val="27"/>
                <w:szCs w:val="27"/>
                <w:lang w:eastAsia="ru-RU"/>
                <w14:ligatures w14:val="none"/>
              </w:rPr>
              <w:t xml:space="preserve"> увеличение объектов бухгалтерского учета.</w:t>
            </w:r>
          </w:p>
          <w:p w14:paraId="54D9AA1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p>
          <w:p w14:paraId="3D5E89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Основание:</w:t>
            </w:r>
            <w:r w:rsidRPr="00F95C8D">
              <w:rPr>
                <w:rFonts w:ascii="Times New Roman CYR" w:eastAsia="Times New Roman" w:hAnsi="Times New Roman CYR" w:cs="Times New Roman CYR"/>
                <w:kern w:val="0"/>
                <w:sz w:val="27"/>
                <w:szCs w:val="27"/>
                <w:lang w:eastAsia="ru-RU"/>
                <w14:ligatures w14:val="none"/>
              </w:rPr>
              <w:t xml:space="preserve"> документы, являющиеся основанием для их признания объекта в бухгалтерском учете и (или) основанием отражения выявленных в результате ошибок.</w:t>
            </w:r>
          </w:p>
          <w:p w14:paraId="6ED92A5A"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p>
          <w:p w14:paraId="1C3AB7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Примечание:</w:t>
            </w:r>
            <w:r w:rsidRPr="00F95C8D">
              <w:rPr>
                <w:rFonts w:ascii="Times New Roman CYR" w:eastAsia="Times New Roman" w:hAnsi="Times New Roman CYR" w:cs="Times New Roman CYR"/>
                <w:kern w:val="0"/>
                <w:sz w:val="27"/>
                <w:szCs w:val="27"/>
                <w:lang w:eastAsia="ru-RU"/>
                <w14:ligatures w14:val="none"/>
              </w:rPr>
              <w:t xml:space="preserve"> 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забалансовому учету на основании акта о приеме-передаче объектов нефинансовых активов, составленного по результатам инвентаризации.</w:t>
            </w:r>
          </w:p>
        </w:tc>
      </w:tr>
      <w:tr w:rsidR="00F95C8D" w:rsidRPr="00F95C8D" w14:paraId="717D9356" w14:textId="77777777">
        <w:tc>
          <w:tcPr>
            <w:tcW w:w="2100" w:type="dxa"/>
            <w:tcBorders>
              <w:top w:val="single" w:sz="4" w:space="0" w:color="auto"/>
              <w:left w:val="single" w:sz="4" w:space="0" w:color="auto"/>
              <w:bottom w:val="single" w:sz="4" w:space="0" w:color="auto"/>
              <w:right w:val="single" w:sz="4" w:space="0" w:color="auto"/>
            </w:tcBorders>
            <w:hideMark/>
          </w:tcPr>
          <w:p w14:paraId="48BC363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Недостача</w:t>
            </w:r>
          </w:p>
        </w:tc>
        <w:tc>
          <w:tcPr>
            <w:tcW w:w="8120" w:type="dxa"/>
            <w:tcBorders>
              <w:top w:val="single" w:sz="4" w:space="0" w:color="auto"/>
              <w:left w:val="single" w:sz="4" w:space="0" w:color="auto"/>
              <w:bottom w:val="single" w:sz="4" w:space="0" w:color="auto"/>
              <w:right w:val="single" w:sz="4" w:space="0" w:color="auto"/>
            </w:tcBorders>
          </w:tcPr>
          <w:p w14:paraId="7779D56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Учет:</w:t>
            </w:r>
            <w:r w:rsidRPr="00F95C8D">
              <w:rPr>
                <w:rFonts w:ascii="Times New Roman CYR" w:eastAsia="Times New Roman" w:hAnsi="Times New Roman CYR" w:cs="Times New Roman CYR"/>
                <w:kern w:val="0"/>
                <w:sz w:val="27"/>
                <w:szCs w:val="27"/>
                <w:lang w:eastAsia="ru-RU"/>
                <w14:ligatures w14:val="none"/>
              </w:rPr>
              <w:t xml:space="preserve"> выбытие утраченного имущества.</w:t>
            </w:r>
          </w:p>
          <w:p w14:paraId="17FC5A9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p>
          <w:p w14:paraId="472CE11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Основание:</w:t>
            </w:r>
            <w:r w:rsidRPr="00F95C8D">
              <w:rPr>
                <w:rFonts w:ascii="Times New Roman CYR" w:eastAsia="Times New Roman" w:hAnsi="Times New Roman CYR" w:cs="Times New Roman CYR"/>
                <w:kern w:val="0"/>
                <w:sz w:val="27"/>
                <w:szCs w:val="27"/>
                <w:lang w:eastAsia="ru-RU"/>
                <w14:ligatures w14:val="none"/>
              </w:rPr>
              <w:t xml:space="preserve"> документы инвентаризации.</w:t>
            </w:r>
          </w:p>
          <w:p w14:paraId="1FC542E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p>
          <w:p w14:paraId="6DA517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Примечание:</w:t>
            </w:r>
            <w:r w:rsidRPr="00F95C8D">
              <w:rPr>
                <w:rFonts w:ascii="Times New Roman CYR" w:eastAsia="Times New Roman" w:hAnsi="Times New Roman CYR" w:cs="Times New Roman CYR"/>
                <w:kern w:val="0"/>
                <w:sz w:val="27"/>
                <w:szCs w:val="27"/>
                <w:lang w:eastAsia="ru-RU"/>
                <w14:ligatures w14:val="none"/>
              </w:rPr>
              <w:t xml:space="preserve"> при наличии оснований по возмещению ущерба выбытие утраченного имущества отражается с признанием задолженности 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w:t>
            </w:r>
          </w:p>
        </w:tc>
      </w:tr>
      <w:tr w:rsidR="00F95C8D" w:rsidRPr="00F95C8D" w14:paraId="27169E9A" w14:textId="77777777">
        <w:tc>
          <w:tcPr>
            <w:tcW w:w="2100" w:type="dxa"/>
            <w:tcBorders>
              <w:top w:val="single" w:sz="4" w:space="0" w:color="auto"/>
              <w:left w:val="single" w:sz="4" w:space="0" w:color="auto"/>
              <w:bottom w:val="single" w:sz="4" w:space="0" w:color="auto"/>
              <w:right w:val="single" w:sz="4" w:space="0" w:color="auto"/>
            </w:tcBorders>
            <w:hideMark/>
          </w:tcPr>
          <w:p w14:paraId="798A3A8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Пересортица</w:t>
            </w:r>
          </w:p>
        </w:tc>
        <w:tc>
          <w:tcPr>
            <w:tcW w:w="8120" w:type="dxa"/>
            <w:tcBorders>
              <w:top w:val="single" w:sz="4" w:space="0" w:color="auto"/>
              <w:left w:val="single" w:sz="4" w:space="0" w:color="auto"/>
              <w:bottom w:val="single" w:sz="4" w:space="0" w:color="auto"/>
              <w:right w:val="single" w:sz="4" w:space="0" w:color="auto"/>
            </w:tcBorders>
            <w:hideMark/>
          </w:tcPr>
          <w:p w14:paraId="46F5649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Учет</w:t>
            </w:r>
            <w:r w:rsidRPr="00F95C8D">
              <w:rPr>
                <w:rFonts w:ascii="Times New Roman CYR" w:eastAsia="Times New Roman" w:hAnsi="Times New Roman CYR" w:cs="Times New Roman CYR"/>
                <w:kern w:val="0"/>
                <w:sz w:val="27"/>
                <w:szCs w:val="27"/>
                <w:lang w:eastAsia="ru-RU"/>
                <w14:ligatures w14:val="none"/>
              </w:rPr>
              <w:t>: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p w14:paraId="4F20598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Бухгалтерские записи по отражению в учете зачета по пересортице согласованы с</w:t>
            </w:r>
            <w:r w:rsidRPr="00F95C8D">
              <w:rPr>
                <w:rFonts w:ascii="Times New Roman CYR" w:eastAsia="Times New Roman" w:hAnsi="Times New Roman CYR" w:cs="Times New Roman CYR"/>
                <w:b/>
                <w:bCs/>
                <w:color w:val="26282F"/>
                <w:kern w:val="0"/>
                <w:sz w:val="27"/>
                <w:szCs w:val="27"/>
                <w:lang w:eastAsia="ru-RU"/>
                <w14:ligatures w14:val="none"/>
              </w:rPr>
              <w:t> </w:t>
            </w:r>
            <w:r w:rsidRPr="00F95C8D">
              <w:rPr>
                <w:rFonts w:ascii="Times New Roman CYR" w:eastAsia="Times New Roman" w:hAnsi="Times New Roman CYR" w:cs="Times New Roman CYR"/>
                <w:color w:val="26282F"/>
                <w:kern w:val="0"/>
                <w:sz w:val="27"/>
                <w:szCs w:val="27"/>
                <w:lang w:eastAsia="ru-RU"/>
                <w14:ligatures w14:val="none"/>
              </w:rPr>
              <w:t>ГРБС</w:t>
            </w:r>
            <w:r w:rsidRPr="00F95C8D">
              <w:rPr>
                <w:rFonts w:ascii="Times New Roman CYR" w:eastAsia="Times New Roman" w:hAnsi="Times New Roman CYR" w:cs="Times New Roman CYR"/>
                <w:b/>
                <w:bCs/>
                <w:color w:val="26282F"/>
                <w:kern w:val="0"/>
                <w:sz w:val="27"/>
                <w:szCs w:val="27"/>
                <w:lang w:eastAsia="ru-RU"/>
                <w14:ligatures w14:val="none"/>
              </w:rPr>
              <w:t>.</w:t>
            </w:r>
          </w:p>
        </w:tc>
      </w:tr>
      <w:tr w:rsidR="00F95C8D" w:rsidRPr="00F95C8D" w14:paraId="55ABE60E" w14:textId="77777777">
        <w:tc>
          <w:tcPr>
            <w:tcW w:w="2100" w:type="dxa"/>
            <w:tcBorders>
              <w:top w:val="single" w:sz="4" w:space="0" w:color="auto"/>
              <w:left w:val="single" w:sz="4" w:space="0" w:color="auto"/>
              <w:bottom w:val="single" w:sz="4" w:space="0" w:color="auto"/>
              <w:right w:val="single" w:sz="4" w:space="0" w:color="auto"/>
            </w:tcBorders>
            <w:hideMark/>
          </w:tcPr>
          <w:p w14:paraId="29CF53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Убыль в пределах норм, сверх норм или при отсутствии норм</w:t>
            </w:r>
          </w:p>
        </w:tc>
        <w:tc>
          <w:tcPr>
            <w:tcW w:w="8120" w:type="dxa"/>
            <w:tcBorders>
              <w:top w:val="single" w:sz="4" w:space="0" w:color="auto"/>
              <w:left w:val="single" w:sz="4" w:space="0" w:color="auto"/>
              <w:bottom w:val="single" w:sz="4" w:space="0" w:color="auto"/>
              <w:right w:val="single" w:sz="4" w:space="0" w:color="auto"/>
            </w:tcBorders>
          </w:tcPr>
          <w:p w14:paraId="11C857F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Учет:</w:t>
            </w:r>
            <w:r w:rsidRPr="00F95C8D">
              <w:rPr>
                <w:rFonts w:ascii="Times New Roman CYR" w:eastAsia="Times New Roman" w:hAnsi="Times New Roman CYR" w:cs="Times New Roman CYR"/>
                <w:kern w:val="0"/>
                <w:sz w:val="27"/>
                <w:szCs w:val="27"/>
                <w:lang w:eastAsia="ru-RU"/>
                <w14:ligatures w14:val="none"/>
              </w:rPr>
              <w:t xml:space="preserve"> уменьшение объектов бухгалтерского учета</w:t>
            </w:r>
          </w:p>
          <w:p w14:paraId="4DE2E6E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7"/>
                <w:szCs w:val="27"/>
                <w:lang w:eastAsia="ru-RU"/>
                <w14:ligatures w14:val="none"/>
              </w:rPr>
            </w:pPr>
          </w:p>
          <w:p w14:paraId="14C1462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Основание:</w:t>
            </w:r>
            <w:r w:rsidRPr="00F95C8D">
              <w:rPr>
                <w:rFonts w:ascii="Times New Roman CYR" w:eastAsia="Times New Roman" w:hAnsi="Times New Roman CYR" w:cs="Times New Roman CYR"/>
                <w:kern w:val="0"/>
                <w:sz w:val="27"/>
                <w:szCs w:val="27"/>
                <w:lang w:eastAsia="ru-RU"/>
                <w14:ligatures w14:val="none"/>
              </w:rPr>
              <w:t xml:space="preserve"> документально подтвержденные расчеты и первичные учетные документы, составленные в ходе инвентаризации.</w:t>
            </w:r>
          </w:p>
        </w:tc>
      </w:tr>
      <w:tr w:rsidR="00F95C8D" w:rsidRPr="00F95C8D" w14:paraId="422DBA0C" w14:textId="77777777">
        <w:tc>
          <w:tcPr>
            <w:tcW w:w="2100" w:type="dxa"/>
            <w:tcBorders>
              <w:top w:val="single" w:sz="4" w:space="0" w:color="auto"/>
              <w:left w:val="single" w:sz="4" w:space="0" w:color="auto"/>
              <w:bottom w:val="single" w:sz="4" w:space="0" w:color="auto"/>
              <w:right w:val="single" w:sz="4" w:space="0" w:color="auto"/>
            </w:tcBorders>
            <w:hideMark/>
          </w:tcPr>
          <w:p w14:paraId="3EA59C4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Качественные отклонения</w:t>
            </w:r>
          </w:p>
        </w:tc>
        <w:tc>
          <w:tcPr>
            <w:tcW w:w="8120" w:type="dxa"/>
            <w:tcBorders>
              <w:top w:val="single" w:sz="4" w:space="0" w:color="auto"/>
              <w:left w:val="single" w:sz="4" w:space="0" w:color="auto"/>
              <w:bottom w:val="single" w:sz="4" w:space="0" w:color="auto"/>
              <w:right w:val="single" w:sz="4" w:space="0" w:color="auto"/>
            </w:tcBorders>
            <w:hideMark/>
          </w:tcPr>
          <w:p w14:paraId="726906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Учет</w:t>
            </w:r>
            <w:r w:rsidRPr="00F95C8D">
              <w:rPr>
                <w:rFonts w:ascii="Times New Roman CYR" w:eastAsia="Times New Roman" w:hAnsi="Times New Roman CYR" w:cs="Times New Roman CYR"/>
                <w:kern w:val="0"/>
                <w:sz w:val="27"/>
                <w:szCs w:val="27"/>
                <w:lang w:eastAsia="ru-RU"/>
                <w14:ligatures w14:val="none"/>
              </w:rPr>
              <w:t>: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14:paraId="6F47426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0"/>
          <w:szCs w:val="20"/>
          <w:lang w:eastAsia="ru-RU"/>
          <w14:ligatures w14:val="none"/>
        </w:rPr>
      </w:pPr>
      <w:r w:rsidRPr="00F95C8D">
        <w:rPr>
          <w:rFonts w:ascii="Times New Roman CYR" w:eastAsia="Times New Roman" w:hAnsi="Times New Roman CYR" w:cs="Times New Roman CYR"/>
          <w:kern w:val="0"/>
          <w:sz w:val="20"/>
          <w:szCs w:val="20"/>
          <w:lang w:eastAsia="ru-RU"/>
          <w14:ligatures w14:val="none"/>
        </w:rPr>
        <w:t xml:space="preserve">(Основание: </w:t>
      </w:r>
      <w:hyperlink r:id="rId1367" w:history="1">
        <w:r w:rsidRPr="00F95C8D">
          <w:rPr>
            <w:rFonts w:ascii="Times New Roman" w:eastAsia="Times New Roman" w:hAnsi="Times New Roman" w:cs="Times New Roman"/>
            <w:color w:val="000000"/>
            <w:kern w:val="0"/>
            <w:sz w:val="20"/>
            <w:szCs w:val="20"/>
            <w:u w:val="single"/>
            <w:lang w:eastAsia="ru-RU"/>
            <w14:ligatures w14:val="none"/>
          </w:rPr>
          <w:t>п. 27</w:t>
        </w:r>
      </w:hyperlink>
      <w:r w:rsidRPr="00F95C8D">
        <w:rPr>
          <w:rFonts w:ascii="Times New Roman CYR" w:eastAsia="Times New Roman" w:hAnsi="Times New Roman CYR" w:cs="Times New Roman CYR"/>
          <w:kern w:val="0"/>
          <w:sz w:val="20"/>
          <w:szCs w:val="20"/>
          <w:lang w:eastAsia="ru-RU"/>
          <w14:ligatures w14:val="none"/>
        </w:rPr>
        <w:t xml:space="preserve"> Приложения N 1 к Стандарту "Учетная политика, оценочные значения и ошибки")</w:t>
      </w:r>
    </w:p>
    <w:p w14:paraId="1BCABC9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4BB29532"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7"/>
          <w:szCs w:val="27"/>
          <w:lang w:eastAsia="ru-RU"/>
          <w14:ligatures w14:val="none"/>
        </w:rPr>
      </w:pPr>
      <w:r w:rsidRPr="00F95C8D">
        <w:rPr>
          <w:rFonts w:ascii="Times New Roman CYR" w:eastAsia="Times New Roman" w:hAnsi="Times New Roman CYR" w:cs="Times New Roman CYR"/>
          <w:b/>
          <w:bCs/>
          <w:color w:val="26282F"/>
          <w:kern w:val="0"/>
          <w:sz w:val="27"/>
          <w:szCs w:val="27"/>
          <w:lang w:eastAsia="ru-RU"/>
          <w14:ligatures w14:val="none"/>
        </w:rPr>
        <w:t>6. Обязанности и права инвентаризационной комиссии и иных лиц при проведении инвентаризации</w:t>
      </w:r>
    </w:p>
    <w:p w14:paraId="1D1287E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6AF4F34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6.1. Председатель комиссии обязан:</w:t>
      </w:r>
    </w:p>
    <w:p w14:paraId="52269BE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быть принципиальным, соблюдать профессиональную этику и конфиденциальность;</w:t>
      </w:r>
    </w:p>
    <w:p w14:paraId="2E37B8F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определять методы и способы инвентаризации;</w:t>
      </w:r>
    </w:p>
    <w:p w14:paraId="2ABFE9F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распределять направления проведения инвентаризации между членами комиссии;</w:t>
      </w:r>
    </w:p>
    <w:p w14:paraId="1F7EB95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организовывать проведение инвентаризации согласно утвержденному плану (программе);</w:t>
      </w:r>
    </w:p>
    <w:p w14:paraId="5B98081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осуществлять общее руководство членами комиссии в процессе инвентаризации;</w:t>
      </w:r>
    </w:p>
    <w:p w14:paraId="727AD52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обеспечивать сохранность полученных документов, отчетов и других материалов, проверяемых в ходе инвентаризации.</w:t>
      </w:r>
    </w:p>
    <w:p w14:paraId="6D5157D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64A2F4E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6.2. Председатель комиссии имеет право:</w:t>
      </w:r>
    </w:p>
    <w:p w14:paraId="5A9ACF4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проходить во все здания и помещения, занимаемые учреждением, с учетом ограничений, установленных законодательством;</w:t>
      </w:r>
    </w:p>
    <w:p w14:paraId="000EFD4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давать указания должностным лицам о предоставлении комиссии необходимых для проверки документов и сведений (информации);</w:t>
      </w:r>
    </w:p>
    <w:p w14:paraId="5A17A43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получать от должностных и ответственных лиц письменные объяснения по вопросам, возникающим в ходе проведения инвентаризации, а также копии документов, связанных с объектами инвентаризации;</w:t>
      </w:r>
    </w:p>
    <w:p w14:paraId="5803FC3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вносить предложения об устранении выявленных в ходе проведения инвентаризации нарушений и недостатков.</w:t>
      </w:r>
    </w:p>
    <w:p w14:paraId="2BEFCBD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296B7BE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6.3. Члены комиссии обязаны:</w:t>
      </w:r>
    </w:p>
    <w:p w14:paraId="1B7D186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быть принципиальными, соблюдать профессиональную этику и конфиденциальность;</w:t>
      </w:r>
    </w:p>
    <w:p w14:paraId="291CCAF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проводить инвентаризацию в соответствии с утвержденным планом (программой);</w:t>
      </w:r>
    </w:p>
    <w:p w14:paraId="50A3CA3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незамедлительно докладывать председателю комиссии о выявленных в процессе инвентаризации нарушениях и злоупотреблениях;</w:t>
      </w:r>
    </w:p>
    <w:p w14:paraId="3690667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обеспечивать сохранность полученных документов, отчетов и других материалов, проверяемых в ходе инвентаризации;</w:t>
      </w:r>
    </w:p>
    <w:p w14:paraId="5CB77A3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обеспечить полноту и точность данных о фактических остатках имущества, правильность и своевременность оформления материалов;</w:t>
      </w:r>
    </w:p>
    <w:p w14:paraId="05D9209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своевременно (до начала заседания) извещать секретаря комиссии о невозможности участия в заседании комиссии (иных инвентаризационных мероприятиях, например, фактическом осмотре имущества).</w:t>
      </w:r>
    </w:p>
    <w:p w14:paraId="75C3538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6168881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6.4. Члены комиссии имеют право:</w:t>
      </w:r>
    </w:p>
    <w:p w14:paraId="02397B4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проходить во все здания и помещения, занимаемые учреждением, с учетом ограничений, установленных законодательством;</w:t>
      </w:r>
    </w:p>
    <w:p w14:paraId="723A161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ходатайствовать перед председателем комиссии о предоставлении им необходимых для проверки документов и сведений (информации).</w:t>
      </w:r>
    </w:p>
    <w:p w14:paraId="396F953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08BCCD7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6.5. Руководитель учреждения и проверяемые ответственные лица, иные сотрудники учреждения в процессе контрольных мероприятий обязаны:</w:t>
      </w:r>
    </w:p>
    <w:p w14:paraId="4E23A16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обеспечить доступ в здания (помещения), занимаемые учреждением, с учетом ограничений, установленных законодательством;</w:t>
      </w:r>
    </w:p>
    <w:p w14:paraId="47F2DAD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оказывать содействие в проведении инвентаризации;</w:t>
      </w:r>
    </w:p>
    <w:p w14:paraId="4AC1F9F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представлять по требованию председателя комиссии и в установленные им сроки документы, необходимые для проверки;</w:t>
      </w:r>
    </w:p>
    <w:p w14:paraId="0EA04C3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давать справки и объяснения в устной и письменной форме по вопросам, возникающим в ходе проведения инвентаризации;</w:t>
      </w:r>
    </w:p>
    <w:p w14:paraId="36994DC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ответственные лица учреждения, с которыми заключен договор о полной материальной ответственности, обязаны инициировать проведение инвентаризации имущества в обязательных случаях ее проведения.</w:t>
      </w:r>
    </w:p>
    <w:p w14:paraId="324A673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6B65CC1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6.6. Инвентаризационная комиссия несет ответственность за качественное проведение инвентаризации в соответствии с законодательством РФ.</w:t>
      </w:r>
    </w:p>
    <w:p w14:paraId="3B529F6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6BB9728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 xml:space="preserve">6.7. Срок обращения учреждения и работника в суд за разрешением индивидуального трудового спора установлен </w:t>
      </w:r>
      <w:hyperlink r:id="rId1368" w:history="1">
        <w:r w:rsidRPr="00F95C8D">
          <w:rPr>
            <w:rFonts w:ascii="Times New Roman" w:eastAsia="Times New Roman" w:hAnsi="Times New Roman" w:cs="Times New Roman"/>
            <w:color w:val="000000"/>
            <w:kern w:val="0"/>
            <w:sz w:val="27"/>
            <w:szCs w:val="27"/>
            <w:u w:val="single"/>
            <w:lang w:eastAsia="ru-RU"/>
            <w14:ligatures w14:val="none"/>
          </w:rPr>
          <w:t>ст. 392</w:t>
        </w:r>
      </w:hyperlink>
      <w:r w:rsidRPr="00F95C8D">
        <w:rPr>
          <w:rFonts w:ascii="Times New Roman CYR" w:eastAsia="Times New Roman" w:hAnsi="Times New Roman CYR" w:cs="Times New Roman CYR"/>
          <w:kern w:val="0"/>
          <w:sz w:val="27"/>
          <w:szCs w:val="27"/>
          <w:lang w:eastAsia="ru-RU"/>
          <w14:ligatures w14:val="none"/>
        </w:rPr>
        <w:t xml:space="preserve"> ТК РФ. Взыскание с виновного работника учреждения суммы причиненного ущерба осуществляется в соответствии со </w:t>
      </w:r>
      <w:hyperlink r:id="rId1369" w:history="1">
        <w:r w:rsidRPr="00F95C8D">
          <w:rPr>
            <w:rFonts w:ascii="Times New Roman" w:eastAsia="Times New Roman" w:hAnsi="Times New Roman" w:cs="Times New Roman"/>
            <w:color w:val="000000"/>
            <w:kern w:val="0"/>
            <w:sz w:val="27"/>
            <w:szCs w:val="27"/>
            <w:u w:val="single"/>
            <w:lang w:eastAsia="ru-RU"/>
            <w14:ligatures w14:val="none"/>
          </w:rPr>
          <w:t>ст. 246 - 248</w:t>
        </w:r>
      </w:hyperlink>
      <w:r w:rsidRPr="00F95C8D">
        <w:rPr>
          <w:rFonts w:ascii="Times New Roman CYR" w:eastAsia="Times New Roman" w:hAnsi="Times New Roman CYR" w:cs="Times New Roman CYR"/>
          <w:kern w:val="0"/>
          <w:sz w:val="27"/>
          <w:szCs w:val="27"/>
          <w:lang w:eastAsia="ru-RU"/>
          <w14:ligatures w14:val="none"/>
        </w:rPr>
        <w:t xml:space="preserve"> ТК РФ.</w:t>
      </w:r>
    </w:p>
    <w:p w14:paraId="446A9B0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48CA1F34"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0D1BE88F"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02B56130"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035E1A80"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4C2B4C7C"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3422136B"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1A4FCD62"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0286F675"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0EA98F6B"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19EFB618"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1C29865F"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0014A137"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32795F06"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753F2AD1"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135A7FE7"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11E96AA8"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42AD692D"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11A8BB64"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1129AF37"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b/>
          <w:bCs/>
          <w:color w:val="26282F"/>
          <w:kern w:val="0"/>
          <w:sz w:val="27"/>
          <w:szCs w:val="27"/>
          <w:lang w:eastAsia="ru-RU"/>
          <w14:ligatures w14:val="none"/>
        </w:rPr>
      </w:pPr>
    </w:p>
    <w:p w14:paraId="07339A30" w14:textId="77777777" w:rsidR="00F95C8D" w:rsidRPr="00F95C8D" w:rsidRDefault="00F95C8D" w:rsidP="00F95C8D">
      <w:pPr>
        <w:widowControl w:val="0"/>
        <w:autoSpaceDE w:val="0"/>
        <w:autoSpaceDN w:val="0"/>
        <w:adjustRightInd w:val="0"/>
        <w:spacing w:after="0" w:line="240" w:lineRule="auto"/>
        <w:jc w:val="right"/>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color w:val="26282F"/>
          <w:kern w:val="0"/>
          <w:sz w:val="27"/>
          <w:szCs w:val="27"/>
          <w:lang w:eastAsia="ru-RU"/>
          <w14:ligatures w14:val="none"/>
        </w:rPr>
        <w:t>Приложение № 1</w:t>
      </w:r>
      <w:r w:rsidRPr="00F95C8D">
        <w:rPr>
          <w:rFonts w:ascii="Times New Roman CYR" w:eastAsia="Times New Roman" w:hAnsi="Times New Roman CYR" w:cs="Times New Roman CYR"/>
          <w:color w:val="26282F"/>
          <w:kern w:val="0"/>
          <w:sz w:val="27"/>
          <w:szCs w:val="27"/>
          <w:lang w:eastAsia="ru-RU"/>
          <w14:ligatures w14:val="none"/>
        </w:rPr>
        <w:br/>
        <w:t>к Порядку проведения инвентаризации</w:t>
      </w:r>
    </w:p>
    <w:p w14:paraId="61AEE8A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0E20E208"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color w:val="26282F"/>
          <w:kern w:val="0"/>
          <w:sz w:val="27"/>
          <w:szCs w:val="27"/>
          <w:lang w:eastAsia="ru-RU"/>
          <w14:ligatures w14:val="none"/>
        </w:rPr>
      </w:pPr>
      <w:r w:rsidRPr="00F95C8D">
        <w:rPr>
          <w:rFonts w:ascii="Times New Roman CYR" w:eastAsia="Times New Roman" w:hAnsi="Times New Roman CYR" w:cs="Times New Roman CYR"/>
          <w:color w:val="26282F"/>
          <w:kern w:val="0"/>
          <w:sz w:val="27"/>
          <w:szCs w:val="27"/>
          <w:lang w:eastAsia="ru-RU"/>
          <w14:ligatures w14:val="none"/>
        </w:rPr>
        <w:t>Наименование статуса объекта учета и целевой функции актива</w:t>
      </w:r>
    </w:p>
    <w:p w14:paraId="1E8C14B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7F027E3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 заполнении инвентаризационных описей (сличительных ведомостей) по объектам нефинансовых активов (</w:t>
      </w:r>
      <w:hyperlink r:id="rId1370" w:history="1">
        <w:r w:rsidRPr="00F95C8D">
          <w:rPr>
            <w:rFonts w:ascii="Times New Roman" w:eastAsia="Times New Roman" w:hAnsi="Times New Roman" w:cs="Times New Roman"/>
            <w:color w:val="000000"/>
            <w:kern w:val="0"/>
            <w:sz w:val="27"/>
            <w:szCs w:val="27"/>
            <w:u w:val="single"/>
            <w:lang w:eastAsia="ru-RU"/>
            <w14:ligatures w14:val="none"/>
          </w:rPr>
          <w:t>ф. 0504087</w:t>
        </w:r>
      </w:hyperlink>
      <w:r w:rsidRPr="00F95C8D">
        <w:rPr>
          <w:rFonts w:ascii="Times New Roman CYR" w:eastAsia="Times New Roman" w:hAnsi="Times New Roman CYR" w:cs="Times New Roman CYR"/>
          <w:kern w:val="0"/>
          <w:sz w:val="27"/>
          <w:szCs w:val="27"/>
          <w:lang w:eastAsia="ru-RU"/>
          <w14:ligatures w14:val="none"/>
        </w:rPr>
        <w:t>) в графах 8 и 9 указываются наименования статусов объекта учета и целевых функций актива согласно таблице: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23"/>
        <w:gridCol w:w="4915"/>
      </w:tblGrid>
      <w:tr w:rsidR="00F95C8D" w:rsidRPr="00F95C8D" w14:paraId="564C09B4" w14:textId="77777777">
        <w:tc>
          <w:tcPr>
            <w:tcW w:w="4723" w:type="dxa"/>
            <w:tcBorders>
              <w:top w:val="single" w:sz="4" w:space="0" w:color="auto"/>
              <w:left w:val="single" w:sz="4" w:space="0" w:color="auto"/>
              <w:bottom w:val="single" w:sz="4" w:space="0" w:color="auto"/>
              <w:right w:val="single" w:sz="4" w:space="0" w:color="auto"/>
            </w:tcBorders>
            <w:hideMark/>
          </w:tcPr>
          <w:p w14:paraId="1DB14C31"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Статус объекта учета</w:t>
            </w:r>
          </w:p>
        </w:tc>
        <w:tc>
          <w:tcPr>
            <w:tcW w:w="4915" w:type="dxa"/>
            <w:tcBorders>
              <w:top w:val="single" w:sz="4" w:space="0" w:color="auto"/>
              <w:left w:val="single" w:sz="4" w:space="0" w:color="auto"/>
              <w:bottom w:val="single" w:sz="4" w:space="0" w:color="auto"/>
              <w:right w:val="single" w:sz="4" w:space="0" w:color="auto"/>
            </w:tcBorders>
            <w:hideMark/>
          </w:tcPr>
          <w:p w14:paraId="35C4B477"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Целевая функция актива</w:t>
            </w:r>
          </w:p>
        </w:tc>
      </w:tr>
      <w:tr w:rsidR="00F95C8D" w:rsidRPr="00F95C8D" w14:paraId="6822819B" w14:textId="77777777">
        <w:tc>
          <w:tcPr>
            <w:tcW w:w="4723" w:type="dxa"/>
            <w:tcBorders>
              <w:top w:val="single" w:sz="4" w:space="0" w:color="auto"/>
              <w:left w:val="single" w:sz="4" w:space="0" w:color="auto"/>
              <w:bottom w:val="single" w:sz="4" w:space="0" w:color="auto"/>
              <w:right w:val="single" w:sz="4" w:space="0" w:color="auto"/>
            </w:tcBorders>
            <w:hideMark/>
          </w:tcPr>
          <w:p w14:paraId="3E1D1B6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В эксплуатации</w:t>
            </w:r>
          </w:p>
        </w:tc>
        <w:tc>
          <w:tcPr>
            <w:tcW w:w="4915" w:type="dxa"/>
            <w:tcBorders>
              <w:top w:val="single" w:sz="4" w:space="0" w:color="auto"/>
              <w:left w:val="single" w:sz="4" w:space="0" w:color="auto"/>
              <w:bottom w:val="single" w:sz="4" w:space="0" w:color="auto"/>
              <w:right w:val="single" w:sz="4" w:space="0" w:color="auto"/>
            </w:tcBorders>
            <w:hideMark/>
          </w:tcPr>
          <w:p w14:paraId="7DB01B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Продолжить использовать</w:t>
            </w:r>
          </w:p>
        </w:tc>
      </w:tr>
      <w:tr w:rsidR="00F95C8D" w:rsidRPr="00F95C8D" w14:paraId="7E3E1B95" w14:textId="77777777">
        <w:tc>
          <w:tcPr>
            <w:tcW w:w="4723" w:type="dxa"/>
            <w:tcBorders>
              <w:top w:val="single" w:sz="4" w:space="0" w:color="auto"/>
              <w:left w:val="single" w:sz="4" w:space="0" w:color="auto"/>
              <w:bottom w:val="single" w:sz="4" w:space="0" w:color="auto"/>
              <w:right w:val="single" w:sz="4" w:space="0" w:color="auto"/>
            </w:tcBorders>
            <w:hideMark/>
          </w:tcPr>
          <w:p w14:paraId="0ED2F5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Требуется ремонт</w:t>
            </w:r>
          </w:p>
        </w:tc>
        <w:tc>
          <w:tcPr>
            <w:tcW w:w="4915" w:type="dxa"/>
            <w:tcBorders>
              <w:top w:val="single" w:sz="4" w:space="0" w:color="auto"/>
              <w:left w:val="single" w:sz="4" w:space="0" w:color="auto"/>
              <w:bottom w:val="single" w:sz="4" w:space="0" w:color="auto"/>
              <w:right w:val="single" w:sz="4" w:space="0" w:color="auto"/>
            </w:tcBorders>
            <w:hideMark/>
          </w:tcPr>
          <w:p w14:paraId="4E1B093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Ремонт</w:t>
            </w:r>
          </w:p>
        </w:tc>
      </w:tr>
      <w:tr w:rsidR="00F95C8D" w:rsidRPr="00F95C8D" w14:paraId="63EFBFF1" w14:textId="77777777">
        <w:tc>
          <w:tcPr>
            <w:tcW w:w="4723" w:type="dxa"/>
            <w:tcBorders>
              <w:top w:val="single" w:sz="4" w:space="0" w:color="auto"/>
              <w:left w:val="single" w:sz="4" w:space="0" w:color="auto"/>
              <w:bottom w:val="single" w:sz="4" w:space="0" w:color="auto"/>
              <w:right w:val="single" w:sz="4" w:space="0" w:color="auto"/>
            </w:tcBorders>
            <w:hideMark/>
          </w:tcPr>
          <w:p w14:paraId="2FB52C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Находится на консервации</w:t>
            </w:r>
          </w:p>
        </w:tc>
        <w:tc>
          <w:tcPr>
            <w:tcW w:w="4915" w:type="dxa"/>
            <w:tcBorders>
              <w:top w:val="single" w:sz="4" w:space="0" w:color="auto"/>
              <w:left w:val="single" w:sz="4" w:space="0" w:color="auto"/>
              <w:bottom w:val="single" w:sz="4" w:space="0" w:color="auto"/>
              <w:right w:val="single" w:sz="4" w:space="0" w:color="auto"/>
            </w:tcBorders>
            <w:hideMark/>
          </w:tcPr>
          <w:p w14:paraId="5480956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Консервация объекта</w:t>
            </w:r>
          </w:p>
        </w:tc>
      </w:tr>
      <w:tr w:rsidR="00F95C8D" w:rsidRPr="00F95C8D" w14:paraId="00B4C201" w14:textId="77777777">
        <w:tc>
          <w:tcPr>
            <w:tcW w:w="4723" w:type="dxa"/>
            <w:tcBorders>
              <w:top w:val="single" w:sz="4" w:space="0" w:color="auto"/>
              <w:left w:val="single" w:sz="4" w:space="0" w:color="auto"/>
              <w:bottom w:val="single" w:sz="4" w:space="0" w:color="auto"/>
              <w:right w:val="single" w:sz="4" w:space="0" w:color="auto"/>
            </w:tcBorders>
            <w:hideMark/>
          </w:tcPr>
          <w:p w14:paraId="7FA37D9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Проводится ремонт</w:t>
            </w:r>
          </w:p>
        </w:tc>
        <w:tc>
          <w:tcPr>
            <w:tcW w:w="4915" w:type="dxa"/>
            <w:tcBorders>
              <w:top w:val="single" w:sz="4" w:space="0" w:color="auto"/>
              <w:left w:val="single" w:sz="4" w:space="0" w:color="auto"/>
              <w:bottom w:val="single" w:sz="4" w:space="0" w:color="auto"/>
              <w:right w:val="single" w:sz="4" w:space="0" w:color="auto"/>
            </w:tcBorders>
            <w:hideMark/>
          </w:tcPr>
          <w:p w14:paraId="3E16833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Дооснащение (дооборудование)</w:t>
            </w:r>
          </w:p>
        </w:tc>
      </w:tr>
      <w:tr w:rsidR="00F95C8D" w:rsidRPr="00F95C8D" w14:paraId="3DAEF51D" w14:textId="77777777">
        <w:tc>
          <w:tcPr>
            <w:tcW w:w="4723" w:type="dxa"/>
            <w:tcBorders>
              <w:top w:val="single" w:sz="4" w:space="0" w:color="auto"/>
              <w:left w:val="single" w:sz="4" w:space="0" w:color="auto"/>
              <w:bottom w:val="single" w:sz="4" w:space="0" w:color="auto"/>
              <w:right w:val="single" w:sz="4" w:space="0" w:color="auto"/>
            </w:tcBorders>
            <w:hideMark/>
          </w:tcPr>
          <w:p w14:paraId="31835E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Проводится реконструкция, модернизация</w:t>
            </w:r>
          </w:p>
        </w:tc>
        <w:tc>
          <w:tcPr>
            <w:tcW w:w="4915" w:type="dxa"/>
            <w:tcBorders>
              <w:top w:val="single" w:sz="4" w:space="0" w:color="auto"/>
              <w:left w:val="single" w:sz="4" w:space="0" w:color="auto"/>
              <w:bottom w:val="single" w:sz="4" w:space="0" w:color="auto"/>
              <w:right w:val="single" w:sz="4" w:space="0" w:color="auto"/>
            </w:tcBorders>
            <w:hideMark/>
          </w:tcPr>
          <w:p w14:paraId="17DABDC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Списание</w:t>
            </w:r>
          </w:p>
        </w:tc>
      </w:tr>
      <w:tr w:rsidR="00F95C8D" w:rsidRPr="00F95C8D" w14:paraId="05A0695C" w14:textId="77777777">
        <w:tc>
          <w:tcPr>
            <w:tcW w:w="4723" w:type="dxa"/>
            <w:tcBorders>
              <w:top w:val="single" w:sz="4" w:space="0" w:color="auto"/>
              <w:left w:val="single" w:sz="4" w:space="0" w:color="auto"/>
              <w:bottom w:val="single" w:sz="4" w:space="0" w:color="auto"/>
              <w:right w:val="single" w:sz="4" w:space="0" w:color="auto"/>
            </w:tcBorders>
            <w:hideMark/>
          </w:tcPr>
          <w:p w14:paraId="7BFE20C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Не используется</w:t>
            </w:r>
          </w:p>
        </w:tc>
        <w:tc>
          <w:tcPr>
            <w:tcW w:w="4915" w:type="dxa"/>
            <w:tcBorders>
              <w:top w:val="single" w:sz="4" w:space="0" w:color="auto"/>
              <w:left w:val="single" w:sz="4" w:space="0" w:color="auto"/>
              <w:bottom w:val="single" w:sz="4" w:space="0" w:color="auto"/>
              <w:right w:val="single" w:sz="4" w:space="0" w:color="auto"/>
            </w:tcBorders>
            <w:hideMark/>
          </w:tcPr>
          <w:p w14:paraId="5F3B6BB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Утилизация</w:t>
            </w:r>
          </w:p>
        </w:tc>
      </w:tr>
      <w:tr w:rsidR="00F95C8D" w:rsidRPr="00F95C8D" w14:paraId="5CB87E63" w14:textId="77777777">
        <w:tc>
          <w:tcPr>
            <w:tcW w:w="4723" w:type="dxa"/>
            <w:tcBorders>
              <w:top w:val="single" w:sz="4" w:space="0" w:color="auto"/>
              <w:left w:val="single" w:sz="4" w:space="0" w:color="auto"/>
              <w:bottom w:val="single" w:sz="4" w:space="0" w:color="auto"/>
              <w:right w:val="single" w:sz="4" w:space="0" w:color="auto"/>
            </w:tcBorders>
            <w:hideMark/>
          </w:tcPr>
          <w:p w14:paraId="75F6970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Не соответствует требованиям эксплуатации</w:t>
            </w:r>
          </w:p>
        </w:tc>
        <w:tc>
          <w:tcPr>
            <w:tcW w:w="4915" w:type="dxa"/>
            <w:tcBorders>
              <w:top w:val="single" w:sz="4" w:space="0" w:color="auto"/>
              <w:left w:val="single" w:sz="4" w:space="0" w:color="auto"/>
              <w:bottom w:val="single" w:sz="4" w:space="0" w:color="auto"/>
              <w:right w:val="single" w:sz="4" w:space="0" w:color="auto"/>
            </w:tcBorders>
            <w:hideMark/>
          </w:tcPr>
          <w:p w14:paraId="100CF8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Продолжить хранение</w:t>
            </w:r>
          </w:p>
        </w:tc>
      </w:tr>
      <w:tr w:rsidR="00F95C8D" w:rsidRPr="00F95C8D" w14:paraId="234929B5" w14:textId="77777777">
        <w:tc>
          <w:tcPr>
            <w:tcW w:w="4723" w:type="dxa"/>
            <w:tcBorders>
              <w:top w:val="single" w:sz="4" w:space="0" w:color="auto"/>
              <w:left w:val="single" w:sz="4" w:space="0" w:color="auto"/>
              <w:bottom w:val="single" w:sz="4" w:space="0" w:color="auto"/>
              <w:right w:val="single" w:sz="4" w:space="0" w:color="auto"/>
            </w:tcBorders>
            <w:hideMark/>
          </w:tcPr>
          <w:p w14:paraId="2CD587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Не введен в эксплуатацию</w:t>
            </w:r>
          </w:p>
        </w:tc>
        <w:tc>
          <w:tcPr>
            <w:tcW w:w="4915" w:type="dxa"/>
            <w:tcBorders>
              <w:top w:val="single" w:sz="4" w:space="0" w:color="auto"/>
              <w:left w:val="single" w:sz="4" w:space="0" w:color="auto"/>
              <w:bottom w:val="single" w:sz="4" w:space="0" w:color="auto"/>
              <w:right w:val="single" w:sz="4" w:space="0" w:color="auto"/>
            </w:tcBorders>
            <w:hideMark/>
          </w:tcPr>
          <w:p w14:paraId="16BE72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Введение в эксплуатацию</w:t>
            </w:r>
          </w:p>
        </w:tc>
      </w:tr>
      <w:tr w:rsidR="00F95C8D" w:rsidRPr="00F95C8D" w14:paraId="082D3D8C" w14:textId="77777777">
        <w:tc>
          <w:tcPr>
            <w:tcW w:w="4723" w:type="dxa"/>
            <w:tcBorders>
              <w:top w:val="single" w:sz="4" w:space="0" w:color="auto"/>
              <w:left w:val="single" w:sz="4" w:space="0" w:color="auto"/>
              <w:bottom w:val="single" w:sz="4" w:space="0" w:color="auto"/>
              <w:right w:val="single" w:sz="4" w:space="0" w:color="auto"/>
            </w:tcBorders>
            <w:hideMark/>
          </w:tcPr>
          <w:p w14:paraId="48D1B8A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В запасе (для использования)</w:t>
            </w:r>
          </w:p>
        </w:tc>
        <w:tc>
          <w:tcPr>
            <w:tcW w:w="4915" w:type="dxa"/>
            <w:tcBorders>
              <w:top w:val="single" w:sz="4" w:space="0" w:color="auto"/>
              <w:left w:val="single" w:sz="4" w:space="0" w:color="auto"/>
              <w:bottom w:val="single" w:sz="4" w:space="0" w:color="auto"/>
              <w:right w:val="single" w:sz="4" w:space="0" w:color="auto"/>
            </w:tcBorders>
            <w:hideMark/>
          </w:tcPr>
          <w:p w14:paraId="30A6C05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Использовать</w:t>
            </w:r>
          </w:p>
        </w:tc>
      </w:tr>
      <w:tr w:rsidR="00F95C8D" w:rsidRPr="00F95C8D" w14:paraId="304E6911" w14:textId="77777777">
        <w:tc>
          <w:tcPr>
            <w:tcW w:w="4723" w:type="dxa"/>
            <w:tcBorders>
              <w:top w:val="single" w:sz="4" w:space="0" w:color="auto"/>
              <w:left w:val="single" w:sz="4" w:space="0" w:color="auto"/>
              <w:bottom w:val="single" w:sz="4" w:space="0" w:color="auto"/>
              <w:right w:val="single" w:sz="4" w:space="0" w:color="auto"/>
            </w:tcBorders>
            <w:hideMark/>
          </w:tcPr>
          <w:p w14:paraId="4A9ECDF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В запасе (на хранении)</w:t>
            </w:r>
          </w:p>
        </w:tc>
        <w:tc>
          <w:tcPr>
            <w:tcW w:w="4915" w:type="dxa"/>
            <w:tcBorders>
              <w:top w:val="single" w:sz="4" w:space="0" w:color="auto"/>
              <w:left w:val="single" w:sz="4" w:space="0" w:color="auto"/>
              <w:bottom w:val="single" w:sz="4" w:space="0" w:color="auto"/>
              <w:right w:val="single" w:sz="4" w:space="0" w:color="auto"/>
            </w:tcBorders>
            <w:hideMark/>
          </w:tcPr>
          <w:p w14:paraId="4950801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Передача в собственность иному правообладателю</w:t>
            </w:r>
          </w:p>
        </w:tc>
      </w:tr>
      <w:tr w:rsidR="00F95C8D" w:rsidRPr="00F95C8D" w14:paraId="7111CC50" w14:textId="77777777">
        <w:tc>
          <w:tcPr>
            <w:tcW w:w="4723" w:type="dxa"/>
            <w:tcBorders>
              <w:top w:val="single" w:sz="4" w:space="0" w:color="auto"/>
              <w:left w:val="single" w:sz="4" w:space="0" w:color="auto"/>
              <w:bottom w:val="single" w:sz="4" w:space="0" w:color="auto"/>
              <w:right w:val="single" w:sz="4" w:space="0" w:color="auto"/>
            </w:tcBorders>
            <w:hideMark/>
          </w:tcPr>
          <w:p w14:paraId="4B2176E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Ненадлежащего качества</w:t>
            </w:r>
          </w:p>
        </w:tc>
        <w:tc>
          <w:tcPr>
            <w:tcW w:w="4915" w:type="dxa"/>
            <w:tcBorders>
              <w:top w:val="single" w:sz="4" w:space="0" w:color="auto"/>
              <w:left w:val="single" w:sz="4" w:space="0" w:color="auto"/>
              <w:bottom w:val="single" w:sz="4" w:space="0" w:color="auto"/>
              <w:right w:val="single" w:sz="4" w:space="0" w:color="auto"/>
            </w:tcBorders>
            <w:hideMark/>
          </w:tcPr>
          <w:p w14:paraId="5DDC8CC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Возврат поставщику</w:t>
            </w:r>
          </w:p>
        </w:tc>
      </w:tr>
      <w:tr w:rsidR="00F95C8D" w:rsidRPr="00F95C8D" w14:paraId="432A8CC8" w14:textId="77777777">
        <w:tc>
          <w:tcPr>
            <w:tcW w:w="4723" w:type="dxa"/>
            <w:tcBorders>
              <w:top w:val="single" w:sz="4" w:space="0" w:color="auto"/>
              <w:left w:val="single" w:sz="4" w:space="0" w:color="auto"/>
              <w:bottom w:val="single" w:sz="4" w:space="0" w:color="auto"/>
              <w:right w:val="single" w:sz="4" w:space="0" w:color="auto"/>
            </w:tcBorders>
            <w:hideMark/>
          </w:tcPr>
          <w:p w14:paraId="52D81C5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Поврежден</w:t>
            </w:r>
          </w:p>
        </w:tc>
        <w:tc>
          <w:tcPr>
            <w:tcW w:w="4915" w:type="dxa"/>
            <w:tcBorders>
              <w:top w:val="single" w:sz="4" w:space="0" w:color="auto"/>
              <w:left w:val="single" w:sz="4" w:space="0" w:color="auto"/>
              <w:bottom w:val="single" w:sz="4" w:space="0" w:color="auto"/>
              <w:right w:val="single" w:sz="4" w:space="0" w:color="auto"/>
            </w:tcBorders>
            <w:hideMark/>
          </w:tcPr>
          <w:p w14:paraId="47C3F2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Продажа</w:t>
            </w:r>
          </w:p>
        </w:tc>
      </w:tr>
      <w:tr w:rsidR="00F95C8D" w:rsidRPr="00F95C8D" w14:paraId="4A92001F" w14:textId="77777777">
        <w:tc>
          <w:tcPr>
            <w:tcW w:w="4723" w:type="dxa"/>
            <w:tcBorders>
              <w:top w:val="single" w:sz="4" w:space="0" w:color="auto"/>
              <w:left w:val="single" w:sz="4" w:space="0" w:color="auto"/>
              <w:bottom w:val="single" w:sz="4" w:space="0" w:color="auto"/>
              <w:right w:val="single" w:sz="4" w:space="0" w:color="auto"/>
            </w:tcBorders>
            <w:hideMark/>
          </w:tcPr>
          <w:p w14:paraId="5267B23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Истек срок хранения (годности)</w:t>
            </w:r>
          </w:p>
        </w:tc>
        <w:tc>
          <w:tcPr>
            <w:tcW w:w="4915" w:type="dxa"/>
            <w:tcBorders>
              <w:top w:val="single" w:sz="4" w:space="0" w:color="auto"/>
              <w:left w:val="single" w:sz="4" w:space="0" w:color="auto"/>
              <w:bottom w:val="single" w:sz="4" w:space="0" w:color="auto"/>
              <w:right w:val="single" w:sz="4" w:space="0" w:color="auto"/>
            </w:tcBorders>
            <w:hideMark/>
          </w:tcPr>
          <w:p w14:paraId="6F2DC9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Передача в аренду (пользование)</w:t>
            </w:r>
          </w:p>
        </w:tc>
      </w:tr>
      <w:tr w:rsidR="00F95C8D" w:rsidRPr="00F95C8D" w14:paraId="370F3FCB" w14:textId="77777777">
        <w:tc>
          <w:tcPr>
            <w:tcW w:w="4723" w:type="dxa"/>
            <w:tcBorders>
              <w:top w:val="single" w:sz="4" w:space="0" w:color="auto"/>
              <w:left w:val="single" w:sz="4" w:space="0" w:color="auto"/>
              <w:bottom w:val="single" w:sz="4" w:space="0" w:color="auto"/>
              <w:right w:val="single" w:sz="4" w:space="0" w:color="auto"/>
            </w:tcBorders>
            <w:hideMark/>
          </w:tcPr>
          <w:p w14:paraId="5E1B864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Передан на утилизацию</w:t>
            </w:r>
          </w:p>
        </w:tc>
        <w:tc>
          <w:tcPr>
            <w:tcW w:w="4915" w:type="dxa"/>
            <w:tcBorders>
              <w:top w:val="single" w:sz="4" w:space="0" w:color="auto"/>
              <w:left w:val="single" w:sz="4" w:space="0" w:color="auto"/>
              <w:bottom w:val="single" w:sz="4" w:space="0" w:color="auto"/>
              <w:right w:val="single" w:sz="4" w:space="0" w:color="auto"/>
            </w:tcBorders>
            <w:hideMark/>
          </w:tcPr>
          <w:p w14:paraId="60FBCD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Сдать на склад</w:t>
            </w:r>
          </w:p>
        </w:tc>
      </w:tr>
      <w:tr w:rsidR="00F95C8D" w:rsidRPr="00F95C8D" w14:paraId="522CCF18" w14:textId="77777777">
        <w:tc>
          <w:tcPr>
            <w:tcW w:w="4723" w:type="dxa"/>
            <w:tcBorders>
              <w:top w:val="single" w:sz="4" w:space="0" w:color="auto"/>
              <w:left w:val="single" w:sz="4" w:space="0" w:color="auto"/>
              <w:bottom w:val="single" w:sz="4" w:space="0" w:color="auto"/>
              <w:right w:val="single" w:sz="4" w:space="0" w:color="auto"/>
            </w:tcBorders>
            <w:hideMark/>
          </w:tcPr>
          <w:p w14:paraId="5F0F1A9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Строительство (приобретение, создание) ведется</w:t>
            </w:r>
          </w:p>
        </w:tc>
        <w:tc>
          <w:tcPr>
            <w:tcW w:w="4915" w:type="dxa"/>
            <w:tcBorders>
              <w:top w:val="single" w:sz="4" w:space="0" w:color="auto"/>
              <w:left w:val="single" w:sz="4" w:space="0" w:color="auto"/>
              <w:bottom w:val="single" w:sz="4" w:space="0" w:color="auto"/>
              <w:right w:val="single" w:sz="4" w:space="0" w:color="auto"/>
            </w:tcBorders>
            <w:hideMark/>
          </w:tcPr>
          <w:p w14:paraId="617B4C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Приватизация (продажа) объекта незавершенного строительства</w:t>
            </w:r>
          </w:p>
        </w:tc>
      </w:tr>
      <w:tr w:rsidR="00F95C8D" w:rsidRPr="00F95C8D" w14:paraId="4973D05E" w14:textId="77777777">
        <w:tc>
          <w:tcPr>
            <w:tcW w:w="4723" w:type="dxa"/>
            <w:tcBorders>
              <w:top w:val="single" w:sz="4" w:space="0" w:color="auto"/>
              <w:left w:val="single" w:sz="4" w:space="0" w:color="auto"/>
              <w:bottom w:val="single" w:sz="4" w:space="0" w:color="auto"/>
              <w:right w:val="single" w:sz="4" w:space="0" w:color="auto"/>
            </w:tcBorders>
            <w:hideMark/>
          </w:tcPr>
          <w:p w14:paraId="1C11A0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Строительство объекта приостановлено без консервации</w:t>
            </w:r>
          </w:p>
        </w:tc>
        <w:tc>
          <w:tcPr>
            <w:tcW w:w="4915" w:type="dxa"/>
            <w:tcBorders>
              <w:top w:val="single" w:sz="4" w:space="0" w:color="auto"/>
              <w:left w:val="single" w:sz="4" w:space="0" w:color="auto"/>
              <w:bottom w:val="single" w:sz="4" w:space="0" w:color="auto"/>
              <w:right w:val="single" w:sz="4" w:space="0" w:color="auto"/>
            </w:tcBorders>
            <w:hideMark/>
          </w:tcPr>
          <w:p w14:paraId="6B4B792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Завершение строительства (реконструкции, технического перевооружения)</w:t>
            </w:r>
          </w:p>
        </w:tc>
      </w:tr>
      <w:tr w:rsidR="00F95C8D" w:rsidRPr="00F95C8D" w14:paraId="6962689B" w14:textId="77777777">
        <w:tc>
          <w:tcPr>
            <w:tcW w:w="4723" w:type="dxa"/>
            <w:tcBorders>
              <w:top w:val="single" w:sz="4" w:space="0" w:color="auto"/>
              <w:left w:val="single" w:sz="4" w:space="0" w:color="auto"/>
              <w:bottom w:val="single" w:sz="4" w:space="0" w:color="auto"/>
              <w:right w:val="single" w:sz="4" w:space="0" w:color="auto"/>
            </w:tcBorders>
            <w:hideMark/>
          </w:tcPr>
          <w:p w14:paraId="7B0D821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Передается в собственность иному правообладателю</w:t>
            </w:r>
          </w:p>
        </w:tc>
        <w:tc>
          <w:tcPr>
            <w:tcW w:w="4915" w:type="dxa"/>
            <w:tcBorders>
              <w:top w:val="single" w:sz="4" w:space="0" w:color="auto"/>
              <w:left w:val="single" w:sz="4" w:space="0" w:color="auto"/>
              <w:bottom w:val="single" w:sz="4" w:space="0" w:color="auto"/>
              <w:right w:val="single" w:sz="4" w:space="0" w:color="auto"/>
            </w:tcBorders>
            <w:hideMark/>
          </w:tcPr>
          <w:p w14:paraId="50445AF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Продолжить формировать вложения</w:t>
            </w:r>
          </w:p>
        </w:tc>
      </w:tr>
      <w:tr w:rsidR="00F95C8D" w:rsidRPr="00F95C8D" w14:paraId="5F973016" w14:textId="77777777">
        <w:tc>
          <w:tcPr>
            <w:tcW w:w="4723" w:type="dxa"/>
            <w:tcBorders>
              <w:top w:val="single" w:sz="4" w:space="0" w:color="auto"/>
              <w:left w:val="single" w:sz="4" w:space="0" w:color="auto"/>
              <w:bottom w:val="single" w:sz="4" w:space="0" w:color="auto"/>
              <w:right w:val="single" w:sz="4" w:space="0" w:color="auto"/>
            </w:tcBorders>
            <w:hideMark/>
          </w:tcPr>
          <w:p w14:paraId="7F53E8F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Документы находятся на госрегистрации</w:t>
            </w:r>
          </w:p>
        </w:tc>
        <w:tc>
          <w:tcPr>
            <w:tcW w:w="4915" w:type="dxa"/>
            <w:tcBorders>
              <w:top w:val="single" w:sz="4" w:space="0" w:color="auto"/>
              <w:left w:val="single" w:sz="4" w:space="0" w:color="auto"/>
              <w:bottom w:val="single" w:sz="4" w:space="0" w:color="auto"/>
              <w:right w:val="single" w:sz="4" w:space="0" w:color="auto"/>
            </w:tcBorders>
            <w:hideMark/>
          </w:tcPr>
          <w:p w14:paraId="511CF95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Оформить регистрацию права</w:t>
            </w:r>
          </w:p>
        </w:tc>
      </w:tr>
      <w:tr w:rsidR="00F95C8D" w:rsidRPr="00F95C8D" w14:paraId="7B19AD63" w14:textId="77777777">
        <w:tc>
          <w:tcPr>
            <w:tcW w:w="4723" w:type="dxa"/>
            <w:tcBorders>
              <w:top w:val="single" w:sz="4" w:space="0" w:color="auto"/>
              <w:left w:val="single" w:sz="4" w:space="0" w:color="auto"/>
              <w:bottom w:val="single" w:sz="4" w:space="0" w:color="auto"/>
              <w:right w:val="single" w:sz="4" w:space="0" w:color="auto"/>
            </w:tcBorders>
            <w:hideMark/>
          </w:tcPr>
          <w:p w14:paraId="461CAAE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Передан в аренду</w:t>
            </w:r>
          </w:p>
        </w:tc>
        <w:tc>
          <w:tcPr>
            <w:tcW w:w="4915" w:type="dxa"/>
            <w:tcBorders>
              <w:top w:val="single" w:sz="4" w:space="0" w:color="auto"/>
              <w:left w:val="single" w:sz="4" w:space="0" w:color="auto"/>
              <w:bottom w:val="single" w:sz="4" w:space="0" w:color="auto"/>
              <w:right w:val="single" w:sz="4" w:space="0" w:color="auto"/>
            </w:tcBorders>
            <w:hideMark/>
          </w:tcPr>
          <w:p w14:paraId="54D499B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Завершение дооснащения, дооборудования</w:t>
            </w:r>
          </w:p>
        </w:tc>
      </w:tr>
      <w:tr w:rsidR="00F95C8D" w:rsidRPr="00F95C8D" w14:paraId="27E367C7" w14:textId="77777777">
        <w:tc>
          <w:tcPr>
            <w:tcW w:w="4723" w:type="dxa"/>
            <w:tcBorders>
              <w:top w:val="single" w:sz="4" w:space="0" w:color="auto"/>
              <w:left w:val="single" w:sz="4" w:space="0" w:color="auto"/>
              <w:bottom w:val="single" w:sz="4" w:space="0" w:color="auto"/>
              <w:right w:val="single" w:sz="4" w:space="0" w:color="auto"/>
            </w:tcBorders>
            <w:hideMark/>
          </w:tcPr>
          <w:p w14:paraId="231D99B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Передан в безвозмездное пользование</w:t>
            </w:r>
          </w:p>
        </w:tc>
        <w:tc>
          <w:tcPr>
            <w:tcW w:w="4915" w:type="dxa"/>
            <w:tcBorders>
              <w:top w:val="single" w:sz="4" w:space="0" w:color="auto"/>
              <w:left w:val="single" w:sz="4" w:space="0" w:color="auto"/>
              <w:bottom w:val="single" w:sz="4" w:space="0" w:color="auto"/>
              <w:right w:val="single" w:sz="4" w:space="0" w:color="auto"/>
            </w:tcBorders>
            <w:hideMark/>
          </w:tcPr>
          <w:p w14:paraId="419FBB5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Завершение ремонта</w:t>
            </w:r>
          </w:p>
        </w:tc>
      </w:tr>
      <w:tr w:rsidR="00F95C8D" w:rsidRPr="00F95C8D" w14:paraId="4B16CBF1" w14:textId="77777777">
        <w:tc>
          <w:tcPr>
            <w:tcW w:w="4723" w:type="dxa"/>
            <w:tcBorders>
              <w:top w:val="single" w:sz="4" w:space="0" w:color="auto"/>
              <w:left w:val="single" w:sz="4" w:space="0" w:color="auto"/>
              <w:bottom w:val="single" w:sz="4" w:space="0" w:color="auto"/>
              <w:right w:val="single" w:sz="4" w:space="0" w:color="auto"/>
            </w:tcBorders>
            <w:hideMark/>
          </w:tcPr>
          <w:p w14:paraId="5A110F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Иное</w:t>
            </w:r>
          </w:p>
        </w:tc>
        <w:tc>
          <w:tcPr>
            <w:tcW w:w="4915" w:type="dxa"/>
            <w:tcBorders>
              <w:top w:val="single" w:sz="4" w:space="0" w:color="auto"/>
              <w:left w:val="single" w:sz="4" w:space="0" w:color="auto"/>
              <w:bottom w:val="single" w:sz="4" w:space="0" w:color="auto"/>
              <w:right w:val="single" w:sz="4" w:space="0" w:color="auto"/>
            </w:tcBorders>
            <w:hideMark/>
          </w:tcPr>
          <w:p w14:paraId="5B86527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7"/>
                <w:szCs w:val="27"/>
                <w:lang w:eastAsia="ru-RU"/>
                <w14:ligatures w14:val="none"/>
              </w:rPr>
            </w:pPr>
            <w:r w:rsidRPr="00F95C8D">
              <w:rPr>
                <w:rFonts w:ascii="Times New Roman CYR" w:eastAsia="Times New Roman" w:hAnsi="Times New Roman CYR" w:cs="Times New Roman CYR"/>
                <w:kern w:val="0"/>
                <w:sz w:val="27"/>
                <w:szCs w:val="27"/>
                <w:lang w:eastAsia="ru-RU"/>
                <w14:ligatures w14:val="none"/>
              </w:rPr>
              <w:t>Иное</w:t>
            </w:r>
          </w:p>
        </w:tc>
      </w:tr>
    </w:tbl>
    <w:p w14:paraId="449AAA2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7"/>
          <w:szCs w:val="27"/>
          <w:lang w:eastAsia="ru-RU"/>
          <w14:ligatures w14:val="none"/>
        </w:rPr>
      </w:pPr>
    </w:p>
    <w:p w14:paraId="7C7F611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3DBC293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7685DAA6"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082210F0"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1DF079C4"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2D7C1EFC"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0DBD67AA"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7"/>
          <w:szCs w:val="27"/>
          <w:lang w:eastAsia="ru-RU"/>
          <w14:ligatures w14:val="none"/>
        </w:rPr>
      </w:pPr>
    </w:p>
    <w:p w14:paraId="363EAE7D"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11</w:t>
      </w:r>
    </w:p>
    <w:p w14:paraId="1DB8C110"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53D33982"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695220FE"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4"/>
          <w:szCs w:val="24"/>
          <w:lang w:eastAsia="ru-RU"/>
          <w14:ligatures w14:val="none"/>
        </w:rPr>
      </w:pPr>
    </w:p>
    <w:p w14:paraId="0EC89847"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Положение об инвентаризационной комиссии</w:t>
      </w:r>
    </w:p>
    <w:p w14:paraId="408693C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5DF93FC"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1. Общие положения</w:t>
      </w:r>
    </w:p>
    <w:p w14:paraId="6D3CCC7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07DBC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1.1. Настоящее Положение разработано в соответствии с </w:t>
      </w:r>
      <w:hyperlink r:id="rId1371" w:history="1">
        <w:r w:rsidRPr="00F95C8D">
          <w:rPr>
            <w:rFonts w:ascii="Times New Roman" w:eastAsia="Times New Roman" w:hAnsi="Times New Roman" w:cs="Times New Roman"/>
            <w:color w:val="000000"/>
            <w:kern w:val="0"/>
            <w:sz w:val="28"/>
            <w:szCs w:val="28"/>
            <w:u w:val="single"/>
            <w:lang w:eastAsia="ru-RU"/>
            <w14:ligatures w14:val="none"/>
          </w:rPr>
          <w:t>федеральным стандартом</w:t>
        </w:r>
      </w:hyperlink>
      <w:r w:rsidRPr="00F95C8D">
        <w:rPr>
          <w:rFonts w:ascii="Times New Roman" w:eastAsia="Times New Roman" w:hAnsi="Times New Roman" w:cs="Times New Roman"/>
          <w:kern w:val="0"/>
          <w:sz w:val="28"/>
          <w:szCs w:val="28"/>
          <w:lang w:eastAsia="ru-RU"/>
          <w14:ligatures w14:val="none"/>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Минфина России от 31.12.2016 N 256н, </w:t>
      </w:r>
      <w:hyperlink r:id="rId1372" w:history="1">
        <w:r w:rsidRPr="00F95C8D">
          <w:rPr>
            <w:rFonts w:ascii="Times New Roman" w:eastAsia="Times New Roman" w:hAnsi="Times New Roman" w:cs="Times New Roman"/>
            <w:color w:val="000000"/>
            <w:kern w:val="0"/>
            <w:sz w:val="28"/>
            <w:szCs w:val="28"/>
            <w:u w:val="single"/>
            <w:lang w:eastAsia="ru-RU"/>
            <w14:ligatures w14:val="none"/>
          </w:rPr>
          <w:t>Приложением N 1</w:t>
        </w:r>
      </w:hyperlink>
      <w:r w:rsidRPr="00F95C8D">
        <w:rPr>
          <w:rFonts w:ascii="Times New Roman" w:eastAsia="Times New Roman" w:hAnsi="Times New Roman" w:cs="Times New Roman"/>
          <w:kern w:val="0"/>
          <w:sz w:val="28"/>
          <w:szCs w:val="28"/>
          <w:lang w:eastAsia="ru-RU"/>
          <w14:ligatures w14:val="none"/>
        </w:rPr>
        <w:t xml:space="preserve"> к федеральному стандарту бухгалтерского учета для организаций государственного сектора "Учетная политика, оценочные значения и ошибки", утвержденному приказом Минфина России от 30.12.2017 N 274н (далее - Общие требования к инвентаризации).</w:t>
      </w:r>
    </w:p>
    <w:p w14:paraId="02A683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902F2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1.2. Инвентаризационная комиссия (далее также - комиссия) создается для проведения инвентаризации имущества, имущественных прав, иных активов и обязательств учреждения.</w:t>
      </w:r>
    </w:p>
    <w:p w14:paraId="11151F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Основными задачами инвентаризационной комиссии (рабочей инвентаризационной комиссии) при инвентаризации являются:</w:t>
      </w:r>
    </w:p>
    <w:p w14:paraId="725CD77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выявление фактического наличия имущества, неучтенных объектов, недостач, порчи имущества;</w:t>
      </w:r>
    </w:p>
    <w:p w14:paraId="6EC26AF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сопоставление фактического наличия имущества с данными бухгалтерского учета;</w:t>
      </w:r>
    </w:p>
    <w:p w14:paraId="338F2A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выявление признаков обесценения активов;</w:t>
      </w:r>
    </w:p>
    <w:p w14:paraId="165D57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определение целевой функции актива и статуса объекта учета;</w:t>
      </w:r>
    </w:p>
    <w:p w14:paraId="15F560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проверка нефинансовых активов и финансовых активов на соответствие критериям актива;</w:t>
      </w:r>
    </w:p>
    <w:p w14:paraId="017BF87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проверка полноты отражения в учете обязательств.</w:t>
      </w:r>
    </w:p>
    <w:p w14:paraId="0BF696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ходе проведения инвентаризации активов и обязательств инвентаризационная комиссия (рабочая инвентаризационная комиссия) дополнительно определяет признаки/устанавливает:</w:t>
      </w:r>
    </w:p>
    <w:p w14:paraId="0DF23D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безнадежной к взысканию задолженности;</w:t>
      </w:r>
    </w:p>
    <w:p w14:paraId="2121EE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сомнительной задолженности неплатежеспособных дебиторов, в том числе несоответствия задолженности критериям признания ее активом;</w:t>
      </w:r>
    </w:p>
    <w:p w14:paraId="2DBB42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суммы невостребованной в срок (просроченной и (или) неподтвержденной по результатам инвентаризации) кредиторской задолженности по выплатам расходов (источников финансирования дефицита бюджета, источников финансирования дефицита средств учреждения, далее также источников финансирования дефицита);</w:t>
      </w:r>
    </w:p>
    <w:p w14:paraId="03F10E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суммы переплат доходов (источников финансирования дефицита);</w:t>
      </w:r>
    </w:p>
    <w:p w14:paraId="51D5A3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задолженность учреждения, невостребованную кредиторами;</w:t>
      </w:r>
    </w:p>
    <w:p w14:paraId="0BE687F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суммы дебиторской и кредиторской задолженности, подлежащие восстановлению на балансовом (забалансовом) учете в соответствии с действующим законодательством Российской Федерации;</w:t>
      </w:r>
    </w:p>
    <w:p w14:paraId="25FAFF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правовые основания (включая даты исполнения) возникновения расчетов.</w:t>
      </w:r>
    </w:p>
    <w:p w14:paraId="293132C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F74C1B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1.3. По способу образования инвентаризационная комиссия может:</w:t>
      </w:r>
    </w:p>
    <w:p w14:paraId="1D38A5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формироваться руководителем учреждения;</w:t>
      </w:r>
    </w:p>
    <w:p w14:paraId="2122E0E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создаваться путем возложения полномочий по проведению инвентаризации на постоянно созданную комиссию по поступлению и выбытию активов.</w:t>
      </w:r>
    </w:p>
    <w:p w14:paraId="521B3E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Решение о способе формирования инвентаризационных комиссий принимает руководитель учреждения.</w:t>
      </w:r>
    </w:p>
    <w:p w14:paraId="7A304E3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0"/>
          <w:szCs w:val="20"/>
          <w:lang w:eastAsia="ru-RU"/>
          <w14:ligatures w14:val="none"/>
        </w:rPr>
      </w:pPr>
      <w:r w:rsidRPr="00F95C8D">
        <w:rPr>
          <w:rFonts w:ascii="Times New Roman" w:eastAsia="Times New Roman" w:hAnsi="Times New Roman" w:cs="Times New Roman"/>
          <w:kern w:val="0"/>
          <w:sz w:val="20"/>
          <w:szCs w:val="20"/>
          <w:lang w:eastAsia="ru-RU"/>
          <w14:ligatures w14:val="none"/>
        </w:rPr>
        <w:t xml:space="preserve">(Основание: </w:t>
      </w:r>
      <w:hyperlink r:id="rId1373" w:history="1">
        <w:r w:rsidRPr="00F95C8D">
          <w:rPr>
            <w:rFonts w:ascii="Times New Roman" w:eastAsia="Times New Roman" w:hAnsi="Times New Roman" w:cs="Times New Roman"/>
            <w:color w:val="000000"/>
            <w:kern w:val="0"/>
            <w:sz w:val="20"/>
            <w:szCs w:val="20"/>
            <w:u w:val="single"/>
            <w:lang w:eastAsia="ru-RU"/>
            <w14:ligatures w14:val="none"/>
          </w:rPr>
          <w:t>п. 3</w:t>
        </w:r>
      </w:hyperlink>
      <w:r w:rsidRPr="00F95C8D">
        <w:rPr>
          <w:rFonts w:ascii="Times New Roman" w:eastAsia="Times New Roman" w:hAnsi="Times New Roman" w:cs="Times New Roman"/>
          <w:kern w:val="0"/>
          <w:sz w:val="20"/>
          <w:szCs w:val="20"/>
          <w:lang w:eastAsia="ru-RU"/>
          <w14:ligatures w14:val="none"/>
        </w:rPr>
        <w:t xml:space="preserve"> Общих требований к инвентаризации)</w:t>
      </w:r>
    </w:p>
    <w:p w14:paraId="2A3608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5F597D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1.4. Полномочия по проведению инвентаризации на постоянной основе или на время проведения инвентаризации отдельных объектов инвентаризации в случае возникновения оснований для ее проведения могут быть возложены на постоянно действующую в учреждении комиссию по поступлению и выбытию активов по решению руководителя.</w:t>
      </w:r>
    </w:p>
    <w:p w14:paraId="69CF42B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возложении полномочий по проведению инвентаризации на постоянно действующую комиссию по поступлению и выбытию активов с распределенными полномочиями проведение инвентаризации осуществляется членами такой комиссии с учетом их распределения по направлениям деятельности комиссии, в отношении объектов инвентаризации, которые относятся к таким направлениям деятельности.</w:t>
      </w:r>
    </w:p>
    <w:p w14:paraId="4F401D8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Персональный (списочный) состав инвентаризационной комиссии в таком случае определяется согласно полномочиям членов комиссии по поступлению и выбытию активов принимать решения по конкретному направлению деятельности комиссии, к которому относится объект инвентаризации, и фиксируется в </w:t>
      </w:r>
      <w:hyperlink r:id="rId1374" w:history="1">
        <w:r w:rsidRPr="00F95C8D">
          <w:rPr>
            <w:rFonts w:ascii="Times New Roman" w:eastAsia="Times New Roman" w:hAnsi="Times New Roman" w:cs="Times New Roman"/>
            <w:color w:val="000000"/>
            <w:kern w:val="0"/>
            <w:sz w:val="28"/>
            <w:szCs w:val="28"/>
            <w:u w:val="single"/>
            <w:lang w:eastAsia="ru-RU"/>
            <w14:ligatures w14:val="none"/>
          </w:rPr>
          <w:t>решении</w:t>
        </w:r>
      </w:hyperlink>
      <w:r w:rsidRPr="00F95C8D">
        <w:rPr>
          <w:rFonts w:ascii="Times New Roman" w:eastAsia="Times New Roman" w:hAnsi="Times New Roman" w:cs="Times New Roman"/>
          <w:kern w:val="0"/>
          <w:sz w:val="28"/>
          <w:szCs w:val="28"/>
          <w:lang w:eastAsia="ru-RU"/>
          <w14:ligatures w14:val="none"/>
        </w:rPr>
        <w:t xml:space="preserve"> о проведении инвентаризации.</w:t>
      </w:r>
    </w:p>
    <w:p w14:paraId="69B8DD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Допускается включать в состав инвентаризационной комиссии, созданной путем возложения полномочий по проведению инвентаризации на постоянно созданную в учреждении комиссию по поступлению и выбытию активов, дополнительных членов комиссии (при необходимости) на время проведения инвентаризации отдельных объектов инвентаризации решением о проведении инвентаризации без изменения персонального (списочного) состава комиссии по поступлению и выбытию активов.</w:t>
      </w:r>
    </w:p>
    <w:p w14:paraId="741DA47E" w14:textId="77777777" w:rsidR="00F95C8D" w:rsidRPr="00F95C8D" w:rsidRDefault="00F95C8D" w:rsidP="00F95C8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303C63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7CC48EC"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2. Состав комиссии</w:t>
      </w:r>
    </w:p>
    <w:p w14:paraId="13163CB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724B83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2.1. Инвентаризационная комиссия состоит не менее чем из пяти человек.</w:t>
      </w:r>
    </w:p>
    <w:p w14:paraId="36BBC7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2.2. В состав инвентаризационной комиссии входят:</w:t>
      </w:r>
    </w:p>
    <w:p w14:paraId="5CD343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 председатель комиссии;</w:t>
      </w:r>
    </w:p>
    <w:p w14:paraId="2FC5482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б) заместитель председателя комиссии;</w:t>
      </w:r>
    </w:p>
    <w:p w14:paraId="3E6CDC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иные члены комиссии.</w:t>
      </w:r>
    </w:p>
    <w:p w14:paraId="7157C5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F4B483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2.3. Комиссию возглавляет председатель, в полномочия которого входит:</w:t>
      </w:r>
    </w:p>
    <w:p w14:paraId="161E7FF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общее руководство деятельностью комиссии;</w:t>
      </w:r>
    </w:p>
    <w:p w14:paraId="2B1FBE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обеспечение коллегиальности ее работы, в том числе при обсуждении спорных вопросов;</w:t>
      </w:r>
    </w:p>
    <w:p w14:paraId="7BD2C52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распределение полномочий между членами комиссии;</w:t>
      </w:r>
    </w:p>
    <w:p w14:paraId="5FE2B84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назначение заседаний в ходе инвентаризации, в том числе новой даты заседания в пределах срока проведения инвентаризации при отсутствии кворума на заседании комиссии;</w:t>
      </w:r>
    </w:p>
    <w:p w14:paraId="17C40B0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принятие итогового решения в качестве определяющего голоса в случае равенства голосов остальных членов комиссии;</w:t>
      </w:r>
    </w:p>
    <w:p w14:paraId="56E6FA5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осуществление полномочий ответственного лица рабочей группы в случае его отсутствия по уважительной или не зависящей от него причине, возникшей после начала проведения инвентаризации;</w:t>
      </w:r>
    </w:p>
    <w:p w14:paraId="761E67F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визирование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на бумажном носителе. Председатель визирует такие документы с указанием "до начала проведения инвентаризации на "__"_________ 20__ г.";</w:t>
      </w:r>
    </w:p>
    <w:p w14:paraId="07876DD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выбор способа (метода) проведения инвентаризации в отношении объекта инвентаризации (группы объектов инвентаризации) из возможных способов (методов), определенных в Порядке проведения инвентаризации;</w:t>
      </w:r>
    </w:p>
    <w:p w14:paraId="718C7A6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выбор конкретных упаковок в пределах установленной Порядком проведения инвентаризации доли при выборочной проверке имущества;</w:t>
      </w:r>
    </w:p>
    <w:p w14:paraId="3541E52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принятие информации о факте отсутствия члена комиссии при невозможности его участия в заседании комиссии, если отсутствует секретарь;</w:t>
      </w:r>
    </w:p>
    <w:p w14:paraId="3C016B6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взаимодействие с бухгалтерской службой, председателем комиссии по поступлению и выбытию активов, ответственными лицами, иными сотрудниками учреждения по вопросам, касающимся объектов инвентаризации (получение необходимых пояснений, документов, сведений, информации).</w:t>
      </w:r>
    </w:p>
    <w:p w14:paraId="1D812A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F36147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2.4. В случае временного отсутствия председателя комиссии в период проведения инвентаризации по уважительной причине (временная нетрудоспособность, отпуск, служебная командировка, иные причины) заместитель председателя комиссии осуществляет полномочия председателя комиссии, перечисленные в </w:t>
      </w:r>
      <w:hyperlink r:id="rId1375" w:anchor="sub_23" w:history="1">
        <w:r w:rsidRPr="00F95C8D">
          <w:rPr>
            <w:rFonts w:ascii="Times New Roman" w:eastAsia="Times New Roman" w:hAnsi="Times New Roman" w:cs="Times New Roman"/>
            <w:color w:val="000000"/>
            <w:kern w:val="0"/>
            <w:sz w:val="28"/>
            <w:szCs w:val="28"/>
            <w:u w:val="single"/>
            <w:lang w:eastAsia="ru-RU"/>
            <w14:ligatures w14:val="none"/>
          </w:rPr>
          <w:t>п. 2.3</w:t>
        </w:r>
      </w:hyperlink>
      <w:r w:rsidRPr="00F95C8D">
        <w:rPr>
          <w:rFonts w:ascii="Times New Roman" w:eastAsia="Times New Roman" w:hAnsi="Times New Roman" w:cs="Times New Roman"/>
          <w:kern w:val="0"/>
          <w:sz w:val="28"/>
          <w:szCs w:val="28"/>
          <w:lang w:eastAsia="ru-RU"/>
          <w14:ligatures w14:val="none"/>
        </w:rPr>
        <w:t xml:space="preserve"> настоящего Положения.</w:t>
      </w:r>
    </w:p>
    <w:p w14:paraId="58BB6B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91E94E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2.5. Полномочия секретаря комиссии возлагаются по решению председателя комиссии на одного из членов комиссии с правом голоса.</w:t>
      </w:r>
    </w:p>
    <w:p w14:paraId="15433F9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 полномочиям секретаря комиссии относятся:</w:t>
      </w:r>
    </w:p>
    <w:p w14:paraId="4FEAEC8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оформление документов, подлежащих подписанию членами комиссии;</w:t>
      </w:r>
    </w:p>
    <w:p w14:paraId="0281CA9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принятие информации о факте отсутствия члена комиссии при невозможности его участия в заседании комиссии;</w:t>
      </w:r>
    </w:p>
    <w:p w14:paraId="4846F0B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доведение утвержденного решения о проведении инвентаризации до членов комиссии; лица, осуществляющего ведение бухгалтерского учета (главного бухгалтера, централизованной бухгалтерии); ответственных лиц, указанных в решении о проведении инвентаризации;</w:t>
      </w:r>
    </w:p>
    <w:p w14:paraId="648E0D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формирование реестра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в электронном виде;</w:t>
      </w:r>
    </w:p>
    <w:p w14:paraId="38B82AD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оповещение членов комиссии о дате проведения заседания (переносе, отмене заседания) по данному направлению деятельности комиссии;</w:t>
      </w:r>
    </w:p>
    <w:p w14:paraId="0C503E5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контроль за достижением кворума, необходимого для признания решения комиссии правомочным.</w:t>
      </w:r>
    </w:p>
    <w:p w14:paraId="7D7561D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376" w:history="1">
        <w:r w:rsidRPr="00F95C8D">
          <w:rPr>
            <w:rFonts w:ascii="Times New Roman" w:eastAsia="Times New Roman" w:hAnsi="Times New Roman" w:cs="Times New Roman"/>
            <w:color w:val="000000"/>
            <w:kern w:val="0"/>
            <w:sz w:val="28"/>
            <w:szCs w:val="28"/>
            <w:u w:val="single"/>
            <w:lang w:eastAsia="ru-RU"/>
            <w14:ligatures w14:val="none"/>
          </w:rPr>
          <w:t>подп. "а"</w:t>
        </w:r>
      </w:hyperlink>
      <w:r w:rsidRPr="00F95C8D">
        <w:rPr>
          <w:rFonts w:ascii="Times New Roman" w:eastAsia="Times New Roman" w:hAnsi="Times New Roman" w:cs="Times New Roman"/>
          <w:kern w:val="0"/>
          <w:sz w:val="28"/>
          <w:szCs w:val="28"/>
          <w:lang w:eastAsia="ru-RU"/>
          <w14:ligatures w14:val="none"/>
        </w:rPr>
        <w:t xml:space="preserve">, </w:t>
      </w:r>
      <w:hyperlink r:id="rId1377" w:history="1">
        <w:r w:rsidRPr="00F95C8D">
          <w:rPr>
            <w:rFonts w:ascii="Times New Roman" w:eastAsia="Times New Roman" w:hAnsi="Times New Roman" w:cs="Times New Roman"/>
            <w:color w:val="000000"/>
            <w:kern w:val="0"/>
            <w:sz w:val="28"/>
            <w:szCs w:val="28"/>
            <w:u w:val="single"/>
            <w:lang w:eastAsia="ru-RU"/>
            <w14:ligatures w14:val="none"/>
          </w:rPr>
          <w:t>"в" п. 4</w:t>
        </w:r>
      </w:hyperlink>
      <w:r w:rsidRPr="00F95C8D">
        <w:rPr>
          <w:rFonts w:ascii="Times New Roman" w:eastAsia="Times New Roman" w:hAnsi="Times New Roman" w:cs="Times New Roman"/>
          <w:kern w:val="0"/>
          <w:sz w:val="28"/>
          <w:szCs w:val="28"/>
          <w:lang w:eastAsia="ru-RU"/>
          <w14:ligatures w14:val="none"/>
        </w:rPr>
        <w:t xml:space="preserve">, </w:t>
      </w:r>
      <w:hyperlink r:id="rId1378" w:history="1">
        <w:r w:rsidRPr="00F95C8D">
          <w:rPr>
            <w:rFonts w:ascii="Times New Roman" w:eastAsia="Times New Roman" w:hAnsi="Times New Roman" w:cs="Times New Roman"/>
            <w:color w:val="000000"/>
            <w:kern w:val="0"/>
            <w:sz w:val="28"/>
            <w:szCs w:val="28"/>
            <w:u w:val="single"/>
            <w:lang w:eastAsia="ru-RU"/>
            <w14:ligatures w14:val="none"/>
          </w:rPr>
          <w:t>пп. 9</w:t>
        </w:r>
      </w:hyperlink>
      <w:r w:rsidRPr="00F95C8D">
        <w:rPr>
          <w:rFonts w:ascii="Times New Roman" w:eastAsia="Times New Roman" w:hAnsi="Times New Roman" w:cs="Times New Roman"/>
          <w:kern w:val="0"/>
          <w:sz w:val="28"/>
          <w:szCs w:val="28"/>
          <w:lang w:eastAsia="ru-RU"/>
          <w14:ligatures w14:val="none"/>
        </w:rPr>
        <w:t xml:space="preserve">, </w:t>
      </w:r>
      <w:hyperlink r:id="rId1379" w:history="1">
        <w:r w:rsidRPr="00F95C8D">
          <w:rPr>
            <w:rFonts w:ascii="Times New Roman" w:eastAsia="Times New Roman" w:hAnsi="Times New Roman" w:cs="Times New Roman"/>
            <w:color w:val="000000"/>
            <w:kern w:val="0"/>
            <w:sz w:val="28"/>
            <w:szCs w:val="28"/>
            <w:u w:val="single"/>
            <w:lang w:eastAsia="ru-RU"/>
            <w14:ligatures w14:val="none"/>
          </w:rPr>
          <w:t>15</w:t>
        </w:r>
      </w:hyperlink>
      <w:r w:rsidRPr="00F95C8D">
        <w:rPr>
          <w:rFonts w:ascii="Times New Roman" w:eastAsia="Times New Roman" w:hAnsi="Times New Roman" w:cs="Times New Roman"/>
          <w:kern w:val="0"/>
          <w:sz w:val="28"/>
          <w:szCs w:val="28"/>
          <w:lang w:eastAsia="ru-RU"/>
          <w14:ligatures w14:val="none"/>
        </w:rPr>
        <w:t xml:space="preserve">, </w:t>
      </w:r>
      <w:hyperlink r:id="rId1380" w:history="1">
        <w:r w:rsidRPr="00F95C8D">
          <w:rPr>
            <w:rFonts w:ascii="Times New Roman" w:eastAsia="Times New Roman" w:hAnsi="Times New Roman" w:cs="Times New Roman"/>
            <w:color w:val="000000"/>
            <w:kern w:val="0"/>
            <w:sz w:val="28"/>
            <w:szCs w:val="28"/>
            <w:u w:val="single"/>
            <w:lang w:eastAsia="ru-RU"/>
            <w14:ligatures w14:val="none"/>
          </w:rPr>
          <w:t>16</w:t>
        </w:r>
      </w:hyperlink>
      <w:r w:rsidRPr="00F95C8D">
        <w:rPr>
          <w:rFonts w:ascii="Times New Roman" w:eastAsia="Times New Roman" w:hAnsi="Times New Roman" w:cs="Times New Roman"/>
          <w:kern w:val="0"/>
          <w:sz w:val="28"/>
          <w:szCs w:val="28"/>
          <w:lang w:eastAsia="ru-RU"/>
          <w14:ligatures w14:val="none"/>
        </w:rPr>
        <w:t xml:space="preserve">, </w:t>
      </w:r>
      <w:hyperlink r:id="rId1381" w:history="1">
        <w:r w:rsidRPr="00F95C8D">
          <w:rPr>
            <w:rFonts w:ascii="Times New Roman" w:eastAsia="Times New Roman" w:hAnsi="Times New Roman" w:cs="Times New Roman"/>
            <w:color w:val="000000"/>
            <w:kern w:val="0"/>
            <w:sz w:val="28"/>
            <w:szCs w:val="28"/>
            <w:u w:val="single"/>
            <w:lang w:eastAsia="ru-RU"/>
            <w14:ligatures w14:val="none"/>
          </w:rPr>
          <w:t>подп. "а" п. 18</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1B36FF6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7EFB50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2.6. В состав инвентаризационной комиссии включаются работники учреждения, способные оценить состояние имущества и обязательств учреждения. В инвентаризационную комиссию могут быть включены работники службы внутреннего контроля учреждения, а также бухгалтерской службы.</w:t>
      </w:r>
    </w:p>
    <w:p w14:paraId="31FFCAD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D1688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2.7. Лицо, осуществляющее ведение бухгалтерского учета, включается в состав инвентаризационной комиссии в обязательном порядке при проведении инвентаризации в отношении следующих объектов инвентаризации:</w:t>
      </w:r>
    </w:p>
    <w:p w14:paraId="248DFE9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денежных средств, иных ценностей, находящихся на счетах и во вкладах или на хранении в кредитной организации, а также электронных денежных средств;</w:t>
      </w:r>
    </w:p>
    <w:p w14:paraId="766D0B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бюджеты бюджетной системы РФ.</w:t>
      </w:r>
    </w:p>
    <w:p w14:paraId="50697CC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Лицо, осуществляющее ведение бухгалтерского учета, включается в состав инвентаризационной комиссии:</w:t>
      </w:r>
    </w:p>
    <w:p w14:paraId="79E3B91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правом голоса.</w:t>
      </w:r>
    </w:p>
    <w:p w14:paraId="303FFA4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состав инвентаризационной комиссии по возможности включается сотрудник бухгалтерской службы, не имеющий прямого отношения к объекту инвентаризации. Допускается включение в состав комиссии бухгалтера, непосредственно осуществляющего ведение бухгалтерского учета в отношении объекта инвентаризации, при отсутствии иных сотрудников бухгалтерии, имеющих возможность принять участие в инвентаризации таких объектов.</w:t>
      </w:r>
    </w:p>
    <w:p w14:paraId="217035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возникновении обязанности согласно действующему законодательству обеспечить участие бухгалтера в работе инвентаризационной комиссии, допускается его введение в состав комиссии непосредственно решением о проведении инвентаризации, в том числе в случае, если бухгалтер включается на период проведения инвентаризации отдельных объектов инвентаризации в постоянно созданную инвентаризационную комиссию, состав которой утвержден отдельным приказом руководителя учреждения.</w:t>
      </w:r>
    </w:p>
    <w:p w14:paraId="68D0B1C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аналогичном порядке (на основании решения о проведении инвентаризации) бухгалтер включается в состав инвентаризационной комиссии, если полномочия по проведению инвентаризации возложены на постоянно действующую комиссию по поступлению и выбытию активов.</w:t>
      </w:r>
    </w:p>
    <w:p w14:paraId="294168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382" w:history="1">
        <w:r w:rsidRPr="00F95C8D">
          <w:rPr>
            <w:rFonts w:ascii="Times New Roman" w:eastAsia="Times New Roman" w:hAnsi="Times New Roman" w:cs="Times New Roman"/>
            <w:color w:val="000000"/>
            <w:kern w:val="0"/>
            <w:sz w:val="28"/>
            <w:szCs w:val="28"/>
            <w:u w:val="single"/>
            <w:lang w:eastAsia="ru-RU"/>
            <w14:ligatures w14:val="none"/>
          </w:rPr>
          <w:t>п. 6</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4D465F5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FC5448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2.8. В состав инвентаризационной комиссии не включаются:</w:t>
      </w:r>
    </w:p>
    <w:p w14:paraId="6DE2F5C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лица, ответственные за сохранность и целевое использование имущества;</w:t>
      </w:r>
    </w:p>
    <w:p w14:paraId="36FB2A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лица, на которых договором возложена полная материальная ответственность;</w:t>
      </w:r>
    </w:p>
    <w:p w14:paraId="5C92E4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лица, которые являются ответственными за оформление фактов хозяйственной жизни, связанных непосредственно с объектами инвентаризации, если иное не установлено </w:t>
      </w:r>
      <w:hyperlink r:id="rId1383" w:anchor="sub_28" w:history="1">
        <w:r w:rsidRPr="00F95C8D">
          <w:rPr>
            <w:rFonts w:ascii="Times New Roman" w:eastAsia="Times New Roman" w:hAnsi="Times New Roman" w:cs="Times New Roman"/>
            <w:color w:val="000000"/>
            <w:kern w:val="0"/>
            <w:sz w:val="28"/>
            <w:szCs w:val="28"/>
            <w:u w:val="single"/>
            <w:lang w:eastAsia="ru-RU"/>
            <w14:ligatures w14:val="none"/>
          </w:rPr>
          <w:t>п. 2.8</w:t>
        </w:r>
      </w:hyperlink>
      <w:r w:rsidRPr="00F95C8D">
        <w:rPr>
          <w:rFonts w:ascii="Times New Roman" w:eastAsia="Times New Roman" w:hAnsi="Times New Roman" w:cs="Times New Roman"/>
          <w:kern w:val="0"/>
          <w:sz w:val="28"/>
          <w:szCs w:val="28"/>
          <w:lang w:eastAsia="ru-RU"/>
          <w14:ligatures w14:val="none"/>
        </w:rPr>
        <w:t xml:space="preserve"> настоящего Положения.</w:t>
      </w:r>
    </w:p>
    <w:p w14:paraId="0A64415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384" w:history="1">
        <w:r w:rsidRPr="00F95C8D">
          <w:rPr>
            <w:rFonts w:ascii="Times New Roman" w:eastAsia="Times New Roman" w:hAnsi="Times New Roman" w:cs="Times New Roman"/>
            <w:color w:val="000000"/>
            <w:kern w:val="0"/>
            <w:sz w:val="28"/>
            <w:szCs w:val="28"/>
            <w:u w:val="single"/>
            <w:lang w:eastAsia="ru-RU"/>
            <w14:ligatures w14:val="none"/>
          </w:rPr>
          <w:t>пп. 5</w:t>
        </w:r>
      </w:hyperlink>
      <w:r w:rsidRPr="00F95C8D">
        <w:rPr>
          <w:rFonts w:ascii="Times New Roman" w:eastAsia="Times New Roman" w:hAnsi="Times New Roman" w:cs="Times New Roman"/>
          <w:kern w:val="0"/>
          <w:sz w:val="28"/>
          <w:szCs w:val="28"/>
          <w:lang w:eastAsia="ru-RU"/>
          <w14:ligatures w14:val="none"/>
        </w:rPr>
        <w:t xml:space="preserve">, </w:t>
      </w:r>
      <w:hyperlink r:id="rId1385" w:history="1">
        <w:r w:rsidRPr="00F95C8D">
          <w:rPr>
            <w:rFonts w:ascii="Times New Roman" w:eastAsia="Times New Roman" w:hAnsi="Times New Roman" w:cs="Times New Roman"/>
            <w:color w:val="000000"/>
            <w:kern w:val="0"/>
            <w:sz w:val="28"/>
            <w:szCs w:val="28"/>
            <w:u w:val="single"/>
            <w:lang w:eastAsia="ru-RU"/>
            <w14:ligatures w14:val="none"/>
          </w:rPr>
          <w:t>16</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432B952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A04C3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2.10. Изменение состава инвентаризационной комиссии допускается до начала проведения инвентаризации. Изменение вносится в решение о проведении инвентаризации путем формирования Изменения решения о проведении инвентаризации (</w:t>
      </w:r>
      <w:hyperlink r:id="rId1386" w:history="1">
        <w:r w:rsidRPr="00F95C8D">
          <w:rPr>
            <w:rFonts w:ascii="Times New Roman" w:eastAsia="Times New Roman" w:hAnsi="Times New Roman" w:cs="Times New Roman"/>
            <w:color w:val="000000"/>
            <w:kern w:val="0"/>
            <w:sz w:val="28"/>
            <w:szCs w:val="28"/>
            <w:u w:val="single"/>
            <w:lang w:eastAsia="ru-RU"/>
            <w14:ligatures w14:val="none"/>
          </w:rPr>
          <w:t>ф. 0510447</w:t>
        </w:r>
      </w:hyperlink>
      <w:r w:rsidRPr="00F95C8D">
        <w:rPr>
          <w:rFonts w:ascii="Times New Roman" w:eastAsia="Times New Roman" w:hAnsi="Times New Roman" w:cs="Times New Roman"/>
          <w:kern w:val="0"/>
          <w:sz w:val="28"/>
          <w:szCs w:val="28"/>
          <w:lang w:eastAsia="ru-RU"/>
          <w14:ligatures w14:val="none"/>
        </w:rPr>
        <w:t>).</w:t>
      </w:r>
    </w:p>
    <w:p w14:paraId="23C8BA3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период проведения инвентаризации изменение состава комиссии не допускается,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смерть, иные объективные причины).</w:t>
      </w:r>
    </w:p>
    <w:p w14:paraId="669C45D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387" w:history="1">
        <w:r w:rsidRPr="00F95C8D">
          <w:rPr>
            <w:rFonts w:ascii="Times New Roman" w:eastAsia="Times New Roman" w:hAnsi="Times New Roman" w:cs="Times New Roman"/>
            <w:color w:val="000000"/>
            <w:kern w:val="0"/>
            <w:sz w:val="28"/>
            <w:szCs w:val="28"/>
            <w:u w:val="single"/>
            <w:lang w:eastAsia="ru-RU"/>
            <w14:ligatures w14:val="none"/>
          </w:rPr>
          <w:t>пп. 9</w:t>
        </w:r>
      </w:hyperlink>
      <w:r w:rsidRPr="00F95C8D">
        <w:rPr>
          <w:rFonts w:ascii="Times New Roman" w:eastAsia="Times New Roman" w:hAnsi="Times New Roman" w:cs="Times New Roman"/>
          <w:kern w:val="0"/>
          <w:sz w:val="28"/>
          <w:szCs w:val="28"/>
          <w:lang w:eastAsia="ru-RU"/>
          <w14:ligatures w14:val="none"/>
        </w:rPr>
        <w:t xml:space="preserve">, </w:t>
      </w:r>
      <w:hyperlink r:id="rId1388" w:history="1">
        <w:r w:rsidRPr="00F95C8D">
          <w:rPr>
            <w:rFonts w:ascii="Times New Roman" w:eastAsia="Times New Roman" w:hAnsi="Times New Roman" w:cs="Times New Roman"/>
            <w:color w:val="000000"/>
            <w:kern w:val="0"/>
            <w:sz w:val="28"/>
            <w:szCs w:val="28"/>
            <w:u w:val="single"/>
            <w:lang w:eastAsia="ru-RU"/>
            <w14:ligatures w14:val="none"/>
          </w:rPr>
          <w:t>14</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 </w:t>
      </w:r>
      <w:hyperlink r:id="rId1389" w:history="1">
        <w:r w:rsidRPr="00F95C8D">
          <w:rPr>
            <w:rFonts w:ascii="Times New Roman" w:eastAsia="Times New Roman" w:hAnsi="Times New Roman" w:cs="Times New Roman"/>
            <w:color w:val="000000"/>
            <w:kern w:val="0"/>
            <w:sz w:val="28"/>
            <w:szCs w:val="28"/>
            <w:u w:val="single"/>
            <w:lang w:eastAsia="ru-RU"/>
            <w14:ligatures w14:val="none"/>
          </w:rPr>
          <w:t>п. 52.1</w:t>
        </w:r>
      </w:hyperlink>
      <w:r w:rsidRPr="00F95C8D">
        <w:rPr>
          <w:rFonts w:ascii="Times New Roman" w:eastAsia="Times New Roman" w:hAnsi="Times New Roman" w:cs="Times New Roman"/>
          <w:kern w:val="0"/>
          <w:sz w:val="28"/>
          <w:szCs w:val="28"/>
          <w:lang w:eastAsia="ru-RU"/>
          <w14:ligatures w14:val="none"/>
        </w:rPr>
        <w:t xml:space="preserve"> Приложения N 5 к Приказу N 61н)</w:t>
      </w:r>
    </w:p>
    <w:p w14:paraId="14311B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AF8229D"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3. Состав объектов инвентаризации</w:t>
      </w:r>
    </w:p>
    <w:p w14:paraId="5C54AE3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7AC2A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3.1. Перечень объектов инвентаризации указывается в Решении о проведении инвентаризации (</w:t>
      </w:r>
      <w:hyperlink r:id="rId1390" w:history="1">
        <w:r w:rsidRPr="00F95C8D">
          <w:rPr>
            <w:rFonts w:ascii="Times New Roman" w:eastAsia="Times New Roman" w:hAnsi="Times New Roman" w:cs="Times New Roman"/>
            <w:color w:val="000000"/>
            <w:kern w:val="0"/>
            <w:sz w:val="28"/>
            <w:szCs w:val="28"/>
            <w:u w:val="single"/>
            <w:lang w:eastAsia="ru-RU"/>
            <w14:ligatures w14:val="none"/>
          </w:rPr>
          <w:t>ф. 0510439</w:t>
        </w:r>
      </w:hyperlink>
      <w:r w:rsidRPr="00F95C8D">
        <w:rPr>
          <w:rFonts w:ascii="Times New Roman" w:eastAsia="Times New Roman" w:hAnsi="Times New Roman" w:cs="Times New Roman"/>
          <w:kern w:val="0"/>
          <w:sz w:val="28"/>
          <w:szCs w:val="28"/>
          <w:lang w:eastAsia="ru-RU"/>
          <w14:ligatures w14:val="none"/>
        </w:rPr>
        <w:t>) исходя из оснований ее проведения.</w:t>
      </w:r>
    </w:p>
    <w:p w14:paraId="62F6BF3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391" w:history="1">
        <w:r w:rsidRPr="00F95C8D">
          <w:rPr>
            <w:rFonts w:ascii="Times New Roman" w:eastAsia="Times New Roman" w:hAnsi="Times New Roman" w:cs="Times New Roman"/>
            <w:color w:val="000000"/>
            <w:kern w:val="0"/>
            <w:sz w:val="28"/>
            <w:szCs w:val="28"/>
            <w:u w:val="single"/>
            <w:lang w:eastAsia="ru-RU"/>
            <w14:ligatures w14:val="none"/>
          </w:rPr>
          <w:t>подп. "в" п. 11</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2F12EFB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482D23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3.2. Перечень объектов инвентаризации в случаях обязательного ее проведения и по решению учреждения определяется согласно </w:t>
      </w:r>
      <w:hyperlink r:id="rId1392" w:history="1">
        <w:r w:rsidRPr="00F95C8D">
          <w:rPr>
            <w:rFonts w:ascii="Times New Roman" w:eastAsia="Times New Roman" w:hAnsi="Times New Roman" w:cs="Times New Roman"/>
            <w:color w:val="000000"/>
            <w:kern w:val="0"/>
            <w:sz w:val="28"/>
            <w:szCs w:val="28"/>
            <w:u w:val="single"/>
            <w:lang w:eastAsia="ru-RU"/>
            <w14:ligatures w14:val="none"/>
          </w:rPr>
          <w:t>пп. 3.11</w:t>
        </w:r>
      </w:hyperlink>
      <w:r w:rsidRPr="00F95C8D">
        <w:rPr>
          <w:rFonts w:ascii="Times New Roman" w:eastAsia="Times New Roman" w:hAnsi="Times New Roman" w:cs="Times New Roman"/>
          <w:kern w:val="0"/>
          <w:sz w:val="28"/>
          <w:szCs w:val="28"/>
          <w:lang w:eastAsia="ru-RU"/>
          <w14:ligatures w14:val="none"/>
        </w:rPr>
        <w:t xml:space="preserve">, </w:t>
      </w:r>
      <w:hyperlink r:id="rId1393" w:history="1">
        <w:r w:rsidRPr="00F95C8D">
          <w:rPr>
            <w:rFonts w:ascii="Times New Roman" w:eastAsia="Times New Roman" w:hAnsi="Times New Roman" w:cs="Times New Roman"/>
            <w:color w:val="000000"/>
            <w:kern w:val="0"/>
            <w:sz w:val="28"/>
            <w:szCs w:val="28"/>
            <w:u w:val="single"/>
            <w:lang w:eastAsia="ru-RU"/>
            <w14:ligatures w14:val="none"/>
          </w:rPr>
          <w:t>3.12</w:t>
        </w:r>
      </w:hyperlink>
      <w:r w:rsidRPr="00F95C8D">
        <w:rPr>
          <w:rFonts w:ascii="Times New Roman" w:eastAsia="Times New Roman" w:hAnsi="Times New Roman" w:cs="Times New Roman"/>
          <w:kern w:val="0"/>
          <w:sz w:val="28"/>
          <w:szCs w:val="28"/>
          <w:lang w:eastAsia="ru-RU"/>
          <w14:ligatures w14:val="none"/>
        </w:rPr>
        <w:t xml:space="preserve">, </w:t>
      </w:r>
      <w:hyperlink r:id="rId1394" w:history="1">
        <w:r w:rsidRPr="00F95C8D">
          <w:rPr>
            <w:rFonts w:ascii="Times New Roman" w:eastAsia="Times New Roman" w:hAnsi="Times New Roman" w:cs="Times New Roman"/>
            <w:color w:val="000000"/>
            <w:kern w:val="0"/>
            <w:sz w:val="28"/>
            <w:szCs w:val="28"/>
            <w:u w:val="single"/>
            <w:lang w:eastAsia="ru-RU"/>
            <w14:ligatures w14:val="none"/>
          </w:rPr>
          <w:t>3.13</w:t>
        </w:r>
      </w:hyperlink>
      <w:r w:rsidRPr="00F95C8D">
        <w:rPr>
          <w:rFonts w:ascii="Times New Roman" w:eastAsia="Times New Roman" w:hAnsi="Times New Roman" w:cs="Times New Roman"/>
          <w:kern w:val="0"/>
          <w:sz w:val="28"/>
          <w:szCs w:val="28"/>
          <w:lang w:eastAsia="ru-RU"/>
          <w14:ligatures w14:val="none"/>
        </w:rPr>
        <w:t xml:space="preserve"> Порядка проведения инвентаризации.</w:t>
      </w:r>
    </w:p>
    <w:p w14:paraId="29C74B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необходимости проведения инвентаризации в иных случаях проведения инвентаризации, не указанных в Порядке проведения инвентаризации, перечень объектов инвентаризации определяется руководителем учреждения (уполномоченным им лицом) в решении о проведении инвентаризации.</w:t>
      </w:r>
    </w:p>
    <w:p w14:paraId="5D9C6E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395" w:history="1">
        <w:r w:rsidRPr="00F95C8D">
          <w:rPr>
            <w:rFonts w:ascii="Times New Roman" w:eastAsia="Times New Roman" w:hAnsi="Times New Roman" w:cs="Times New Roman"/>
            <w:color w:val="000000"/>
            <w:kern w:val="0"/>
            <w:sz w:val="28"/>
            <w:szCs w:val="28"/>
            <w:u w:val="single"/>
            <w:lang w:eastAsia="ru-RU"/>
            <w14:ligatures w14:val="none"/>
          </w:rPr>
          <w:t>п. 13</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553579C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F8D9776"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4. Порядок проведения заседаний комиссии</w:t>
      </w:r>
    </w:p>
    <w:p w14:paraId="75F897B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CE0CE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4.1. Даты заседания комиссии (проведения инвентаризационных мероприятий способами, определенными председателем комиссии) в период проведения инвентаризации назначаются ее председателем (в случае отсутствия председателя комиссии - его заместителем).</w:t>
      </w:r>
    </w:p>
    <w:p w14:paraId="3768670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Участие членов комиссии в заседании может быть обеспечено следующими способами:</w:t>
      </w:r>
    </w:p>
    <w:p w14:paraId="3B464C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обеспечением личного участия путем непосредственного присутствия в месте проведения инвентаризационных мероприятий (заседания комиссии), то есть очно;</w:t>
      </w:r>
    </w:p>
    <w:p w14:paraId="12F61C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дистанционно (удаленно) по согласованию с председателем комиссии.</w:t>
      </w:r>
    </w:p>
    <w:p w14:paraId="06B5B83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468DA6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4.2. Отсутствие при проведении инвентаризации члена инвентаризационной комиссии (рабочей инвентаризационной комиссии) по причине временной нетрудоспособности, при направлении его в командировку, в иных случаях не является основанием для признания результатов инвентаризации недействительными.</w:t>
      </w:r>
    </w:p>
    <w:p w14:paraId="458F01F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A4A960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4.3. Заседание комиссии считается правомочным при одновременном выполнении двух условий::</w:t>
      </w:r>
    </w:p>
    <w:p w14:paraId="3A6A60B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 пройден кворум присутствия: в заседании приняли участие не менее двух третей от общего числа членов комиссии, имеющих право голоса;</w:t>
      </w:r>
    </w:p>
    <w:p w14:paraId="1E0CFB9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 в заседании комиссии принимает участие председатель комиссии и (или) его заместитель.</w:t>
      </w:r>
    </w:p>
    <w:p w14:paraId="731D73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подсчете кворума присутствия не учитывается участие лиц без права голоса (привлеченных на добровольных началах экспертов, не наделенных правом голоса и т. п.)</w:t>
      </w:r>
    </w:p>
    <w:p w14:paraId="4BD8679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80A77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4.4. При отсутствии кворума на заседании комиссии ее председателем (в случае отсутствия председателя комиссии - его заместителем) назначается новая дата заседания в пределах срока проведения инвентаризации.</w:t>
      </w:r>
    </w:p>
    <w:p w14:paraId="549EED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FFE18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4.5. Если кворум пройден, но в заседании комиссии не может принимать участие ни председатель комиссии, ни его заместитель, то заседание считается несостоявшимся.</w:t>
      </w:r>
    </w:p>
    <w:p w14:paraId="01F0DE6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отсутствии одновременно председателя и его заместителя по уважительной причине заседание комиссии откладывается до выхода председателя или его заместителя, которые назначают новую дату заседания в пределах срока проведения инвентаризации.</w:t>
      </w:r>
    </w:p>
    <w:p w14:paraId="1091715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6B5A82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4.6. При невозможности участия в заседании комиссии члены комиссии извещают об этом секретаря комиссии не менее чем </w:t>
      </w:r>
      <w:r w:rsidRPr="00F95C8D">
        <w:rPr>
          <w:rFonts w:ascii="Times New Roman" w:eastAsia="Times New Roman" w:hAnsi="Times New Roman" w:cs="Times New Roman"/>
          <w:color w:val="26282F"/>
          <w:kern w:val="0"/>
          <w:sz w:val="28"/>
          <w:szCs w:val="28"/>
          <w:lang w:eastAsia="ru-RU"/>
          <w14:ligatures w14:val="none"/>
        </w:rPr>
        <w:t>за 1 (один) рабочий день до начала заседания (проведения инвентаризационных мероприятий)</w:t>
      </w:r>
      <w:r w:rsidRPr="00F95C8D">
        <w:rPr>
          <w:rFonts w:ascii="Times New Roman" w:eastAsia="Times New Roman" w:hAnsi="Times New Roman" w:cs="Times New Roman"/>
          <w:kern w:val="0"/>
          <w:sz w:val="28"/>
          <w:szCs w:val="28"/>
          <w:lang w:eastAsia="ru-RU"/>
          <w14:ligatures w14:val="none"/>
        </w:rPr>
        <w:t>. Если отсутствует секретарь, то такую информацию члены комиссии сообщают председателю комиссии (в случае отсутствия председателя комиссии - его заместителю).</w:t>
      </w:r>
    </w:p>
    <w:p w14:paraId="72004A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045D0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4.7. 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 (в случае отсутствия председателя комиссии - на заместителя председателя комиссии).</w:t>
      </w:r>
    </w:p>
    <w:p w14:paraId="6150A6A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E16B0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4.8. Коллегиальное решение принимается присутствующими членами инвентаризационной комиссии большинством голосов. Если количество принимающих решение (присутствующих) членов комиссии четное и результаты голосования поделились поровну: 50% "за" и 50% "против", то голос председателя комиссии (при отсутствии председателя комиссии - его заместителя) является решающим.</w:t>
      </w:r>
    </w:p>
    <w:p w14:paraId="7789C1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AE45A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4.9. При возникновении рисков отсутствия возможности обеспечить кворум в течение всего периода проведения инвентаризации решение о проведении инвентаризации аннулируется или отменяется в отношении тех объектов, при инвентаризации которых не обеспечен или не будет обеспечен (по оценке председателя комиссии) кворум присутствия.</w:t>
      </w:r>
    </w:p>
    <w:p w14:paraId="257F64B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Утверждается новое решение о проведении инвентаризации для изменения состава инвентаризационной комиссии с утверждением новых сроков ее проведения.</w:t>
      </w:r>
    </w:p>
    <w:p w14:paraId="2346DD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0A6939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4.10. Дата начала проведения инвентаризации не может наступить раньше даты утверждения руководителем учреждения (иным уполномоченным им лицом) Решения о проведении инвентаризации (</w:t>
      </w:r>
      <w:hyperlink r:id="rId1396" w:history="1">
        <w:r w:rsidRPr="00F95C8D">
          <w:rPr>
            <w:rFonts w:ascii="Times New Roman" w:eastAsia="Times New Roman" w:hAnsi="Times New Roman" w:cs="Times New Roman"/>
            <w:color w:val="000000"/>
            <w:kern w:val="0"/>
            <w:sz w:val="28"/>
            <w:szCs w:val="28"/>
            <w:u w:val="single"/>
            <w:lang w:eastAsia="ru-RU"/>
            <w14:ligatures w14:val="none"/>
          </w:rPr>
          <w:t>ф. 0510439</w:t>
        </w:r>
      </w:hyperlink>
      <w:r w:rsidRPr="00F95C8D">
        <w:rPr>
          <w:rFonts w:ascii="Times New Roman" w:eastAsia="Times New Roman" w:hAnsi="Times New Roman" w:cs="Times New Roman"/>
          <w:kern w:val="0"/>
          <w:sz w:val="28"/>
          <w:szCs w:val="28"/>
          <w:lang w:eastAsia="ru-RU"/>
          <w14:ligatures w14:val="none"/>
        </w:rPr>
        <w:t>).</w:t>
      </w:r>
    </w:p>
    <w:p w14:paraId="417A110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397" w:history="1">
        <w:r w:rsidRPr="00F95C8D">
          <w:rPr>
            <w:rFonts w:ascii="Times New Roman" w:eastAsia="Times New Roman" w:hAnsi="Times New Roman" w:cs="Times New Roman"/>
            <w:color w:val="000000"/>
            <w:kern w:val="0"/>
            <w:sz w:val="28"/>
            <w:szCs w:val="28"/>
            <w:u w:val="single"/>
            <w:lang w:eastAsia="ru-RU"/>
            <w14:ligatures w14:val="none"/>
          </w:rPr>
          <w:t>подп. "в" п. 4</w:t>
        </w:r>
      </w:hyperlink>
      <w:r w:rsidRPr="00F95C8D">
        <w:rPr>
          <w:rFonts w:ascii="Times New Roman" w:eastAsia="Times New Roman" w:hAnsi="Times New Roman" w:cs="Times New Roman"/>
          <w:kern w:val="0"/>
          <w:sz w:val="28"/>
          <w:szCs w:val="28"/>
          <w:lang w:eastAsia="ru-RU"/>
          <w14:ligatures w14:val="none"/>
        </w:rPr>
        <w:t xml:space="preserve">, </w:t>
      </w:r>
      <w:hyperlink r:id="rId1398" w:history="1">
        <w:r w:rsidRPr="00F95C8D">
          <w:rPr>
            <w:rFonts w:ascii="Times New Roman" w:eastAsia="Times New Roman" w:hAnsi="Times New Roman" w:cs="Times New Roman"/>
            <w:color w:val="000000"/>
            <w:kern w:val="0"/>
            <w:sz w:val="28"/>
            <w:szCs w:val="28"/>
            <w:u w:val="single"/>
            <w:lang w:eastAsia="ru-RU"/>
            <w14:ligatures w14:val="none"/>
          </w:rPr>
          <w:t>п. 9</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 </w:t>
      </w:r>
      <w:hyperlink r:id="rId1399" w:history="1">
        <w:r w:rsidRPr="00F95C8D">
          <w:rPr>
            <w:rFonts w:ascii="Times New Roman" w:eastAsia="Times New Roman" w:hAnsi="Times New Roman" w:cs="Times New Roman"/>
            <w:color w:val="000000"/>
            <w:kern w:val="0"/>
            <w:sz w:val="28"/>
            <w:szCs w:val="28"/>
            <w:u w:val="single"/>
            <w:lang w:eastAsia="ru-RU"/>
            <w14:ligatures w14:val="none"/>
          </w:rPr>
          <w:t>письмо</w:t>
        </w:r>
      </w:hyperlink>
      <w:r w:rsidRPr="00F95C8D">
        <w:rPr>
          <w:rFonts w:ascii="Times New Roman" w:eastAsia="Times New Roman" w:hAnsi="Times New Roman" w:cs="Times New Roman"/>
          <w:kern w:val="0"/>
          <w:sz w:val="28"/>
          <w:szCs w:val="28"/>
          <w:lang w:eastAsia="ru-RU"/>
          <w14:ligatures w14:val="none"/>
        </w:rPr>
        <w:t xml:space="preserve"> Минфина России от 24 декабря 2020 г. N 02-07-07/113668)</w:t>
      </w:r>
    </w:p>
    <w:p w14:paraId="02EB2F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39970E9"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5. Порядок рассмотрения материалов, представленных в ходе инвентаризации, и подведения итогов</w:t>
      </w:r>
    </w:p>
    <w:p w14:paraId="008D52C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8AD1B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14:paraId="3414E3B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Документальное оформление результатов проведения инвентаризации осуществляется в соответствии с требованиями приказов Минфина России </w:t>
      </w:r>
      <w:hyperlink r:id="rId1400" w:history="1">
        <w:r w:rsidRPr="00F95C8D">
          <w:rPr>
            <w:rFonts w:ascii="Times New Roman" w:eastAsia="Times New Roman" w:hAnsi="Times New Roman" w:cs="Times New Roman"/>
            <w:color w:val="000000"/>
            <w:kern w:val="0"/>
            <w:sz w:val="28"/>
            <w:szCs w:val="28"/>
            <w:u w:val="single"/>
            <w:lang w:eastAsia="ru-RU"/>
            <w14:ligatures w14:val="none"/>
          </w:rPr>
          <w:t>от 30.03.2015 N 52н</w:t>
        </w:r>
      </w:hyperlink>
      <w:r w:rsidRPr="00F95C8D">
        <w:rPr>
          <w:rFonts w:ascii="Times New Roman" w:eastAsia="Times New Roman" w:hAnsi="Times New Roman" w:cs="Times New Roman"/>
          <w:kern w:val="0"/>
          <w:sz w:val="28"/>
          <w:szCs w:val="28"/>
          <w:lang w:eastAsia="ru-RU"/>
          <w14:ligatures w14:val="none"/>
        </w:rPr>
        <w:t xml:space="preserve">, </w:t>
      </w:r>
      <w:hyperlink r:id="rId1401" w:history="1">
        <w:r w:rsidRPr="00F95C8D">
          <w:rPr>
            <w:rFonts w:ascii="Times New Roman" w:eastAsia="Times New Roman" w:hAnsi="Times New Roman" w:cs="Times New Roman"/>
            <w:color w:val="000000"/>
            <w:kern w:val="0"/>
            <w:sz w:val="28"/>
            <w:szCs w:val="28"/>
            <w:u w:val="single"/>
            <w:lang w:eastAsia="ru-RU"/>
            <w14:ligatures w14:val="none"/>
          </w:rPr>
          <w:t>от 15.04.2021 N 61н</w:t>
        </w:r>
      </w:hyperlink>
      <w:r w:rsidRPr="00F95C8D">
        <w:rPr>
          <w:rFonts w:ascii="Times New Roman" w:eastAsia="Times New Roman" w:hAnsi="Times New Roman" w:cs="Times New Roman"/>
          <w:kern w:val="0"/>
          <w:sz w:val="28"/>
          <w:szCs w:val="28"/>
          <w:lang w:eastAsia="ru-RU"/>
          <w14:ligatures w14:val="none"/>
        </w:rPr>
        <w:t xml:space="preserve"> и графиком документооборота (Приложение N __ к Учетной политике).</w:t>
      </w:r>
    </w:p>
    <w:p w14:paraId="20716EA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402" w:history="1">
        <w:r w:rsidRPr="00F95C8D">
          <w:rPr>
            <w:rFonts w:ascii="Times New Roman" w:eastAsia="Times New Roman" w:hAnsi="Times New Roman" w:cs="Times New Roman"/>
            <w:color w:val="000000"/>
            <w:kern w:val="0"/>
            <w:sz w:val="28"/>
            <w:szCs w:val="28"/>
            <w:u w:val="single"/>
            <w:lang w:eastAsia="ru-RU"/>
            <w14:ligatures w14:val="none"/>
          </w:rPr>
          <w:t>п. 22</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3AAFB25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159CF7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bookmarkStart w:id="345" w:name="sub_52"/>
      <w:r w:rsidRPr="00F95C8D">
        <w:rPr>
          <w:rFonts w:ascii="Times New Roman" w:eastAsia="Times New Roman" w:hAnsi="Times New Roman" w:cs="Times New Roman"/>
          <w:kern w:val="0"/>
          <w:sz w:val="28"/>
          <w:szCs w:val="28"/>
          <w:lang w:eastAsia="ru-RU"/>
          <w14:ligatures w14:val="none"/>
        </w:rPr>
        <w:t>5.2. В случае выявления при инвентаризации отклонений комиссией обеспечивается их обоснованная квалификация по следующим позициям:</w:t>
      </w:r>
    </w:p>
    <w:bookmarkEnd w:id="345"/>
    <w:p w14:paraId="6D788E2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 Излишки - объекты имущества, по которым фактическое наличие подтверждено результатами инвентаризации, но информация в регистрах бухгалтерского учета отсутствует.</w:t>
      </w:r>
    </w:p>
    <w:p w14:paraId="44F22F0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 Недостача - объекты имущества, по которым не представляется возможным установить их местонахождение (утраченное имущество), а также выбывшие из владения, пользования и распоряжения вследствие их гибели или уничтожения, в том числе помимо воли владельца (наличие не подтверждено результатами инвентаризации).</w:t>
      </w:r>
    </w:p>
    <w:p w14:paraId="1A041D0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 Пересортица -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w:t>
      </w:r>
    </w:p>
    <w:p w14:paraId="2AD97EF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4) Убыль в пределах норм - объекты имущества (активы), утраченные и/или оказавшиеся испорченными (поврежденными) в пределах норм естественной убыли. Убыль сверх норм естественной убыли или в отсутствии норм естественной убыли.</w:t>
      </w:r>
    </w:p>
    <w:p w14:paraId="74E793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 Качественные отклонения -  объекты:</w:t>
      </w:r>
    </w:p>
    <w:p w14:paraId="7309FFA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61A29DD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не соответствующие критериям активов или обязательств, в том числе при наличии оснований для реклассификации объектов, признания сомнительной дебиторской задолженности, безнадежной к взысканию задолженности, списания обязательств;</w:t>
      </w:r>
    </w:p>
    <w:p w14:paraId="368DFCA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по которым выявлены признаки обесценения активов.</w:t>
      </w:r>
    </w:p>
    <w:p w14:paraId="00233BD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403" w:history="1">
        <w:r w:rsidRPr="00F95C8D">
          <w:rPr>
            <w:rFonts w:ascii="Times New Roman" w:eastAsia="Times New Roman" w:hAnsi="Times New Roman" w:cs="Times New Roman"/>
            <w:color w:val="000000"/>
            <w:kern w:val="0"/>
            <w:sz w:val="28"/>
            <w:szCs w:val="28"/>
            <w:u w:val="single"/>
            <w:lang w:eastAsia="ru-RU"/>
            <w14:ligatures w14:val="none"/>
          </w:rPr>
          <w:t>п. 23</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62BB430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50840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5.3. По нефинансовым активам может быть квалифицирована пересортица, если одновременно выполняются следующие условия:</w:t>
      </w:r>
    </w:p>
    <w:p w14:paraId="689BD99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одновременно выявлена недостача одного и излишек другого сорта материальных запасов одного и того же наименования;</w:t>
      </w:r>
    </w:p>
    <w:p w14:paraId="3DF6F00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количество недостающих объектов равняется количеству излишних;</w:t>
      </w:r>
    </w:p>
    <w:p w14:paraId="456276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отклонения выявлены у одного ответственного лица.</w:t>
      </w:r>
    </w:p>
    <w:p w14:paraId="6D68534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При квалификации конкретного расхождения отдельных аналитических признаков объекта в качестве допустимого членам инвентаризационной комиссии необходимо оценить идентичность и взаимозаменяемость объектов, по которым выявлена недостача и пересортица, с учетом их назначения.</w:t>
      </w:r>
    </w:p>
    <w:p w14:paraId="564EC7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Выявленные при инвентаризации излишек и недостача разных сортов материальных запасов одного наименования в разных количествах могут быть квалифицированы в качестве пересортицы в части взаимоисключающих отклонений в одинаковом количестве выявленных расхождений с отражением недостачи или излишка в оставшейся части.</w:t>
      </w:r>
    </w:p>
    <w:p w14:paraId="273AAA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0BA95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5.4. По дебиторской и кредиторской задолженностям может быть квалифицирована пересортица, если одновременно выполняются следующие условия:</w:t>
      </w:r>
    </w:p>
    <w:p w14:paraId="60F855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одновременно выявлена дебиторская и кредиторская задолженности по одному контрагенту, при этом отсутствуют аналитические признаки (при поступлении платежа не удалось идентифицировать ее принадлежность ввиду отсутствия такой информации в платежном документе) или аналитические признаки (документ-основание возникновения задолженности) указаны ошибочно, что установлено в ходе инвентаризации;</w:t>
      </w:r>
    </w:p>
    <w:p w14:paraId="31EC5E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сумма дебиторской и кредиторской задолженностей равны друг другу.</w:t>
      </w:r>
    </w:p>
    <w:p w14:paraId="53EE9E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45336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5.5. В документах, оформляющих результаты инвентаризации, инвентаризационная комиссия отражает выявленные в ходе инвентаризации:</w:t>
      </w:r>
    </w:p>
    <w:p w14:paraId="075AB42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а) условия списания объектов инвентаризации с бухгалтерского учета, в частности утрату/снижение будущих экономических выгод и/или полезного потенциала, заключенного в активе, в связи:</w:t>
      </w:r>
    </w:p>
    <w:p w14:paraId="3DBE38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физическим и/или моральным износом;</w:t>
      </w:r>
    </w:p>
    <w:p w14:paraId="4597C04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нарушением условий содержания и/или эксплуатации;</w:t>
      </w:r>
    </w:p>
    <w:p w14:paraId="69B7A59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влиянием на состояние имущества аварий, стихийных бедствий, иных чрезвычайных ситуаций, длительного неиспользования имущества;</w:t>
      </w:r>
    </w:p>
    <w:p w14:paraId="4558E7E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 влиянием иных причин, которые привели к утрате/снижению будущих экономических выгод и/или полезного потенциала, заключенного в активе.</w:t>
      </w:r>
    </w:p>
    <w:p w14:paraId="7EC646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Инвентаризационная комиссия рассматривает вопросы:</w:t>
      </w:r>
    </w:p>
    <w:p w14:paraId="179B545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 целесообразности/пригодности дальнейшего использования имущества;</w:t>
      </w:r>
    </w:p>
    <w:p w14:paraId="3CFFD65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 возможности и эффективности его восстановления;</w:t>
      </w:r>
    </w:p>
    <w:p w14:paraId="3DCE92A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 возможности использования отдельных узлов, деталей, конструкций и материалов имущества.</w:t>
      </w:r>
    </w:p>
    <w:p w14:paraId="38DE1D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б) основания для возмещения недостачи (возмещения ущерба, причиненного ввиду утраты или порчи материальных ценностей);</w:t>
      </w:r>
    </w:p>
    <w:p w14:paraId="3C20FCE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в) условия признания просроченной дебиторской задолженности сомнительной или безнадежной к взысканию;</w:t>
      </w:r>
    </w:p>
    <w:p w14:paraId="5893BAE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г) обязательства, не востребованные в течение срока исковой давности кредитором;</w:t>
      </w:r>
    </w:p>
    <w:p w14:paraId="36753F1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д) документально подтвержденные основания для:</w:t>
      </w:r>
    </w:p>
    <w:p w14:paraId="4B01A6F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признания в учете объектов инвентаризации (в случае выявления излишков);</w:t>
      </w:r>
    </w:p>
    <w:p w14:paraId="196F8D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отражения выбытия объектов инвентаризации (в случае выявления недостачи);</w:t>
      </w:r>
    </w:p>
    <w:p w14:paraId="67A587E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корректировки бухгалтерских данных (в случае выявления пересортицы).</w:t>
      </w:r>
    </w:p>
    <w:p w14:paraId="545BA6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изменения стоимостных оценок объектов инвентаризации.</w:t>
      </w:r>
    </w:p>
    <w:p w14:paraId="5B207FA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404" w:history="1">
        <w:r w:rsidRPr="00F95C8D">
          <w:rPr>
            <w:rFonts w:ascii="Times New Roman" w:eastAsia="Times New Roman" w:hAnsi="Times New Roman" w:cs="Times New Roman"/>
            <w:color w:val="000000"/>
            <w:kern w:val="0"/>
            <w:sz w:val="28"/>
            <w:szCs w:val="28"/>
            <w:u w:val="single"/>
            <w:lang w:eastAsia="ru-RU"/>
            <w14:ligatures w14:val="none"/>
          </w:rPr>
          <w:t>п. 24</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08CF3A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0FFAB5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5.6. Если по итогам инвентаризации излишки и/или недостачи не выявлены, то в акте о результатах инвентаризации отражается следующее заключение комиссии - "Расхождения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p>
    <w:p w14:paraId="3B5C744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(Основание: </w:t>
      </w:r>
      <w:hyperlink r:id="rId1405" w:history="1">
        <w:r w:rsidRPr="00F95C8D">
          <w:rPr>
            <w:rFonts w:ascii="Times New Roman" w:eastAsia="Times New Roman" w:hAnsi="Times New Roman" w:cs="Times New Roman"/>
            <w:color w:val="000000"/>
            <w:kern w:val="0"/>
            <w:sz w:val="28"/>
            <w:szCs w:val="28"/>
            <w:u w:val="single"/>
            <w:lang w:eastAsia="ru-RU"/>
            <w14:ligatures w14:val="none"/>
          </w:rPr>
          <w:t>п. 25</w:t>
        </w:r>
      </w:hyperlink>
      <w:r w:rsidRPr="00F95C8D">
        <w:rPr>
          <w:rFonts w:ascii="Times New Roman" w:eastAsia="Times New Roman" w:hAnsi="Times New Roman" w:cs="Times New Roman"/>
          <w:kern w:val="0"/>
          <w:sz w:val="28"/>
          <w:szCs w:val="28"/>
          <w:lang w:eastAsia="ru-RU"/>
          <w14:ligatures w14:val="none"/>
        </w:rPr>
        <w:t xml:space="preserve"> Общих требований к инвентаризации)</w:t>
      </w:r>
    </w:p>
    <w:p w14:paraId="64E6B6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1F0F7C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45F07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CA340C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DF93E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DCD78A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E9B281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15CD5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1864AD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7F2111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C868A4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073A7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FE7EE3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FAA17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B602EA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3EA770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4E5814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39DD8B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99090D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A12760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147D60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BEA5D0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900906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5B02F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32AC07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A2709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6A14CC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50C22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D9ED8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1EA468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3A063F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B26BF5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88715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145CA3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D6B03F5"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12</w:t>
      </w:r>
    </w:p>
    <w:p w14:paraId="4D83AA64"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4F2C96BE"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7C9FDD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C0AE9B7" w14:textId="77777777" w:rsidR="00F95C8D" w:rsidRPr="00F95C8D" w:rsidRDefault="00F95C8D" w:rsidP="00F95C8D">
      <w:pPr>
        <w:widowControl w:val="0"/>
        <w:autoSpaceDE w:val="0"/>
        <w:autoSpaceDN w:val="0"/>
        <w:adjustRightInd w:val="0"/>
        <w:spacing w:before="108" w:after="108" w:line="240" w:lineRule="auto"/>
        <w:jc w:val="both"/>
        <w:outlineLvl w:val="0"/>
        <w:rPr>
          <w:rFonts w:ascii="Times New Roman CYR" w:eastAsia="Times New Roman" w:hAnsi="Times New Roman CYR" w:cs="Times New Roman CYR"/>
          <w:b/>
          <w:bCs/>
          <w:color w:val="26282F"/>
          <w:kern w:val="0"/>
          <w:sz w:val="24"/>
          <w:szCs w:val="24"/>
          <w:lang w:eastAsia="ru-RU"/>
          <w14:ligatures w14:val="none"/>
        </w:rPr>
      </w:pPr>
    </w:p>
    <w:p w14:paraId="69B4D8BC"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Положение о порядке выдачи и использования доверенностей</w:t>
      </w:r>
      <w:r w:rsidRPr="00F95C8D">
        <w:rPr>
          <w:rFonts w:ascii="Times New Roman" w:eastAsia="Times New Roman" w:hAnsi="Times New Roman" w:cs="Times New Roman"/>
          <w:b/>
          <w:bCs/>
          <w:color w:val="26282F"/>
          <w:kern w:val="0"/>
          <w:sz w:val="27"/>
          <w:szCs w:val="27"/>
          <w:lang w:eastAsia="ru-RU"/>
          <w14:ligatures w14:val="none"/>
        </w:rPr>
        <w:br/>
        <w:t>на получение товарно-материальных ценностей</w:t>
      </w:r>
    </w:p>
    <w:p w14:paraId="59EB9A8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3E94455F"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1. Общие положения</w:t>
      </w:r>
    </w:p>
    <w:p w14:paraId="593631E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0F25C7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1.1. Настоящее Положение устанавливает порядок выдачи в учреждении доверенностей на получение товарно-материальных ценностей и отпуска их по доверенности.</w:t>
      </w:r>
    </w:p>
    <w:p w14:paraId="3755371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1.2. Доверенностью признается:</w:t>
      </w:r>
    </w:p>
    <w:p w14:paraId="5B307C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письменное уполномочие, выдаваемое учреждением доверенному лицу (представителю) для получения товарно-материальных ценностей от поставщиков в установленном законодательством РФ порядке,</w:t>
      </w:r>
    </w:p>
    <w:p w14:paraId="6E36443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письменное уполномочие, выдаваемое иными организациями доверенному лицу (представителю) для получения товарно-материальных ценностей от учреждения в установленном законодательством РФ порядке.</w:t>
      </w:r>
    </w:p>
    <w:p w14:paraId="32E3552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1.3. Доверенность должна содержать:</w:t>
      </w:r>
    </w:p>
    <w:p w14:paraId="5645D5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46" w:name="sub_213"/>
      <w:r w:rsidRPr="00F95C8D">
        <w:rPr>
          <w:rFonts w:ascii="Times New Roman" w:eastAsia="Times New Roman" w:hAnsi="Times New Roman" w:cs="Times New Roman"/>
          <w:kern w:val="0"/>
          <w:sz w:val="27"/>
          <w:szCs w:val="27"/>
          <w:lang w:eastAsia="ru-RU"/>
          <w14:ligatures w14:val="none"/>
        </w:rPr>
        <w:t>а) номер и дату выдачи;</w:t>
      </w:r>
    </w:p>
    <w:p w14:paraId="502B4BD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47" w:name="sub_214"/>
      <w:bookmarkEnd w:id="346"/>
      <w:r w:rsidRPr="00F95C8D">
        <w:rPr>
          <w:rFonts w:ascii="Times New Roman" w:eastAsia="Times New Roman" w:hAnsi="Times New Roman" w:cs="Times New Roman"/>
          <w:kern w:val="0"/>
          <w:sz w:val="27"/>
          <w:szCs w:val="27"/>
          <w:lang w:eastAsia="ru-RU"/>
          <w14:ligatures w14:val="none"/>
        </w:rPr>
        <w:t>б) реквизиты организации (учреждения), включая полное наименование, интересы которой представляет доверенное лицо;</w:t>
      </w:r>
    </w:p>
    <w:p w14:paraId="28086F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48" w:name="sub_215"/>
      <w:bookmarkEnd w:id="347"/>
      <w:r w:rsidRPr="00F95C8D">
        <w:rPr>
          <w:rFonts w:ascii="Times New Roman" w:eastAsia="Times New Roman" w:hAnsi="Times New Roman" w:cs="Times New Roman"/>
          <w:kern w:val="0"/>
          <w:sz w:val="27"/>
          <w:szCs w:val="27"/>
          <w:lang w:eastAsia="ru-RU"/>
          <w14:ligatures w14:val="none"/>
        </w:rPr>
        <w:t>в) реквизиты представителя, которому передаются полномочия:</w:t>
      </w:r>
    </w:p>
    <w:bookmarkEnd w:id="348"/>
    <w:p w14:paraId="66A6EA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фамилия, имя, отчество (полностью);</w:t>
      </w:r>
    </w:p>
    <w:p w14:paraId="2C8CB9F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паспортные данные (номер паспорта, дата выдачи, наименование органа, выдавшего документ) или данные другого документа, удостоверяющего личность физического лица;</w:t>
      </w:r>
    </w:p>
    <w:p w14:paraId="2DC7DE0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49" w:name="sub_216"/>
      <w:r w:rsidRPr="00F95C8D">
        <w:rPr>
          <w:rFonts w:ascii="Times New Roman" w:eastAsia="Times New Roman" w:hAnsi="Times New Roman" w:cs="Times New Roman"/>
          <w:kern w:val="0"/>
          <w:sz w:val="27"/>
          <w:szCs w:val="27"/>
          <w:lang w:eastAsia="ru-RU"/>
          <w14:ligatures w14:val="none"/>
        </w:rPr>
        <w:t>г) сведения о полномочиях представителя;</w:t>
      </w:r>
    </w:p>
    <w:p w14:paraId="679C7D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0" w:name="sub_217"/>
      <w:bookmarkEnd w:id="349"/>
      <w:r w:rsidRPr="00F95C8D">
        <w:rPr>
          <w:rFonts w:ascii="Times New Roman" w:eastAsia="Times New Roman" w:hAnsi="Times New Roman" w:cs="Times New Roman"/>
          <w:kern w:val="0"/>
          <w:sz w:val="27"/>
          <w:szCs w:val="27"/>
          <w:lang w:eastAsia="ru-RU"/>
          <w14:ligatures w14:val="none"/>
        </w:rPr>
        <w:t>д) подпись руководителя или иного лица, уполномоченного на это в соответствии с законом и учредительными документами.</w:t>
      </w:r>
    </w:p>
    <w:bookmarkEnd w:id="350"/>
    <w:p w14:paraId="798AF0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1.4. Доверенное лицо действует в пределах полномочий, предоставленных ему по доверенности.</w:t>
      </w:r>
    </w:p>
    <w:p w14:paraId="623F3EF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2F5F4CCB"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2. Порядок выдачи и использования доверенностей на получение</w:t>
      </w:r>
      <w:r w:rsidRPr="00F95C8D">
        <w:rPr>
          <w:rFonts w:ascii="Times New Roman" w:eastAsia="Times New Roman" w:hAnsi="Times New Roman" w:cs="Times New Roman"/>
          <w:b/>
          <w:bCs/>
          <w:color w:val="26282F"/>
          <w:kern w:val="0"/>
          <w:sz w:val="27"/>
          <w:szCs w:val="27"/>
          <w:lang w:eastAsia="ru-RU"/>
          <w14:ligatures w14:val="none"/>
        </w:rPr>
        <w:br/>
        <w:t>товарно-материальных ценностей</w:t>
      </w:r>
    </w:p>
    <w:p w14:paraId="7611D10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248CC5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2.1. Доверенности на получение товарно-материальных ценностей оформляются по усмотрению Учреждения в соответствии с </w:t>
      </w:r>
      <w:hyperlink r:id="rId1406" w:history="1">
        <w:r w:rsidRPr="00F95C8D">
          <w:rPr>
            <w:rFonts w:ascii="Times New Roman" w:eastAsia="Times New Roman" w:hAnsi="Times New Roman" w:cs="Times New Roman"/>
            <w:color w:val="000000"/>
            <w:kern w:val="0"/>
            <w:sz w:val="27"/>
            <w:szCs w:val="27"/>
            <w:u w:val="single"/>
            <w:lang w:eastAsia="ru-RU"/>
            <w14:ligatures w14:val="none"/>
          </w:rPr>
          <w:t>главой 10</w:t>
        </w:r>
      </w:hyperlink>
      <w:r w:rsidRPr="00F95C8D">
        <w:rPr>
          <w:rFonts w:ascii="Times New Roman" w:eastAsia="Times New Roman" w:hAnsi="Times New Roman" w:cs="Times New Roman"/>
          <w:kern w:val="0"/>
          <w:sz w:val="27"/>
          <w:szCs w:val="27"/>
          <w:lang w:eastAsia="ru-RU"/>
          <w14:ligatures w14:val="none"/>
        </w:rPr>
        <w:t xml:space="preserve"> ГК РФ.</w:t>
      </w:r>
    </w:p>
    <w:p w14:paraId="478AFF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2.2. Доверенности подписываются руководителем (заместителем руководителя) учреждения или лицами, ими на то уполномоченными.</w:t>
      </w:r>
    </w:p>
    <w:p w14:paraId="3A8776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2.3. Право подписи доверенности лицами, уполномоченными на то руководителем учреждения, оформляется приказом.</w:t>
      </w:r>
    </w:p>
    <w:p w14:paraId="79DD518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2.4. Доверенности выдаются на получение товарно-материальных ценностей, отпускаемых поставщиком по наряду, счету, договору, заказу, соглашению или другому заменяющему их документу.</w:t>
      </w:r>
    </w:p>
    <w:p w14:paraId="3A8C82C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2.5. В случаях, когда доверенное лицо должно получать требуемые товарно-материальные ценности в одном месте (с одного склада), но по нескольким договорам и иным сделкам, ему может быть выдана одна доверенность с указанием в ней номеров и дат всех договоров и иных сделок или несколько доверенностей, если товарно-материальные ценности следует получать на нескольких складах.</w:t>
      </w:r>
    </w:p>
    <w:p w14:paraId="3B80E54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2.6. При выписке доверенностей перечень материальных ценностей, подлежащих получению, заполняется в случае, если в документе на отпуск (договоре), указанном в доверенности, не приведены наименования и количество товарно-материальных ценностей, подлежащих получению, или если по доверенности получают только часть товарно-материальных ценностей, приведенных в документе на отпуск. Если по доверенности получаются все наименования и количество товарно-материальных ценностей, указанные в документе на отпуск, то перечень ценностей может не заполняться. В этом случае в данной части доверенности указываются наименование, номер и дата документа на отпуск, а также общая сумма получаемых товарно-материальных ценностей.</w:t>
      </w:r>
    </w:p>
    <w:p w14:paraId="5AE8B3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2.7. Выдача доверенностей, полностью или частично не заполненных, не допускается.</w:t>
      </w:r>
    </w:p>
    <w:p w14:paraId="2C35666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2.8. Срок действия доверенности устанавливается в зависимости от возможности получения и вывоза соответствующих ценностей по договору и иным сделкам, на основании которого выдана доверенность, но не более одного года.</w:t>
      </w:r>
    </w:p>
    <w:p w14:paraId="17A5532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2.9. При лишении доверенного лица права на получение ценностей по выданным ему доверенностям, срок действия которых еще не истек, получатель товарно-материальных ценностей немедленно ставит в известность поставщика об аннулировании соответствующих доверенностей. С момента получения такого извещения отпуск ценностей по аннулированной доверенности прекращается. В этих случаях за отпуск ценностей по аннулированным доверенностям ответственность несет поставщик.</w:t>
      </w:r>
    </w:p>
    <w:p w14:paraId="3C74F18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1" w:name="sub_210"/>
      <w:r w:rsidRPr="00F95C8D">
        <w:rPr>
          <w:rFonts w:ascii="Times New Roman" w:eastAsia="Times New Roman" w:hAnsi="Times New Roman" w:cs="Times New Roman"/>
          <w:kern w:val="0"/>
          <w:sz w:val="27"/>
          <w:szCs w:val="27"/>
          <w:lang w:eastAsia="ru-RU"/>
          <w14:ligatures w14:val="none"/>
        </w:rPr>
        <w:t>2.10. Доверенное лицо после получения материальных ценностей обязано представить в бухгалтерию учреждения документы о выполнении поручения и о сдаче на склад или соответствующему ответственному лицу полученных им .</w:t>
      </w:r>
    </w:p>
    <w:p w14:paraId="6D630F3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2" w:name="sub_211"/>
      <w:bookmarkEnd w:id="351"/>
      <w:r w:rsidRPr="00F95C8D">
        <w:rPr>
          <w:rFonts w:ascii="Times New Roman" w:eastAsia="Times New Roman" w:hAnsi="Times New Roman" w:cs="Times New Roman"/>
          <w:kern w:val="0"/>
          <w:sz w:val="27"/>
          <w:szCs w:val="27"/>
          <w:lang w:eastAsia="ru-RU"/>
          <w14:ligatures w14:val="none"/>
        </w:rPr>
        <w:t>2.11. Неиспользованные доверенности должны быть возвращены в учреждение на следующий день после истечения срока их действия.</w:t>
      </w:r>
    </w:p>
    <w:p w14:paraId="0C4B101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3" w:name="sub_212"/>
      <w:bookmarkEnd w:id="352"/>
      <w:r w:rsidRPr="00F95C8D">
        <w:rPr>
          <w:rFonts w:ascii="Times New Roman" w:eastAsia="Times New Roman" w:hAnsi="Times New Roman" w:cs="Times New Roman"/>
          <w:kern w:val="0"/>
          <w:sz w:val="27"/>
          <w:szCs w:val="27"/>
          <w:lang w:eastAsia="ru-RU"/>
          <w14:ligatures w14:val="none"/>
        </w:rPr>
        <w:t>2.12. Лицам, которые не отчитались в использовании доверенностей, по которым истек срок действия, новые доверенности не выдаются.</w:t>
      </w:r>
    </w:p>
    <w:bookmarkEnd w:id="353"/>
    <w:p w14:paraId="36B4FFD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58C8ECB8"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3. Порядок отпуска товарно-материальных ценностей по доверенности</w:t>
      </w:r>
    </w:p>
    <w:p w14:paraId="2F2E3F7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1C456BE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4" w:name="sub_31"/>
      <w:r w:rsidRPr="00F95C8D">
        <w:rPr>
          <w:rFonts w:ascii="Times New Roman" w:eastAsia="Times New Roman" w:hAnsi="Times New Roman" w:cs="Times New Roman"/>
          <w:kern w:val="0"/>
          <w:sz w:val="27"/>
          <w:szCs w:val="27"/>
          <w:lang w:eastAsia="ru-RU"/>
          <w14:ligatures w14:val="none"/>
        </w:rPr>
        <w:t>3.1. Доверенности, независимо от срока их действия, оставляются поставщику при первом отпуске товарно-материальных ценностей.</w:t>
      </w:r>
    </w:p>
    <w:p w14:paraId="2E4A70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5" w:name="sub_32"/>
      <w:bookmarkEnd w:id="354"/>
      <w:r w:rsidRPr="00F95C8D">
        <w:rPr>
          <w:rFonts w:ascii="Times New Roman" w:eastAsia="Times New Roman" w:hAnsi="Times New Roman" w:cs="Times New Roman"/>
          <w:kern w:val="0"/>
          <w:sz w:val="27"/>
          <w:szCs w:val="27"/>
          <w:lang w:eastAsia="ru-RU"/>
          <w14:ligatures w14:val="none"/>
        </w:rPr>
        <w:t>3.2. В случае отпуска товарно-материальных ценностей частями на каждый частичный отпуск составляется накладная (акт сдачи-приемки или другой аналогичный документ) с указанием в нем номера доверенности и даты ее выдачи.</w:t>
      </w:r>
    </w:p>
    <w:bookmarkEnd w:id="355"/>
    <w:p w14:paraId="78B8FCA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 этих случаях один экземпляр накладной (или заменяющего ее документа) передается получателю товарно-материальных ценностей, а другой остается у поставщика и используется для наблюдения и контроля за исполнением отпуска ценностей согласно доверенности.</w:t>
      </w:r>
    </w:p>
    <w:p w14:paraId="6BC1AEB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6" w:name="sub_33"/>
      <w:r w:rsidRPr="00F95C8D">
        <w:rPr>
          <w:rFonts w:ascii="Times New Roman" w:eastAsia="Times New Roman" w:hAnsi="Times New Roman" w:cs="Times New Roman"/>
          <w:kern w:val="0"/>
          <w:sz w:val="27"/>
          <w:szCs w:val="27"/>
          <w:lang w:eastAsia="ru-RU"/>
          <w14:ligatures w14:val="none"/>
        </w:rPr>
        <w:t>3.3. По окончании отпуска товарно-материальных ценностей доверенность сдается в бухгалтерию вместе с документом на отпуск последней партии ценностей по сдаваемой доверенности.</w:t>
      </w:r>
    </w:p>
    <w:bookmarkEnd w:id="356"/>
    <w:p w14:paraId="005996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3.4. Отпуск товарно-материальных ценностей по доверенности учреждением не производится в случаях:</w:t>
      </w:r>
    </w:p>
    <w:p w14:paraId="07F5403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предъявления доверенности, выданной с нарушением установленного порядка ее заполнения или с незаполненными реквизитами;</w:t>
      </w:r>
    </w:p>
    <w:p w14:paraId="66AE272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предъявления доверенности, имеющей поправки и помарки;</w:t>
      </w:r>
    </w:p>
    <w:p w14:paraId="4220AD7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непредъявления паспорта или иного документа, удостоверяющего личность представителя, указанного в доверенности;</w:t>
      </w:r>
    </w:p>
    <w:p w14:paraId="7AAC9D6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окончания срока, на который выдана доверенность;</w:t>
      </w:r>
    </w:p>
    <w:p w14:paraId="4B1E6D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получение сообщения от получателя товарно-материальных ценностей об аннулировании доверенности;</w:t>
      </w:r>
    </w:p>
    <w:p w14:paraId="695E8A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прекращения деятельности юридического лица, от имени которого выдана доверенность;</w:t>
      </w:r>
    </w:p>
    <w:p w14:paraId="6AF152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признания доверенного лица недееспособным, ограниченно дееспособным.</w:t>
      </w:r>
    </w:p>
    <w:p w14:paraId="46EDA5F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2603BAAF"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4. Контроль за соблюдением Положения</w:t>
      </w:r>
    </w:p>
    <w:p w14:paraId="781DA4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244B86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7" w:name="sub_41"/>
      <w:r w:rsidRPr="00F95C8D">
        <w:rPr>
          <w:rFonts w:ascii="Times New Roman" w:eastAsia="Times New Roman" w:hAnsi="Times New Roman" w:cs="Times New Roman"/>
          <w:kern w:val="0"/>
          <w:sz w:val="27"/>
          <w:szCs w:val="27"/>
          <w:lang w:eastAsia="ru-RU"/>
          <w14:ligatures w14:val="none"/>
        </w:rPr>
        <w:t>4.1. Контроль за соблюдением установленного порядка выдачи доверенностей и отпуска по доверенности товарно-материальных ценностей возлагается на ответственное лицо, определяемое приказом руководителя учреждения.</w:t>
      </w:r>
    </w:p>
    <w:bookmarkEnd w:id="357"/>
    <w:p w14:paraId="0063C9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4.2. Ответственное лицо учреждения обязано обеспечить:</w:t>
      </w:r>
    </w:p>
    <w:p w14:paraId="0F46F52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8" w:name="sub_218"/>
      <w:r w:rsidRPr="00F95C8D">
        <w:rPr>
          <w:rFonts w:ascii="Times New Roman" w:eastAsia="Times New Roman" w:hAnsi="Times New Roman" w:cs="Times New Roman"/>
          <w:kern w:val="0"/>
          <w:sz w:val="27"/>
          <w:szCs w:val="27"/>
          <w:lang w:eastAsia="ru-RU"/>
          <w14:ligatures w14:val="none"/>
        </w:rPr>
        <w:t>а) контроль за соблюдением правил оформления, выдачи и регистрации доверенностей;</w:t>
      </w:r>
    </w:p>
    <w:p w14:paraId="303686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59" w:name="sub_219"/>
      <w:bookmarkEnd w:id="358"/>
      <w:r w:rsidRPr="00F95C8D">
        <w:rPr>
          <w:rFonts w:ascii="Times New Roman" w:eastAsia="Times New Roman" w:hAnsi="Times New Roman" w:cs="Times New Roman"/>
          <w:kern w:val="0"/>
          <w:sz w:val="27"/>
          <w:szCs w:val="27"/>
          <w:lang w:eastAsia="ru-RU"/>
          <w14:ligatures w14:val="none"/>
        </w:rPr>
        <w:t>б) инструктаж лиц, получающих доверенности, о порядке представления бухгалтерии документов о выполнении поручений по доверенности;</w:t>
      </w:r>
    </w:p>
    <w:p w14:paraId="36D47A5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60" w:name="sub_220"/>
      <w:bookmarkEnd w:id="359"/>
      <w:r w:rsidRPr="00F95C8D">
        <w:rPr>
          <w:rFonts w:ascii="Times New Roman" w:eastAsia="Times New Roman" w:hAnsi="Times New Roman" w:cs="Times New Roman"/>
          <w:kern w:val="0"/>
          <w:sz w:val="27"/>
          <w:szCs w:val="27"/>
          <w:lang w:eastAsia="ru-RU"/>
          <w14:ligatures w14:val="none"/>
        </w:rPr>
        <w:t>в) своевременный контроль за использованием доверенностей, осуществляемый на основе приходных документов (приходных ордеров, приемных актов и т.п.);</w:t>
      </w:r>
    </w:p>
    <w:p w14:paraId="106715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61" w:name="sub_221"/>
      <w:bookmarkEnd w:id="360"/>
      <w:r w:rsidRPr="00F95C8D">
        <w:rPr>
          <w:rFonts w:ascii="Times New Roman" w:eastAsia="Times New Roman" w:hAnsi="Times New Roman" w:cs="Times New Roman"/>
          <w:kern w:val="0"/>
          <w:sz w:val="27"/>
          <w:szCs w:val="27"/>
          <w:lang w:eastAsia="ru-RU"/>
          <w14:ligatures w14:val="none"/>
        </w:rPr>
        <w:t>г) контроль за своевременным представлением соответствующих приходных документов (в пределах срока действия доверенности) или возвратом доверенности при ее неиспользовании.</w:t>
      </w:r>
    </w:p>
    <w:bookmarkEnd w:id="361"/>
    <w:p w14:paraId="5DA1860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18A06104"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5. Журнал учета выданных доверенностей</w:t>
      </w:r>
    </w:p>
    <w:p w14:paraId="5BB6841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03F60B3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5.1. При выдаче доверенности регистрируются в журнале учета выданных доверенностей. Журнал ведется по следующей форме:</w:t>
      </w:r>
    </w:p>
    <w:p w14:paraId="11194B4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
        <w:gridCol w:w="831"/>
        <w:gridCol w:w="1339"/>
        <w:gridCol w:w="2045"/>
        <w:gridCol w:w="2414"/>
        <w:gridCol w:w="1330"/>
        <w:gridCol w:w="1391"/>
      </w:tblGrid>
      <w:tr w:rsidR="00F95C8D" w:rsidRPr="00F95C8D" w14:paraId="5865F940" w14:textId="77777777">
        <w:tc>
          <w:tcPr>
            <w:tcW w:w="816" w:type="dxa"/>
            <w:tcBorders>
              <w:top w:val="single" w:sz="4" w:space="0" w:color="auto"/>
              <w:left w:val="single" w:sz="4" w:space="0" w:color="auto"/>
              <w:bottom w:val="single" w:sz="4" w:space="0" w:color="auto"/>
              <w:right w:val="nil"/>
            </w:tcBorders>
            <w:hideMark/>
          </w:tcPr>
          <w:p w14:paraId="12696D70"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N записи</w:t>
            </w:r>
          </w:p>
        </w:tc>
        <w:tc>
          <w:tcPr>
            <w:tcW w:w="831" w:type="dxa"/>
            <w:tcBorders>
              <w:top w:val="single" w:sz="4" w:space="0" w:color="auto"/>
              <w:left w:val="single" w:sz="4" w:space="0" w:color="auto"/>
              <w:bottom w:val="single" w:sz="4" w:space="0" w:color="auto"/>
              <w:right w:val="nil"/>
            </w:tcBorders>
            <w:hideMark/>
          </w:tcPr>
          <w:p w14:paraId="71980D38"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Дата выдачи</w:t>
            </w:r>
          </w:p>
        </w:tc>
        <w:tc>
          <w:tcPr>
            <w:tcW w:w="1339" w:type="dxa"/>
            <w:tcBorders>
              <w:top w:val="single" w:sz="4" w:space="0" w:color="auto"/>
              <w:left w:val="single" w:sz="4" w:space="0" w:color="auto"/>
              <w:bottom w:val="single" w:sz="4" w:space="0" w:color="auto"/>
              <w:right w:val="nil"/>
            </w:tcBorders>
            <w:hideMark/>
          </w:tcPr>
          <w:p w14:paraId="71400BA3"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Номер доверенности</w:t>
            </w:r>
          </w:p>
        </w:tc>
        <w:tc>
          <w:tcPr>
            <w:tcW w:w="2045" w:type="dxa"/>
            <w:tcBorders>
              <w:top w:val="single" w:sz="4" w:space="0" w:color="auto"/>
              <w:left w:val="single" w:sz="4" w:space="0" w:color="auto"/>
              <w:bottom w:val="single" w:sz="4" w:space="0" w:color="auto"/>
              <w:right w:val="nil"/>
            </w:tcBorders>
            <w:hideMark/>
          </w:tcPr>
          <w:p w14:paraId="410B5471"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Лицо, получившее доверенность</w:t>
            </w:r>
          </w:p>
        </w:tc>
        <w:tc>
          <w:tcPr>
            <w:tcW w:w="2414" w:type="dxa"/>
            <w:tcBorders>
              <w:top w:val="single" w:sz="4" w:space="0" w:color="auto"/>
              <w:left w:val="single" w:sz="4" w:space="0" w:color="auto"/>
              <w:bottom w:val="single" w:sz="4" w:space="0" w:color="auto"/>
              <w:right w:val="nil"/>
            </w:tcBorders>
            <w:hideMark/>
          </w:tcPr>
          <w:p w14:paraId="6AB34000"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Предоставленные полномочия</w:t>
            </w:r>
          </w:p>
        </w:tc>
        <w:tc>
          <w:tcPr>
            <w:tcW w:w="1330" w:type="dxa"/>
            <w:tcBorders>
              <w:top w:val="single" w:sz="4" w:space="0" w:color="auto"/>
              <w:left w:val="single" w:sz="4" w:space="0" w:color="auto"/>
              <w:bottom w:val="single" w:sz="4" w:space="0" w:color="auto"/>
              <w:right w:val="nil"/>
            </w:tcBorders>
            <w:hideMark/>
          </w:tcPr>
          <w:p w14:paraId="79AB2EBE"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Срок доверенности</w:t>
            </w:r>
          </w:p>
        </w:tc>
        <w:tc>
          <w:tcPr>
            <w:tcW w:w="1391" w:type="dxa"/>
            <w:tcBorders>
              <w:top w:val="single" w:sz="4" w:space="0" w:color="auto"/>
              <w:left w:val="single" w:sz="4" w:space="0" w:color="auto"/>
              <w:bottom w:val="single" w:sz="4" w:space="0" w:color="auto"/>
              <w:right w:val="single" w:sz="4" w:space="0" w:color="auto"/>
            </w:tcBorders>
            <w:hideMark/>
          </w:tcPr>
          <w:p w14:paraId="372D1AB2" w14:textId="77777777" w:rsidR="00F95C8D" w:rsidRPr="00F95C8D" w:rsidRDefault="00F95C8D" w:rsidP="00F95C8D">
            <w:pPr>
              <w:widowControl w:val="0"/>
              <w:autoSpaceDE w:val="0"/>
              <w:autoSpaceDN w:val="0"/>
              <w:adjustRightInd w:val="0"/>
              <w:spacing w:after="0" w:line="276" w:lineRule="auto"/>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Расписка в получении</w:t>
            </w:r>
          </w:p>
        </w:tc>
      </w:tr>
      <w:tr w:rsidR="00F95C8D" w:rsidRPr="00F95C8D" w14:paraId="0752DF89" w14:textId="77777777">
        <w:tc>
          <w:tcPr>
            <w:tcW w:w="816" w:type="dxa"/>
            <w:tcBorders>
              <w:top w:val="nil"/>
              <w:left w:val="single" w:sz="4" w:space="0" w:color="auto"/>
              <w:bottom w:val="single" w:sz="4" w:space="0" w:color="auto"/>
              <w:right w:val="nil"/>
            </w:tcBorders>
          </w:tcPr>
          <w:p w14:paraId="5B17FD3E"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831" w:type="dxa"/>
            <w:tcBorders>
              <w:top w:val="nil"/>
              <w:left w:val="single" w:sz="4" w:space="0" w:color="auto"/>
              <w:bottom w:val="single" w:sz="4" w:space="0" w:color="auto"/>
              <w:right w:val="nil"/>
            </w:tcBorders>
          </w:tcPr>
          <w:p w14:paraId="425B0A11"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1339" w:type="dxa"/>
            <w:tcBorders>
              <w:top w:val="nil"/>
              <w:left w:val="single" w:sz="4" w:space="0" w:color="auto"/>
              <w:bottom w:val="single" w:sz="4" w:space="0" w:color="auto"/>
              <w:right w:val="nil"/>
            </w:tcBorders>
          </w:tcPr>
          <w:p w14:paraId="399E0026"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2045" w:type="dxa"/>
            <w:tcBorders>
              <w:top w:val="nil"/>
              <w:left w:val="single" w:sz="4" w:space="0" w:color="auto"/>
              <w:bottom w:val="single" w:sz="4" w:space="0" w:color="auto"/>
              <w:right w:val="nil"/>
            </w:tcBorders>
          </w:tcPr>
          <w:p w14:paraId="7D7880B3"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2414" w:type="dxa"/>
            <w:tcBorders>
              <w:top w:val="nil"/>
              <w:left w:val="single" w:sz="4" w:space="0" w:color="auto"/>
              <w:bottom w:val="single" w:sz="4" w:space="0" w:color="auto"/>
              <w:right w:val="nil"/>
            </w:tcBorders>
          </w:tcPr>
          <w:p w14:paraId="12EE5D7F"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1330" w:type="dxa"/>
            <w:tcBorders>
              <w:top w:val="nil"/>
              <w:left w:val="single" w:sz="4" w:space="0" w:color="auto"/>
              <w:bottom w:val="single" w:sz="4" w:space="0" w:color="auto"/>
              <w:right w:val="nil"/>
            </w:tcBorders>
          </w:tcPr>
          <w:p w14:paraId="5D859E63"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c>
          <w:tcPr>
            <w:tcW w:w="1391" w:type="dxa"/>
            <w:tcBorders>
              <w:top w:val="nil"/>
              <w:left w:val="single" w:sz="4" w:space="0" w:color="auto"/>
              <w:bottom w:val="single" w:sz="4" w:space="0" w:color="auto"/>
              <w:right w:val="single" w:sz="4" w:space="0" w:color="auto"/>
            </w:tcBorders>
          </w:tcPr>
          <w:p w14:paraId="6A1A2037" w14:textId="77777777" w:rsidR="00F95C8D" w:rsidRPr="00F95C8D" w:rsidRDefault="00F95C8D" w:rsidP="00F95C8D">
            <w:pPr>
              <w:widowControl w:val="0"/>
              <w:autoSpaceDE w:val="0"/>
              <w:autoSpaceDN w:val="0"/>
              <w:adjustRightInd w:val="0"/>
              <w:spacing w:after="0" w:line="276" w:lineRule="auto"/>
              <w:jc w:val="both"/>
              <w:rPr>
                <w:rFonts w:ascii="Times New Roman" w:eastAsia="Times New Roman" w:hAnsi="Times New Roman" w:cs="Times New Roman"/>
                <w:kern w:val="0"/>
                <w:sz w:val="27"/>
                <w:szCs w:val="27"/>
                <w:lang w:eastAsia="ru-RU"/>
                <w14:ligatures w14:val="none"/>
              </w:rPr>
            </w:pPr>
          </w:p>
        </w:tc>
      </w:tr>
    </w:tbl>
    <w:p w14:paraId="1156406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34F224C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5.2. </w:t>
      </w:r>
      <w:hyperlink r:id="rId1407" w:history="1">
        <w:r w:rsidRPr="00F95C8D">
          <w:rPr>
            <w:rFonts w:ascii="Times New Roman" w:eastAsia="Times New Roman" w:hAnsi="Times New Roman" w:cs="Times New Roman"/>
            <w:color w:val="000000"/>
            <w:kern w:val="0"/>
            <w:sz w:val="27"/>
            <w:szCs w:val="27"/>
            <w:u w:val="single"/>
            <w:lang w:eastAsia="ru-RU"/>
            <w14:ligatures w14:val="none"/>
          </w:rPr>
          <w:t>Журнал</w:t>
        </w:r>
      </w:hyperlink>
      <w:r w:rsidRPr="00F95C8D">
        <w:rPr>
          <w:rFonts w:ascii="Times New Roman" w:eastAsia="Times New Roman" w:hAnsi="Times New Roman" w:cs="Times New Roman"/>
          <w:kern w:val="0"/>
          <w:sz w:val="27"/>
          <w:szCs w:val="27"/>
          <w:lang w:eastAsia="ru-RU"/>
          <w14:ligatures w14:val="none"/>
        </w:rPr>
        <w:t xml:space="preserve"> учета выданных доверенностей должен быть пронумерован и прошнурован.</w:t>
      </w:r>
    </w:p>
    <w:p w14:paraId="487AEE2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5.3. </w:t>
      </w:r>
      <w:hyperlink r:id="rId1408" w:history="1">
        <w:r w:rsidRPr="00F95C8D">
          <w:rPr>
            <w:rFonts w:ascii="Times New Roman" w:eastAsia="Times New Roman" w:hAnsi="Times New Roman" w:cs="Times New Roman"/>
            <w:color w:val="000000"/>
            <w:kern w:val="0"/>
            <w:sz w:val="27"/>
            <w:szCs w:val="27"/>
            <w:u w:val="single"/>
            <w:lang w:eastAsia="ru-RU"/>
            <w14:ligatures w14:val="none"/>
          </w:rPr>
          <w:t>Журнал</w:t>
        </w:r>
      </w:hyperlink>
      <w:r w:rsidRPr="00F95C8D">
        <w:rPr>
          <w:rFonts w:ascii="Times New Roman" w:eastAsia="Times New Roman" w:hAnsi="Times New Roman" w:cs="Times New Roman"/>
          <w:kern w:val="0"/>
          <w:sz w:val="27"/>
          <w:szCs w:val="27"/>
          <w:lang w:eastAsia="ru-RU"/>
          <w14:ligatures w14:val="none"/>
        </w:rPr>
        <w:t xml:space="preserve"> учета выданных доверенностей хранится у лица, ответственного за регистрацию доверенностей.</w:t>
      </w:r>
    </w:p>
    <w:p w14:paraId="2F0FC0B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62" w:name="sub_54"/>
      <w:r w:rsidRPr="00F95C8D">
        <w:rPr>
          <w:rFonts w:ascii="Times New Roman" w:eastAsia="Times New Roman" w:hAnsi="Times New Roman" w:cs="Times New Roman"/>
          <w:kern w:val="0"/>
          <w:sz w:val="27"/>
          <w:szCs w:val="27"/>
          <w:lang w:eastAsia="ru-RU"/>
          <w14:ligatures w14:val="none"/>
        </w:rPr>
        <w:t xml:space="preserve">5.4. О возвращении неиспользованной доверенности делается отметка в </w:t>
      </w:r>
      <w:hyperlink r:id="rId1409" w:anchor="sub_222" w:history="1">
        <w:r w:rsidRPr="00F95C8D">
          <w:rPr>
            <w:rFonts w:ascii="Times New Roman" w:eastAsia="Times New Roman" w:hAnsi="Times New Roman" w:cs="Times New Roman"/>
            <w:color w:val="000000"/>
            <w:kern w:val="0"/>
            <w:sz w:val="27"/>
            <w:szCs w:val="27"/>
            <w:u w:val="single"/>
            <w:lang w:eastAsia="ru-RU"/>
            <w14:ligatures w14:val="none"/>
          </w:rPr>
          <w:t>журнале</w:t>
        </w:r>
      </w:hyperlink>
      <w:r w:rsidRPr="00F95C8D">
        <w:rPr>
          <w:rFonts w:ascii="Times New Roman" w:eastAsia="Times New Roman" w:hAnsi="Times New Roman" w:cs="Times New Roman"/>
          <w:kern w:val="0"/>
          <w:sz w:val="27"/>
          <w:szCs w:val="27"/>
          <w:lang w:eastAsia="ru-RU"/>
          <w14:ligatures w14:val="none"/>
        </w:rPr>
        <w:t xml:space="preserve"> учета выданных доверенностей. Возвращенные неиспользованные доверенности погашаются надписью "не использована" и хранятся до конца отчетного года у лица, ответственного за их регистрацию. По окончании года такие неиспользованные доверенности уничтожаются в установленном порядке с составлением об этом соответствующего акта.</w:t>
      </w:r>
    </w:p>
    <w:bookmarkEnd w:id="362"/>
    <w:p w14:paraId="0A60DED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41516D9E"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6. Перечень должностных лиц, имеющих право подписи доверенностей</w:t>
      </w:r>
    </w:p>
    <w:p w14:paraId="6BE710E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1A7F505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63" w:name="sub_61"/>
      <w:r w:rsidRPr="00F95C8D">
        <w:rPr>
          <w:rFonts w:ascii="Times New Roman" w:eastAsia="Times New Roman" w:hAnsi="Times New Roman" w:cs="Times New Roman"/>
          <w:kern w:val="0"/>
          <w:sz w:val="27"/>
          <w:szCs w:val="27"/>
          <w:lang w:eastAsia="ru-RU"/>
          <w14:ligatures w14:val="none"/>
        </w:rPr>
        <w:t>6.1. Право подписи доверенностей на получение товарно-материальных ценностей имеют:</w:t>
      </w:r>
    </w:p>
    <w:bookmarkEnd w:id="363"/>
    <w:p w14:paraId="213A1A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 Руководитель учреждения</w:t>
      </w:r>
    </w:p>
    <w:p w14:paraId="4D0E2B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 _____________________</w:t>
      </w:r>
    </w:p>
    <w:p w14:paraId="33981E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3. _____________________</w:t>
      </w:r>
    </w:p>
    <w:p w14:paraId="6DE055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524AB5E8"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7. Перечень должностных лиц, имеющих право на получения доверенностей</w:t>
      </w:r>
    </w:p>
    <w:p w14:paraId="17316F2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5E821E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64" w:name="sub_71"/>
      <w:r w:rsidRPr="00F95C8D">
        <w:rPr>
          <w:rFonts w:ascii="Times New Roman" w:eastAsia="Times New Roman" w:hAnsi="Times New Roman" w:cs="Times New Roman"/>
          <w:kern w:val="0"/>
          <w:sz w:val="27"/>
          <w:szCs w:val="27"/>
          <w:lang w:eastAsia="ru-RU"/>
          <w14:ligatures w14:val="none"/>
        </w:rPr>
        <w:t>7.1. Право на получения доверенностей предоставлено:</w:t>
      </w:r>
    </w:p>
    <w:bookmarkEnd w:id="364"/>
    <w:p w14:paraId="40CFA3D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1. _____________________</w:t>
      </w:r>
    </w:p>
    <w:p w14:paraId="78CC5A9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2. _____________________</w:t>
      </w:r>
    </w:p>
    <w:p w14:paraId="52BC78F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3. _____________________</w:t>
      </w:r>
    </w:p>
    <w:p w14:paraId="2379B6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0F650333"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8. Заключительные положения</w:t>
      </w:r>
    </w:p>
    <w:p w14:paraId="313883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601527D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bookmarkStart w:id="365" w:name="sub_81"/>
      <w:r w:rsidRPr="00F95C8D">
        <w:rPr>
          <w:rFonts w:ascii="Times New Roman" w:eastAsia="Times New Roman" w:hAnsi="Times New Roman" w:cs="Times New Roman"/>
          <w:kern w:val="0"/>
          <w:sz w:val="27"/>
          <w:szCs w:val="27"/>
          <w:lang w:eastAsia="ru-RU"/>
          <w14:ligatures w14:val="none"/>
        </w:rPr>
        <w:t>8.1. Настоящее Положение утверждается решением руководителя Учреждения и вступает в силу с момента его утверждения.</w:t>
      </w:r>
    </w:p>
    <w:bookmarkEnd w:id="365"/>
    <w:p w14:paraId="26A6F3E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6DE865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79529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0748B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21AB9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640BC7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C8AF0C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94374F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BEC18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B631F1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4ABD93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FB81CF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53C2CB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08C1B0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9F6D93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DF86A8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E1C6CF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38C9C4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4549FF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D88D15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4D2F86D"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bookmarkStart w:id="366" w:name="_Hlk217927015"/>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13</w:t>
      </w:r>
    </w:p>
    <w:p w14:paraId="6C914BEE"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1D1ADD9A"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bookmarkEnd w:id="366"/>
    <w:p w14:paraId="2AB425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C0BACB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6ECFF0E" w14:textId="77777777" w:rsidR="00F95C8D" w:rsidRPr="00F95C8D" w:rsidRDefault="00F95C8D" w:rsidP="00F95C8D">
      <w:pPr>
        <w:widowControl w:val="0"/>
        <w:autoSpaceDE w:val="0"/>
        <w:autoSpaceDN w:val="0"/>
        <w:adjustRightInd w:val="0"/>
        <w:spacing w:before="108" w:after="108" w:line="240" w:lineRule="auto"/>
        <w:jc w:val="both"/>
        <w:outlineLvl w:val="0"/>
        <w:rPr>
          <w:rFonts w:ascii="Times New Roman CYR" w:eastAsia="Times New Roman" w:hAnsi="Times New Roman CYR" w:cs="Times New Roman CYR"/>
          <w:kern w:val="0"/>
          <w:sz w:val="28"/>
          <w:szCs w:val="28"/>
          <w:lang w:eastAsia="ru-RU"/>
          <w14:ligatures w14:val="none"/>
        </w:rPr>
      </w:pPr>
    </w:p>
    <w:p w14:paraId="0D01A67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135CBA31" w14:textId="77777777" w:rsidR="00F95C8D" w:rsidRPr="00F95C8D" w:rsidRDefault="00F95C8D" w:rsidP="00F95C8D">
      <w:pPr>
        <w:widowControl w:val="0"/>
        <w:autoSpaceDE w:val="0"/>
        <w:autoSpaceDN w:val="0"/>
        <w:adjustRightInd w:val="0"/>
        <w:spacing w:after="0" w:line="240" w:lineRule="auto"/>
        <w:ind w:firstLine="698"/>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УТВЕРЖДАЮ</w:t>
      </w:r>
    </w:p>
    <w:p w14:paraId="675FA6C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5B8E8E0A" w14:textId="77777777" w:rsidR="00F95C8D" w:rsidRPr="00F95C8D" w:rsidRDefault="00F95C8D" w:rsidP="00F95C8D">
      <w:pPr>
        <w:widowControl w:val="0"/>
        <w:autoSpaceDE w:val="0"/>
        <w:autoSpaceDN w:val="0"/>
        <w:adjustRightInd w:val="0"/>
        <w:spacing w:after="0" w:line="240" w:lineRule="auto"/>
        <w:ind w:firstLine="698"/>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Руководитель</w:t>
      </w:r>
    </w:p>
    <w:p w14:paraId="06EBFCBD" w14:textId="77777777" w:rsidR="00F95C8D" w:rsidRPr="00F95C8D" w:rsidRDefault="00F95C8D" w:rsidP="00F95C8D">
      <w:pPr>
        <w:widowControl w:val="0"/>
        <w:autoSpaceDE w:val="0"/>
        <w:autoSpaceDN w:val="0"/>
        <w:adjustRightInd w:val="0"/>
        <w:spacing w:after="0" w:line="240" w:lineRule="auto"/>
        <w:ind w:firstLine="698"/>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w:t>
      </w:r>
    </w:p>
    <w:p w14:paraId="264B8FBD" w14:textId="77777777" w:rsidR="00F95C8D" w:rsidRPr="00F95C8D" w:rsidRDefault="00F95C8D" w:rsidP="00F95C8D">
      <w:pPr>
        <w:widowControl w:val="0"/>
        <w:autoSpaceDE w:val="0"/>
        <w:autoSpaceDN w:val="0"/>
        <w:adjustRightInd w:val="0"/>
        <w:spacing w:after="0" w:line="240" w:lineRule="auto"/>
        <w:ind w:firstLine="698"/>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(подпись) (расшифровка подписи)</w:t>
      </w:r>
    </w:p>
    <w:p w14:paraId="3BD61E8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205DE4DB" w14:textId="77777777" w:rsidR="00F95C8D" w:rsidRPr="00F95C8D" w:rsidRDefault="00F95C8D" w:rsidP="00F95C8D">
      <w:pPr>
        <w:widowControl w:val="0"/>
        <w:autoSpaceDE w:val="0"/>
        <w:autoSpaceDN w:val="0"/>
        <w:adjustRightInd w:val="0"/>
        <w:spacing w:after="0" w:line="240" w:lineRule="auto"/>
        <w:ind w:firstLine="698"/>
        <w:jc w:val="right"/>
        <w:rPr>
          <w:rFonts w:ascii="Times New Roman CYR" w:eastAsia="Times New Roman" w:hAnsi="Times New Roman CYR" w:cs="Times New Roman CYR"/>
          <w:kern w:val="0"/>
          <w:sz w:val="24"/>
          <w:szCs w:val="24"/>
          <w:lang w:eastAsia="ru-RU"/>
          <w14:ligatures w14:val="none"/>
        </w:rPr>
      </w:pPr>
      <w:r w:rsidRPr="00F95C8D">
        <w:rPr>
          <w:rFonts w:ascii="Times New Roman CYR" w:eastAsia="Times New Roman" w:hAnsi="Times New Roman CYR" w:cs="Times New Roman CYR"/>
          <w:kern w:val="0"/>
          <w:sz w:val="24"/>
          <w:szCs w:val="24"/>
          <w:lang w:eastAsia="ru-RU"/>
          <w14:ligatures w14:val="none"/>
        </w:rPr>
        <w:t>"_____" ________________20___г</w:t>
      </w:r>
    </w:p>
    <w:p w14:paraId="4D2167C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1597C678"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Наименование документа</w:t>
      </w:r>
      <w:r w:rsidRPr="00F95C8D">
        <w:rPr>
          <w:rFonts w:ascii="Times New Roman" w:eastAsia="Times New Roman" w:hAnsi="Times New Roman" w:cs="Times New Roman"/>
          <w:kern w:val="0"/>
          <w:sz w:val="27"/>
          <w:szCs w:val="27"/>
          <w:lang w:eastAsia="ru-RU"/>
          <w14:ligatures w14:val="none"/>
        </w:rPr>
        <w:t xml:space="preserve"> [</w:t>
      </w:r>
      <w:r w:rsidRPr="00F95C8D">
        <w:rPr>
          <w:rFonts w:ascii="Times New Roman" w:eastAsia="Times New Roman" w:hAnsi="Times New Roman" w:cs="Times New Roman"/>
          <w:b/>
          <w:bCs/>
          <w:color w:val="26282F"/>
          <w:kern w:val="0"/>
          <w:sz w:val="27"/>
          <w:szCs w:val="27"/>
          <w:lang w:eastAsia="ru-RU"/>
          <w14:ligatures w14:val="none"/>
        </w:rPr>
        <w:t>выбрать нужное:</w:t>
      </w:r>
      <w:r w:rsidRPr="00F95C8D">
        <w:rPr>
          <w:rFonts w:ascii="Times New Roman" w:eastAsia="Times New Roman" w:hAnsi="Times New Roman" w:cs="Times New Roman"/>
          <w:b/>
          <w:bCs/>
          <w:color w:val="26282F"/>
          <w:kern w:val="0"/>
          <w:sz w:val="27"/>
          <w:szCs w:val="27"/>
          <w:lang w:eastAsia="ru-RU"/>
          <w14:ligatures w14:val="none"/>
        </w:rPr>
        <w:br/>
        <w:t>- экспертное заключение;</w:t>
      </w:r>
      <w:r w:rsidRPr="00F95C8D">
        <w:rPr>
          <w:rFonts w:ascii="Times New Roman" w:eastAsia="Times New Roman" w:hAnsi="Times New Roman" w:cs="Times New Roman"/>
          <w:b/>
          <w:bCs/>
          <w:color w:val="26282F"/>
          <w:kern w:val="0"/>
          <w:sz w:val="27"/>
          <w:szCs w:val="27"/>
          <w:lang w:eastAsia="ru-RU"/>
          <w14:ligatures w14:val="none"/>
        </w:rPr>
        <w:br/>
        <w:t>- решение;</w:t>
      </w:r>
      <w:r w:rsidRPr="00F95C8D">
        <w:rPr>
          <w:rFonts w:ascii="Times New Roman" w:eastAsia="Times New Roman" w:hAnsi="Times New Roman" w:cs="Times New Roman"/>
          <w:b/>
          <w:bCs/>
          <w:color w:val="26282F"/>
          <w:kern w:val="0"/>
          <w:sz w:val="27"/>
          <w:szCs w:val="27"/>
          <w:lang w:eastAsia="ru-RU"/>
          <w14:ligatures w14:val="none"/>
        </w:rPr>
        <w:br/>
        <w:t>- служебная записка;</w:t>
      </w:r>
      <w:r w:rsidRPr="00F95C8D">
        <w:rPr>
          <w:rFonts w:ascii="Times New Roman" w:eastAsia="Times New Roman" w:hAnsi="Times New Roman" w:cs="Times New Roman"/>
          <w:b/>
          <w:bCs/>
          <w:color w:val="26282F"/>
          <w:kern w:val="0"/>
          <w:sz w:val="27"/>
          <w:szCs w:val="27"/>
          <w:lang w:eastAsia="ru-RU"/>
          <w14:ligatures w14:val="none"/>
        </w:rPr>
        <w:br/>
        <w:t>- информационный лист;</w:t>
      </w:r>
      <w:r w:rsidRPr="00F95C8D">
        <w:rPr>
          <w:rFonts w:ascii="Times New Roman" w:eastAsia="Times New Roman" w:hAnsi="Times New Roman" w:cs="Times New Roman"/>
          <w:b/>
          <w:bCs/>
          <w:color w:val="26282F"/>
          <w:kern w:val="0"/>
          <w:sz w:val="27"/>
          <w:szCs w:val="27"/>
          <w:lang w:eastAsia="ru-RU"/>
          <w14:ligatures w14:val="none"/>
        </w:rPr>
        <w:br/>
        <w:t>- указать иной вариант</w:t>
      </w:r>
      <w:r w:rsidRPr="00F95C8D">
        <w:rPr>
          <w:rFonts w:ascii="Times New Roman" w:eastAsia="Times New Roman" w:hAnsi="Times New Roman" w:cs="Times New Roman"/>
          <w:kern w:val="0"/>
          <w:sz w:val="27"/>
          <w:szCs w:val="27"/>
          <w:lang w:eastAsia="ru-RU"/>
          <w14:ligatures w14:val="none"/>
        </w:rPr>
        <w:t>]</w:t>
      </w:r>
    </w:p>
    <w:p w14:paraId="7AA59666"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по претензии (иску) ________________________________________</w:t>
      </w:r>
    </w:p>
    <w:p w14:paraId="3D87B8B9" w14:textId="77777777" w:rsidR="00F95C8D" w:rsidRPr="00F95C8D" w:rsidRDefault="00F95C8D" w:rsidP="00F95C8D">
      <w:pPr>
        <w:widowControl w:val="0"/>
        <w:autoSpaceDE w:val="0"/>
        <w:autoSpaceDN w:val="0"/>
        <w:adjustRightInd w:val="0"/>
        <w:spacing w:after="0" w:line="240" w:lineRule="auto"/>
        <w:ind w:firstLine="2935"/>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(наименование контрагента)</w:t>
      </w:r>
    </w:p>
    <w:p w14:paraId="1AC659D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46705AC7" w14:textId="77777777" w:rsidR="00F95C8D" w:rsidRPr="00F95C8D" w:rsidRDefault="00F95C8D" w:rsidP="00F95C8D">
      <w:pPr>
        <w:widowControl w:val="0"/>
        <w:autoSpaceDE w:val="0"/>
        <w:autoSpaceDN w:val="0"/>
        <w:adjustRightInd w:val="0"/>
        <w:spacing w:after="0" w:line="240" w:lineRule="auto"/>
        <w:ind w:firstLine="698"/>
        <w:jc w:val="center"/>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от "_____" ________________20___г. N ___________</w:t>
      </w:r>
    </w:p>
    <w:p w14:paraId="5F57527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3402A43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Общая сумма претензии (иска) ___________________________</w:t>
      </w:r>
    </w:p>
    <w:p w14:paraId="646208A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1FF1C2A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1. Определение возможности оспорить претензию:</w:t>
      </w:r>
    </w:p>
    <w:p w14:paraId="18C498E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Есть ли вероятность спора?</w:t>
      </w:r>
    </w:p>
    <w:p w14:paraId="492A4D1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76DBC17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 - Да, будем оспаривать, велика вероятность выиграть спор</w:t>
      </w:r>
    </w:p>
    <w:p w14:paraId="679A043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1A9F9F5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 - Нет, спорить не будем, вероятность положительного исхода крайне мала</w:t>
      </w:r>
    </w:p>
    <w:p w14:paraId="78B0E11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34B8EF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2. Если принято решение оспаривать претензию:</w:t>
      </w:r>
    </w:p>
    <w:p w14:paraId="35D546D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Возможно ли применить досудебный порядок урегулирования спора?</w:t>
      </w:r>
    </w:p>
    <w:p w14:paraId="520BBA7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26FD339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 - Да, возможно урегулировать спор в досудебном порядке</w:t>
      </w:r>
    </w:p>
    <w:p w14:paraId="5AB0B87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48A279B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 - Нет, будем решать спор путем судебного разбирательства</w:t>
      </w:r>
    </w:p>
    <w:p w14:paraId="1C232C7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0C6D3DF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3. Если принято решение о судебном рассмотрении спора:</w:t>
      </w:r>
    </w:p>
    <w:p w14:paraId="55EF5F8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Какова вероятность положительного исхода судебного разбирательства (в процентах)?</w:t>
      </w:r>
    </w:p>
    <w:p w14:paraId="5B2FE73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_______________ %</w:t>
      </w:r>
    </w:p>
    <w:p w14:paraId="57C57BB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4E284D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b/>
          <w:bCs/>
          <w:color w:val="26282F"/>
          <w:kern w:val="0"/>
          <w:sz w:val="27"/>
          <w:szCs w:val="27"/>
          <w:lang w:eastAsia="ru-RU"/>
          <w14:ligatures w14:val="none"/>
        </w:rPr>
        <w:t>Заключение:</w:t>
      </w:r>
    </w:p>
    <w:p w14:paraId="7B2404E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Исходя из показателя вероятности положительного исхода судебного рассмотрения спора, формирование резерва предстоящих расходов:</w:t>
      </w:r>
    </w:p>
    <w:p w14:paraId="2FDC7C1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389243E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 - Обязательно, в общей сумме претензии (иска)</w:t>
      </w:r>
    </w:p>
    <w:p w14:paraId="5E4470F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02AF022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 - Обязательно, в размере ____% от общей суммы претензии (иска), в сумме_______ руб.</w:t>
      </w:r>
    </w:p>
    <w:p w14:paraId="0EF2A27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0D501C6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 - Не требуется</w:t>
      </w:r>
    </w:p>
    <w:p w14:paraId="555DA1F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041B235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Подписи:</w:t>
      </w:r>
    </w:p>
    <w:p w14:paraId="2027E407"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____________________ ______________________ _____________________</w:t>
      </w:r>
    </w:p>
    <w:p w14:paraId="35639A17"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     (Ф.И.О.)            (должность)              (подпись)</w:t>
      </w:r>
    </w:p>
    <w:p w14:paraId="491B2B0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324DF6F2"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____________________ ______________________ _____________________</w:t>
      </w:r>
    </w:p>
    <w:p w14:paraId="7407681E"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     (Ф.И.О.)            (должность)              (подпись)</w:t>
      </w:r>
    </w:p>
    <w:p w14:paraId="5B324EA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3400D50E"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____________________ ______________________ _____________________</w:t>
      </w:r>
    </w:p>
    <w:p w14:paraId="1EFA593F"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     (Ф.И.О.)            (должность)              (подпись)</w:t>
      </w:r>
    </w:p>
    <w:p w14:paraId="053E93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7"/>
          <w:szCs w:val="27"/>
          <w:lang w:eastAsia="ru-RU"/>
          <w14:ligatures w14:val="none"/>
        </w:rPr>
      </w:pPr>
    </w:p>
    <w:p w14:paraId="4CB0C931"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____________________ ______________________ _____________________</w:t>
      </w:r>
    </w:p>
    <w:p w14:paraId="352345A0"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r w:rsidRPr="00F95C8D">
        <w:rPr>
          <w:rFonts w:ascii="Times New Roman" w:eastAsia="Times New Roman" w:hAnsi="Times New Roman" w:cs="Times New Roman"/>
          <w:kern w:val="0"/>
          <w:sz w:val="27"/>
          <w:szCs w:val="27"/>
          <w:lang w:eastAsia="ru-RU"/>
          <w14:ligatures w14:val="none"/>
        </w:rPr>
        <w:t xml:space="preserve">     (Ф.И.О.)            (должность)              (подпись)</w:t>
      </w:r>
    </w:p>
    <w:p w14:paraId="2532E963"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2D3041C6"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2F58155C"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61382863"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4272401F"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3412BD27"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4DEF5D7B"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72E20921"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648521D6"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626FE97B"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7A5CEC3F"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59E0218C"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0673F106"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28F21BA5"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6B1B3FB6"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0F6820DB"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28C12F3A"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163D8A5B"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51F18712"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39D7985A"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1EFC943B"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5ACF659C"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617A0B21"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7"/>
          <w:szCs w:val="27"/>
          <w:lang w:eastAsia="ru-RU"/>
          <w14:ligatures w14:val="none"/>
        </w:rPr>
      </w:pPr>
    </w:p>
    <w:p w14:paraId="2209DBB0"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14</w:t>
      </w:r>
    </w:p>
    <w:p w14:paraId="6F3DBB96"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2E5262BA"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29A24F84"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spacing w:val="-2"/>
          <w:kern w:val="0"/>
          <w:sz w:val="28"/>
          <w:szCs w:val="28"/>
          <w14:ligatures w14:val="none"/>
        </w:rPr>
      </w:pPr>
    </w:p>
    <w:p w14:paraId="52D13B8A"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kern w:val="0"/>
          <w:szCs w:val="23"/>
          <w14:ligatures w14:val="none"/>
        </w:rPr>
      </w:pPr>
      <w:r w:rsidRPr="00F95C8D">
        <w:rPr>
          <w:rFonts w:ascii="Times New Roman" w:eastAsia="Times New Roman" w:hAnsi="Times New Roman" w:cs="Times New Roman"/>
          <w:spacing w:val="-2"/>
          <w:kern w:val="0"/>
          <w:sz w:val="28"/>
          <w:szCs w:val="28"/>
          <w14:ligatures w14:val="none"/>
        </w:rPr>
        <w:t xml:space="preserve">                                                                   </w:t>
      </w:r>
    </w:p>
    <w:p w14:paraId="3FE60D00"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Правила документооборота</w:t>
      </w:r>
    </w:p>
    <w:p w14:paraId="778D9A1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E5DE73C"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1. Общие положения</w:t>
      </w:r>
    </w:p>
    <w:p w14:paraId="437CB22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1CB555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67" w:name="sub_55"/>
      <w:r w:rsidRPr="00F95C8D">
        <w:rPr>
          <w:rFonts w:ascii="Times New Roman CYR" w:eastAsia="Times New Roman" w:hAnsi="Times New Roman CYR" w:cs="Times New Roman CYR"/>
          <w:kern w:val="0"/>
          <w:sz w:val="28"/>
          <w:szCs w:val="28"/>
          <w:lang w:eastAsia="ru-RU"/>
          <w14:ligatures w14:val="none"/>
        </w:rPr>
        <w:t>1.1. Настоящие правила документооборота (далее - Правила) устанавливают единый порядок и принципы организации документооборота в администрации Тбилисского сельского поселения Тбилисского района (далее - Учреждение).</w:t>
      </w:r>
    </w:p>
    <w:bookmarkEnd w:id="367"/>
    <w:p w14:paraId="1095B5E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A70742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68" w:name="sub_56"/>
      <w:r w:rsidRPr="00F95C8D">
        <w:rPr>
          <w:rFonts w:ascii="Times New Roman CYR" w:eastAsia="Times New Roman" w:hAnsi="Times New Roman CYR" w:cs="Times New Roman CYR"/>
          <w:kern w:val="0"/>
          <w:sz w:val="28"/>
          <w:szCs w:val="28"/>
          <w:lang w:eastAsia="ru-RU"/>
          <w14:ligatures w14:val="none"/>
        </w:rPr>
        <w:t>1.2. Правила определяют механизм взаимодействия структурных подразделений Учреждения, а также лиц, осуществляющих ведение бухгалтерского учета, в целях эффективного распределения функций между ответственными за первичные учетные документы и регистры бухгалтерского учета лицами и организации движения документов бухгалтерского учета с момента их создания (поступления в Учреждение) до передачи в архив с соблюдением установленных для каждого документа в графике документооборота сроков.</w:t>
      </w:r>
    </w:p>
    <w:bookmarkEnd w:id="368"/>
    <w:p w14:paraId="2725B59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CB45A7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69" w:name="sub_57"/>
      <w:r w:rsidRPr="00F95C8D">
        <w:rPr>
          <w:rFonts w:ascii="Times New Roman CYR" w:eastAsia="Times New Roman" w:hAnsi="Times New Roman CYR" w:cs="Times New Roman CYR"/>
          <w:kern w:val="0"/>
          <w:sz w:val="28"/>
          <w:szCs w:val="28"/>
          <w:lang w:eastAsia="ru-RU"/>
          <w14:ligatures w14:val="none"/>
        </w:rPr>
        <w:t>1.3. Правила обеспечивают решение следующих задач:</w:t>
      </w:r>
    </w:p>
    <w:bookmarkEnd w:id="369"/>
    <w:p w14:paraId="5E00582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соблюдение порядка и сроков передачи (представления) в соответствии с утвержденным графиком документооборота первичных (сводных) учетных документов для отражения их в бухгалтерском учете;</w:t>
      </w:r>
    </w:p>
    <w:p w14:paraId="4E43D6C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своевременное отражение объектов учета в бухгалтерском учете и (или) отчетности, в том числе передачу документов для регистрации содержащихся в них данных в регистрах бухучета и составление на их основе бухгалтерской (финансовой) отчетности;</w:t>
      </w:r>
    </w:p>
    <w:p w14:paraId="1B93194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своевременное предоставление данных бухгалтерского учета и (или) отчетности, необходимых для осуществления учреждением своей деятельности;</w:t>
      </w:r>
    </w:p>
    <w:p w14:paraId="753DD79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сохранность документов, предотвращение несанкционированного доступа к ним и недопущения необоснованного внесения в них изменений (изъятий документов).</w:t>
      </w:r>
    </w:p>
    <w:p w14:paraId="6083AB8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658D3A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0" w:name="sub_58"/>
      <w:r w:rsidRPr="00F95C8D">
        <w:rPr>
          <w:rFonts w:ascii="Times New Roman CYR" w:eastAsia="Times New Roman" w:hAnsi="Times New Roman CYR" w:cs="Times New Roman CYR"/>
          <w:kern w:val="0"/>
          <w:sz w:val="28"/>
          <w:szCs w:val="28"/>
          <w:lang w:eastAsia="ru-RU"/>
          <w14:ligatures w14:val="none"/>
        </w:rPr>
        <w:t>1.4. Настоящие Правила обязательны для исполнения всеми сотрудниками Учреждения.</w:t>
      </w:r>
    </w:p>
    <w:bookmarkEnd w:id="370"/>
    <w:p w14:paraId="08BBA30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16B023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1" w:name="sub_59"/>
      <w:r w:rsidRPr="00F95C8D">
        <w:rPr>
          <w:rFonts w:ascii="Times New Roman CYR" w:eastAsia="Times New Roman" w:hAnsi="Times New Roman CYR" w:cs="Times New Roman CYR"/>
          <w:kern w:val="0"/>
          <w:sz w:val="28"/>
          <w:szCs w:val="28"/>
          <w:lang w:eastAsia="ru-RU"/>
          <w14:ligatures w14:val="none"/>
        </w:rPr>
        <w:t>1.5. Общий контроль за организацией документооборота возлагается на главу Тбилисского сельского поселения Тбилисского района.</w:t>
      </w:r>
      <w:bookmarkEnd w:id="371"/>
    </w:p>
    <w:p w14:paraId="2140BF5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BF836E7"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2. Порядок применения форм документов</w:t>
      </w:r>
    </w:p>
    <w:p w14:paraId="0C5F29C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9D2029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2" w:name="sub_60"/>
      <w:r w:rsidRPr="00F95C8D">
        <w:rPr>
          <w:rFonts w:ascii="Times New Roman CYR" w:eastAsia="Times New Roman" w:hAnsi="Times New Roman CYR" w:cs="Times New Roman CYR"/>
          <w:kern w:val="0"/>
          <w:sz w:val="28"/>
          <w:szCs w:val="28"/>
          <w:lang w:eastAsia="ru-RU"/>
          <w14:ligatures w14:val="none"/>
        </w:rPr>
        <w:t>2.1. Основанием для отражения в бухгалтерском учете информации об активах, обязательствах, ином имуществе, об операциях, их изменяющих, и финансовых результатах указанных операций (доходах, расходах, источниках финансирования деятельности Учреждения) являются первичные учетные документы.</w:t>
      </w:r>
    </w:p>
    <w:bookmarkEnd w:id="372"/>
    <w:p w14:paraId="48BB4D0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485DE8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2.2. Первичные (сводные) учетные документы, регистры бухгалтерского учета составляются по унифицированным формам, утвержденным:</w:t>
      </w:r>
    </w:p>
    <w:p w14:paraId="2EB6BF9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а) </w:t>
      </w:r>
      <w:hyperlink r:id="rId1410"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15.04.2021 N 61н;</w:t>
      </w:r>
    </w:p>
    <w:p w14:paraId="33E159A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 </w:t>
      </w:r>
      <w:hyperlink r:id="rId1411"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30.03.2015 N 52н;</w:t>
      </w:r>
    </w:p>
    <w:p w14:paraId="6738316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в) </w:t>
      </w:r>
      <w:hyperlink r:id="rId1412" w:history="1">
        <w:r w:rsidRPr="00F95C8D">
          <w:rPr>
            <w:rFonts w:ascii="Times New Roman" w:eastAsia="Times New Roman" w:hAnsi="Times New Roman" w:cs="Times New Roman"/>
            <w:color w:val="000000"/>
            <w:kern w:val="0"/>
            <w:sz w:val="28"/>
            <w:szCs w:val="28"/>
            <w:u w:val="single"/>
            <w:lang w:eastAsia="ru-RU"/>
            <w14:ligatures w14:val="none"/>
          </w:rPr>
          <w:t>Указанием</w:t>
        </w:r>
      </w:hyperlink>
      <w:r w:rsidRPr="00F95C8D">
        <w:rPr>
          <w:rFonts w:ascii="Times New Roman CYR" w:eastAsia="Times New Roman" w:hAnsi="Times New Roman CYR" w:cs="Times New Roman CYR"/>
          <w:kern w:val="0"/>
          <w:sz w:val="28"/>
          <w:szCs w:val="28"/>
          <w:lang w:eastAsia="ru-RU"/>
          <w14:ligatures w14:val="none"/>
        </w:rPr>
        <w:t xml:space="preserve"> Банка России от 11.03.2014 N 3210-У;</w:t>
      </w:r>
    </w:p>
    <w:p w14:paraId="71CD2EC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г) правовыми актами уполномоченных органов исполнительной власти.</w:t>
      </w:r>
    </w:p>
    <w:p w14:paraId="6788CF7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68B677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3" w:name="sub_121"/>
      <w:r w:rsidRPr="00F95C8D">
        <w:rPr>
          <w:rFonts w:ascii="Times New Roman CYR" w:eastAsia="Times New Roman" w:hAnsi="Times New Roman CYR" w:cs="Times New Roman CYR"/>
          <w:kern w:val="0"/>
          <w:sz w:val="28"/>
          <w:szCs w:val="28"/>
          <w:lang w:eastAsia="ru-RU"/>
          <w14:ligatures w14:val="none"/>
        </w:rPr>
        <w:t xml:space="preserve">2.3. Унифицированные формы документов, утвержденные </w:t>
      </w:r>
      <w:hyperlink r:id="rId1413"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15.04.2021 N 61н (далее также - Приказ N 61н), применяются в Учреждении с учетом положений о начале применения форм документов согласно приказам о внесении изменений в </w:t>
      </w:r>
      <w:hyperlink r:id="rId1414" w:history="1">
        <w:r w:rsidRPr="00F95C8D">
          <w:rPr>
            <w:rFonts w:ascii="Times New Roman" w:eastAsia="Times New Roman" w:hAnsi="Times New Roman" w:cs="Times New Roman"/>
            <w:color w:val="000000"/>
            <w:kern w:val="0"/>
            <w:sz w:val="28"/>
            <w:szCs w:val="28"/>
            <w:u w:val="single"/>
            <w:lang w:eastAsia="ru-RU"/>
            <w14:ligatures w14:val="none"/>
          </w:rPr>
          <w:t>Приказ</w:t>
        </w:r>
      </w:hyperlink>
      <w:r w:rsidRPr="00F95C8D">
        <w:rPr>
          <w:rFonts w:ascii="Times New Roman CYR" w:eastAsia="Times New Roman" w:hAnsi="Times New Roman CYR" w:cs="Times New Roman CYR"/>
          <w:kern w:val="0"/>
          <w:sz w:val="28"/>
          <w:szCs w:val="28"/>
          <w:lang w:eastAsia="ru-RU"/>
          <w14:ligatures w14:val="none"/>
        </w:rPr>
        <w:t xml:space="preserve"> N 61н в следующем порядке.</w:t>
      </w:r>
    </w:p>
    <w:bookmarkEnd w:id="373"/>
    <w:p w14:paraId="2D0DF1C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B01A1E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4" w:name="sub_122"/>
      <w:r w:rsidRPr="00F95C8D">
        <w:rPr>
          <w:rFonts w:ascii="Times New Roman CYR" w:eastAsia="Times New Roman" w:hAnsi="Times New Roman CYR" w:cs="Times New Roman CYR"/>
          <w:kern w:val="0"/>
          <w:sz w:val="28"/>
          <w:szCs w:val="28"/>
          <w:lang w:eastAsia="ru-RU"/>
          <w14:ligatures w14:val="none"/>
        </w:rPr>
        <w:t xml:space="preserve">2.3.1. Унифицированные формы документов, утвержденные первоначальной редакцией Приказа N 61н, а также Приказом N 61н в редакции </w:t>
      </w:r>
      <w:hyperlink r:id="rId1415" w:history="1">
        <w:r w:rsidRPr="00F95C8D">
          <w:rPr>
            <w:rFonts w:ascii="Times New Roman" w:eastAsia="Times New Roman" w:hAnsi="Times New Roman" w:cs="Times New Roman"/>
            <w:color w:val="000000"/>
            <w:kern w:val="0"/>
            <w:sz w:val="28"/>
            <w:szCs w:val="28"/>
            <w:u w:val="single"/>
            <w:lang w:eastAsia="ru-RU"/>
            <w14:ligatures w14:val="none"/>
          </w:rPr>
          <w:t>приказа</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30.09.2021 года N 142н, применяются в Учреждении:</w:t>
      </w:r>
    </w:p>
    <w:bookmarkEnd w:id="374"/>
    <w:p w14:paraId="58AC2A3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w:t>
      </w:r>
      <w:r w:rsidRPr="00F95C8D">
        <w:rPr>
          <w:rFonts w:ascii="Times New Roman CYR" w:eastAsia="Times New Roman" w:hAnsi="Times New Roman CYR" w:cs="Times New Roman CYR"/>
          <w:kern w:val="0"/>
          <w:sz w:val="28"/>
          <w:szCs w:val="28"/>
          <w:lang w:eastAsia="ru-RU"/>
          <w14:ligatures w14:val="none"/>
        </w:rPr>
        <w:t> c 01.01.2023.</w:t>
      </w:r>
    </w:p>
    <w:p w14:paraId="5FDCC5B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399E4B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5" w:name="sub_123"/>
      <w:r w:rsidRPr="00F95C8D">
        <w:rPr>
          <w:rFonts w:ascii="Times New Roman CYR" w:eastAsia="Times New Roman" w:hAnsi="Times New Roman CYR" w:cs="Times New Roman CYR"/>
          <w:kern w:val="0"/>
          <w:sz w:val="28"/>
          <w:szCs w:val="28"/>
          <w:lang w:eastAsia="ru-RU"/>
          <w14:ligatures w14:val="none"/>
        </w:rPr>
        <w:t xml:space="preserve">2.3.2. Унифицированные формы документов, утвержденные Приказом N 61н в редакции </w:t>
      </w:r>
      <w:hyperlink r:id="rId1416" w:history="1">
        <w:r w:rsidRPr="00F95C8D">
          <w:rPr>
            <w:rFonts w:ascii="Times New Roman" w:eastAsia="Times New Roman" w:hAnsi="Times New Roman" w:cs="Times New Roman"/>
            <w:color w:val="000000"/>
            <w:kern w:val="0"/>
            <w:sz w:val="28"/>
            <w:szCs w:val="28"/>
            <w:u w:val="single"/>
            <w:lang w:eastAsia="ru-RU"/>
            <w14:ligatures w14:val="none"/>
          </w:rPr>
          <w:t>приказа</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28.06.2022 N 100н, применяются в Учреждении:</w:t>
      </w:r>
    </w:p>
    <w:bookmarkEnd w:id="375"/>
    <w:p w14:paraId="31E8BF5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w:t>
      </w:r>
      <w:r w:rsidRPr="00F95C8D">
        <w:rPr>
          <w:rFonts w:ascii="Times New Roman CYR" w:eastAsia="Times New Roman" w:hAnsi="Times New Roman CYR" w:cs="Times New Roman CYR"/>
          <w:kern w:val="0"/>
          <w:sz w:val="28"/>
          <w:szCs w:val="28"/>
          <w:lang w:eastAsia="ru-RU"/>
          <w14:ligatures w14:val="none"/>
        </w:rPr>
        <w:t> c 01.01.2024.</w:t>
      </w:r>
    </w:p>
    <w:p w14:paraId="490030A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6" w:name="sub_124"/>
      <w:r w:rsidRPr="00F95C8D">
        <w:rPr>
          <w:rFonts w:ascii="Times New Roman CYR" w:eastAsia="Times New Roman" w:hAnsi="Times New Roman CYR" w:cs="Times New Roman CYR"/>
          <w:kern w:val="0"/>
          <w:sz w:val="28"/>
          <w:szCs w:val="28"/>
          <w:lang w:eastAsia="ru-RU"/>
          <w14:ligatures w14:val="none"/>
        </w:rPr>
        <w:t xml:space="preserve">2.3.3. Унифицированные формы документов, утвержденные Приказом N 61н в редакции </w:t>
      </w:r>
      <w:hyperlink r:id="rId1417" w:history="1">
        <w:r w:rsidRPr="00F95C8D">
          <w:rPr>
            <w:rFonts w:ascii="Times New Roman" w:eastAsia="Times New Roman" w:hAnsi="Times New Roman" w:cs="Times New Roman"/>
            <w:color w:val="000000"/>
            <w:kern w:val="0"/>
            <w:sz w:val="28"/>
            <w:szCs w:val="28"/>
            <w:u w:val="single"/>
            <w:lang w:eastAsia="ru-RU"/>
            <w14:ligatures w14:val="none"/>
          </w:rPr>
          <w:t>приказа</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07.11.2022 N 157н, применяются в Учреждении:</w:t>
      </w:r>
    </w:p>
    <w:bookmarkEnd w:id="376"/>
    <w:p w14:paraId="2758948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w:t>
      </w:r>
      <w:r w:rsidRPr="00F95C8D">
        <w:rPr>
          <w:rFonts w:ascii="Times New Roman CYR" w:eastAsia="Times New Roman" w:hAnsi="Times New Roman CYR" w:cs="Times New Roman CYR"/>
          <w:kern w:val="0"/>
          <w:sz w:val="28"/>
          <w:szCs w:val="28"/>
          <w:lang w:eastAsia="ru-RU"/>
          <w14:ligatures w14:val="none"/>
        </w:rPr>
        <w:t> c 01.01.2024.</w:t>
      </w:r>
    </w:p>
    <w:p w14:paraId="0C45ADB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8254C2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7" w:name="sub_125"/>
      <w:r w:rsidRPr="00F95C8D">
        <w:rPr>
          <w:rFonts w:ascii="Times New Roman CYR" w:eastAsia="Times New Roman" w:hAnsi="Times New Roman CYR" w:cs="Times New Roman CYR"/>
          <w:kern w:val="0"/>
          <w:sz w:val="28"/>
          <w:szCs w:val="28"/>
          <w:lang w:eastAsia="ru-RU"/>
          <w14:ligatures w14:val="none"/>
        </w:rPr>
        <w:t xml:space="preserve">2.3.4. Унифицированные формы документов, утвержденные Приказом N 61н в редакции </w:t>
      </w:r>
      <w:hyperlink r:id="rId1418" w:history="1">
        <w:r w:rsidRPr="00F95C8D">
          <w:rPr>
            <w:rFonts w:ascii="Times New Roman" w:eastAsia="Times New Roman" w:hAnsi="Times New Roman" w:cs="Times New Roman"/>
            <w:color w:val="000000"/>
            <w:kern w:val="0"/>
            <w:sz w:val="28"/>
            <w:szCs w:val="28"/>
            <w:u w:val="single"/>
            <w:lang w:eastAsia="ru-RU"/>
            <w14:ligatures w14:val="none"/>
          </w:rPr>
          <w:t>приказа</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30.10.2023 N 174н, применяются в Учреждении:</w:t>
      </w:r>
    </w:p>
    <w:bookmarkEnd w:id="377"/>
    <w:p w14:paraId="79E80AE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w:t>
      </w:r>
      <w:r w:rsidRPr="00F95C8D">
        <w:rPr>
          <w:rFonts w:ascii="Times New Roman CYR" w:eastAsia="Times New Roman" w:hAnsi="Times New Roman CYR" w:cs="Times New Roman CYR"/>
          <w:kern w:val="0"/>
          <w:sz w:val="28"/>
          <w:szCs w:val="28"/>
          <w:lang w:eastAsia="ru-RU"/>
          <w14:ligatures w14:val="none"/>
        </w:rPr>
        <w:t> c 01.01.2025.</w:t>
      </w:r>
    </w:p>
    <w:p w14:paraId="55F70E5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1EF0CE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8" w:name="sub_136"/>
      <w:r w:rsidRPr="00F95C8D">
        <w:rPr>
          <w:rFonts w:ascii="Times New Roman CYR" w:eastAsia="Times New Roman" w:hAnsi="Times New Roman CYR" w:cs="Times New Roman CYR"/>
          <w:kern w:val="0"/>
          <w:sz w:val="28"/>
          <w:szCs w:val="28"/>
          <w:lang w:eastAsia="ru-RU"/>
          <w14:ligatures w14:val="none"/>
        </w:rPr>
        <w:t xml:space="preserve">2.3.5. Унифицированные формы документов, утвержденные Приказом N 61н в редакции </w:t>
      </w:r>
      <w:hyperlink r:id="rId1419" w:history="1">
        <w:r w:rsidRPr="00F95C8D">
          <w:rPr>
            <w:rFonts w:ascii="Times New Roman" w:eastAsia="Times New Roman" w:hAnsi="Times New Roman" w:cs="Times New Roman"/>
            <w:color w:val="000000"/>
            <w:kern w:val="0"/>
            <w:sz w:val="28"/>
            <w:szCs w:val="28"/>
            <w:u w:val="single"/>
            <w:lang w:eastAsia="ru-RU"/>
            <w14:ligatures w14:val="none"/>
          </w:rPr>
          <w:t>приказа</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30.09.2024 N 144н, применяются в Учреждении:</w:t>
      </w:r>
    </w:p>
    <w:bookmarkEnd w:id="378"/>
    <w:p w14:paraId="4ACE00A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w:t>
      </w:r>
      <w:r w:rsidRPr="00F95C8D">
        <w:rPr>
          <w:rFonts w:ascii="Times New Roman CYR" w:eastAsia="Times New Roman" w:hAnsi="Times New Roman CYR" w:cs="Times New Roman CYR"/>
          <w:kern w:val="0"/>
          <w:sz w:val="28"/>
          <w:szCs w:val="28"/>
          <w:lang w:eastAsia="ru-RU"/>
          <w14:ligatures w14:val="none"/>
        </w:rPr>
        <w:t> c 01.01.2026.</w:t>
      </w:r>
    </w:p>
    <w:p w14:paraId="5BFD177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779EB3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2.5. Неунифицированные формы первичных учетных документов должны содержать следующие обязательные реквизиты:</w:t>
      </w:r>
    </w:p>
    <w:p w14:paraId="3B40DB7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наименование документа;</w:t>
      </w:r>
    </w:p>
    <w:p w14:paraId="4231540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дату составления документа;</w:t>
      </w:r>
    </w:p>
    <w:p w14:paraId="79726A6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наименование Учреждения;</w:t>
      </w:r>
    </w:p>
    <w:p w14:paraId="3569295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содержание факта хозяйственной жизни;</w:t>
      </w:r>
    </w:p>
    <w:p w14:paraId="1E64D24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величину натурального и (или) денежного измерения факта хозяйственной жизни с указанием единиц измерения;</w:t>
      </w:r>
    </w:p>
    <w:p w14:paraId="1CE4443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14:paraId="7C1AAC7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подписи ответственных лиц, с указанием их фамилий и инициалов либо иных реквизитов, необходимых для идентификации этих лиц;</w:t>
      </w:r>
    </w:p>
    <w:p w14:paraId="2656C53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подписи руководителя или уполномоченных им на то лиц;</w:t>
      </w:r>
    </w:p>
    <w:p w14:paraId="69D9B2F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 информацию, необходимую для представления в Государственную информационную систему о государственных и муниципальных платежах в соответствии с порядком, установленным </w:t>
      </w:r>
      <w:hyperlink r:id="rId1420" w:history="1">
        <w:r w:rsidRPr="00F95C8D">
          <w:rPr>
            <w:rFonts w:ascii="Times New Roman" w:eastAsia="Times New Roman" w:hAnsi="Times New Roman" w:cs="Times New Roman"/>
            <w:color w:val="000000"/>
            <w:kern w:val="0"/>
            <w:sz w:val="28"/>
            <w:szCs w:val="28"/>
            <w:u w:val="single"/>
            <w:lang w:eastAsia="ru-RU"/>
            <w14:ligatures w14:val="none"/>
          </w:rPr>
          <w:t>Федеральным законом</w:t>
        </w:r>
      </w:hyperlink>
      <w:r w:rsidRPr="00F95C8D">
        <w:rPr>
          <w:rFonts w:ascii="Times New Roman CYR" w:eastAsia="Times New Roman" w:hAnsi="Times New Roman CYR" w:cs="Times New Roman CYR"/>
          <w:kern w:val="0"/>
          <w:sz w:val="28"/>
          <w:szCs w:val="28"/>
          <w:lang w:eastAsia="ru-RU"/>
          <w14:ligatures w14:val="none"/>
        </w:rPr>
        <w:t xml:space="preserve"> от 27.07.2010 N 210-ФЗ.</w:t>
      </w:r>
    </w:p>
    <w:p w14:paraId="5FB3869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53F5F6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79" w:name="sub_63"/>
      <w:r w:rsidRPr="00F95C8D">
        <w:rPr>
          <w:rFonts w:ascii="Times New Roman CYR" w:eastAsia="Times New Roman" w:hAnsi="Times New Roman CYR" w:cs="Times New Roman CYR"/>
          <w:kern w:val="0"/>
          <w:sz w:val="28"/>
          <w:szCs w:val="28"/>
          <w:lang w:eastAsia="ru-RU"/>
          <w14:ligatures w14:val="none"/>
        </w:rPr>
        <w:t>2.6. Неунифицированные формы регистров бухучета должны содержать следующие обязательные реквизиты:</w:t>
      </w:r>
    </w:p>
    <w:bookmarkEnd w:id="379"/>
    <w:p w14:paraId="6B3B67E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наименование регистра;</w:t>
      </w:r>
    </w:p>
    <w:p w14:paraId="610EDED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наименование Учреждения;</w:t>
      </w:r>
    </w:p>
    <w:p w14:paraId="1286CB2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дату начала и окончания ведения регистра и (или) период, за который составлен регистр;</w:t>
      </w:r>
    </w:p>
    <w:p w14:paraId="582D294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хронологическую и (или) систематическую группировку объектов бухучета;</w:t>
      </w:r>
    </w:p>
    <w:p w14:paraId="57948D6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величину денежного и (или) натурального измерения объектов бухучета с указанием единицы измерения;</w:t>
      </w:r>
    </w:p>
    <w:p w14:paraId="7900E29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наименования должностей лиц, ответственных за ведение регистра;</w:t>
      </w:r>
    </w:p>
    <w:p w14:paraId="3201633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подписи лиц, ответственных за ведение регистра, с указанием их фамилий и инициалов либо иных реквизитов, необходимых для идентификации этих лиц;</w:t>
      </w:r>
    </w:p>
    <w:p w14:paraId="7A4917C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иные реквизиты, предусмотренные для формирования унифицированных форм документов.</w:t>
      </w:r>
    </w:p>
    <w:p w14:paraId="612196A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09DD74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0" w:name="sub_40"/>
      <w:r w:rsidRPr="00F95C8D">
        <w:rPr>
          <w:rFonts w:ascii="Times New Roman CYR" w:eastAsia="Times New Roman" w:hAnsi="Times New Roman CYR" w:cs="Times New Roman CYR"/>
          <w:kern w:val="0"/>
          <w:sz w:val="28"/>
          <w:szCs w:val="28"/>
          <w:lang w:eastAsia="ru-RU"/>
          <w14:ligatures w14:val="none"/>
        </w:rPr>
        <w:t>2.7. В унифицированных и неунифицированных формах первичных документов, в которых дата составления и/или подписания отличается от даты (периода) совершения факта хозяйственной жизни, дополнительно в качестве обязательного реквизита указывается информация о дате (периоде) совершения события.</w:t>
      </w:r>
    </w:p>
    <w:bookmarkEnd w:id="380"/>
    <w:p w14:paraId="2259226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08A82B1"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3. Регламент составления, представления, обработки документов</w:t>
      </w:r>
    </w:p>
    <w:p w14:paraId="6CC4AAF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FE0EBA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1" w:name="sub_65"/>
      <w:r w:rsidRPr="00F95C8D">
        <w:rPr>
          <w:rFonts w:ascii="Times New Roman CYR" w:eastAsia="Times New Roman" w:hAnsi="Times New Roman CYR" w:cs="Times New Roman CYR"/>
          <w:kern w:val="0"/>
          <w:sz w:val="28"/>
          <w:szCs w:val="28"/>
          <w:lang w:eastAsia="ru-RU"/>
          <w14:ligatures w14:val="none"/>
        </w:rPr>
        <w:t>3.1. В целях ведения бухгалтерского учета</w:t>
      </w:r>
      <w:bookmarkEnd w:id="381"/>
      <w:r w:rsidRPr="00F95C8D">
        <w:rPr>
          <w:rFonts w:ascii="Times New Roman CYR" w:eastAsia="Times New Roman" w:hAnsi="Times New Roman CYR" w:cs="Times New Roman CYR"/>
          <w:kern w:val="0"/>
          <w:sz w:val="28"/>
          <w:szCs w:val="28"/>
          <w:lang w:eastAsia="ru-RU"/>
          <w14:ligatures w14:val="none"/>
        </w:rPr>
        <w:t xml:space="preserve"> в Учреждении используется смешанный способ ведения документооборота - электронный совместно с бумажным.</w:t>
      </w:r>
    </w:p>
    <w:p w14:paraId="02BD389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031BBC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2" w:name="sub_66"/>
      <w:r w:rsidRPr="00F95C8D">
        <w:rPr>
          <w:rFonts w:ascii="Times New Roman CYR" w:eastAsia="Times New Roman" w:hAnsi="Times New Roman CYR" w:cs="Times New Roman CYR"/>
          <w:kern w:val="0"/>
          <w:sz w:val="28"/>
          <w:szCs w:val="28"/>
          <w:lang w:eastAsia="ru-RU"/>
          <w14:ligatures w14:val="none"/>
        </w:rPr>
        <w:t>3.2. Первичные (сводные) учетные документы, регистры бухгалтерского учета составляются в Учреждении</w:t>
      </w:r>
      <w:bookmarkEnd w:id="382"/>
      <w:r w:rsidRPr="00F95C8D">
        <w:rPr>
          <w:rFonts w:ascii="Times New Roman CYR" w:eastAsia="Times New Roman" w:hAnsi="Times New Roman CYR" w:cs="Times New Roman CYR"/>
          <w:kern w:val="0"/>
          <w:sz w:val="28"/>
          <w:szCs w:val="28"/>
          <w:lang w:eastAsia="ru-RU"/>
          <w14:ligatures w14:val="none"/>
        </w:rPr>
        <w:t xml:space="preserve"> в виде электронных документов.</w:t>
      </w:r>
    </w:p>
    <w:p w14:paraId="7EFE560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(сводные) учетные документы, регистры бухгалтерского учета, составленные по унифицированным формам электронных документов, утвержденным:</w:t>
      </w:r>
    </w:p>
    <w:p w14:paraId="7E364D7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21" w:history="1">
        <w:r w:rsidRPr="00F95C8D">
          <w:rPr>
            <w:rFonts w:ascii="Times New Roman" w:eastAsia="Times New Roman" w:hAnsi="Times New Roman" w:cs="Times New Roman"/>
            <w:color w:val="000000"/>
            <w:kern w:val="0"/>
            <w:sz w:val="28"/>
            <w:szCs w:val="28"/>
            <w:u w:val="single"/>
            <w:lang w:eastAsia="ru-RU"/>
            <w14:ligatures w14:val="none"/>
          </w:rPr>
          <w:t>разделами 4</w:t>
        </w:r>
      </w:hyperlink>
      <w:r w:rsidRPr="00F95C8D">
        <w:rPr>
          <w:rFonts w:ascii="Times New Roman CYR" w:eastAsia="Times New Roman" w:hAnsi="Times New Roman CYR" w:cs="Times New Roman CYR"/>
          <w:kern w:val="0"/>
          <w:sz w:val="28"/>
          <w:szCs w:val="28"/>
          <w:lang w:eastAsia="ru-RU"/>
          <w14:ligatures w14:val="none"/>
        </w:rPr>
        <w:t xml:space="preserve"> и </w:t>
      </w:r>
      <w:hyperlink r:id="rId1422" w:history="1">
        <w:r w:rsidRPr="00F95C8D">
          <w:rPr>
            <w:rFonts w:ascii="Times New Roman" w:eastAsia="Times New Roman" w:hAnsi="Times New Roman" w:cs="Times New Roman"/>
            <w:color w:val="000000"/>
            <w:kern w:val="0"/>
            <w:sz w:val="28"/>
            <w:szCs w:val="28"/>
            <w:u w:val="single"/>
            <w:lang w:eastAsia="ru-RU"/>
            <w14:ligatures w14:val="none"/>
          </w:rPr>
          <w:t>5</w:t>
        </w:r>
      </w:hyperlink>
      <w:r w:rsidRPr="00F95C8D">
        <w:rPr>
          <w:rFonts w:ascii="Times New Roman CYR" w:eastAsia="Times New Roman" w:hAnsi="Times New Roman CYR" w:cs="Times New Roman CYR"/>
          <w:kern w:val="0"/>
          <w:sz w:val="28"/>
          <w:szCs w:val="28"/>
          <w:lang w:eastAsia="ru-RU"/>
          <w14:ligatures w14:val="none"/>
        </w:rPr>
        <w:t xml:space="preserve"> Методических указаний к </w:t>
      </w:r>
      <w:hyperlink r:id="rId1423" w:history="1">
        <w:r w:rsidRPr="00F95C8D">
          <w:rPr>
            <w:rFonts w:ascii="Times New Roman" w:eastAsia="Times New Roman" w:hAnsi="Times New Roman" w:cs="Times New Roman"/>
            <w:color w:val="000000"/>
            <w:kern w:val="0"/>
            <w:sz w:val="28"/>
            <w:szCs w:val="28"/>
            <w:u w:val="single"/>
            <w:lang w:eastAsia="ru-RU"/>
            <w14:ligatures w14:val="none"/>
          </w:rPr>
          <w:t>приказу</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30.03.2015 N 52н;</w:t>
      </w:r>
    </w:p>
    <w:p w14:paraId="0447884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24"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Минфина России от 15.04.2021 N 61н,</w:t>
      </w:r>
    </w:p>
    <w:p w14:paraId="4743095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составляются в Учреждении на бумажном носителе до наступления организационно-технической возможности и технологической готовности информационной системы, применяемой в целях комплексной автоматизации бухгалтерского учета и обеспечивающей ведение бухгалтерского учета в Учреждении (специализированного программного продукта), формировать электронные документы.</w:t>
      </w:r>
    </w:p>
    <w:p w14:paraId="71CA45B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(специализированного программного продукта), но не ранее наступления даты начала применения в Учреждении унифицированных форм электронных документов согласно </w:t>
      </w:r>
      <w:hyperlink r:id="rId1425" w:anchor="sub_121" w:history="1">
        <w:r w:rsidRPr="00F95C8D">
          <w:rPr>
            <w:rFonts w:ascii="Times New Roman" w:eastAsia="Times New Roman" w:hAnsi="Times New Roman" w:cs="Times New Roman"/>
            <w:color w:val="000000"/>
            <w:kern w:val="0"/>
            <w:sz w:val="28"/>
            <w:szCs w:val="28"/>
            <w:u w:val="single"/>
            <w:lang w:eastAsia="ru-RU"/>
            <w14:ligatures w14:val="none"/>
          </w:rPr>
          <w:t>п. 2.3</w:t>
        </w:r>
      </w:hyperlink>
      <w:r w:rsidRPr="00F95C8D">
        <w:rPr>
          <w:rFonts w:ascii="Times New Roman CYR" w:eastAsia="Times New Roman" w:hAnsi="Times New Roman CYR" w:cs="Times New Roman CYR"/>
          <w:kern w:val="0"/>
          <w:sz w:val="28"/>
          <w:szCs w:val="28"/>
          <w:lang w:eastAsia="ru-RU"/>
          <w14:ligatures w14:val="none"/>
        </w:rPr>
        <w:t xml:space="preserve"> настоящих Правил.</w:t>
      </w:r>
    </w:p>
    <w:p w14:paraId="77E25C8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О технологической готовности формирования унифицированных форм первичных учетных документов, регистров бухгалтерского учета, в виде электронных документов бухгалтерия/ЦБ уведомляет всех сотрудников Учреждения, имеющих отношение к учетным процедурам и ответственных за оформление фактов хозяйственной жизни и формирование и (или) представление в бухгалтерию/ЦБ документов (сведений), необходимых для ведения бухгалтерского учета, в порядке, предусмотренном </w:t>
      </w:r>
      <w:hyperlink r:id="rId1426" w:anchor="sub_126" w:history="1">
        <w:r w:rsidRPr="00F95C8D">
          <w:rPr>
            <w:rFonts w:ascii="Times New Roman" w:eastAsia="Times New Roman" w:hAnsi="Times New Roman" w:cs="Times New Roman"/>
            <w:color w:val="000000"/>
            <w:kern w:val="0"/>
            <w:sz w:val="28"/>
            <w:szCs w:val="28"/>
            <w:u w:val="single"/>
            <w:lang w:eastAsia="ru-RU"/>
            <w14:ligatures w14:val="none"/>
          </w:rPr>
          <w:t>пп. 3.20 - 3.21</w:t>
        </w:r>
      </w:hyperlink>
      <w:r w:rsidRPr="00F95C8D">
        <w:rPr>
          <w:rFonts w:ascii="Times New Roman CYR" w:eastAsia="Times New Roman" w:hAnsi="Times New Roman CYR" w:cs="Times New Roman CYR"/>
          <w:kern w:val="0"/>
          <w:sz w:val="28"/>
          <w:szCs w:val="28"/>
          <w:lang w:eastAsia="ru-RU"/>
          <w14:ligatures w14:val="none"/>
        </w:rPr>
        <w:t xml:space="preserve"> настоящих Правил.</w:t>
      </w:r>
    </w:p>
    <w:p w14:paraId="420433B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Формирование в виде электронных документов иных первичных (сводных) учетных документов, регистров бухгалтерского учета, осуществляется согласно </w:t>
      </w:r>
      <w:hyperlink r:id="rId1427" w:anchor="sub_131" w:history="1">
        <w:r w:rsidRPr="00F95C8D">
          <w:rPr>
            <w:rFonts w:ascii="Times New Roman" w:eastAsia="Times New Roman" w:hAnsi="Times New Roman" w:cs="Times New Roman"/>
            <w:color w:val="000000"/>
            <w:kern w:val="0"/>
            <w:sz w:val="28"/>
            <w:szCs w:val="28"/>
            <w:u w:val="single"/>
            <w:lang w:eastAsia="ru-RU"/>
            <w14:ligatures w14:val="none"/>
          </w:rPr>
          <w:t>п. 3.22</w:t>
        </w:r>
      </w:hyperlink>
      <w:r w:rsidRPr="00F95C8D">
        <w:rPr>
          <w:rFonts w:ascii="Times New Roman CYR" w:eastAsia="Times New Roman" w:hAnsi="Times New Roman CYR" w:cs="Times New Roman CYR"/>
          <w:kern w:val="0"/>
          <w:sz w:val="28"/>
          <w:szCs w:val="28"/>
          <w:lang w:eastAsia="ru-RU"/>
          <w14:ligatures w14:val="none"/>
        </w:rPr>
        <w:t xml:space="preserve"> настоящих Правил.</w:t>
      </w:r>
    </w:p>
    <w:p w14:paraId="3640750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1D76CC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3.3. Первичные документы, требующие предзаполнения, формируются в следующем порядке</w:t>
      </w:r>
    </w:p>
    <w:p w14:paraId="2076090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Ответственное лицо бухгалтерии самостоятельно создает первичный документ, вносит в него все необходимые данные/сведения из регистров бухучета и передает "предзаполненный" документ иному ответственному лицу для завершения его формирования и подписания.</w:t>
      </w:r>
    </w:p>
    <w:p w14:paraId="6B463F5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0F8E3F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Перечень документов, требующих предзаполнения, устанавливается графиком документооборота. Ответственные за предзаполнение первичных документов лица назначаются приказом/распоряжением руководителя под роспись об ознакомлении с возложенной на такие лица обязанностью. При этом у лиц, отвечающих за предзаполнение документов, должно быть обеспечено право доступа к соответствующей базе данных или предоставлены расширенные права (при необходимости).</w:t>
      </w:r>
    </w:p>
    <w:p w14:paraId="674E623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51A5F2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3" w:name="sub_70"/>
      <w:r w:rsidRPr="00F95C8D">
        <w:rPr>
          <w:rFonts w:ascii="Times New Roman CYR" w:eastAsia="Times New Roman" w:hAnsi="Times New Roman CYR" w:cs="Times New Roman CYR"/>
          <w:kern w:val="0"/>
          <w:sz w:val="28"/>
          <w:szCs w:val="28"/>
          <w:lang w:eastAsia="ru-RU"/>
          <w14:ligatures w14:val="none"/>
        </w:rPr>
        <w:t>3.4. К бухгалтерскому учету принимаются:</w:t>
      </w:r>
    </w:p>
    <w:bookmarkEnd w:id="383"/>
    <w:p w14:paraId="1FC2111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а) электронные документы;</w:t>
      </w:r>
    </w:p>
    <w:p w14:paraId="7315C39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 оригиналы/подлинники документов на бумажном носителе;</w:t>
      </w:r>
    </w:p>
    <w:p w14:paraId="24FC7E5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в) скан-копии бумажных документов.</w:t>
      </w:r>
    </w:p>
    <w:p w14:paraId="0586F85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5F0FDD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3.5. Электронный документ, подписанный квалифицированной электронной подписью, принимается к бухгалтерскому учету при одновременном выполнении следующих условий:</w:t>
      </w:r>
    </w:p>
    <w:p w14:paraId="2945EBD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 документ имеет все реквизиты, предусмотренные унифицированной формой документа, при отсутствии унифицированной формы - обязательные реквизиты, предусмотренные пунктами </w:t>
      </w:r>
      <w:hyperlink r:id="rId1428" w:anchor="sub_35" w:history="1">
        <w:r w:rsidRPr="00F95C8D">
          <w:rPr>
            <w:rFonts w:ascii="Times New Roman" w:eastAsia="Times New Roman" w:hAnsi="Times New Roman" w:cs="Times New Roman"/>
            <w:color w:val="000000"/>
            <w:kern w:val="0"/>
            <w:sz w:val="28"/>
            <w:szCs w:val="28"/>
            <w:u w:val="single"/>
            <w:lang w:eastAsia="ru-RU"/>
            <w14:ligatures w14:val="none"/>
          </w:rPr>
          <w:t>2.5</w:t>
        </w:r>
      </w:hyperlink>
      <w:r w:rsidRPr="00F95C8D">
        <w:rPr>
          <w:rFonts w:ascii="Times New Roman CYR" w:eastAsia="Times New Roman" w:hAnsi="Times New Roman CYR" w:cs="Times New Roman CYR"/>
          <w:kern w:val="0"/>
          <w:sz w:val="28"/>
          <w:szCs w:val="28"/>
          <w:lang w:eastAsia="ru-RU"/>
          <w14:ligatures w14:val="none"/>
        </w:rPr>
        <w:t xml:space="preserve"> и </w:t>
      </w:r>
      <w:hyperlink r:id="rId1429" w:anchor="sub_40" w:history="1">
        <w:r w:rsidRPr="00F95C8D">
          <w:rPr>
            <w:rFonts w:ascii="Times New Roman" w:eastAsia="Times New Roman" w:hAnsi="Times New Roman" w:cs="Times New Roman"/>
            <w:color w:val="000000"/>
            <w:kern w:val="0"/>
            <w:sz w:val="28"/>
            <w:szCs w:val="28"/>
            <w:u w:val="single"/>
            <w:lang w:eastAsia="ru-RU"/>
            <w14:ligatures w14:val="none"/>
          </w:rPr>
          <w:t>2.7</w:t>
        </w:r>
      </w:hyperlink>
      <w:r w:rsidRPr="00F95C8D">
        <w:rPr>
          <w:rFonts w:ascii="Times New Roman CYR" w:eastAsia="Times New Roman" w:hAnsi="Times New Roman CYR" w:cs="Times New Roman CYR"/>
          <w:kern w:val="0"/>
          <w:sz w:val="28"/>
          <w:szCs w:val="28"/>
          <w:lang w:eastAsia="ru-RU"/>
          <w14:ligatures w14:val="none"/>
        </w:rPr>
        <w:t xml:space="preserve"> настоящих Правил;</w:t>
      </w:r>
    </w:p>
    <w:p w14:paraId="7A75FB7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документ подписан действующим(ми) сертификатом(ами) электронной подписи;</w:t>
      </w:r>
    </w:p>
    <w:p w14:paraId="1B3DB67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документ зарегистрирован в СЭД;</w:t>
      </w:r>
    </w:p>
    <w:p w14:paraId="298DB4C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 при составлении и подписании документа были соблюдены требования </w:t>
      </w:r>
      <w:hyperlink r:id="rId1430" w:history="1">
        <w:r w:rsidRPr="00F95C8D">
          <w:rPr>
            <w:rFonts w:ascii="Times New Roman" w:eastAsia="Times New Roman" w:hAnsi="Times New Roman" w:cs="Times New Roman"/>
            <w:color w:val="000000"/>
            <w:kern w:val="0"/>
            <w:sz w:val="28"/>
            <w:szCs w:val="28"/>
            <w:u w:val="single"/>
            <w:lang w:eastAsia="ru-RU"/>
            <w14:ligatures w14:val="none"/>
          </w:rPr>
          <w:t>Федерального закона</w:t>
        </w:r>
      </w:hyperlink>
      <w:r w:rsidRPr="00F95C8D">
        <w:rPr>
          <w:rFonts w:ascii="Times New Roman CYR" w:eastAsia="Times New Roman" w:hAnsi="Times New Roman CYR" w:cs="Times New Roman CYR"/>
          <w:kern w:val="0"/>
          <w:sz w:val="28"/>
          <w:szCs w:val="28"/>
          <w:lang w:eastAsia="ru-RU"/>
          <w14:ligatures w14:val="none"/>
        </w:rPr>
        <w:t xml:space="preserve"> от 06.04.2011 N 63-ФЗ "Об электронной подписи" (далее - </w:t>
      </w:r>
      <w:hyperlink r:id="rId1431" w:history="1">
        <w:r w:rsidRPr="00F95C8D">
          <w:rPr>
            <w:rFonts w:ascii="Times New Roman" w:eastAsia="Times New Roman" w:hAnsi="Times New Roman" w:cs="Times New Roman"/>
            <w:color w:val="000000"/>
            <w:kern w:val="0"/>
            <w:sz w:val="28"/>
            <w:szCs w:val="28"/>
            <w:u w:val="single"/>
            <w:lang w:eastAsia="ru-RU"/>
            <w14:ligatures w14:val="none"/>
          </w:rPr>
          <w:t>Закон</w:t>
        </w:r>
      </w:hyperlink>
      <w:r w:rsidRPr="00F95C8D">
        <w:rPr>
          <w:rFonts w:ascii="Times New Roman CYR" w:eastAsia="Times New Roman" w:hAnsi="Times New Roman CYR" w:cs="Times New Roman CYR"/>
          <w:kern w:val="0"/>
          <w:sz w:val="28"/>
          <w:szCs w:val="28"/>
          <w:lang w:eastAsia="ru-RU"/>
          <w14:ligatures w14:val="none"/>
        </w:rPr>
        <w:t xml:space="preserve"> N 63-ФЗ).</w:t>
      </w:r>
    </w:p>
    <w:p w14:paraId="3C5DA71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FE0D56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3.6. Первичные учетные документы, оформленные на бумаге, принимаются к бухгалтерскому учету при одновременном соблюдении следующих условий:</w:t>
      </w:r>
    </w:p>
    <w:p w14:paraId="1F68CB4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 отражения в них всех реквизитов, предусмотренных унифицированной формой документа, при отсутствии унифицированной формы - обязательных реквизитов, предусмотренных пунктами </w:t>
      </w:r>
      <w:hyperlink r:id="rId1432" w:anchor="sub_35" w:history="1">
        <w:r w:rsidRPr="00F95C8D">
          <w:rPr>
            <w:rFonts w:ascii="Times New Roman" w:eastAsia="Times New Roman" w:hAnsi="Times New Roman" w:cs="Times New Roman"/>
            <w:color w:val="000000"/>
            <w:kern w:val="0"/>
            <w:sz w:val="28"/>
            <w:szCs w:val="28"/>
            <w:u w:val="single"/>
            <w:lang w:eastAsia="ru-RU"/>
            <w14:ligatures w14:val="none"/>
          </w:rPr>
          <w:t>2.5</w:t>
        </w:r>
      </w:hyperlink>
      <w:r w:rsidRPr="00F95C8D">
        <w:rPr>
          <w:rFonts w:ascii="Times New Roman CYR" w:eastAsia="Times New Roman" w:hAnsi="Times New Roman CYR" w:cs="Times New Roman CYR"/>
          <w:kern w:val="0"/>
          <w:sz w:val="28"/>
          <w:szCs w:val="28"/>
          <w:lang w:eastAsia="ru-RU"/>
          <w14:ligatures w14:val="none"/>
        </w:rPr>
        <w:t xml:space="preserve"> и </w:t>
      </w:r>
      <w:hyperlink r:id="rId1433" w:anchor="sub_40" w:history="1">
        <w:r w:rsidRPr="00F95C8D">
          <w:rPr>
            <w:rFonts w:ascii="Times New Roman" w:eastAsia="Times New Roman" w:hAnsi="Times New Roman" w:cs="Times New Roman"/>
            <w:color w:val="000000"/>
            <w:kern w:val="0"/>
            <w:sz w:val="28"/>
            <w:szCs w:val="28"/>
            <w:u w:val="single"/>
            <w:lang w:eastAsia="ru-RU"/>
            <w14:ligatures w14:val="none"/>
          </w:rPr>
          <w:t>2.7</w:t>
        </w:r>
      </w:hyperlink>
      <w:r w:rsidRPr="00F95C8D">
        <w:rPr>
          <w:rFonts w:ascii="Times New Roman CYR" w:eastAsia="Times New Roman" w:hAnsi="Times New Roman CYR" w:cs="Times New Roman CYR"/>
          <w:kern w:val="0"/>
          <w:sz w:val="28"/>
          <w:szCs w:val="28"/>
          <w:lang w:eastAsia="ru-RU"/>
          <w14:ligatures w14:val="none"/>
        </w:rPr>
        <w:t xml:space="preserve"> настоящих Правил;</w:t>
      </w:r>
    </w:p>
    <w:p w14:paraId="124A64D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при наличии на документе собственноручной подписи руководителя/уполномоченных им на то лиц.</w:t>
      </w:r>
    </w:p>
    <w:p w14:paraId="4B0B58F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D617CF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Без подписи руководителя и главного бухгалтера/уполномоченных ими на то лиц не принимаются к бухгалтерскому учету:</w:t>
      </w:r>
    </w:p>
    <w:p w14:paraId="7003B2C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денежные и расчетные документы;</w:t>
      </w:r>
    </w:p>
    <w:p w14:paraId="58EF163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документы, оформляющие финансовые вложения;</w:t>
      </w:r>
    </w:p>
    <w:p w14:paraId="67355C8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договоры займа, кредитные договоры.</w:t>
      </w:r>
    </w:p>
    <w:p w14:paraId="052AB71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2BF2C0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4" w:name="sub_73"/>
      <w:r w:rsidRPr="00F95C8D">
        <w:rPr>
          <w:rFonts w:ascii="Times New Roman CYR" w:eastAsia="Times New Roman" w:hAnsi="Times New Roman CYR" w:cs="Times New Roman CYR"/>
          <w:kern w:val="0"/>
          <w:sz w:val="28"/>
          <w:szCs w:val="28"/>
          <w:lang w:eastAsia="ru-RU"/>
          <w14:ligatures w14:val="none"/>
        </w:rPr>
        <w:t>3.7. Скан-копии документов принимаются к бухгалтерскому учету только при условии подписания их усиленной квалифицированной электронной подписью должностным лицом, ответственным за соответствие такой скан-копии подлиннику документа.</w:t>
      </w:r>
    </w:p>
    <w:bookmarkEnd w:id="384"/>
    <w:p w14:paraId="0B09ACC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Ответственность за соответствие скан-копии подлиннику документа возлагается на:</w:t>
      </w:r>
    </w:p>
    <w:p w14:paraId="0D359DF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лицо, ответственное за оформление указанным документом факта хозяйственной жизни;</w:t>
      </w:r>
    </w:p>
    <w:p w14:paraId="5CF9E08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лицо, ответственное за подписание оригинала бумажного документа (ответственный исполнитель).</w:t>
      </w:r>
    </w:p>
    <w:p w14:paraId="79266B2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1EADE5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5" w:name="sub_74"/>
      <w:r w:rsidRPr="00F95C8D">
        <w:rPr>
          <w:rFonts w:ascii="Times New Roman CYR" w:eastAsia="Times New Roman" w:hAnsi="Times New Roman CYR" w:cs="Times New Roman CYR"/>
          <w:kern w:val="0"/>
          <w:sz w:val="28"/>
          <w:szCs w:val="28"/>
          <w:lang w:eastAsia="ru-RU"/>
          <w14:ligatures w14:val="none"/>
        </w:rPr>
        <w:t>3.8. В регистрах бухгалтерского учета данные отражаются в хронологической последовательности, с группировкой по соответствующим счетам бухгалтерского учета.</w:t>
      </w:r>
    </w:p>
    <w:bookmarkEnd w:id="385"/>
    <w:p w14:paraId="3A616C0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67A250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Регистры бухучета подписываются:</w:t>
      </w:r>
    </w:p>
    <w:p w14:paraId="56EA76B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лицами, подписи которых предусмотрены формой документа.</w:t>
      </w:r>
    </w:p>
    <w:p w14:paraId="7BDA5FF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При формировании регистров бухгалтерского учета на бумажном носителе:</w:t>
      </w:r>
    </w:p>
    <w:p w14:paraId="03A16E9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листы регистров должны быть сброшюрованы и пронумерованы;</w:t>
      </w:r>
    </w:p>
    <w:p w14:paraId="631D40B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количество листов должно быть заверено руководителем и главным бухгалтером и скреплено печатью Учреждения.</w:t>
      </w:r>
    </w:p>
    <w:p w14:paraId="7447C75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0B6B31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6" w:name="sub_75"/>
      <w:r w:rsidRPr="00F95C8D">
        <w:rPr>
          <w:rFonts w:ascii="Times New Roman CYR" w:eastAsia="Times New Roman" w:hAnsi="Times New Roman CYR" w:cs="Times New Roman CYR"/>
          <w:kern w:val="0"/>
          <w:sz w:val="28"/>
          <w:szCs w:val="28"/>
          <w:lang w:eastAsia="ru-RU"/>
          <w14:ligatures w14:val="none"/>
        </w:rPr>
        <w:t>3.9. Не допускается принятие к бухгалтерскому учету следующих документов, содержащих исправления:</w:t>
      </w:r>
    </w:p>
    <w:bookmarkEnd w:id="386"/>
    <w:p w14:paraId="7C02320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документов, оформляющих операции с наличными денежными средствами (ПКО, РКО, Объявления на взнос наличными и иных документов);</w:t>
      </w:r>
    </w:p>
    <w:p w14:paraId="7B46363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документов, оформляющих операции с безналичными денежными средствами;</w:t>
      </w:r>
    </w:p>
    <w:p w14:paraId="4F9AFB8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бланков строгой отчетности.</w:t>
      </w:r>
    </w:p>
    <w:p w14:paraId="07AF52C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В иных первичных (сводных) учетных документах исправления допускаются.</w:t>
      </w:r>
    </w:p>
    <w:p w14:paraId="6C06E6F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FD69F2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При исправлении первичных документов, созданных/оформленных в Учреждении на бумаге, стирать, подчищать, использовать корректирующую жидкость запрещено. Внесение исправлений в бумажные первичные документы осуществляется в следующем порядке:</w:t>
      </w:r>
    </w:p>
    <w:p w14:paraId="47A4F29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1. Зачеркнуть одной чертой исправляемую запись или сумму так, чтобы можно было прочитать зачеркнутое.</w:t>
      </w:r>
    </w:p>
    <w:p w14:paraId="1DFB46A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2. Надписать над зачеркнутым правильное содержание документа или суммы.</w:t>
      </w:r>
    </w:p>
    <w:p w14:paraId="4BD2263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3. Подписать теми лицами, кто изначально подписывал документ, указывая:</w:t>
      </w:r>
    </w:p>
    <w:p w14:paraId="5810287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"Исправленному верить" или "Исправлено";</w:t>
      </w:r>
    </w:p>
    <w:p w14:paraId="7EEDA1C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фамилию и инициалы;</w:t>
      </w:r>
    </w:p>
    <w:p w14:paraId="7D63C70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дату исправления</w:t>
      </w:r>
    </w:p>
    <w:p w14:paraId="77D8187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иные реквизиты, необходимые для идентификации указанных лиц (например, реквизиты доверенности/приказа, согласно которой(ому) они наделены полномочиями на подписание определенных документов).</w:t>
      </w:r>
    </w:p>
    <w:p w14:paraId="382F3F8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7A4339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В случае, если лицо, изначально подписавшее документ, на момент внесения в него исправлений уволено, или находится в отпуске по беременности и родам, отпуске по уходу за ребенком (ином длительном отпуске), заверение исправлений осуществляется иными сотрудниками Учреждения, на которые в момент корректировки возложены обязанности по формированию таких документов. Порядок действий при отсутствии лиц, подписи которых необходимо проставить на исправляемом документе, см. в </w:t>
      </w:r>
      <w:hyperlink r:id="rId1434" w:anchor="sub_133" w:history="1">
        <w:r w:rsidRPr="00F95C8D">
          <w:rPr>
            <w:rFonts w:ascii="Times New Roman" w:eastAsia="Times New Roman" w:hAnsi="Times New Roman" w:cs="Times New Roman"/>
            <w:color w:val="000000"/>
            <w:kern w:val="0"/>
            <w:sz w:val="28"/>
            <w:szCs w:val="28"/>
            <w:u w:val="single"/>
            <w:lang w:eastAsia="ru-RU"/>
            <w14:ligatures w14:val="none"/>
          </w:rPr>
          <w:t>п. 5.13</w:t>
        </w:r>
      </w:hyperlink>
      <w:r w:rsidRPr="00F95C8D">
        <w:rPr>
          <w:rFonts w:ascii="Times New Roman CYR" w:eastAsia="Times New Roman" w:hAnsi="Times New Roman CYR" w:cs="Times New Roman CYR"/>
          <w:kern w:val="0"/>
          <w:sz w:val="28"/>
          <w:szCs w:val="28"/>
          <w:lang w:eastAsia="ru-RU"/>
          <w14:ligatures w14:val="none"/>
        </w:rPr>
        <w:t xml:space="preserve"> настоящих Правил.</w:t>
      </w:r>
    </w:p>
    <w:p w14:paraId="415B3D9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4574DC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Исправления в первичный электронный документ, подписанный квалифицированной электронной подписью, не вносятся, так как это приведет к нарушению его целостности. Изменение информации, содержащейся в электронном документе, осуществляется путем создания корректирующего документа и/или аннулирования первоначально созданного электронного документа. Не допускается удаление из СЭД аннулированного электронного документа, так как в определенный момент времени этот электронный документ имел юридическую силу, т. е. подтверждал наличие объекта бухгалтерского учета.</w:t>
      </w:r>
    </w:p>
    <w:p w14:paraId="044FCFC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4E2717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7" w:name="sub_77"/>
      <w:r w:rsidRPr="00F95C8D">
        <w:rPr>
          <w:rFonts w:ascii="Times New Roman CYR" w:eastAsia="Times New Roman" w:hAnsi="Times New Roman CYR" w:cs="Times New Roman CYR"/>
          <w:kern w:val="0"/>
          <w:sz w:val="28"/>
          <w:szCs w:val="28"/>
          <w:lang w:eastAsia="ru-RU"/>
          <w14:ligatures w14:val="none"/>
        </w:rPr>
        <w:t>3.10. В документах о приемке, оформляемых при исполнении договоров и контрактов, стоимостные показатели должны отражаться в рублях и копейках (в рублях с точностью до второго десятичного знака после запятой).</w:t>
      </w:r>
    </w:p>
    <w:bookmarkEnd w:id="387"/>
    <w:p w14:paraId="7E26AA5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C6248A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88" w:name="sub_78"/>
      <w:r w:rsidRPr="00F95C8D">
        <w:rPr>
          <w:rFonts w:ascii="Times New Roman CYR" w:eastAsia="Times New Roman" w:hAnsi="Times New Roman CYR" w:cs="Times New Roman CYR"/>
          <w:kern w:val="0"/>
          <w:sz w:val="28"/>
          <w:szCs w:val="28"/>
          <w:lang w:eastAsia="ru-RU"/>
          <w14:ligatures w14:val="none"/>
        </w:rPr>
        <w:t>3.11. В регистрах бухгалтерского учета не допускаются исправления, не санкционированные лицами, ответственными за ведение указанного регистра. Исправления в регистрах бухучета должны содержать:</w:t>
      </w:r>
    </w:p>
    <w:bookmarkEnd w:id="388"/>
    <w:p w14:paraId="51897E7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дату исправления;</w:t>
      </w:r>
    </w:p>
    <w:p w14:paraId="22C6631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подписи лиц, ответственных за ведение конкретного регистра (с указанием Ф.И.О. либо иных реквизитов, необходимых для идентификации этих лиц).</w:t>
      </w:r>
    </w:p>
    <w:p w14:paraId="2FD54A58" w14:textId="77777777" w:rsidR="00F95C8D" w:rsidRPr="00F95C8D" w:rsidRDefault="00F95C8D" w:rsidP="00F95C8D">
      <w:pPr>
        <w:widowControl w:val="0"/>
        <w:autoSpaceDE w:val="0"/>
        <w:autoSpaceDN w:val="0"/>
        <w:adjustRightInd w:val="0"/>
        <w:spacing w:before="75" w:after="0" w:line="240" w:lineRule="auto"/>
        <w:jc w:val="both"/>
        <w:rPr>
          <w:rFonts w:ascii="Times New Roman CYR" w:eastAsia="Times New Roman" w:hAnsi="Times New Roman CYR" w:cs="Times New Roman CYR"/>
          <w:color w:val="353842"/>
          <w:kern w:val="0"/>
          <w:sz w:val="28"/>
          <w:szCs w:val="28"/>
          <w:shd w:val="clear" w:color="auto" w:fill="F0F0F0"/>
          <w:lang w:eastAsia="ru-RU"/>
          <w14:ligatures w14:val="none"/>
        </w:rPr>
      </w:pPr>
    </w:p>
    <w:p w14:paraId="2491E0A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xml:space="preserve">3.12. Передача документов, содержащих персональные данные сотрудников, осуществляется в порядке, предусмотренном </w:t>
      </w:r>
      <w:hyperlink r:id="rId1435" w:history="1">
        <w:r w:rsidRPr="00F95C8D">
          <w:rPr>
            <w:rFonts w:ascii="Times New Roman" w:eastAsia="Times New Roman" w:hAnsi="Times New Roman" w:cs="Times New Roman"/>
            <w:color w:val="000000"/>
            <w:kern w:val="0"/>
            <w:sz w:val="28"/>
            <w:szCs w:val="28"/>
            <w:u w:val="single"/>
            <w:lang w:eastAsia="ru-RU"/>
            <w14:ligatures w14:val="none"/>
          </w:rPr>
          <w:t>ст. 88</w:t>
        </w:r>
      </w:hyperlink>
      <w:r w:rsidRPr="00F95C8D">
        <w:rPr>
          <w:rFonts w:ascii="Times New Roman CYR" w:eastAsia="Times New Roman" w:hAnsi="Times New Roman CYR" w:cs="Times New Roman CYR"/>
          <w:kern w:val="0"/>
          <w:sz w:val="28"/>
          <w:szCs w:val="28"/>
          <w:lang w:eastAsia="ru-RU"/>
          <w14:ligatures w14:val="none"/>
        </w:rPr>
        <w:t xml:space="preserve"> ТК РФ, и утвержденным Положением.</w:t>
      </w:r>
    </w:p>
    <w:p w14:paraId="0B63E92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2F3E3B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С сотрудниками бухгалтерии, кадровой службы, работающими с документами, содержащими персональные сведения, заключаются соглашения о неразглашении персональных данных. Все сотрудники, в том числе вновь принимаемые на работу, ознакамливаются под роспись с документами Учреждения, устанавливающими порядок обработки персональных данных сотрудников, а также об их правах и обязанностях в этой области.</w:t>
      </w:r>
    </w:p>
    <w:p w14:paraId="3172E06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Предоставление допуска сотрудников к работе с документами, содержащими персональные сведения, осуществляется  руководителем Учреждения/иным уполномоченным лицом.</w:t>
      </w:r>
    </w:p>
    <w:p w14:paraId="1F18C1B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Ответственность за нарушение норм, регулирующих получение, обработку и защиту персональных данных сотрудников возлагается на лиц, непосредственно допустивших нарушение правил обработки персональных данных, установленных федеральным законодательством, и норм Положения о работе с персональными данными, а также требований к защите персональных данных.</w:t>
      </w:r>
    </w:p>
    <w:p w14:paraId="13CC569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1226873"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bookmarkStart w:id="389" w:name="sub_30"/>
      <w:r w:rsidRPr="00F95C8D">
        <w:rPr>
          <w:rFonts w:ascii="Times New Roman CYR" w:eastAsia="Times New Roman" w:hAnsi="Times New Roman CYR" w:cs="Times New Roman CYR"/>
          <w:b/>
          <w:bCs/>
          <w:color w:val="26282F"/>
          <w:kern w:val="0"/>
          <w:sz w:val="28"/>
          <w:szCs w:val="28"/>
          <w:lang w:eastAsia="ru-RU"/>
          <w14:ligatures w14:val="none"/>
        </w:rPr>
        <w:t>4. Сроки и периодичность составления, согласования, подписания, утверждения, передачи и обработки документов</w:t>
      </w:r>
    </w:p>
    <w:bookmarkEnd w:id="389"/>
    <w:p w14:paraId="400DC0D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AABF9BB"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color w:val="353842"/>
          <w:kern w:val="0"/>
          <w:sz w:val="28"/>
          <w:szCs w:val="28"/>
          <w:shd w:val="clear" w:color="auto" w:fill="F0F0F0"/>
          <w:lang w:eastAsia="ru-RU"/>
          <w14:ligatures w14:val="none"/>
        </w:rPr>
      </w:pPr>
      <w:bookmarkStart w:id="390" w:name="sub_83"/>
      <w:r w:rsidRPr="00F95C8D">
        <w:rPr>
          <w:rFonts w:ascii="Times New Roman CYR" w:eastAsia="Times New Roman" w:hAnsi="Times New Roman CYR" w:cs="Times New Roman CYR"/>
          <w:kern w:val="0"/>
          <w:sz w:val="28"/>
          <w:szCs w:val="28"/>
          <w:lang w:eastAsia="ru-RU"/>
          <w14:ligatures w14:val="none"/>
        </w:rPr>
        <w:t>4.1. Сроки составления, согласования, подписания, утверждения, передачи и обработки первичных учетных документов и регистров для отражения их в бухгалтерском учете устанавливаются в соответствии с Графиком документооборота</w:t>
      </w:r>
      <w:bookmarkEnd w:id="390"/>
      <w:r w:rsidRPr="00F95C8D">
        <w:rPr>
          <w:rFonts w:ascii="Times New Roman CYR" w:eastAsia="Times New Roman" w:hAnsi="Times New Roman CYR" w:cs="Times New Roman CYR"/>
          <w:kern w:val="0"/>
          <w:sz w:val="28"/>
          <w:szCs w:val="28"/>
          <w:lang w:eastAsia="ru-RU"/>
          <w14:ligatures w14:val="none"/>
        </w:rPr>
        <w:t>.</w:t>
      </w:r>
    </w:p>
    <w:p w14:paraId="62985DE9" w14:textId="77777777" w:rsidR="00F95C8D" w:rsidRPr="00F95C8D" w:rsidRDefault="00F95C8D" w:rsidP="00F95C8D">
      <w:pPr>
        <w:widowControl w:val="0"/>
        <w:autoSpaceDE w:val="0"/>
        <w:autoSpaceDN w:val="0"/>
        <w:adjustRightInd w:val="0"/>
        <w:spacing w:before="75" w:after="0" w:line="240" w:lineRule="auto"/>
        <w:jc w:val="both"/>
        <w:rPr>
          <w:rFonts w:ascii="Times New Roman CYR" w:eastAsia="Times New Roman" w:hAnsi="Times New Roman CYR" w:cs="Times New Roman CYR"/>
          <w:color w:val="353842"/>
          <w:kern w:val="0"/>
          <w:sz w:val="28"/>
          <w:szCs w:val="28"/>
          <w:shd w:val="clear" w:color="auto" w:fill="F0F0F0"/>
          <w:lang w:eastAsia="ru-RU"/>
          <w14:ligatures w14:val="none"/>
        </w:rPr>
      </w:pPr>
      <w:r w:rsidRPr="00F95C8D">
        <w:rPr>
          <w:rFonts w:ascii="Times New Roman CYR" w:eastAsia="Times New Roman" w:hAnsi="Times New Roman CYR" w:cs="Times New Roman CYR"/>
          <w:color w:val="353842"/>
          <w:kern w:val="0"/>
          <w:sz w:val="28"/>
          <w:szCs w:val="28"/>
          <w:lang w:eastAsia="ru-RU"/>
          <w14:ligatures w14:val="none"/>
        </w:rPr>
        <w:t xml:space="preserve"> </w:t>
      </w:r>
    </w:p>
    <w:p w14:paraId="0A57B1D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Ответственные за формирование, подписание, утверждение, передачу и обработку таких документов несут персональную ответственность за своевременность совершения указанных действий.</w:t>
      </w:r>
    </w:p>
    <w:p w14:paraId="614DC0F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Допускается оформление первичных учетных документов в иные сроки при условии, что документы, оформляющие факты хозяйственной жизни, которые произошли в течение одного календарного месяца, представлены в бухгалтерскую службу не позднее дня закрытия данного календарного месяца, установленного в учетной политике.</w:t>
      </w:r>
    </w:p>
    <w:p w14:paraId="7EF1CC3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D33D15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color w:val="353842"/>
          <w:kern w:val="0"/>
          <w:sz w:val="28"/>
          <w:szCs w:val="28"/>
          <w:shd w:val="clear" w:color="auto" w:fill="F0F0F0"/>
          <w:lang w:eastAsia="ru-RU"/>
          <w14:ligatures w14:val="none"/>
        </w:rPr>
      </w:pPr>
      <w:bookmarkStart w:id="391" w:name="sub_84"/>
      <w:r w:rsidRPr="00F95C8D">
        <w:rPr>
          <w:rFonts w:ascii="Times New Roman CYR" w:eastAsia="Times New Roman" w:hAnsi="Times New Roman CYR" w:cs="Times New Roman CYR"/>
          <w:kern w:val="0"/>
          <w:sz w:val="28"/>
          <w:szCs w:val="28"/>
          <w:lang w:eastAsia="ru-RU"/>
          <w14:ligatures w14:val="none"/>
        </w:rPr>
        <w:t>4.2. Составление первичных (сводных) учетных документов осуществляется с учетом мероприятий внутреннего контроля совершаемых фактов хозяйственной жизни. Внутренний контроль, в том числе за бухгалтерскими документами, осуществляется в соответствии с утвержденным в Учреждении Положением о внутреннем контроле</w:t>
      </w:r>
      <w:bookmarkEnd w:id="391"/>
      <w:r w:rsidRPr="00F95C8D">
        <w:rPr>
          <w:rFonts w:ascii="Times New Roman CYR" w:eastAsia="Times New Roman" w:hAnsi="Times New Roman CYR" w:cs="Times New Roman CYR"/>
          <w:kern w:val="0"/>
          <w:sz w:val="28"/>
          <w:szCs w:val="28"/>
          <w:lang w:eastAsia="ru-RU"/>
          <w14:ligatures w14:val="none"/>
        </w:rPr>
        <w:t>.</w:t>
      </w:r>
    </w:p>
    <w:p w14:paraId="67F3BAF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Задачами внутреннего контроля на данном этапе являются:</w:t>
      </w:r>
    </w:p>
    <w:p w14:paraId="0C58A24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обеспечение соблюдения требований к оформлению первичных документов в части реквизитного состава и корректного выбора формы для конкретной хозяйственной ситуации, т. е. проверка качества подготовленных документов;</w:t>
      </w:r>
    </w:p>
    <w:p w14:paraId="3F570E2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обеспечение достоверности данных о фактах хозяйственной жизни при их оформлении в части недопущения отражения в учете мнимого или притворного объекта бухгалтерского учета, в частности, неосуществленных расходов, несуществующих обязательств, не имевших места событий.</w:t>
      </w:r>
    </w:p>
    <w:p w14:paraId="09C6F87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13792B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Внутренний контроль, за исключением самоконтроля, осуществляется путем оповещения ответственным лицом уполномоченного на проведение контроля лица о создании/поступлении первичного документа и направлении его на проверку. Способ оповещения - посредством направления текстового сообщения на электронный адрес, в корпоративный чат, электронного уведомления в СЭД и т.п. В случае выявления недостатков и нарушений по результатам внутреннего контроля первичного документа оповещение с требованием исправления обнаруженных ошибок направляется в аналогичном порядке. Повторное направление скорректированного/исправленного документа в адрес уполномоченного на проведение внутреннего контроля лица обязательно.</w:t>
      </w:r>
    </w:p>
    <w:p w14:paraId="3C04AFB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AD566D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Передача учетных функций централизованной бухгалтерии не освобождает уполномоченных лиц Учреждения от проведения внутреннего контроля при подготовке/составлении первичных (сводных) учетных документов.</w:t>
      </w:r>
    </w:p>
    <w:p w14:paraId="07D6B61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(сводные) учетные документы должны поступать в бухгалтерию/ЦБ по результатам внутреннего контроля совершаемых фактов хозяйственной жизни.</w:t>
      </w:r>
    </w:p>
    <w:p w14:paraId="5313AF5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539D46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2" w:name="sub_85"/>
      <w:r w:rsidRPr="00F95C8D">
        <w:rPr>
          <w:rFonts w:ascii="Times New Roman CYR" w:eastAsia="Times New Roman" w:hAnsi="Times New Roman CYR" w:cs="Times New Roman CYR"/>
          <w:kern w:val="0"/>
          <w:sz w:val="28"/>
          <w:szCs w:val="28"/>
          <w:lang w:eastAsia="ru-RU"/>
          <w14:ligatures w14:val="none"/>
        </w:rPr>
        <w:t>4.3. Первичные (сводные) учетные документы принимаются к учету бухгалтерской службой по результатам внутреннего контроля совершаемых фактов хозяйственной жизни.</w:t>
      </w:r>
    </w:p>
    <w:bookmarkEnd w:id="392"/>
    <w:p w14:paraId="06953CD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Задачами внутреннего контроля на этом этапе являются:</w:t>
      </w:r>
    </w:p>
    <w:p w14:paraId="264B04E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проверка наличия подписей должностных лиц;</w:t>
      </w:r>
    </w:p>
    <w:p w14:paraId="2706F53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проверка достоверности содержащихся в первичных документах данных на предмет соответствия правилам формирования документа и отражения в документе информации с использованием единых справочников;</w:t>
      </w:r>
    </w:p>
    <w:p w14:paraId="50FB2CA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проверка сведений на предмет соответствия данных в документе информации, которая отражена в регистрах бухгалтерского учета;</w:t>
      </w:r>
    </w:p>
    <w:p w14:paraId="4EEC05E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проверка наличия документов (сведений), являющихся основанием для формирования первичных учетных документов;</w:t>
      </w:r>
    </w:p>
    <w:p w14:paraId="4FABAB4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исключение нарушений законодательства РФ в части документального оформления фактов хозяйственной жизни, включая соблюдение требований к электронной подписи.</w:t>
      </w:r>
    </w:p>
    <w:p w14:paraId="07D7021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E77D56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4.4. 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
    <w:p w14:paraId="3643320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 должно направить ответственному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(или) подписание документов лиц предоставить в бухгалтерию необходимые или дополнительные документы (информацию, пояснения) в установленный срок.</w:t>
      </w:r>
    </w:p>
    <w:p w14:paraId="4AE30D4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382769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Уведомления, требования направляются:</w:t>
      </w:r>
    </w:p>
    <w:p w14:paraId="3F0BCE4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в форме бумажных документов, образцы которых разработаны самостоятельно;</w:t>
      </w:r>
    </w:p>
    <w:p w14:paraId="42F6453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в свободной форме посредством электронной почты, мессенджеров, корпоративных чатов;</w:t>
      </w:r>
    </w:p>
    <w:p w14:paraId="7CC99E9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посредством настроенного электронного оповещения в СЭД.</w:t>
      </w:r>
    </w:p>
    <w:p w14:paraId="5DD5609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DE67B8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Требование в письменной форме главного бухгалтера/иного уполномоченного лица о представлении документов (сведений), необходимых для ведения бухгалтерского учета, обязательны для всех сотрудников Учреждения.</w:t>
      </w:r>
    </w:p>
    <w:p w14:paraId="6E1EF17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4225E3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Результаты положительного внутреннего контроля за принимаемыми к бухгалтерскому учету документами уведомлениями и (или) требованиями не оформляются. Документы, составленные в соответствии с настоящими Правилами, принимаются к бухгалтерскому учету.</w:t>
      </w:r>
    </w:p>
    <w:p w14:paraId="2586155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3EC7F0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3" w:name="sub_87"/>
      <w:r w:rsidRPr="00F95C8D">
        <w:rPr>
          <w:rFonts w:ascii="Times New Roman CYR" w:eastAsia="Times New Roman" w:hAnsi="Times New Roman CYR" w:cs="Times New Roman CYR"/>
          <w:kern w:val="0"/>
          <w:sz w:val="28"/>
          <w:szCs w:val="28"/>
          <w:lang w:eastAsia="ru-RU"/>
          <w14:ligatures w14:val="none"/>
        </w:rPr>
        <w:t>4.5. Записи в регистры бухучета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при условии положительных результатов внутреннего контроля документа в порядке, установленном настоящими Правилами.</w:t>
      </w:r>
    </w:p>
    <w:bookmarkEnd w:id="393"/>
    <w:p w14:paraId="42D1BE4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37E87D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4" w:name="sub_88"/>
      <w:r w:rsidRPr="00F95C8D">
        <w:rPr>
          <w:rFonts w:ascii="Times New Roman CYR" w:eastAsia="Times New Roman" w:hAnsi="Times New Roman CYR" w:cs="Times New Roman CYR"/>
          <w:kern w:val="0"/>
          <w:sz w:val="28"/>
          <w:szCs w:val="28"/>
          <w:lang w:eastAsia="ru-RU"/>
          <w14:ligatures w14:val="none"/>
        </w:rPr>
        <w:t>4.6. Периодичность формирования регистров бухучета устанавливается следующая:</w:t>
      </w:r>
    </w:p>
    <w:bookmarkEnd w:id="394"/>
    <w:p w14:paraId="282ECE6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Журналы учета (</w:t>
      </w:r>
      <w:hyperlink r:id="rId1436" w:history="1">
        <w:r w:rsidRPr="00F95C8D">
          <w:rPr>
            <w:rFonts w:ascii="Times New Roman" w:eastAsia="Times New Roman" w:hAnsi="Times New Roman" w:cs="Times New Roman"/>
            <w:color w:val="000000"/>
            <w:kern w:val="0"/>
            <w:sz w:val="28"/>
            <w:szCs w:val="28"/>
            <w:u w:val="single"/>
            <w:lang w:eastAsia="ru-RU"/>
            <w14:ligatures w14:val="none"/>
          </w:rPr>
          <w:t>ф. 0504064</w:t>
        </w:r>
      </w:hyperlink>
      <w:r w:rsidRPr="00F95C8D">
        <w:rPr>
          <w:rFonts w:ascii="Times New Roman CYR" w:eastAsia="Times New Roman" w:hAnsi="Times New Roman CYR" w:cs="Times New Roman CYR"/>
          <w:kern w:val="0"/>
          <w:sz w:val="28"/>
          <w:szCs w:val="28"/>
          <w:lang w:eastAsia="ru-RU"/>
          <w14:ligatures w14:val="none"/>
        </w:rPr>
        <w:t xml:space="preserve">, </w:t>
      </w:r>
      <w:hyperlink r:id="rId1437" w:history="1">
        <w:r w:rsidRPr="00F95C8D">
          <w:rPr>
            <w:rFonts w:ascii="Times New Roman" w:eastAsia="Times New Roman" w:hAnsi="Times New Roman" w:cs="Times New Roman"/>
            <w:color w:val="000000"/>
            <w:kern w:val="0"/>
            <w:sz w:val="28"/>
            <w:szCs w:val="28"/>
            <w:u w:val="single"/>
            <w:lang w:eastAsia="ru-RU"/>
            <w14:ligatures w14:val="none"/>
          </w:rPr>
          <w:t>ф. 0504071</w:t>
        </w:r>
      </w:hyperlink>
      <w:r w:rsidRPr="00F95C8D">
        <w:rPr>
          <w:rFonts w:ascii="Times New Roman CYR" w:eastAsia="Times New Roman" w:hAnsi="Times New Roman CYR" w:cs="Times New Roman CYR"/>
          <w:kern w:val="0"/>
          <w:sz w:val="28"/>
          <w:szCs w:val="28"/>
          <w:lang w:eastAsia="ru-RU"/>
          <w14:ligatures w14:val="none"/>
        </w:rPr>
        <w:t xml:space="preserve"> и иные) формируются </w:t>
      </w:r>
      <w:r w:rsidRPr="00F95C8D">
        <w:rPr>
          <w:rFonts w:ascii="Times New Roman CYR" w:eastAsia="Times New Roman" w:hAnsi="Times New Roman CYR" w:cs="Times New Roman CYR"/>
          <w:color w:val="26282F"/>
          <w:kern w:val="0"/>
          <w:sz w:val="28"/>
          <w:szCs w:val="28"/>
          <w:lang w:eastAsia="ru-RU"/>
          <w14:ligatures w14:val="none"/>
        </w:rPr>
        <w:t>ежемесячно</w:t>
      </w:r>
      <w:r w:rsidRPr="00F95C8D">
        <w:rPr>
          <w:rFonts w:ascii="Times New Roman CYR" w:eastAsia="Times New Roman" w:hAnsi="Times New Roman CYR" w:cs="Times New Roman CYR"/>
          <w:kern w:val="0"/>
          <w:sz w:val="28"/>
          <w:szCs w:val="28"/>
          <w:lang w:eastAsia="ru-RU"/>
          <w14:ligatures w14:val="none"/>
        </w:rPr>
        <w:t>;</w:t>
      </w:r>
    </w:p>
    <w:p w14:paraId="26B00F5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другие регистры, не указанные выше, заполняются по мере необходимости, и формируются (подписываются) в целях их хранения не реже 1 раза в год.</w:t>
      </w:r>
    </w:p>
    <w:p w14:paraId="4B496DF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B0CBC7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Периодичность составления регистров бухучета не может быть реже периодичности, установленной для составления бухгалтерской отчетности, формируемой на основании данных определенного регистра. Для регистров, на основании которых составляется бухгалтерская (финансовая) отчетность.</w:t>
      </w:r>
    </w:p>
    <w:p w14:paraId="12A7780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3DB55B7F"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r w:rsidRPr="00F95C8D">
        <w:rPr>
          <w:rFonts w:ascii="Times New Roman CYR" w:eastAsia="Times New Roman" w:hAnsi="Times New Roman CYR" w:cs="Times New Roman CYR"/>
          <w:b/>
          <w:bCs/>
          <w:color w:val="26282F"/>
          <w:kern w:val="0"/>
          <w:sz w:val="28"/>
          <w:szCs w:val="28"/>
          <w:lang w:eastAsia="ru-RU"/>
          <w14:ligatures w14:val="none"/>
        </w:rPr>
        <w:t>5. Ответственные лица, право подписи</w:t>
      </w:r>
    </w:p>
    <w:p w14:paraId="7183E9A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CA6C52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5" w:name="sub_43"/>
      <w:r w:rsidRPr="00F95C8D">
        <w:rPr>
          <w:rFonts w:ascii="Times New Roman CYR" w:eastAsia="Times New Roman" w:hAnsi="Times New Roman CYR" w:cs="Times New Roman CYR"/>
          <w:kern w:val="0"/>
          <w:sz w:val="28"/>
          <w:szCs w:val="28"/>
          <w:lang w:eastAsia="ru-RU"/>
          <w14:ligatures w14:val="none"/>
        </w:rPr>
        <w:t>5.1. Перечень лиц, ответственных за составление, согласование, подписание, утверждение, передачу и обработку первичных учетных документов и регистров бухучета устанавливается руководителем Учреждения.</w:t>
      </w:r>
    </w:p>
    <w:bookmarkEnd w:id="395"/>
    <w:p w14:paraId="54E6C9E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Уточнение прав по формированию финансовых и первичных учетных документов, а также прав доступа к записям в регистры бухучета осуществляется по мере необходимости, но не реже 1 раза в 6 месяцев, начиная с начала календарного года.</w:t>
      </w:r>
    </w:p>
    <w:p w14:paraId="34DB8CB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5B10E8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6" w:name="sub_44"/>
      <w:r w:rsidRPr="00F95C8D">
        <w:rPr>
          <w:rFonts w:ascii="Times New Roman CYR" w:eastAsia="Times New Roman" w:hAnsi="Times New Roman CYR" w:cs="Times New Roman CYR"/>
          <w:kern w:val="0"/>
          <w:sz w:val="28"/>
          <w:szCs w:val="28"/>
          <w:lang w:eastAsia="ru-RU"/>
          <w14:ligatures w14:val="none"/>
        </w:rPr>
        <w:t>5.2. Перечень должностных лиц, ответственных за составление, согласование, подписание, утверждение, передачу и обработку первичных учетных документов, счетов-фактур, денежных и расчетных документов, финансовых обязательств, регистров бухучета: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303"/>
        <w:gridCol w:w="5853"/>
      </w:tblGrid>
      <w:tr w:rsidR="00F95C8D" w:rsidRPr="00F95C8D" w14:paraId="27188C5F" w14:textId="77777777">
        <w:tc>
          <w:tcPr>
            <w:tcW w:w="617" w:type="dxa"/>
            <w:tcBorders>
              <w:top w:val="single" w:sz="4" w:space="0" w:color="auto"/>
              <w:left w:val="single" w:sz="4" w:space="0" w:color="auto"/>
              <w:bottom w:val="single" w:sz="4" w:space="0" w:color="auto"/>
              <w:right w:val="single" w:sz="4" w:space="0" w:color="auto"/>
            </w:tcBorders>
            <w:hideMark/>
          </w:tcPr>
          <w:bookmarkEnd w:id="396"/>
          <w:p w14:paraId="5486718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N п/п</w:t>
            </w:r>
          </w:p>
        </w:tc>
        <w:tc>
          <w:tcPr>
            <w:tcW w:w="4303" w:type="dxa"/>
            <w:tcBorders>
              <w:top w:val="single" w:sz="4" w:space="0" w:color="auto"/>
              <w:left w:val="single" w:sz="4" w:space="0" w:color="auto"/>
              <w:bottom w:val="single" w:sz="4" w:space="0" w:color="auto"/>
              <w:right w:val="single" w:sz="4" w:space="0" w:color="auto"/>
            </w:tcBorders>
            <w:vAlign w:val="center"/>
            <w:hideMark/>
          </w:tcPr>
          <w:p w14:paraId="44BD71BA"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Наименование документов</w:t>
            </w:r>
          </w:p>
        </w:tc>
        <w:tc>
          <w:tcPr>
            <w:tcW w:w="5853" w:type="dxa"/>
            <w:tcBorders>
              <w:top w:val="single" w:sz="4" w:space="0" w:color="auto"/>
              <w:left w:val="single" w:sz="4" w:space="0" w:color="auto"/>
              <w:bottom w:val="single" w:sz="4" w:space="0" w:color="auto"/>
              <w:right w:val="single" w:sz="4" w:space="0" w:color="auto"/>
            </w:tcBorders>
            <w:vAlign w:val="center"/>
            <w:hideMark/>
          </w:tcPr>
          <w:p w14:paraId="32C0BCD2" w14:textId="77777777" w:rsidR="00F95C8D" w:rsidRPr="00F95C8D" w:rsidRDefault="00F95C8D" w:rsidP="00F95C8D">
            <w:pPr>
              <w:widowControl w:val="0"/>
              <w:autoSpaceDE w:val="0"/>
              <w:autoSpaceDN w:val="0"/>
              <w:adjustRightInd w:val="0"/>
              <w:spacing w:after="0" w:line="276" w:lineRule="auto"/>
              <w:jc w:val="center"/>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Должность</w:t>
            </w:r>
          </w:p>
        </w:tc>
      </w:tr>
      <w:tr w:rsidR="00F95C8D" w:rsidRPr="00F95C8D" w14:paraId="6F538F15" w14:textId="77777777">
        <w:tc>
          <w:tcPr>
            <w:tcW w:w="617" w:type="dxa"/>
            <w:tcBorders>
              <w:top w:val="single" w:sz="4" w:space="0" w:color="auto"/>
              <w:left w:val="single" w:sz="4" w:space="0" w:color="auto"/>
              <w:bottom w:val="single" w:sz="4" w:space="0" w:color="auto"/>
              <w:right w:val="single" w:sz="4" w:space="0" w:color="auto"/>
            </w:tcBorders>
            <w:hideMark/>
          </w:tcPr>
          <w:p w14:paraId="73CDE84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1</w:t>
            </w:r>
          </w:p>
        </w:tc>
        <w:tc>
          <w:tcPr>
            <w:tcW w:w="4303" w:type="dxa"/>
            <w:tcBorders>
              <w:top w:val="single" w:sz="4" w:space="0" w:color="auto"/>
              <w:left w:val="single" w:sz="4" w:space="0" w:color="auto"/>
              <w:bottom w:val="single" w:sz="4" w:space="0" w:color="auto"/>
              <w:right w:val="single" w:sz="4" w:space="0" w:color="auto"/>
            </w:tcBorders>
          </w:tcPr>
          <w:p w14:paraId="3D5609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Денежные, расчетные, финансовые документы, финансовые обязательства, счета-фактуры</w:t>
            </w:r>
          </w:p>
          <w:p w14:paraId="28BEDA3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3CC54C3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учетные документы, форма которых предусматривает подпись руководителя, главного бухгалтера</w:t>
            </w:r>
          </w:p>
        </w:tc>
        <w:tc>
          <w:tcPr>
            <w:tcW w:w="5853" w:type="dxa"/>
            <w:tcBorders>
              <w:top w:val="single" w:sz="4" w:space="0" w:color="auto"/>
              <w:left w:val="single" w:sz="4" w:space="0" w:color="auto"/>
              <w:bottom w:val="single" w:sz="4" w:space="0" w:color="auto"/>
              <w:right w:val="single" w:sz="4" w:space="0" w:color="auto"/>
            </w:tcBorders>
          </w:tcPr>
          <w:p w14:paraId="7808A4B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Руководитель (право первой подписи)</w:t>
            </w:r>
          </w:p>
          <w:p w14:paraId="7EA464D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03BE3E5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Заместитель руководителя (право первой подписи при отсутствии руководителя)</w:t>
            </w:r>
          </w:p>
          <w:p w14:paraId="346A512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6DB8B5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Главный бухгалтер (право второй подписи)</w:t>
            </w:r>
          </w:p>
          <w:p w14:paraId="622A7CC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1302D93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Заместитель главного бухгалтера (право второй подписи при отсутствии главного бухгалтера)</w:t>
            </w:r>
          </w:p>
        </w:tc>
      </w:tr>
      <w:tr w:rsidR="00F95C8D" w:rsidRPr="00F95C8D" w14:paraId="3015AED8" w14:textId="77777777">
        <w:tc>
          <w:tcPr>
            <w:tcW w:w="617" w:type="dxa"/>
            <w:tcBorders>
              <w:top w:val="single" w:sz="4" w:space="0" w:color="auto"/>
              <w:left w:val="single" w:sz="4" w:space="0" w:color="auto"/>
              <w:bottom w:val="single" w:sz="4" w:space="0" w:color="auto"/>
              <w:right w:val="single" w:sz="4" w:space="0" w:color="auto"/>
            </w:tcBorders>
            <w:hideMark/>
          </w:tcPr>
          <w:p w14:paraId="73A507B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2</w:t>
            </w:r>
          </w:p>
        </w:tc>
        <w:tc>
          <w:tcPr>
            <w:tcW w:w="4303" w:type="dxa"/>
            <w:tcBorders>
              <w:top w:val="single" w:sz="4" w:space="0" w:color="auto"/>
              <w:left w:val="single" w:sz="4" w:space="0" w:color="auto"/>
              <w:bottom w:val="single" w:sz="4" w:space="0" w:color="auto"/>
              <w:right w:val="single" w:sz="4" w:space="0" w:color="auto"/>
            </w:tcBorders>
            <w:hideMark/>
          </w:tcPr>
          <w:p w14:paraId="1D27129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учетные документы, форма которых предусматривает утверждение руководителя</w:t>
            </w:r>
          </w:p>
        </w:tc>
        <w:tc>
          <w:tcPr>
            <w:tcW w:w="5853" w:type="dxa"/>
            <w:tcBorders>
              <w:top w:val="single" w:sz="4" w:space="0" w:color="auto"/>
              <w:left w:val="single" w:sz="4" w:space="0" w:color="auto"/>
              <w:bottom w:val="single" w:sz="4" w:space="0" w:color="auto"/>
              <w:right w:val="single" w:sz="4" w:space="0" w:color="auto"/>
            </w:tcBorders>
          </w:tcPr>
          <w:p w14:paraId="7F01DD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Руководитель (право утверждения)</w:t>
            </w:r>
          </w:p>
          <w:p w14:paraId="05ADFB4B"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7E8E31B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Заместитель руководителя (право утверждения при отсутствии руководителя)</w:t>
            </w:r>
          </w:p>
        </w:tc>
      </w:tr>
      <w:tr w:rsidR="00F95C8D" w:rsidRPr="00F95C8D" w14:paraId="55708939" w14:textId="77777777">
        <w:tc>
          <w:tcPr>
            <w:tcW w:w="617" w:type="dxa"/>
            <w:tcBorders>
              <w:top w:val="single" w:sz="4" w:space="0" w:color="auto"/>
              <w:left w:val="single" w:sz="4" w:space="0" w:color="auto"/>
              <w:bottom w:val="single" w:sz="4" w:space="0" w:color="auto"/>
              <w:right w:val="single" w:sz="4" w:space="0" w:color="auto"/>
            </w:tcBorders>
            <w:hideMark/>
          </w:tcPr>
          <w:p w14:paraId="4AE1500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3</w:t>
            </w:r>
          </w:p>
        </w:tc>
        <w:tc>
          <w:tcPr>
            <w:tcW w:w="4303" w:type="dxa"/>
            <w:tcBorders>
              <w:top w:val="single" w:sz="4" w:space="0" w:color="auto"/>
              <w:left w:val="single" w:sz="4" w:space="0" w:color="auto"/>
              <w:bottom w:val="single" w:sz="4" w:space="0" w:color="auto"/>
              <w:right w:val="single" w:sz="4" w:space="0" w:color="auto"/>
            </w:tcBorders>
            <w:hideMark/>
          </w:tcPr>
          <w:p w14:paraId="40C8529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учетные документы, форма которых предусматривает согласование</w:t>
            </w:r>
          </w:p>
        </w:tc>
        <w:tc>
          <w:tcPr>
            <w:tcW w:w="5853" w:type="dxa"/>
            <w:tcBorders>
              <w:top w:val="single" w:sz="4" w:space="0" w:color="auto"/>
              <w:left w:val="single" w:sz="4" w:space="0" w:color="auto"/>
              <w:bottom w:val="single" w:sz="4" w:space="0" w:color="auto"/>
              <w:right w:val="single" w:sz="4" w:space="0" w:color="auto"/>
            </w:tcBorders>
            <w:hideMark/>
          </w:tcPr>
          <w:p w14:paraId="601660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Руководители соответствующих структурных подразделений (право подписи согласовывающих лиц)</w:t>
            </w:r>
          </w:p>
        </w:tc>
      </w:tr>
      <w:tr w:rsidR="00F95C8D" w:rsidRPr="00F95C8D" w14:paraId="10766930" w14:textId="77777777">
        <w:tc>
          <w:tcPr>
            <w:tcW w:w="617" w:type="dxa"/>
            <w:tcBorders>
              <w:top w:val="single" w:sz="4" w:space="0" w:color="auto"/>
              <w:left w:val="single" w:sz="4" w:space="0" w:color="auto"/>
              <w:bottom w:val="single" w:sz="4" w:space="0" w:color="auto"/>
              <w:right w:val="single" w:sz="4" w:space="0" w:color="auto"/>
            </w:tcBorders>
            <w:hideMark/>
          </w:tcPr>
          <w:p w14:paraId="594D451E"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4</w:t>
            </w:r>
          </w:p>
        </w:tc>
        <w:tc>
          <w:tcPr>
            <w:tcW w:w="4303" w:type="dxa"/>
            <w:tcBorders>
              <w:top w:val="single" w:sz="4" w:space="0" w:color="auto"/>
              <w:left w:val="single" w:sz="4" w:space="0" w:color="auto"/>
              <w:bottom w:val="single" w:sz="4" w:space="0" w:color="auto"/>
              <w:right w:val="single" w:sz="4" w:space="0" w:color="auto"/>
            </w:tcBorders>
            <w:hideMark/>
          </w:tcPr>
          <w:p w14:paraId="046181F1"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документы по учету НФА</w:t>
            </w:r>
          </w:p>
        </w:tc>
        <w:tc>
          <w:tcPr>
            <w:tcW w:w="5853" w:type="dxa"/>
            <w:tcBorders>
              <w:top w:val="single" w:sz="4" w:space="0" w:color="auto"/>
              <w:left w:val="single" w:sz="4" w:space="0" w:color="auto"/>
              <w:bottom w:val="single" w:sz="4" w:space="0" w:color="auto"/>
              <w:right w:val="single" w:sz="4" w:space="0" w:color="auto"/>
            </w:tcBorders>
          </w:tcPr>
          <w:p w14:paraId="2BC2BF9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Секретарь, члены и председатель комиссии по поступлению и выбытию активов, состав которой утвержден отдельным приказом/распоряжением (право подписи ответственных или уполномоченных лиц)</w:t>
            </w:r>
          </w:p>
          <w:p w14:paraId="693BB5F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32C025C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Должностные лица, ответственные за совершение фактов хозяйственной жизни и их оформление - завхоз, кладовщик, старшая медицинская сестра и т.д. (право подписи ответственных исполнителей)</w:t>
            </w:r>
          </w:p>
        </w:tc>
      </w:tr>
      <w:tr w:rsidR="00F95C8D" w:rsidRPr="00F95C8D" w14:paraId="78F75D56" w14:textId="77777777">
        <w:tc>
          <w:tcPr>
            <w:tcW w:w="617" w:type="dxa"/>
            <w:tcBorders>
              <w:top w:val="single" w:sz="4" w:space="0" w:color="auto"/>
              <w:left w:val="single" w:sz="4" w:space="0" w:color="auto"/>
              <w:bottom w:val="single" w:sz="4" w:space="0" w:color="auto"/>
              <w:right w:val="single" w:sz="4" w:space="0" w:color="auto"/>
            </w:tcBorders>
            <w:hideMark/>
          </w:tcPr>
          <w:p w14:paraId="29AE0FC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5</w:t>
            </w:r>
          </w:p>
        </w:tc>
        <w:tc>
          <w:tcPr>
            <w:tcW w:w="4303" w:type="dxa"/>
            <w:tcBorders>
              <w:top w:val="single" w:sz="4" w:space="0" w:color="auto"/>
              <w:left w:val="single" w:sz="4" w:space="0" w:color="auto"/>
              <w:bottom w:val="single" w:sz="4" w:space="0" w:color="auto"/>
              <w:right w:val="single" w:sz="4" w:space="0" w:color="auto"/>
            </w:tcBorders>
            <w:hideMark/>
          </w:tcPr>
          <w:p w14:paraId="159F5D9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документы по расчетам с подотчетными лицами</w:t>
            </w:r>
          </w:p>
        </w:tc>
        <w:tc>
          <w:tcPr>
            <w:tcW w:w="5853" w:type="dxa"/>
            <w:tcBorders>
              <w:top w:val="single" w:sz="4" w:space="0" w:color="auto"/>
              <w:left w:val="single" w:sz="4" w:space="0" w:color="auto"/>
              <w:bottom w:val="single" w:sz="4" w:space="0" w:color="auto"/>
              <w:right w:val="single" w:sz="4" w:space="0" w:color="auto"/>
            </w:tcBorders>
          </w:tcPr>
          <w:p w14:paraId="1DD65B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Подотчетные лица, перечень которых утвержден отдельным приказом/распоряжением (право подписи ответственных исполнителей)</w:t>
            </w:r>
          </w:p>
          <w:p w14:paraId="4370ACF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54A92B8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 по расчетам с подотчетными лицами (право подписи ответственного лица)</w:t>
            </w:r>
          </w:p>
        </w:tc>
      </w:tr>
      <w:tr w:rsidR="00F95C8D" w:rsidRPr="00F95C8D" w14:paraId="02971E4A" w14:textId="77777777">
        <w:tc>
          <w:tcPr>
            <w:tcW w:w="617" w:type="dxa"/>
            <w:tcBorders>
              <w:top w:val="single" w:sz="4" w:space="0" w:color="auto"/>
              <w:left w:val="single" w:sz="4" w:space="0" w:color="auto"/>
              <w:bottom w:val="single" w:sz="4" w:space="0" w:color="auto"/>
              <w:right w:val="single" w:sz="4" w:space="0" w:color="auto"/>
            </w:tcBorders>
            <w:hideMark/>
          </w:tcPr>
          <w:p w14:paraId="44C4AC25"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6</w:t>
            </w:r>
          </w:p>
        </w:tc>
        <w:tc>
          <w:tcPr>
            <w:tcW w:w="4303" w:type="dxa"/>
            <w:tcBorders>
              <w:top w:val="single" w:sz="4" w:space="0" w:color="auto"/>
              <w:left w:val="single" w:sz="4" w:space="0" w:color="auto"/>
              <w:bottom w:val="single" w:sz="4" w:space="0" w:color="auto"/>
              <w:right w:val="single" w:sz="4" w:space="0" w:color="auto"/>
            </w:tcBorders>
            <w:hideMark/>
          </w:tcPr>
          <w:p w14:paraId="480CE3AE"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документы по расчетам с дебиторами и кредиторами</w:t>
            </w:r>
          </w:p>
        </w:tc>
        <w:tc>
          <w:tcPr>
            <w:tcW w:w="5853" w:type="dxa"/>
            <w:tcBorders>
              <w:top w:val="single" w:sz="4" w:space="0" w:color="auto"/>
              <w:left w:val="single" w:sz="4" w:space="0" w:color="auto"/>
              <w:bottom w:val="single" w:sz="4" w:space="0" w:color="auto"/>
              <w:right w:val="single" w:sz="4" w:space="0" w:color="auto"/>
            </w:tcBorders>
          </w:tcPr>
          <w:p w14:paraId="318754B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Секретарь, члены и председатель комиссии по поступлению и выбытию активов или инвентаризационной комиссии, состав которых утвержден отдельным приказом/распоряжением (право подписи ответственных или уполномоченных лиц)</w:t>
            </w:r>
          </w:p>
          <w:p w14:paraId="2FC8D2E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464FE87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 по расчетам с контрагентами (право подписи ответственного лица)</w:t>
            </w:r>
          </w:p>
        </w:tc>
      </w:tr>
      <w:tr w:rsidR="00F95C8D" w:rsidRPr="00F95C8D" w14:paraId="27B8C1B5" w14:textId="77777777">
        <w:tc>
          <w:tcPr>
            <w:tcW w:w="617" w:type="dxa"/>
            <w:tcBorders>
              <w:top w:val="single" w:sz="4" w:space="0" w:color="auto"/>
              <w:left w:val="single" w:sz="4" w:space="0" w:color="auto"/>
              <w:bottom w:val="single" w:sz="4" w:space="0" w:color="auto"/>
              <w:right w:val="single" w:sz="4" w:space="0" w:color="auto"/>
            </w:tcBorders>
            <w:hideMark/>
          </w:tcPr>
          <w:p w14:paraId="7A71C1AA"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7</w:t>
            </w:r>
          </w:p>
        </w:tc>
        <w:tc>
          <w:tcPr>
            <w:tcW w:w="4303" w:type="dxa"/>
            <w:tcBorders>
              <w:top w:val="single" w:sz="4" w:space="0" w:color="auto"/>
              <w:left w:val="single" w:sz="4" w:space="0" w:color="auto"/>
              <w:bottom w:val="single" w:sz="4" w:space="0" w:color="auto"/>
              <w:right w:val="single" w:sz="4" w:space="0" w:color="auto"/>
            </w:tcBorders>
            <w:hideMark/>
          </w:tcPr>
          <w:p w14:paraId="791F8D3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документы по расчетам с бюджетами</w:t>
            </w:r>
          </w:p>
        </w:tc>
        <w:tc>
          <w:tcPr>
            <w:tcW w:w="5853" w:type="dxa"/>
            <w:tcBorders>
              <w:top w:val="single" w:sz="4" w:space="0" w:color="auto"/>
              <w:left w:val="single" w:sz="4" w:space="0" w:color="auto"/>
              <w:bottom w:val="single" w:sz="4" w:space="0" w:color="auto"/>
              <w:right w:val="single" w:sz="4" w:space="0" w:color="auto"/>
            </w:tcBorders>
          </w:tcPr>
          <w:p w14:paraId="4A7994D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Руководитель финансово-экономического отдела (право подписи ответственного лица)</w:t>
            </w:r>
          </w:p>
          <w:p w14:paraId="3550649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6830805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Заместитель главного бухгалтера (право подписи ответственного лица)</w:t>
            </w:r>
          </w:p>
        </w:tc>
      </w:tr>
      <w:tr w:rsidR="00F95C8D" w:rsidRPr="00F95C8D" w14:paraId="6513D710" w14:textId="77777777">
        <w:tc>
          <w:tcPr>
            <w:tcW w:w="617" w:type="dxa"/>
            <w:tcBorders>
              <w:top w:val="single" w:sz="4" w:space="0" w:color="auto"/>
              <w:left w:val="single" w:sz="4" w:space="0" w:color="auto"/>
              <w:bottom w:val="single" w:sz="4" w:space="0" w:color="auto"/>
              <w:right w:val="single" w:sz="4" w:space="0" w:color="auto"/>
            </w:tcBorders>
            <w:hideMark/>
          </w:tcPr>
          <w:p w14:paraId="75EBFB64"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8</w:t>
            </w:r>
          </w:p>
        </w:tc>
        <w:tc>
          <w:tcPr>
            <w:tcW w:w="4303" w:type="dxa"/>
            <w:tcBorders>
              <w:top w:val="single" w:sz="4" w:space="0" w:color="auto"/>
              <w:left w:val="single" w:sz="4" w:space="0" w:color="auto"/>
              <w:bottom w:val="single" w:sz="4" w:space="0" w:color="auto"/>
              <w:right w:val="single" w:sz="4" w:space="0" w:color="auto"/>
            </w:tcBorders>
            <w:hideMark/>
          </w:tcPr>
          <w:p w14:paraId="791825D5"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учетные документы по расчетам с сотрудниками</w:t>
            </w:r>
          </w:p>
        </w:tc>
        <w:tc>
          <w:tcPr>
            <w:tcW w:w="5853" w:type="dxa"/>
            <w:tcBorders>
              <w:top w:val="single" w:sz="4" w:space="0" w:color="auto"/>
              <w:left w:val="single" w:sz="4" w:space="0" w:color="auto"/>
              <w:bottom w:val="single" w:sz="4" w:space="0" w:color="auto"/>
              <w:right w:val="single" w:sz="4" w:space="0" w:color="auto"/>
            </w:tcBorders>
          </w:tcPr>
          <w:p w14:paraId="2E705BF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Бухгалтер-расчетчик (право подписи ответственного лица)</w:t>
            </w:r>
          </w:p>
          <w:p w14:paraId="278592E9"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4A61CF9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Кассир (право подписи ответственного исполнителя)</w:t>
            </w:r>
          </w:p>
          <w:p w14:paraId="25665AC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62B56C97"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Раздатчик (право подписи ответственного исполнителя)</w:t>
            </w:r>
          </w:p>
        </w:tc>
      </w:tr>
      <w:tr w:rsidR="00F95C8D" w:rsidRPr="00F95C8D" w14:paraId="503F82E7" w14:textId="77777777">
        <w:tc>
          <w:tcPr>
            <w:tcW w:w="617" w:type="dxa"/>
            <w:tcBorders>
              <w:top w:val="single" w:sz="4" w:space="0" w:color="auto"/>
              <w:left w:val="single" w:sz="4" w:space="0" w:color="auto"/>
              <w:bottom w:val="single" w:sz="4" w:space="0" w:color="auto"/>
              <w:right w:val="single" w:sz="4" w:space="0" w:color="auto"/>
            </w:tcBorders>
            <w:hideMark/>
          </w:tcPr>
          <w:p w14:paraId="452E6478"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9</w:t>
            </w:r>
          </w:p>
        </w:tc>
        <w:tc>
          <w:tcPr>
            <w:tcW w:w="4303" w:type="dxa"/>
            <w:tcBorders>
              <w:top w:val="single" w:sz="4" w:space="0" w:color="auto"/>
              <w:left w:val="single" w:sz="4" w:space="0" w:color="auto"/>
              <w:bottom w:val="single" w:sz="4" w:space="0" w:color="auto"/>
              <w:right w:val="single" w:sz="4" w:space="0" w:color="auto"/>
            </w:tcBorders>
            <w:hideMark/>
          </w:tcPr>
          <w:p w14:paraId="1FD11967"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документы по расчетам в сфере закупок</w:t>
            </w:r>
          </w:p>
        </w:tc>
        <w:tc>
          <w:tcPr>
            <w:tcW w:w="5853" w:type="dxa"/>
            <w:tcBorders>
              <w:top w:val="single" w:sz="4" w:space="0" w:color="auto"/>
              <w:left w:val="single" w:sz="4" w:space="0" w:color="auto"/>
              <w:bottom w:val="single" w:sz="4" w:space="0" w:color="auto"/>
              <w:right w:val="single" w:sz="4" w:space="0" w:color="auto"/>
            </w:tcBorders>
          </w:tcPr>
          <w:p w14:paraId="33C834A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Секретарь, члены и председатель приемочной комиссии, состав которой утвержден отдельным приказом/распоряжением (право подписи ответственных или уполномоченных лиц)</w:t>
            </w:r>
          </w:p>
          <w:p w14:paraId="2299836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7653B760"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Руководитель юридического отдела, юрист (право подписи ответственных или уполномоченных лиц)</w:t>
            </w:r>
          </w:p>
          <w:p w14:paraId="04AEC25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3F62E6D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 по расчетам с контрагентами (право подписи ответственного лица)</w:t>
            </w:r>
          </w:p>
        </w:tc>
      </w:tr>
      <w:tr w:rsidR="00F95C8D" w:rsidRPr="00F95C8D" w14:paraId="2124DABB" w14:textId="77777777">
        <w:tc>
          <w:tcPr>
            <w:tcW w:w="617" w:type="dxa"/>
            <w:tcBorders>
              <w:top w:val="single" w:sz="4" w:space="0" w:color="auto"/>
              <w:left w:val="single" w:sz="4" w:space="0" w:color="auto"/>
              <w:bottom w:val="single" w:sz="4" w:space="0" w:color="auto"/>
              <w:right w:val="single" w:sz="4" w:space="0" w:color="auto"/>
            </w:tcBorders>
            <w:hideMark/>
          </w:tcPr>
          <w:p w14:paraId="2F8DB0D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10</w:t>
            </w:r>
          </w:p>
        </w:tc>
        <w:tc>
          <w:tcPr>
            <w:tcW w:w="4303" w:type="dxa"/>
            <w:tcBorders>
              <w:top w:val="single" w:sz="4" w:space="0" w:color="auto"/>
              <w:left w:val="single" w:sz="4" w:space="0" w:color="auto"/>
              <w:bottom w:val="single" w:sz="4" w:space="0" w:color="auto"/>
              <w:right w:val="single" w:sz="4" w:space="0" w:color="auto"/>
            </w:tcBorders>
            <w:hideMark/>
          </w:tcPr>
          <w:p w14:paraId="69C6B2B3"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учетные документы по учету кассовых операций</w:t>
            </w:r>
          </w:p>
        </w:tc>
        <w:tc>
          <w:tcPr>
            <w:tcW w:w="5853" w:type="dxa"/>
            <w:tcBorders>
              <w:top w:val="single" w:sz="4" w:space="0" w:color="auto"/>
              <w:left w:val="single" w:sz="4" w:space="0" w:color="auto"/>
              <w:bottom w:val="single" w:sz="4" w:space="0" w:color="auto"/>
              <w:right w:val="single" w:sz="4" w:space="0" w:color="auto"/>
            </w:tcBorders>
          </w:tcPr>
          <w:p w14:paraId="06C2618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Кассир (право подписи ответственного исполнителя)</w:t>
            </w:r>
          </w:p>
          <w:p w14:paraId="6A2381F4"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6F3D63A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 по учету кассовых операций (право подписи ответственного лица)</w:t>
            </w:r>
          </w:p>
        </w:tc>
      </w:tr>
      <w:tr w:rsidR="00F95C8D" w:rsidRPr="00F95C8D" w14:paraId="06FA5B1B" w14:textId="77777777">
        <w:tc>
          <w:tcPr>
            <w:tcW w:w="617" w:type="dxa"/>
            <w:tcBorders>
              <w:top w:val="single" w:sz="4" w:space="0" w:color="auto"/>
              <w:left w:val="single" w:sz="4" w:space="0" w:color="auto"/>
              <w:bottom w:val="single" w:sz="4" w:space="0" w:color="auto"/>
              <w:right w:val="single" w:sz="4" w:space="0" w:color="auto"/>
            </w:tcBorders>
            <w:hideMark/>
          </w:tcPr>
          <w:p w14:paraId="1DE8027D"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11</w:t>
            </w:r>
          </w:p>
        </w:tc>
        <w:tc>
          <w:tcPr>
            <w:tcW w:w="4303" w:type="dxa"/>
            <w:tcBorders>
              <w:top w:val="single" w:sz="4" w:space="0" w:color="auto"/>
              <w:left w:val="single" w:sz="4" w:space="0" w:color="auto"/>
              <w:bottom w:val="single" w:sz="4" w:space="0" w:color="auto"/>
              <w:right w:val="single" w:sz="4" w:space="0" w:color="auto"/>
            </w:tcBorders>
            <w:hideMark/>
          </w:tcPr>
          <w:p w14:paraId="68B444F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Документы по инвентаризации</w:t>
            </w:r>
          </w:p>
        </w:tc>
        <w:tc>
          <w:tcPr>
            <w:tcW w:w="5853" w:type="dxa"/>
            <w:tcBorders>
              <w:top w:val="single" w:sz="4" w:space="0" w:color="auto"/>
              <w:left w:val="single" w:sz="4" w:space="0" w:color="auto"/>
              <w:bottom w:val="single" w:sz="4" w:space="0" w:color="auto"/>
              <w:right w:val="single" w:sz="4" w:space="0" w:color="auto"/>
            </w:tcBorders>
            <w:hideMark/>
          </w:tcPr>
          <w:p w14:paraId="66C74DA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Секретарь, члены и председатель инвентаризационной комиссии или комиссии по поступлению и выбытию активов, состав которых утвержден отдельным приказом/распоряжением (право подписи ответственных или уполномоченных лиц)</w:t>
            </w:r>
          </w:p>
        </w:tc>
      </w:tr>
      <w:tr w:rsidR="00F95C8D" w:rsidRPr="00F95C8D" w14:paraId="2DD7A160" w14:textId="77777777">
        <w:tc>
          <w:tcPr>
            <w:tcW w:w="617" w:type="dxa"/>
            <w:tcBorders>
              <w:top w:val="single" w:sz="4" w:space="0" w:color="auto"/>
              <w:left w:val="single" w:sz="4" w:space="0" w:color="auto"/>
              <w:bottom w:val="single" w:sz="4" w:space="0" w:color="auto"/>
              <w:right w:val="single" w:sz="4" w:space="0" w:color="auto"/>
            </w:tcBorders>
            <w:hideMark/>
          </w:tcPr>
          <w:p w14:paraId="4D85DC1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12</w:t>
            </w:r>
          </w:p>
        </w:tc>
        <w:tc>
          <w:tcPr>
            <w:tcW w:w="4303" w:type="dxa"/>
            <w:tcBorders>
              <w:top w:val="single" w:sz="4" w:space="0" w:color="auto"/>
              <w:left w:val="single" w:sz="4" w:space="0" w:color="auto"/>
              <w:bottom w:val="single" w:sz="4" w:space="0" w:color="auto"/>
              <w:right w:val="single" w:sz="4" w:space="0" w:color="auto"/>
            </w:tcBorders>
            <w:hideMark/>
          </w:tcPr>
          <w:p w14:paraId="23588066"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Регистры бухгалтерского учета</w:t>
            </w:r>
          </w:p>
        </w:tc>
        <w:tc>
          <w:tcPr>
            <w:tcW w:w="5853" w:type="dxa"/>
            <w:tcBorders>
              <w:top w:val="single" w:sz="4" w:space="0" w:color="auto"/>
              <w:left w:val="single" w:sz="4" w:space="0" w:color="auto"/>
              <w:bottom w:val="single" w:sz="4" w:space="0" w:color="auto"/>
              <w:right w:val="single" w:sz="4" w:space="0" w:color="auto"/>
            </w:tcBorders>
          </w:tcPr>
          <w:p w14:paraId="1542851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Главный бухгалтер (право подписи уполномоченного лица)</w:t>
            </w:r>
          </w:p>
          <w:p w14:paraId="33F7F056"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49CBE33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 отдела отчетности (право подписи ответственного исполнителя)</w:t>
            </w:r>
          </w:p>
        </w:tc>
      </w:tr>
      <w:tr w:rsidR="00F95C8D" w:rsidRPr="00F95C8D" w14:paraId="7AC7382A" w14:textId="77777777">
        <w:tc>
          <w:tcPr>
            <w:tcW w:w="617" w:type="dxa"/>
            <w:tcBorders>
              <w:top w:val="single" w:sz="4" w:space="0" w:color="auto"/>
              <w:left w:val="single" w:sz="4" w:space="0" w:color="auto"/>
              <w:bottom w:val="single" w:sz="4" w:space="0" w:color="auto"/>
              <w:right w:val="single" w:sz="4" w:space="0" w:color="auto"/>
            </w:tcBorders>
            <w:hideMark/>
          </w:tcPr>
          <w:p w14:paraId="445699CB"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13</w:t>
            </w:r>
          </w:p>
        </w:tc>
        <w:tc>
          <w:tcPr>
            <w:tcW w:w="4303" w:type="dxa"/>
            <w:tcBorders>
              <w:top w:val="single" w:sz="4" w:space="0" w:color="auto"/>
              <w:left w:val="single" w:sz="4" w:space="0" w:color="auto"/>
              <w:bottom w:val="single" w:sz="4" w:space="0" w:color="auto"/>
              <w:right w:val="single" w:sz="4" w:space="0" w:color="auto"/>
            </w:tcBorders>
            <w:hideMark/>
          </w:tcPr>
          <w:p w14:paraId="4956EA3F"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Бухгалтерская, налоговая, статистическая и иная отчетность</w:t>
            </w:r>
          </w:p>
        </w:tc>
        <w:tc>
          <w:tcPr>
            <w:tcW w:w="5853" w:type="dxa"/>
            <w:tcBorders>
              <w:top w:val="single" w:sz="4" w:space="0" w:color="auto"/>
              <w:left w:val="single" w:sz="4" w:space="0" w:color="auto"/>
              <w:bottom w:val="single" w:sz="4" w:space="0" w:color="auto"/>
              <w:right w:val="single" w:sz="4" w:space="0" w:color="auto"/>
            </w:tcBorders>
          </w:tcPr>
          <w:p w14:paraId="26654323"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Руководитель (право первой подписи)</w:t>
            </w:r>
          </w:p>
          <w:p w14:paraId="15CD5DCC"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02942AE9"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Главный бухгалтер (право второй подписи</w:t>
            </w:r>
          </w:p>
          <w:p w14:paraId="093EF148"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p w14:paraId="4EBB1952"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Бухгалтер отдела отчетности (право подписи ответственного исполнителя)</w:t>
            </w:r>
          </w:p>
        </w:tc>
      </w:tr>
      <w:tr w:rsidR="00F95C8D" w:rsidRPr="00F95C8D" w14:paraId="078C8BEF" w14:textId="77777777">
        <w:tc>
          <w:tcPr>
            <w:tcW w:w="617" w:type="dxa"/>
            <w:tcBorders>
              <w:top w:val="single" w:sz="4" w:space="0" w:color="auto"/>
              <w:left w:val="single" w:sz="4" w:space="0" w:color="auto"/>
              <w:bottom w:val="single" w:sz="4" w:space="0" w:color="auto"/>
              <w:right w:val="single" w:sz="4" w:space="0" w:color="auto"/>
            </w:tcBorders>
          </w:tcPr>
          <w:p w14:paraId="47C2AEED" w14:textId="77777777" w:rsidR="00F95C8D" w:rsidRPr="00F95C8D" w:rsidRDefault="00F95C8D" w:rsidP="00F95C8D">
            <w:pPr>
              <w:widowControl w:val="0"/>
              <w:autoSpaceDE w:val="0"/>
              <w:autoSpaceDN w:val="0"/>
              <w:adjustRightInd w:val="0"/>
              <w:spacing w:after="0" w:line="276" w:lineRule="auto"/>
              <w:jc w:val="both"/>
              <w:rPr>
                <w:rFonts w:ascii="Times New Roman CYR" w:eastAsia="Times New Roman" w:hAnsi="Times New Roman CYR" w:cs="Times New Roman CYR"/>
                <w:kern w:val="0"/>
                <w:sz w:val="28"/>
                <w:szCs w:val="28"/>
                <w:lang w:eastAsia="ru-RU"/>
                <w14:ligatures w14:val="none"/>
              </w:rPr>
            </w:pPr>
          </w:p>
        </w:tc>
        <w:tc>
          <w:tcPr>
            <w:tcW w:w="4303" w:type="dxa"/>
            <w:tcBorders>
              <w:top w:val="single" w:sz="4" w:space="0" w:color="auto"/>
              <w:left w:val="single" w:sz="4" w:space="0" w:color="auto"/>
              <w:bottom w:val="single" w:sz="4" w:space="0" w:color="auto"/>
              <w:right w:val="single" w:sz="4" w:space="0" w:color="auto"/>
            </w:tcBorders>
            <w:hideMark/>
          </w:tcPr>
          <w:p w14:paraId="12BD83C1"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_____________________________________</w:t>
            </w:r>
          </w:p>
        </w:tc>
        <w:tc>
          <w:tcPr>
            <w:tcW w:w="5853" w:type="dxa"/>
            <w:tcBorders>
              <w:top w:val="single" w:sz="4" w:space="0" w:color="auto"/>
              <w:left w:val="single" w:sz="4" w:space="0" w:color="auto"/>
              <w:bottom w:val="single" w:sz="4" w:space="0" w:color="auto"/>
              <w:right w:val="single" w:sz="4" w:space="0" w:color="auto"/>
            </w:tcBorders>
            <w:hideMark/>
          </w:tcPr>
          <w:p w14:paraId="0B744BCC" w14:textId="77777777" w:rsidR="00F95C8D" w:rsidRPr="00F95C8D" w:rsidRDefault="00F95C8D" w:rsidP="00F95C8D">
            <w:pPr>
              <w:widowControl w:val="0"/>
              <w:autoSpaceDE w:val="0"/>
              <w:autoSpaceDN w:val="0"/>
              <w:adjustRightInd w:val="0"/>
              <w:spacing w:after="0" w:line="276" w:lineRule="auto"/>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____________________</w:t>
            </w:r>
          </w:p>
        </w:tc>
      </w:tr>
    </w:tbl>
    <w:p w14:paraId="35E0F37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1E9EDE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7" w:name="sub_45"/>
      <w:r w:rsidRPr="00F95C8D">
        <w:rPr>
          <w:rFonts w:ascii="Times New Roman CYR" w:eastAsia="Times New Roman" w:hAnsi="Times New Roman CYR" w:cs="Times New Roman CYR"/>
          <w:kern w:val="0"/>
          <w:sz w:val="28"/>
          <w:szCs w:val="28"/>
          <w:lang w:eastAsia="ru-RU"/>
          <w14:ligatures w14:val="none"/>
        </w:rPr>
        <w:t>5.3. Списки ответственных лиц, на которых возлагается обязанность составления первичных документов в Учреждении и которым предоставляется право их подписи, представляются</w:t>
      </w:r>
      <w:bookmarkEnd w:id="397"/>
      <w:r w:rsidRPr="00F95C8D">
        <w:rPr>
          <w:rFonts w:ascii="Times New Roman CYR" w:eastAsia="Times New Roman" w:hAnsi="Times New Roman CYR" w:cs="Times New Roman CYR"/>
          <w:kern w:val="0"/>
          <w:sz w:val="28"/>
          <w:szCs w:val="28"/>
          <w:lang w:eastAsia="ru-RU"/>
          <w14:ligatures w14:val="none"/>
        </w:rPr>
        <w:t xml:space="preserve"> начальнику финансового отдела администрации Тбилисского сельского поселения Тбилисского района.</w:t>
      </w:r>
    </w:p>
    <w:p w14:paraId="5659B66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AB7595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8" w:name="sub_46"/>
      <w:r w:rsidRPr="00F95C8D">
        <w:rPr>
          <w:rFonts w:ascii="Times New Roman CYR" w:eastAsia="Times New Roman" w:hAnsi="Times New Roman CYR" w:cs="Times New Roman CYR"/>
          <w:kern w:val="0"/>
          <w:sz w:val="28"/>
          <w:szCs w:val="28"/>
          <w:lang w:eastAsia="ru-RU"/>
          <w14:ligatures w14:val="none"/>
        </w:rPr>
        <w:t>5.4. 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bookmarkEnd w:id="398"/>
    <w:p w14:paraId="76EA78B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C256A0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399" w:name="sub_47"/>
      <w:r w:rsidRPr="00F95C8D">
        <w:rPr>
          <w:rFonts w:ascii="Times New Roman CYR" w:eastAsia="Times New Roman" w:hAnsi="Times New Roman CYR" w:cs="Times New Roman CYR"/>
          <w:kern w:val="0"/>
          <w:sz w:val="28"/>
          <w:szCs w:val="28"/>
          <w:lang w:eastAsia="ru-RU"/>
          <w14:ligatures w14:val="none"/>
        </w:rPr>
        <w:t>5.5. Первичные документы, оформленные на бумаге, подписываются участниками документооборота собственноручно.</w:t>
      </w:r>
    </w:p>
    <w:bookmarkEnd w:id="399"/>
    <w:p w14:paraId="62618A3F"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3018ED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Кроме того, в Учреждении допускается использование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 (факсимиле руководителя и главного бухгалтера). Собственноручная подпись и подпись факсимиле имеют равную юридическую силу.</w:t>
      </w:r>
    </w:p>
    <w:p w14:paraId="7DD0D26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F24712A"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Факсимиле нельзя использовать на:</w:t>
      </w:r>
    </w:p>
    <w:p w14:paraId="4416377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финансовых и платежных документах;</w:t>
      </w:r>
    </w:p>
    <w:p w14:paraId="235BB17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налоговой отчетности и налоговых декларациях;</w:t>
      </w:r>
    </w:p>
    <w:p w14:paraId="0FB31FA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запросах и заявлениях в государственные/муниципальные органы;</w:t>
      </w:r>
    </w:p>
    <w:p w14:paraId="65D14CB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бухгалтерской отчетности;</w:t>
      </w:r>
    </w:p>
    <w:p w14:paraId="2977D6A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доверенностях;</w:t>
      </w:r>
    </w:p>
    <w:p w14:paraId="7573836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счетах-фактурах;</w:t>
      </w:r>
    </w:p>
    <w:p w14:paraId="6B8547C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векселях;</w:t>
      </w:r>
    </w:p>
    <w:p w14:paraId="7320A2F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заявках на участие в конкурсе;</w:t>
      </w:r>
    </w:p>
    <w:p w14:paraId="4619DF8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карточках с образцами подписей.</w:t>
      </w:r>
    </w:p>
    <w:p w14:paraId="69A16EF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712A347E"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400" w:name="sub_48"/>
      <w:r w:rsidRPr="00F95C8D">
        <w:rPr>
          <w:rFonts w:ascii="Times New Roman CYR" w:eastAsia="Times New Roman" w:hAnsi="Times New Roman CYR" w:cs="Times New Roman CYR"/>
          <w:kern w:val="0"/>
          <w:sz w:val="28"/>
          <w:szCs w:val="28"/>
          <w:lang w:eastAsia="ru-RU"/>
          <w14:ligatures w14:val="none"/>
        </w:rPr>
        <w:t xml:space="preserve">5.6. Документы, оформленные в электронном виде, подписываются электронными подписями в соответствии с требованиями </w:t>
      </w:r>
      <w:hyperlink r:id="rId1438" w:history="1">
        <w:r w:rsidRPr="00F95C8D">
          <w:rPr>
            <w:rFonts w:ascii="Times New Roman" w:eastAsia="Times New Roman" w:hAnsi="Times New Roman" w:cs="Times New Roman"/>
            <w:color w:val="000000"/>
            <w:kern w:val="0"/>
            <w:sz w:val="28"/>
            <w:szCs w:val="28"/>
            <w:u w:val="single"/>
            <w:lang w:eastAsia="ru-RU"/>
            <w14:ligatures w14:val="none"/>
          </w:rPr>
          <w:t>Закона</w:t>
        </w:r>
      </w:hyperlink>
      <w:r w:rsidRPr="00F95C8D">
        <w:rPr>
          <w:rFonts w:ascii="Times New Roman CYR" w:eastAsia="Times New Roman" w:hAnsi="Times New Roman CYR" w:cs="Times New Roman CYR"/>
          <w:kern w:val="0"/>
          <w:sz w:val="28"/>
          <w:szCs w:val="28"/>
          <w:lang w:eastAsia="ru-RU"/>
          <w14:ligatures w14:val="none"/>
        </w:rPr>
        <w:t xml:space="preserve"> N 63-ФЗ, что подразумевает наличие электронной подписи для каждого из участников электронного взаимодействия.</w:t>
      </w:r>
    </w:p>
    <w:bookmarkEnd w:id="400"/>
    <w:p w14:paraId="7B2CCC4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0A54EB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Первичные учетные документы и регистры бухучета, составленные в форме электронных документов, подписываются:</w:t>
      </w:r>
    </w:p>
    <w:p w14:paraId="60C92EE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квалифицированной электронной подписью (далее - ЭЦП).</w:t>
      </w:r>
    </w:p>
    <w:p w14:paraId="211A044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7E22F65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5.7. Принятие к бухгалтерскому учету первичных учетных документов, оформляющих факт заключения договора, выполнения услуги/работы по договору (акт выполненных работ/оказанных услуг), подписанных уполномоченным представителем Учреждения квалифицированной электронной подписью, с одной стороны, и простой электронной подписью со стороны участника договорных отношений, допускается.</w:t>
      </w:r>
    </w:p>
    <w:p w14:paraId="1E51BD6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0DAEE4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5.8. Двусторонний (многосторонний) первичный учетный документ, сформированный в электронной форме, должен быть подписан электронными подписями обеих (всех) сторон сделки. Замена подписи одной из сторон на собственноручную не допускается.</w:t>
      </w:r>
    </w:p>
    <w:p w14:paraId="29F3206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F2F2C1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7FBB674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401" w:name="sub_133"/>
      <w:r w:rsidRPr="00F95C8D">
        <w:rPr>
          <w:rFonts w:ascii="Times New Roman CYR" w:eastAsia="Times New Roman" w:hAnsi="Times New Roman CYR" w:cs="Times New Roman CYR"/>
          <w:kern w:val="0"/>
          <w:sz w:val="28"/>
          <w:szCs w:val="28"/>
          <w:lang w:eastAsia="ru-RU"/>
          <w14:ligatures w14:val="none"/>
        </w:rPr>
        <w:t>5.9. В случае увольнения или отсутствия лиц, ответственных за оформление и (или) подписание документов, передача такого полномочия иному ответственному лицу сопровождается:</w:t>
      </w:r>
    </w:p>
    <w:bookmarkEnd w:id="401"/>
    <w:p w14:paraId="5376625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оформлением отдельного приказа/распоряжения о постоянном/временном возложении соответствующих обязанностей на иное лицо с указанием видов документов, которые имеет право оформлять/подписывать вновь уполномоченный сотрудник, а также вида предоставляемой электронной подписи (при необходимости), с ознакомлением под роспись в день подписания приказа/распоряжения руководителем;</w:t>
      </w:r>
    </w:p>
    <w:p w14:paraId="7FA68E9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уточнением утвержденного перечня ответственных лиц (при увольнении);</w:t>
      </w:r>
    </w:p>
    <w:p w14:paraId="33B86C6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внесением дополнений/изменений в трудовой договор, должностную инструкцию, служебный контракт сотрудника, наделяемого полномочиями по формированию/подписанию бухгалтерских документов (при необходимости).</w:t>
      </w:r>
    </w:p>
    <w:p w14:paraId="45228A1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918B826"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kern w:val="0"/>
          <w:sz w:val="28"/>
          <w:szCs w:val="28"/>
          <w:lang w:eastAsia="ru-RU"/>
          <w14:ligatures w14:val="none"/>
        </w:rPr>
      </w:pPr>
      <w:bookmarkStart w:id="402" w:name="sub_97"/>
      <w:r w:rsidRPr="00F95C8D">
        <w:rPr>
          <w:rFonts w:ascii="Times New Roman CYR" w:eastAsia="Times New Roman" w:hAnsi="Times New Roman CYR" w:cs="Times New Roman CYR"/>
          <w:b/>
          <w:bCs/>
          <w:color w:val="26282F"/>
          <w:kern w:val="0"/>
          <w:sz w:val="28"/>
          <w:szCs w:val="28"/>
          <w:lang w:eastAsia="ru-RU"/>
          <w14:ligatures w14:val="none"/>
        </w:rPr>
        <w:t>7. Хранение документов</w:t>
      </w:r>
    </w:p>
    <w:bookmarkEnd w:id="402"/>
    <w:p w14:paraId="245D663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2E263E3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403" w:name="sub_108"/>
      <w:r w:rsidRPr="00F95C8D">
        <w:rPr>
          <w:rFonts w:ascii="Times New Roman CYR" w:eastAsia="Times New Roman" w:hAnsi="Times New Roman CYR" w:cs="Times New Roman CYR"/>
          <w:kern w:val="0"/>
          <w:sz w:val="28"/>
          <w:szCs w:val="28"/>
          <w:lang w:eastAsia="ru-RU"/>
          <w14:ligatures w14:val="none"/>
        </w:rPr>
        <w:t xml:space="preserve">7.1. </w:t>
      </w:r>
      <w:bookmarkEnd w:id="403"/>
      <w:r w:rsidRPr="00F95C8D">
        <w:rPr>
          <w:rFonts w:ascii="Times New Roman CYR" w:eastAsia="Times New Roman" w:hAnsi="Times New Roman CYR" w:cs="Times New Roman CYR"/>
          <w:kern w:val="0"/>
          <w:sz w:val="28"/>
          <w:szCs w:val="28"/>
          <w:lang w:eastAsia="ru-RU"/>
          <w14:ligatures w14:val="none"/>
        </w:rPr>
        <w:t>Хранение документов бухгалтерского учета организуется руководителем Учреждения.</w:t>
      </w:r>
    </w:p>
    <w:p w14:paraId="0C2DAAB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EFABCB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404" w:name="sub_109"/>
      <w:r w:rsidRPr="00F95C8D">
        <w:rPr>
          <w:rFonts w:ascii="Times New Roman CYR" w:eastAsia="Times New Roman" w:hAnsi="Times New Roman CYR" w:cs="Times New Roman CYR"/>
          <w:kern w:val="0"/>
          <w:sz w:val="28"/>
          <w:szCs w:val="28"/>
          <w:lang w:eastAsia="ru-RU"/>
          <w14:ligatures w14:val="none"/>
        </w:rPr>
        <w:t>7.2. Обязанности по обеспечению сохранности первичных документов, регистров бухучета, бухгалтерской и иной отчетности, оформлению и передаче их в архив возлагаются на</w:t>
      </w:r>
      <w:bookmarkEnd w:id="404"/>
      <w:r w:rsidRPr="00F95C8D">
        <w:rPr>
          <w:rFonts w:ascii="Times New Roman CYR" w:eastAsia="Times New Roman" w:hAnsi="Times New Roman CYR" w:cs="Times New Roman CYR"/>
          <w:kern w:val="0"/>
          <w:sz w:val="28"/>
          <w:szCs w:val="28"/>
          <w:lang w:eastAsia="ru-RU"/>
          <w14:ligatures w14:val="none"/>
        </w:rPr>
        <w:t xml:space="preserve"> начальника финансового отдела администрации Тбилисского сельского поселения Тбилисского района.</w:t>
      </w:r>
    </w:p>
    <w:p w14:paraId="0426A5F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59B9439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405" w:name="sub_110"/>
      <w:r w:rsidRPr="00F95C8D">
        <w:rPr>
          <w:rFonts w:ascii="Times New Roman CYR" w:eastAsia="Times New Roman" w:hAnsi="Times New Roman CYR" w:cs="Times New Roman CYR"/>
          <w:kern w:val="0"/>
          <w:sz w:val="28"/>
          <w:szCs w:val="28"/>
          <w:lang w:eastAsia="ru-RU"/>
          <w14:ligatures w14:val="none"/>
        </w:rPr>
        <w:t>7.3. Обеспечение сохранности документов в течение сроков их хранения осуществляется в соответствии с:</w:t>
      </w:r>
    </w:p>
    <w:bookmarkEnd w:id="405"/>
    <w:p w14:paraId="3362589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39" w:history="1">
        <w:r w:rsidRPr="00F95C8D">
          <w:rPr>
            <w:rFonts w:ascii="Times New Roman" w:eastAsia="Times New Roman" w:hAnsi="Times New Roman" w:cs="Times New Roman"/>
            <w:color w:val="000000"/>
            <w:kern w:val="0"/>
            <w:sz w:val="28"/>
            <w:szCs w:val="28"/>
            <w:u w:val="single"/>
            <w:lang w:eastAsia="ru-RU"/>
            <w14:ligatures w14:val="none"/>
          </w:rPr>
          <w:t>Федеральным законом</w:t>
        </w:r>
      </w:hyperlink>
      <w:r w:rsidRPr="00F95C8D">
        <w:rPr>
          <w:rFonts w:ascii="Times New Roman CYR" w:eastAsia="Times New Roman" w:hAnsi="Times New Roman CYR" w:cs="Times New Roman CYR"/>
          <w:kern w:val="0"/>
          <w:sz w:val="28"/>
          <w:szCs w:val="28"/>
          <w:lang w:eastAsia="ru-RU"/>
          <w14:ligatures w14:val="none"/>
        </w:rPr>
        <w:t xml:space="preserve"> от 22.10.2004 N 125-ФЗ "Об архивном деле в РФ";</w:t>
      </w:r>
    </w:p>
    <w:p w14:paraId="5EEE3C5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40" w:history="1">
        <w:r w:rsidRPr="00F95C8D">
          <w:rPr>
            <w:rFonts w:ascii="Times New Roman" w:eastAsia="Times New Roman" w:hAnsi="Times New Roman" w:cs="Times New Roman"/>
            <w:color w:val="000000"/>
            <w:kern w:val="0"/>
            <w:sz w:val="28"/>
            <w:szCs w:val="28"/>
            <w:u w:val="single"/>
            <w:lang w:eastAsia="ru-RU"/>
            <w14:ligatures w14:val="none"/>
          </w:rPr>
          <w:t>Федеральным законом</w:t>
        </w:r>
      </w:hyperlink>
      <w:r w:rsidRPr="00F95C8D">
        <w:rPr>
          <w:rFonts w:ascii="Times New Roman CYR" w:eastAsia="Times New Roman" w:hAnsi="Times New Roman CYR" w:cs="Times New Roman CYR"/>
          <w:kern w:val="0"/>
          <w:sz w:val="28"/>
          <w:szCs w:val="28"/>
          <w:lang w:eastAsia="ru-RU"/>
          <w14:ligatures w14:val="none"/>
        </w:rPr>
        <w:t xml:space="preserve"> от 06.04.2011 N 63-ФЗ "Об электронной подписи";</w:t>
      </w:r>
    </w:p>
    <w:p w14:paraId="748D2C51"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41"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Росархива от 31.07.2023 N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14:paraId="66EA1C67"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42"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Росархива от 09.12.2020 N 155 "Об утверждении Правил организации хранения, комплектования, учета и использования научно-технической документации в органах государственной власти, органах местного самоуправления, государственных и муниципальных организациях";</w:t>
      </w:r>
    </w:p>
    <w:p w14:paraId="3E509AB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43"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354C75FD"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44"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Росархива от 22.05.2019 N 71 "Об утверждении Правил делопроизводства в государственных органах, органах местного самоуправления";</w:t>
      </w:r>
    </w:p>
    <w:p w14:paraId="5157290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 </w:t>
      </w:r>
      <w:hyperlink r:id="rId1445" w:history="1">
        <w:r w:rsidRPr="00F95C8D">
          <w:rPr>
            <w:rFonts w:ascii="Times New Roman" w:eastAsia="Times New Roman" w:hAnsi="Times New Roman" w:cs="Times New Roman"/>
            <w:color w:val="000000"/>
            <w:kern w:val="0"/>
            <w:sz w:val="28"/>
            <w:szCs w:val="28"/>
            <w:u w:val="single"/>
            <w:lang w:eastAsia="ru-RU"/>
            <w14:ligatures w14:val="none"/>
          </w:rPr>
          <w:t>Приказом</w:t>
        </w:r>
      </w:hyperlink>
      <w:r w:rsidRPr="00F95C8D">
        <w:rPr>
          <w:rFonts w:ascii="Times New Roman CYR" w:eastAsia="Times New Roman" w:hAnsi="Times New Roman CYR" w:cs="Times New Roman CYR"/>
          <w:kern w:val="0"/>
          <w:sz w:val="28"/>
          <w:szCs w:val="28"/>
          <w:lang w:eastAsia="ru-RU"/>
          <w14:ligatures w14:val="none"/>
        </w:rPr>
        <w:t xml:space="preserve"> Росархива от 11.04.2018 N 42 "Об утверждении примерного положения об архиве организации".</w:t>
      </w:r>
    </w:p>
    <w:p w14:paraId="17CDBB4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4A963C14"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Хранение первичных (сводных) документов, регистров бухучета, содержащих сведения, составляющие государственную тайну, осуществляется с соблюдением норм законодательства РФ о защите государственной тайны.</w:t>
      </w:r>
    </w:p>
    <w:p w14:paraId="008BA855"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8C568EC"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bookmarkStart w:id="406" w:name="sub_111"/>
      <w:r w:rsidRPr="00F95C8D">
        <w:rPr>
          <w:rFonts w:ascii="Times New Roman CYR" w:eastAsia="Times New Roman" w:hAnsi="Times New Roman CYR" w:cs="Times New Roman CYR"/>
          <w:kern w:val="0"/>
          <w:sz w:val="28"/>
          <w:szCs w:val="28"/>
          <w:lang w:eastAsia="ru-RU"/>
          <w14:ligatures w14:val="none"/>
        </w:rPr>
        <w:t>7.4. Учреждение обеспечивает хранение первичных (сводных) учетных документов, регистров бухучета, бухгалтерской (финансовой) отчетности в течение сроков, установленных в соответствии с правилами организации государственного архивного дела в РФ, но не менее пяти лет после окончания отчетного года, в котором (за который) они составлены.</w:t>
      </w:r>
    </w:p>
    <w:bookmarkEnd w:id="406"/>
    <w:p w14:paraId="1856E760"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Документы для исчисления и уплаты страховых взносов хранятся не менее шести лет.</w:t>
      </w:r>
    </w:p>
    <w:p w14:paraId="58F71159"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19615FC2"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Учитывая разные требования к срокам хранения бухгалтерских и налоговых документов в Учреждении установлен в отношении всех вышеперечисленных документов минимальный срок хранения, равный шести годам.</w:t>
      </w:r>
    </w:p>
    <w:p w14:paraId="47A35E28"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616005B6"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r w:rsidRPr="00F95C8D">
        <w:rPr>
          <w:rFonts w:ascii="Times New Roman CYR" w:eastAsia="Times New Roman" w:hAnsi="Times New Roman CYR" w:cs="Times New Roman CYR"/>
          <w:kern w:val="0"/>
          <w:sz w:val="28"/>
          <w:szCs w:val="28"/>
          <w:lang w:eastAsia="ru-RU"/>
          <w14:ligatures w14:val="none"/>
        </w:rPr>
        <w:t>7.5. Исчисление срока хранения документов производится с 1 января года, следующего за отчетным годом.</w:t>
      </w:r>
    </w:p>
    <w:p w14:paraId="3BC80783" w14:textId="77777777" w:rsidR="00F95C8D" w:rsidRPr="00F95C8D" w:rsidRDefault="00F95C8D" w:rsidP="00F95C8D">
      <w:pPr>
        <w:widowControl w:val="0"/>
        <w:autoSpaceDE w:val="0"/>
        <w:autoSpaceDN w:val="0"/>
        <w:adjustRightInd w:val="0"/>
        <w:spacing w:after="0" w:line="240" w:lineRule="auto"/>
        <w:jc w:val="both"/>
        <w:rPr>
          <w:rFonts w:ascii="Times New Roman CYR" w:eastAsia="Times New Roman" w:hAnsi="Times New Roman CYR" w:cs="Times New Roman CYR"/>
          <w:kern w:val="0"/>
          <w:sz w:val="28"/>
          <w:szCs w:val="28"/>
          <w:lang w:eastAsia="ru-RU"/>
          <w14:ligatures w14:val="none"/>
        </w:rPr>
      </w:pPr>
    </w:p>
    <w:p w14:paraId="03D4F1C1"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1B4B1F54"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2BFDA56B"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3CBFD3C9"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262C9EA9"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18CF8EAA" w14:textId="77777777" w:rsidR="00F95C8D" w:rsidRPr="00F95C8D" w:rsidRDefault="00F95C8D" w:rsidP="00F95C8D">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6DA0DE5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F7F37A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E86DF6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735552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411624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9F35FC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8AD70E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0D0A56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F65702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18D447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387719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E1CFC0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28FD7A7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F505D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918620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774DD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95EFA9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BBF0BA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B2DE48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AA3C12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735563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439A1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4206A7A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145A198B"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5F92B09A" w14:textId="77777777" w:rsidR="00F95C8D" w:rsidRPr="00F95C8D" w:rsidRDefault="00F95C8D" w:rsidP="00F95C8D">
      <w:pPr>
        <w:widowControl w:val="0"/>
        <w:tabs>
          <w:tab w:val="left" w:pos="993"/>
        </w:tabs>
        <w:autoSpaceDE w:val="0"/>
        <w:autoSpaceDN w:val="0"/>
        <w:spacing w:after="0" w:line="240" w:lineRule="auto"/>
        <w:ind w:left="4820"/>
        <w:jc w:val="center"/>
        <w:rPr>
          <w:rFonts w:ascii="Times New Roman" w:eastAsia="Times New Roman" w:hAnsi="Times New Roman" w:cs="Times New Roman"/>
          <w:spacing w:val="-8"/>
          <w:kern w:val="0"/>
          <w:sz w:val="28"/>
          <w:szCs w:val="28"/>
          <w14:ligatures w14:val="none"/>
        </w:rPr>
      </w:pPr>
      <w:r w:rsidRPr="00F95C8D">
        <w:rPr>
          <w:rFonts w:ascii="Times New Roman" w:eastAsia="Times New Roman" w:hAnsi="Times New Roman" w:cs="Times New Roman"/>
          <w:spacing w:val="-8"/>
          <w:kern w:val="0"/>
          <w:sz w:val="28"/>
          <w:szCs w:val="28"/>
          <w14:ligatures w14:val="none"/>
        </w:rPr>
        <w:t>ПРИЛОЖЕНИЕ</w:t>
      </w:r>
      <w:r w:rsidRPr="00F95C8D">
        <w:rPr>
          <w:rFonts w:ascii="Times New Roman" w:eastAsia="Times New Roman" w:hAnsi="Times New Roman" w:cs="Times New Roman"/>
          <w:spacing w:val="-5"/>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w:t>
      </w:r>
      <w:r w:rsidRPr="00F95C8D">
        <w:rPr>
          <w:rFonts w:ascii="Times New Roman" w:eastAsia="Times New Roman" w:hAnsi="Times New Roman" w:cs="Times New Roman"/>
          <w:spacing w:val="-7"/>
          <w:kern w:val="0"/>
          <w:sz w:val="28"/>
          <w:szCs w:val="28"/>
          <w14:ligatures w14:val="none"/>
        </w:rPr>
        <w:t xml:space="preserve"> </w:t>
      </w:r>
      <w:r w:rsidRPr="00F95C8D">
        <w:rPr>
          <w:rFonts w:ascii="Times New Roman" w:eastAsia="Times New Roman" w:hAnsi="Times New Roman" w:cs="Times New Roman"/>
          <w:spacing w:val="-8"/>
          <w:kern w:val="0"/>
          <w:sz w:val="28"/>
          <w:szCs w:val="28"/>
          <w14:ligatures w14:val="none"/>
        </w:rPr>
        <w:t>15</w:t>
      </w:r>
    </w:p>
    <w:p w14:paraId="198DEC40" w14:textId="77777777" w:rsidR="00F95C8D" w:rsidRPr="00F95C8D" w:rsidRDefault="00F95C8D" w:rsidP="00F95C8D">
      <w:pPr>
        <w:widowControl w:val="0"/>
        <w:tabs>
          <w:tab w:val="left" w:pos="993"/>
        </w:tabs>
        <w:autoSpaceDE w:val="0"/>
        <w:autoSpaceDN w:val="0"/>
        <w:spacing w:after="0" w:line="240" w:lineRule="auto"/>
        <w:ind w:left="4820"/>
        <w:rPr>
          <w:rFonts w:ascii="Times New Roman" w:eastAsia="Times New Roman" w:hAnsi="Times New Roman" w:cs="Times New Roman"/>
          <w:spacing w:val="-8"/>
          <w:kern w:val="0"/>
          <w:sz w:val="20"/>
          <w:szCs w:val="20"/>
          <w14:ligatures w14:val="none"/>
        </w:rPr>
      </w:pPr>
    </w:p>
    <w:p w14:paraId="74AD00BB" w14:textId="77777777" w:rsidR="00F95C8D" w:rsidRPr="00F95C8D" w:rsidRDefault="00F95C8D" w:rsidP="00F95C8D">
      <w:pPr>
        <w:widowControl w:val="0"/>
        <w:autoSpaceDE w:val="0"/>
        <w:autoSpaceDN w:val="0"/>
        <w:spacing w:before="25" w:after="0" w:line="240" w:lineRule="auto"/>
        <w:ind w:left="4962"/>
        <w:jc w:val="both"/>
        <w:rPr>
          <w:rFonts w:ascii="Times New Roman" w:eastAsia="Times New Roman" w:hAnsi="Times New Roman" w:cs="Times New Roman"/>
          <w:spacing w:val="-2"/>
          <w:kern w:val="0"/>
          <w:sz w:val="28"/>
          <w:szCs w:val="28"/>
          <w14:ligatures w14:val="none"/>
        </w:rPr>
      </w:pPr>
      <w:r w:rsidRPr="00F95C8D">
        <w:rPr>
          <w:rFonts w:ascii="Times New Roman" w:eastAsia="Times New Roman" w:hAnsi="Times New Roman" w:cs="Times New Roman"/>
          <w:kern w:val="0"/>
          <w:sz w:val="28"/>
          <w:szCs w:val="28"/>
          <w14:ligatures w14:val="none"/>
        </w:rPr>
        <w:t>к Положению об учетной политике</w:t>
      </w:r>
      <w:r w:rsidRPr="00F95C8D">
        <w:rPr>
          <w:rFonts w:ascii="Times New Roman" w:eastAsia="Times New Roman" w:hAnsi="Times New Roman" w:cs="Times New Roman"/>
          <w:kern w:val="0"/>
          <w:sz w:val="28"/>
          <w:szCs w:val="28"/>
          <w:lang w:eastAsia="ru-RU"/>
          <w14:ligatures w14:val="none"/>
        </w:rPr>
        <w:t xml:space="preserve"> </w:t>
      </w:r>
      <w:r w:rsidRPr="00F95C8D">
        <w:rPr>
          <w:rFonts w:ascii="Times New Roman" w:eastAsia="Times New Roman" w:hAnsi="Times New Roman" w:cs="Times New Roman"/>
          <w:kern w:val="0"/>
          <w:sz w:val="28"/>
          <w:szCs w:val="28"/>
          <w14:ligatures w14:val="none"/>
        </w:rPr>
        <w:t>для целей бюджетного и налогового учета администрации Тбилисского сельского поселения Тбилисского района</w:t>
      </w:r>
      <w:r w:rsidRPr="00F95C8D">
        <w:rPr>
          <w:rFonts w:ascii="Times New Roman" w:eastAsia="Times New Roman" w:hAnsi="Times New Roman" w:cs="Times New Roman"/>
          <w:spacing w:val="-2"/>
          <w:kern w:val="0"/>
          <w:sz w:val="28"/>
          <w:szCs w:val="28"/>
          <w14:ligatures w14:val="none"/>
        </w:rPr>
        <w:t xml:space="preserve">  </w:t>
      </w:r>
    </w:p>
    <w:p w14:paraId="2C01E99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06B0FCF"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Положение о расчетах с подотчетными лицами</w:t>
      </w:r>
    </w:p>
    <w:p w14:paraId="064A5CC2"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1. Общие положения</w:t>
      </w:r>
    </w:p>
    <w:p w14:paraId="6DD528C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1.1. Настоящее положение о расчетах с подотчетными лицами в администрации Тбилисского сельского поселения Тбилисского района (далее - Положение, организация) устанавливает единый порядок выдачи наличных денежных средств из кассы организации.</w:t>
      </w:r>
    </w:p>
    <w:p w14:paraId="258B7F1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1.2. Настоящее Положение регулирует отношения уполномоченных лиц организации по работе с денежной наличностью и работников (лиц, с которыми заключены трудовые договоры или договоры гражданско-правового характера), получающих наличные денежные средства под отчет на расходы, связанные с осуществлением деятельности организации (далее - подотчетные лица).</w:t>
      </w:r>
    </w:p>
    <w:p w14:paraId="739772C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1.3. Кассовые операции ведутся в кассе кассовым или иным работником, определенным руководителем организации из числа своих работников (далее - кассир), с установлением ему соответствующих должностных прав и обязанностей, с которыми кассир должен ознакомиться под роспись.</w:t>
      </w:r>
    </w:p>
    <w:p w14:paraId="141B9CA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Кассовые операции могут проводиться руководителем.</w:t>
      </w:r>
    </w:p>
    <w:p w14:paraId="0254A00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038C410E"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r w:rsidRPr="00F95C8D">
        <w:rPr>
          <w:rFonts w:ascii="Times New Roman" w:eastAsia="Times New Roman" w:hAnsi="Times New Roman" w:cs="Times New Roman"/>
          <w:b/>
          <w:bCs/>
          <w:color w:val="26282F"/>
          <w:kern w:val="0"/>
          <w:sz w:val="28"/>
          <w:szCs w:val="28"/>
          <w:lang w:eastAsia="ru-RU"/>
          <w14:ligatures w14:val="none"/>
        </w:rPr>
        <w:t>2. Порядок выдачи наличных денежных средств под отчет</w:t>
      </w:r>
    </w:p>
    <w:p w14:paraId="36A86A0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5F7E13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 Перечень лиц, имеющих право получать денежные средства под отчет, устанавливается распоряжением руководителя организации.</w:t>
      </w:r>
    </w:p>
    <w:p w14:paraId="4187569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2.2. Выдача наличных денежных средств под отчет осуществляется по расходному кассовому ордеру </w:t>
      </w:r>
      <w:hyperlink r:id="rId1446"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 xml:space="preserve">, оформленному согласно </w:t>
      </w:r>
      <w:r w:rsidRPr="00F95C8D">
        <w:rPr>
          <w:rFonts w:ascii="Times New Roman" w:eastAsia="Times New Roman" w:hAnsi="Times New Roman" w:cs="Times New Roman"/>
          <w:color w:val="26282F"/>
          <w:kern w:val="0"/>
          <w:sz w:val="28"/>
          <w:szCs w:val="28"/>
          <w:lang w:eastAsia="ru-RU"/>
          <w14:ligatures w14:val="none"/>
        </w:rPr>
        <w:t>письменному заявлению подотчетного лица</w:t>
      </w:r>
      <w:r w:rsidRPr="00F95C8D">
        <w:rPr>
          <w:rFonts w:ascii="Times New Roman" w:eastAsia="Times New Roman" w:hAnsi="Times New Roman" w:cs="Times New Roman"/>
          <w:kern w:val="0"/>
          <w:sz w:val="28"/>
          <w:szCs w:val="28"/>
          <w:lang w:eastAsia="ru-RU"/>
          <w14:ligatures w14:val="none"/>
        </w:rPr>
        <w:t>.</w:t>
      </w:r>
    </w:p>
    <w:p w14:paraId="0010C807"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2.3. Работники, получившие денежные средства под отчет, обязаны в срок 3 рабочих дня предъявить в эксперту-бухгалтеру авансовый отчет с прилагаемыми подтверждающими документами.</w:t>
      </w:r>
    </w:p>
    <w:p w14:paraId="1ED675B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2.4. В авансовом отчете работник, получивший денежные средства под отчет, должен отразить все произведенные расходы.</w:t>
      </w:r>
    </w:p>
    <w:p w14:paraId="246F61D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2.5. Проверка авансового отчета начальником финансового отдела, его утверждение руководителем и окончательный расчет по авансовому отчету осуществляются в </w:t>
      </w:r>
      <w:r w:rsidRPr="00F95C8D">
        <w:rPr>
          <w:rFonts w:ascii="Times New Roman" w:eastAsia="Times New Roman" w:hAnsi="Times New Roman" w:cs="Times New Roman"/>
          <w:color w:val="26282F"/>
          <w:kern w:val="0"/>
          <w:sz w:val="28"/>
          <w:szCs w:val="28"/>
          <w:lang w:eastAsia="ru-RU"/>
          <w14:ligatures w14:val="none"/>
        </w:rPr>
        <w:t>срок, установленный руководителем</w:t>
      </w:r>
      <w:r w:rsidRPr="00F95C8D">
        <w:rPr>
          <w:rFonts w:ascii="Times New Roman" w:eastAsia="Times New Roman" w:hAnsi="Times New Roman" w:cs="Times New Roman"/>
          <w:kern w:val="0"/>
          <w:sz w:val="28"/>
          <w:szCs w:val="28"/>
          <w:lang w:eastAsia="ru-RU"/>
          <w14:ligatures w14:val="none"/>
        </w:rPr>
        <w:t>.</w:t>
      </w:r>
    </w:p>
    <w:p w14:paraId="6008A96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2.6. При получении авансового отчета начальником финансового отдела проверяются целевое расходование средств, наличие оправдательных документов, подтверждающих произведенные расходы, правильность их оформления и подсчета сумм.</w:t>
      </w:r>
    </w:p>
    <w:p w14:paraId="4758A94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2.7. Проверенный авансовый отчет утверждается руководителем организации и принимается к учету.</w:t>
      </w:r>
    </w:p>
    <w:p w14:paraId="2F627A68"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2.8. Остаток неиспользованного аванса сдается подотчетным лицом в кассу организации по приходному кассовому ордеру в установленном порядке.</w:t>
      </w:r>
    </w:p>
    <w:p w14:paraId="6FFEC66A"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2.9. Перерасход по авансовому отчету выдается подотчетному лицу по расходному кассовому ордеру.</w:t>
      </w:r>
    </w:p>
    <w:p w14:paraId="1C0EBA2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2.10. На основании данных утвержденного авансового отчета производится списание подотчетных денежных сумм.</w:t>
      </w:r>
    </w:p>
    <w:p w14:paraId="7C086ED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6A92086C" w14:textId="77777777" w:rsidR="00F95C8D" w:rsidRPr="00F95C8D" w:rsidRDefault="00F95C8D" w:rsidP="00F95C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kern w:val="0"/>
          <w:sz w:val="28"/>
          <w:szCs w:val="28"/>
          <w:lang w:eastAsia="ru-RU"/>
          <w14:ligatures w14:val="none"/>
        </w:rPr>
      </w:pPr>
      <w:bookmarkStart w:id="407" w:name="sub_300"/>
      <w:r w:rsidRPr="00F95C8D">
        <w:rPr>
          <w:rFonts w:ascii="Times New Roman" w:eastAsia="Times New Roman" w:hAnsi="Times New Roman" w:cs="Times New Roman"/>
          <w:b/>
          <w:bCs/>
          <w:color w:val="26282F"/>
          <w:kern w:val="0"/>
          <w:sz w:val="28"/>
          <w:szCs w:val="28"/>
          <w:lang w:eastAsia="ru-RU"/>
          <w14:ligatures w14:val="none"/>
        </w:rPr>
        <w:t>3. Порядок действий кассира при приеме и выдаче денежных средств под отчет</w:t>
      </w:r>
    </w:p>
    <w:bookmarkEnd w:id="407"/>
    <w:p w14:paraId="7F5A060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BA7135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3.1. При получении расходного кассового ордера </w:t>
      </w:r>
      <w:hyperlink r:id="rId1447"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 xml:space="preserve"> кассир проверяет:</w:t>
      </w:r>
    </w:p>
    <w:p w14:paraId="139EAD55"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наличие подписи начальника финансового отдела и ее соответствие образцу;</w:t>
      </w:r>
    </w:p>
    <w:p w14:paraId="496C417D"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соответствие сумм наличных денег, проставленных цифрами, суммам, проставленным прописью;</w:t>
      </w:r>
    </w:p>
    <w:p w14:paraId="5919274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наличие подтверждающих документов, перечисленных в расходном кассовом ордере </w:t>
      </w:r>
      <w:hyperlink r:id="rId1448"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w:t>
      </w:r>
    </w:p>
    <w:p w14:paraId="3505E5CE"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3.2. Кассир должен удостовериться в том, что выдача наличных денег осуществляется лицу, указанному в расходном кассовом ордере </w:t>
      </w:r>
      <w:hyperlink r:id="rId1449"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 xml:space="preserve"> (расчетно-платежной ведомости </w:t>
      </w:r>
      <w:hyperlink r:id="rId1450" w:history="1">
        <w:r w:rsidRPr="00F95C8D">
          <w:rPr>
            <w:rFonts w:ascii="Times New Roman" w:eastAsia="Times New Roman" w:hAnsi="Times New Roman" w:cs="Times New Roman"/>
            <w:color w:val="000000"/>
            <w:kern w:val="0"/>
            <w:sz w:val="28"/>
            <w:szCs w:val="28"/>
            <w:u w:val="single"/>
            <w:lang w:eastAsia="ru-RU"/>
            <w14:ligatures w14:val="none"/>
          </w:rPr>
          <w:t>0301009</w:t>
        </w:r>
      </w:hyperlink>
      <w:r w:rsidRPr="00F95C8D">
        <w:rPr>
          <w:rFonts w:ascii="Times New Roman" w:eastAsia="Times New Roman" w:hAnsi="Times New Roman" w:cs="Times New Roman"/>
          <w:kern w:val="0"/>
          <w:sz w:val="28"/>
          <w:szCs w:val="28"/>
          <w:lang w:eastAsia="ru-RU"/>
          <w14:ligatures w14:val="none"/>
        </w:rPr>
        <w:t xml:space="preserve">, платежной ведомости </w:t>
      </w:r>
      <w:hyperlink r:id="rId1451" w:history="1">
        <w:r w:rsidRPr="00F95C8D">
          <w:rPr>
            <w:rFonts w:ascii="Times New Roman" w:eastAsia="Times New Roman" w:hAnsi="Times New Roman" w:cs="Times New Roman"/>
            <w:color w:val="000000"/>
            <w:kern w:val="0"/>
            <w:sz w:val="28"/>
            <w:szCs w:val="28"/>
            <w:u w:val="single"/>
            <w:lang w:eastAsia="ru-RU"/>
            <w14:ligatures w14:val="none"/>
          </w:rPr>
          <w:t>0301011</w:t>
        </w:r>
      </w:hyperlink>
      <w:r w:rsidRPr="00F95C8D">
        <w:rPr>
          <w:rFonts w:ascii="Times New Roman" w:eastAsia="Times New Roman" w:hAnsi="Times New Roman" w:cs="Times New Roman"/>
          <w:kern w:val="0"/>
          <w:sz w:val="28"/>
          <w:szCs w:val="28"/>
          <w:lang w:eastAsia="ru-RU"/>
          <w14:ligatures w14:val="none"/>
        </w:rPr>
        <w:t>).</w:t>
      </w:r>
    </w:p>
    <w:p w14:paraId="3E4DDD1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3.3. При выдаче наличных денег кассир подготавливает сумму наличных денег, подлежащую выдаче, и передает расходный кассовый ордер </w:t>
      </w:r>
      <w:hyperlink r:id="rId1452"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 xml:space="preserve"> получателю наличных денег для проставления подписи.</w:t>
      </w:r>
    </w:p>
    <w:p w14:paraId="4C27793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3.4. Кассир пересчитывает подготовленную к выдаче сумму наличных денег таким образом, чтобы получатель наличных денег мог наблюдать за его действиями, и выдает получателю наличные деньги полистным, поштучным пересчетом в сумме, указанной в расходном кассовом ордере </w:t>
      </w:r>
      <w:hyperlink r:id="rId1453"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w:t>
      </w:r>
    </w:p>
    <w:p w14:paraId="21634114"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Выдача кассиром банкнот Банка России, имеющих одно и более из повреждений, указанных в </w:t>
      </w:r>
      <w:hyperlink r:id="rId1454" w:history="1">
        <w:r w:rsidRPr="00F95C8D">
          <w:rPr>
            <w:rFonts w:ascii="Times New Roman" w:eastAsia="Times New Roman" w:hAnsi="Times New Roman" w:cs="Times New Roman"/>
            <w:color w:val="000000"/>
            <w:kern w:val="0"/>
            <w:sz w:val="28"/>
            <w:szCs w:val="28"/>
            <w:u w:val="single"/>
            <w:lang w:eastAsia="ru-RU"/>
            <w14:ligatures w14:val="none"/>
          </w:rPr>
          <w:t>абзацах шестом - пятнадцатом пункта 2.9</w:t>
        </w:r>
      </w:hyperlink>
      <w:r w:rsidRPr="00F95C8D">
        <w:rPr>
          <w:rFonts w:ascii="Times New Roman" w:eastAsia="Times New Roman" w:hAnsi="Times New Roman" w:cs="Times New Roman"/>
          <w:kern w:val="0"/>
          <w:sz w:val="28"/>
          <w:szCs w:val="28"/>
          <w:lang w:eastAsia="ru-RU"/>
          <w14:ligatures w14:val="none"/>
        </w:rPr>
        <w:t xml:space="preserve"> Положения Банка России от 29 января 2018 г. N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не допускается. Банкноты Банка России, имеющие одно и более из указанных повреждений, сдаются в банк или в организацию, входящую в систему Банка России.</w:t>
      </w:r>
    </w:p>
    <w:p w14:paraId="77C451E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3.5. Кассир не принимает от получателя наличных денег претензии по сумме наличных денег, если получатель наличных денег не сверил в расходном кассовом ордере </w:t>
      </w:r>
      <w:hyperlink r:id="rId1455"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 xml:space="preserve"> соответствие сумм наличных денег, проставленных цифрами, суммам, проставленным прописью, и не пересчитал под наблюдением кассира полистно, поштучно полученные им наличные деньги.</w:t>
      </w:r>
    </w:p>
    <w:p w14:paraId="418759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3.6. После выдачи наличных денег по расходному кассовому ордеру </w:t>
      </w:r>
      <w:hyperlink r:id="rId1456" w:history="1">
        <w:r w:rsidRPr="00F95C8D">
          <w:rPr>
            <w:rFonts w:ascii="Times New Roman" w:eastAsia="Times New Roman" w:hAnsi="Times New Roman" w:cs="Times New Roman"/>
            <w:color w:val="000000"/>
            <w:kern w:val="0"/>
            <w:sz w:val="28"/>
            <w:szCs w:val="28"/>
            <w:u w:val="single"/>
            <w:lang w:eastAsia="ru-RU"/>
            <w14:ligatures w14:val="none"/>
          </w:rPr>
          <w:t>0310002</w:t>
        </w:r>
      </w:hyperlink>
      <w:r w:rsidRPr="00F95C8D">
        <w:rPr>
          <w:rFonts w:ascii="Times New Roman" w:eastAsia="Times New Roman" w:hAnsi="Times New Roman" w:cs="Times New Roman"/>
          <w:kern w:val="0"/>
          <w:sz w:val="28"/>
          <w:szCs w:val="28"/>
          <w:lang w:eastAsia="ru-RU"/>
          <w14:ligatures w14:val="none"/>
        </w:rPr>
        <w:t xml:space="preserve"> кассир подписывает его.</w:t>
      </w:r>
    </w:p>
    <w:p w14:paraId="00926DF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3.7. Прием остатка наличных денег, полученных под отчет, проводится кассиром по приходному кассовому ордеру </w:t>
      </w:r>
      <w:hyperlink r:id="rId1457" w:history="1">
        <w:r w:rsidRPr="00F95C8D">
          <w:rPr>
            <w:rFonts w:ascii="Times New Roman" w:eastAsia="Times New Roman" w:hAnsi="Times New Roman" w:cs="Times New Roman"/>
            <w:color w:val="000000"/>
            <w:kern w:val="0"/>
            <w:sz w:val="28"/>
            <w:szCs w:val="28"/>
            <w:u w:val="single"/>
            <w:lang w:eastAsia="ru-RU"/>
            <w14:ligatures w14:val="none"/>
          </w:rPr>
          <w:t>0310001</w:t>
        </w:r>
      </w:hyperlink>
      <w:r w:rsidRPr="00F95C8D">
        <w:rPr>
          <w:rFonts w:ascii="Times New Roman" w:eastAsia="Times New Roman" w:hAnsi="Times New Roman" w:cs="Times New Roman"/>
          <w:kern w:val="0"/>
          <w:sz w:val="28"/>
          <w:szCs w:val="28"/>
          <w:lang w:eastAsia="ru-RU"/>
          <w14:ligatures w14:val="none"/>
        </w:rPr>
        <w:t>.</w:t>
      </w:r>
    </w:p>
    <w:p w14:paraId="0C913011"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3.8. При получении приходного кассового ордера </w:t>
      </w:r>
      <w:hyperlink r:id="rId1458" w:history="1">
        <w:r w:rsidRPr="00F95C8D">
          <w:rPr>
            <w:rFonts w:ascii="Times New Roman" w:eastAsia="Times New Roman" w:hAnsi="Times New Roman" w:cs="Times New Roman"/>
            <w:color w:val="000000"/>
            <w:kern w:val="0"/>
            <w:sz w:val="28"/>
            <w:szCs w:val="28"/>
            <w:u w:val="single"/>
            <w:lang w:eastAsia="ru-RU"/>
            <w14:ligatures w14:val="none"/>
          </w:rPr>
          <w:t>0310001</w:t>
        </w:r>
      </w:hyperlink>
      <w:r w:rsidRPr="00F95C8D">
        <w:rPr>
          <w:rFonts w:ascii="Times New Roman" w:eastAsia="Times New Roman" w:hAnsi="Times New Roman" w:cs="Times New Roman"/>
          <w:kern w:val="0"/>
          <w:sz w:val="28"/>
          <w:szCs w:val="28"/>
          <w:lang w:eastAsia="ru-RU"/>
          <w14:ligatures w14:val="none"/>
        </w:rPr>
        <w:t xml:space="preserve"> кассир проверяет:</w:t>
      </w:r>
    </w:p>
    <w:p w14:paraId="38EDAA69"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наличие подписи начальника финансового отдела и ее соответствие образцу;</w:t>
      </w:r>
    </w:p>
    <w:p w14:paraId="10AF3FE6"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соответствие суммы наличных денег, проставленной цифрами, сумме наличных денег, проставленной прописью;</w:t>
      </w:r>
    </w:p>
    <w:p w14:paraId="2E3309C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 наличие подтверждающих документов, перечисленных в приходном кассовом ордере </w:t>
      </w:r>
      <w:hyperlink r:id="rId1459" w:history="1">
        <w:r w:rsidRPr="00F95C8D">
          <w:rPr>
            <w:rFonts w:ascii="Times New Roman" w:eastAsia="Times New Roman" w:hAnsi="Times New Roman" w:cs="Times New Roman"/>
            <w:color w:val="000000"/>
            <w:kern w:val="0"/>
            <w:sz w:val="28"/>
            <w:szCs w:val="28"/>
            <w:u w:val="single"/>
            <w:lang w:eastAsia="ru-RU"/>
            <w14:ligatures w14:val="none"/>
          </w:rPr>
          <w:t>0310001</w:t>
        </w:r>
      </w:hyperlink>
      <w:r w:rsidRPr="00F95C8D">
        <w:rPr>
          <w:rFonts w:ascii="Times New Roman" w:eastAsia="Times New Roman" w:hAnsi="Times New Roman" w:cs="Times New Roman"/>
          <w:kern w:val="0"/>
          <w:sz w:val="28"/>
          <w:szCs w:val="28"/>
          <w:lang w:eastAsia="ru-RU"/>
          <w14:ligatures w14:val="none"/>
        </w:rPr>
        <w:t>.</w:t>
      </w:r>
    </w:p>
    <w:p w14:paraId="770A41F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3.9. Кассир принимает наличные деньги полистным, поштучным пересчетом.</w:t>
      </w:r>
    </w:p>
    <w:p w14:paraId="5F90E56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При приеме наличных денег кассир должен осуществлять контроль их платежеспособности в соответствии с </w:t>
      </w:r>
      <w:hyperlink r:id="rId1460" w:history="1">
        <w:r w:rsidRPr="00F95C8D">
          <w:rPr>
            <w:rFonts w:ascii="Times New Roman" w:eastAsia="Times New Roman" w:hAnsi="Times New Roman" w:cs="Times New Roman"/>
            <w:color w:val="000000"/>
            <w:kern w:val="0"/>
            <w:sz w:val="28"/>
            <w:szCs w:val="28"/>
            <w:u w:val="single"/>
            <w:lang w:eastAsia="ru-RU"/>
            <w14:ligatures w14:val="none"/>
          </w:rPr>
          <w:t>Указанием</w:t>
        </w:r>
      </w:hyperlink>
      <w:r w:rsidRPr="00F95C8D">
        <w:rPr>
          <w:rFonts w:ascii="Times New Roman" w:eastAsia="Times New Roman" w:hAnsi="Times New Roman" w:cs="Times New Roman"/>
          <w:kern w:val="0"/>
          <w:sz w:val="28"/>
          <w:szCs w:val="28"/>
          <w:lang w:eastAsia="ru-RU"/>
          <w14:ligatures w14:val="none"/>
        </w:rPr>
        <w:t xml:space="preserve"> Банка России от 26 декабря 2006 года N 1778-У "О признаках платежеспособности и правилах обмена банкнот и монеты Банка России", зарегистрированным Министерством юстиции Российской Федерации 16 января 2007 года N 8748, 15 июля 2009 года N 14343, 3 сентября 2014 года N 33956 (далее - Указание Банка России N 1778-У). Платежеспособные банкноты и монета Банка России, указанные в </w:t>
      </w:r>
      <w:hyperlink r:id="rId1461" w:history="1">
        <w:r w:rsidRPr="00F95C8D">
          <w:rPr>
            <w:rFonts w:ascii="Times New Roman" w:eastAsia="Times New Roman" w:hAnsi="Times New Roman" w:cs="Times New Roman"/>
            <w:color w:val="000000"/>
            <w:kern w:val="0"/>
            <w:sz w:val="28"/>
            <w:szCs w:val="28"/>
            <w:u w:val="single"/>
            <w:lang w:eastAsia="ru-RU"/>
            <w14:ligatures w14:val="none"/>
          </w:rPr>
          <w:t>пункте 1</w:t>
        </w:r>
      </w:hyperlink>
      <w:r w:rsidRPr="00F95C8D">
        <w:rPr>
          <w:rFonts w:ascii="Times New Roman" w:eastAsia="Times New Roman" w:hAnsi="Times New Roman" w:cs="Times New Roman"/>
          <w:kern w:val="0"/>
          <w:sz w:val="28"/>
          <w:szCs w:val="28"/>
          <w:lang w:eastAsia="ru-RU"/>
          <w14:ligatures w14:val="none"/>
        </w:rPr>
        <w:t xml:space="preserve"> Указания Банка России N 1778-У, обязательны к приему юридическим лицом, платежным агентом, банковским платежным агентом (субагентом).</w:t>
      </w:r>
    </w:p>
    <w:p w14:paraId="54BCE633"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3.10. Наличные деньги принимаются кассиром таким образом, чтобы вноситель наличных денег мог наблюдать за действиями кассира.</w:t>
      </w:r>
    </w:p>
    <w:p w14:paraId="6DD80732"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3.11. После приема наличных денег кассир сверяет сумму, указанную в приходном кассовом ордере </w:t>
      </w:r>
      <w:hyperlink r:id="rId1462" w:history="1">
        <w:r w:rsidRPr="00F95C8D">
          <w:rPr>
            <w:rFonts w:ascii="Times New Roman" w:eastAsia="Times New Roman" w:hAnsi="Times New Roman" w:cs="Times New Roman"/>
            <w:color w:val="000000"/>
            <w:kern w:val="0"/>
            <w:sz w:val="28"/>
            <w:szCs w:val="28"/>
            <w:u w:val="single"/>
            <w:lang w:eastAsia="ru-RU"/>
            <w14:ligatures w14:val="none"/>
          </w:rPr>
          <w:t>0310001</w:t>
        </w:r>
      </w:hyperlink>
      <w:r w:rsidRPr="00F95C8D">
        <w:rPr>
          <w:rFonts w:ascii="Times New Roman" w:eastAsia="Times New Roman" w:hAnsi="Times New Roman" w:cs="Times New Roman"/>
          <w:kern w:val="0"/>
          <w:sz w:val="28"/>
          <w:szCs w:val="28"/>
          <w:lang w:eastAsia="ru-RU"/>
          <w14:ligatures w14:val="none"/>
        </w:rPr>
        <w:t>, с суммой фактически принятых наличных денег.</w:t>
      </w:r>
    </w:p>
    <w:p w14:paraId="1398ECBF"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3.12. При соответствии вносимой суммы наличных денег сумме, указанной в приходном кассовом ордере </w:t>
      </w:r>
      <w:hyperlink r:id="rId1463" w:history="1">
        <w:r w:rsidRPr="00F95C8D">
          <w:rPr>
            <w:rFonts w:ascii="Times New Roman" w:eastAsia="Times New Roman" w:hAnsi="Times New Roman" w:cs="Times New Roman"/>
            <w:color w:val="000000"/>
            <w:kern w:val="0"/>
            <w:sz w:val="28"/>
            <w:szCs w:val="28"/>
            <w:u w:val="single"/>
            <w:lang w:eastAsia="ru-RU"/>
            <w14:ligatures w14:val="none"/>
          </w:rPr>
          <w:t>0310001</w:t>
        </w:r>
      </w:hyperlink>
      <w:r w:rsidRPr="00F95C8D">
        <w:rPr>
          <w:rFonts w:ascii="Times New Roman" w:eastAsia="Times New Roman" w:hAnsi="Times New Roman" w:cs="Times New Roman"/>
          <w:kern w:val="0"/>
          <w:sz w:val="28"/>
          <w:szCs w:val="28"/>
          <w:lang w:eastAsia="ru-RU"/>
          <w14:ligatures w14:val="none"/>
        </w:rPr>
        <w:t>, кассир подписывает приходный кассовый ордер 0310001, проставляет на квитанции к приходному кассовому ордеру 0310001, выдаваемой вносителю наличных денег, оттиск печати (штампа) и выдает ему указанную квитанцию к приходному кассовому ордеру 0310001.</w:t>
      </w:r>
    </w:p>
    <w:p w14:paraId="6CBF1E4C"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F95C8D">
        <w:rPr>
          <w:rFonts w:ascii="Times New Roman" w:eastAsia="Times New Roman" w:hAnsi="Times New Roman" w:cs="Times New Roman"/>
          <w:kern w:val="0"/>
          <w:sz w:val="28"/>
          <w:szCs w:val="28"/>
          <w:lang w:eastAsia="ru-RU"/>
          <w14:ligatures w14:val="none"/>
        </w:rPr>
        <w:t xml:space="preserve">3.13. При несоответствии вносимой суммы наличных денег сумме, указанной в приходном кассовом ордере </w:t>
      </w:r>
      <w:hyperlink r:id="rId1464" w:history="1">
        <w:r w:rsidRPr="00F95C8D">
          <w:rPr>
            <w:rFonts w:ascii="Times New Roman" w:eastAsia="Times New Roman" w:hAnsi="Times New Roman" w:cs="Times New Roman"/>
            <w:color w:val="000000"/>
            <w:kern w:val="0"/>
            <w:sz w:val="28"/>
            <w:szCs w:val="28"/>
            <w:u w:val="single"/>
            <w:lang w:eastAsia="ru-RU"/>
            <w14:ligatures w14:val="none"/>
          </w:rPr>
          <w:t>0310001</w:t>
        </w:r>
      </w:hyperlink>
      <w:r w:rsidRPr="00F95C8D">
        <w:rPr>
          <w:rFonts w:ascii="Times New Roman" w:eastAsia="Times New Roman" w:hAnsi="Times New Roman" w:cs="Times New Roman"/>
          <w:kern w:val="0"/>
          <w:sz w:val="28"/>
          <w:szCs w:val="28"/>
          <w:lang w:eastAsia="ru-RU"/>
          <w14:ligatures w14:val="none"/>
        </w:rPr>
        <w:t>, кассир предлагает вносителю наличных денег довнести недостающую сумму наличных денег или возвращает излишне вносимую сумму наличных денег. Если вноситель наличных денег отказался довнести недостающую сумму наличных денег, кассир возвращает ему вносимую сумму наличных денег. Приходный кассовый ордер 0310001 кассир перечеркивает и передает начальнику финансового отдела для переоформления приходного кассового ордера 0310001 на фактически вносимую сумму наличных денег.</w:t>
      </w:r>
    </w:p>
    <w:p w14:paraId="7AFA2B50" w14:textId="77777777" w:rsidR="00F95C8D" w:rsidRPr="00F95C8D" w:rsidRDefault="00F95C8D" w:rsidP="00F95C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p>
    <w:p w14:paraId="7392933D" w14:textId="77777777" w:rsidR="00272CD7" w:rsidRDefault="00272CD7"/>
    <w:sectPr w:rsidR="00272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extBookC">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Ўм§А-?Ўм§А?Ўм§¶?Ўм§А??Ўм§А?§ЮЎ"/>
    <w:panose1 w:val="02010600030101010101"/>
    <w:charset w:val="86"/>
    <w:family w:val="auto"/>
    <w:pitch w:val="variable"/>
    <w:sig w:usb0="00000003" w:usb1="288F0000" w:usb2="00000016" w:usb3="00000000" w:csb0="00040001" w:csb1="00000000"/>
  </w:font>
  <w:font w:name="font247">
    <w:altName w:val="Times New Roman"/>
    <w:panose1 w:val="00000000000000000000"/>
    <w:charset w:val="CC"/>
    <w:family w:val="auto"/>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EDD"/>
    <w:multiLevelType w:val="multilevel"/>
    <w:tmpl w:val="FFFFFFFF"/>
    <w:lvl w:ilvl="0">
      <w:start w:val="5"/>
      <w:numFmt w:val="decimal"/>
      <w:lvlText w:val="%1."/>
      <w:lvlJc w:val="left"/>
      <w:pPr>
        <w:ind w:left="450" w:hanging="450"/>
      </w:pPr>
      <w:rPr>
        <w:rFonts w:cs="Times New Roman"/>
      </w:rPr>
    </w:lvl>
    <w:lvl w:ilvl="1">
      <w:start w:val="3"/>
      <w:numFmt w:val="decimal"/>
      <w:lvlText w:val="%1.%2."/>
      <w:lvlJc w:val="left"/>
      <w:pPr>
        <w:ind w:left="1287"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1" w15:restartNumberingAfterBreak="0">
    <w:nsid w:val="0C52651D"/>
    <w:multiLevelType w:val="multilevel"/>
    <w:tmpl w:val="FFFFFFFF"/>
    <w:lvl w:ilvl="0">
      <w:start w:val="1"/>
      <w:numFmt w:val="decimal"/>
      <w:lvlText w:val="%1."/>
      <w:lvlJc w:val="left"/>
      <w:pPr>
        <w:ind w:left="3627" w:hanging="282"/>
      </w:pPr>
      <w:rPr>
        <w:rFonts w:cs="Times New Roman"/>
        <w:spacing w:val="0"/>
        <w:w w:val="93"/>
      </w:rPr>
    </w:lvl>
    <w:lvl w:ilvl="1">
      <w:start w:val="1"/>
      <w:numFmt w:val="decimal"/>
      <w:lvlText w:val="%1.%2."/>
      <w:lvlJc w:val="left"/>
      <w:pPr>
        <w:ind w:left="765" w:hanging="765"/>
      </w:pPr>
      <w:rPr>
        <w:rFonts w:cs="Times New Roman"/>
        <w:spacing w:val="0"/>
        <w:w w:val="95"/>
      </w:rPr>
    </w:lvl>
    <w:lvl w:ilvl="2">
      <w:numFmt w:val="bullet"/>
      <w:lvlText w:val="-"/>
      <w:lvlJc w:val="left"/>
      <w:pPr>
        <w:ind w:left="132" w:hanging="765"/>
      </w:pPr>
      <w:rPr>
        <w:rFonts w:ascii="Times New Roman" w:eastAsia="Times New Roman" w:hAnsi="Times New Roman" w:cs="Times New Roman" w:hint="default"/>
        <w:spacing w:val="0"/>
        <w:w w:val="96"/>
      </w:rPr>
    </w:lvl>
    <w:lvl w:ilvl="3">
      <w:numFmt w:val="bullet"/>
      <w:lvlText w:val="•"/>
      <w:lvlJc w:val="left"/>
      <w:pPr>
        <w:ind w:left="180" w:hanging="765"/>
      </w:pPr>
    </w:lvl>
    <w:lvl w:ilvl="4">
      <w:numFmt w:val="bullet"/>
      <w:lvlText w:val="•"/>
      <w:lvlJc w:val="left"/>
      <w:pPr>
        <w:ind w:left="220" w:hanging="765"/>
      </w:pPr>
    </w:lvl>
    <w:lvl w:ilvl="5">
      <w:numFmt w:val="bullet"/>
      <w:lvlText w:val="•"/>
      <w:lvlJc w:val="left"/>
      <w:pPr>
        <w:ind w:left="240" w:hanging="765"/>
      </w:pPr>
    </w:lvl>
    <w:lvl w:ilvl="6">
      <w:numFmt w:val="bullet"/>
      <w:lvlText w:val="•"/>
      <w:lvlJc w:val="left"/>
      <w:pPr>
        <w:ind w:left="360" w:hanging="765"/>
      </w:pPr>
    </w:lvl>
    <w:lvl w:ilvl="7">
      <w:numFmt w:val="bullet"/>
      <w:lvlText w:val="•"/>
      <w:lvlJc w:val="left"/>
      <w:pPr>
        <w:ind w:left="600" w:hanging="765"/>
      </w:pPr>
    </w:lvl>
    <w:lvl w:ilvl="8">
      <w:numFmt w:val="bullet"/>
      <w:lvlText w:val="•"/>
      <w:lvlJc w:val="left"/>
      <w:pPr>
        <w:ind w:left="3620" w:hanging="765"/>
      </w:pPr>
    </w:lvl>
  </w:abstractNum>
  <w:abstractNum w:abstractNumId="2" w15:restartNumberingAfterBreak="0">
    <w:nsid w:val="0F2E7BFC"/>
    <w:multiLevelType w:val="hybridMultilevel"/>
    <w:tmpl w:val="FFFFFFFF"/>
    <w:lvl w:ilvl="0" w:tplc="2132FE46">
      <w:numFmt w:val="bullet"/>
      <w:lvlText w:val="-"/>
      <w:lvlJc w:val="left"/>
      <w:pPr>
        <w:ind w:left="173" w:hanging="331"/>
      </w:pPr>
      <w:rPr>
        <w:rFonts w:ascii="Times New Roman" w:eastAsia="Times New Roman" w:hAnsi="Times New Roman" w:cs="Times New Roman" w:hint="default"/>
        <w:spacing w:val="0"/>
        <w:w w:val="101"/>
      </w:rPr>
    </w:lvl>
    <w:lvl w:ilvl="1" w:tplc="7D768834">
      <w:numFmt w:val="bullet"/>
      <w:lvlText w:val="•"/>
      <w:lvlJc w:val="left"/>
      <w:pPr>
        <w:ind w:left="1126" w:hanging="331"/>
      </w:pPr>
    </w:lvl>
    <w:lvl w:ilvl="2" w:tplc="CC5426B0">
      <w:numFmt w:val="bullet"/>
      <w:lvlText w:val="•"/>
      <w:lvlJc w:val="left"/>
      <w:pPr>
        <w:ind w:left="2073" w:hanging="331"/>
      </w:pPr>
    </w:lvl>
    <w:lvl w:ilvl="3" w:tplc="A2423B74">
      <w:numFmt w:val="bullet"/>
      <w:lvlText w:val="•"/>
      <w:lvlJc w:val="left"/>
      <w:pPr>
        <w:ind w:left="3019" w:hanging="331"/>
      </w:pPr>
    </w:lvl>
    <w:lvl w:ilvl="4" w:tplc="31DC1E62">
      <w:numFmt w:val="bullet"/>
      <w:lvlText w:val="•"/>
      <w:lvlJc w:val="left"/>
      <w:pPr>
        <w:ind w:left="3966" w:hanging="331"/>
      </w:pPr>
    </w:lvl>
    <w:lvl w:ilvl="5" w:tplc="FCA29B44">
      <w:numFmt w:val="bullet"/>
      <w:lvlText w:val="•"/>
      <w:lvlJc w:val="left"/>
      <w:pPr>
        <w:ind w:left="4913" w:hanging="331"/>
      </w:pPr>
    </w:lvl>
    <w:lvl w:ilvl="6" w:tplc="1898FE3C">
      <w:numFmt w:val="bullet"/>
      <w:lvlText w:val="•"/>
      <w:lvlJc w:val="left"/>
      <w:pPr>
        <w:ind w:left="5859" w:hanging="331"/>
      </w:pPr>
    </w:lvl>
    <w:lvl w:ilvl="7" w:tplc="DAB055AA">
      <w:numFmt w:val="bullet"/>
      <w:lvlText w:val="•"/>
      <w:lvlJc w:val="left"/>
      <w:pPr>
        <w:ind w:left="6806" w:hanging="331"/>
      </w:pPr>
    </w:lvl>
    <w:lvl w:ilvl="8" w:tplc="F6360ADA">
      <w:numFmt w:val="bullet"/>
      <w:lvlText w:val="•"/>
      <w:lvlJc w:val="left"/>
      <w:pPr>
        <w:ind w:left="7752" w:hanging="331"/>
      </w:pPr>
    </w:lvl>
  </w:abstractNum>
  <w:abstractNum w:abstractNumId="3" w15:restartNumberingAfterBreak="0">
    <w:nsid w:val="1A7244EC"/>
    <w:multiLevelType w:val="hybridMultilevel"/>
    <w:tmpl w:val="FFFFFFFF"/>
    <w:lvl w:ilvl="0" w:tplc="B1164C5A">
      <w:numFmt w:val="bullet"/>
      <w:lvlText w:val="-"/>
      <w:lvlJc w:val="left"/>
      <w:pPr>
        <w:ind w:left="155" w:hanging="151"/>
      </w:pPr>
      <w:rPr>
        <w:rFonts w:ascii="Times New Roman" w:eastAsia="Times New Roman" w:hAnsi="Times New Roman" w:cs="Times New Roman" w:hint="default"/>
        <w:b w:val="0"/>
        <w:i w:val="0"/>
        <w:spacing w:val="0"/>
        <w:w w:val="101"/>
        <w:sz w:val="22"/>
      </w:rPr>
    </w:lvl>
    <w:lvl w:ilvl="1" w:tplc="AD1EC63C">
      <w:numFmt w:val="bullet"/>
      <w:lvlText w:val="•"/>
      <w:lvlJc w:val="left"/>
      <w:pPr>
        <w:ind w:left="1108" w:hanging="151"/>
      </w:pPr>
    </w:lvl>
    <w:lvl w:ilvl="2" w:tplc="A0F679AC">
      <w:numFmt w:val="bullet"/>
      <w:lvlText w:val="•"/>
      <w:lvlJc w:val="left"/>
      <w:pPr>
        <w:ind w:left="2057" w:hanging="151"/>
      </w:pPr>
    </w:lvl>
    <w:lvl w:ilvl="3" w:tplc="607E40AE">
      <w:numFmt w:val="bullet"/>
      <w:lvlText w:val="•"/>
      <w:lvlJc w:val="left"/>
      <w:pPr>
        <w:ind w:left="3005" w:hanging="151"/>
      </w:pPr>
    </w:lvl>
    <w:lvl w:ilvl="4" w:tplc="AF528C48">
      <w:numFmt w:val="bullet"/>
      <w:lvlText w:val="•"/>
      <w:lvlJc w:val="left"/>
      <w:pPr>
        <w:ind w:left="3954" w:hanging="151"/>
      </w:pPr>
    </w:lvl>
    <w:lvl w:ilvl="5" w:tplc="48CC2C20">
      <w:numFmt w:val="bullet"/>
      <w:lvlText w:val="•"/>
      <w:lvlJc w:val="left"/>
      <w:pPr>
        <w:ind w:left="4903" w:hanging="151"/>
      </w:pPr>
    </w:lvl>
    <w:lvl w:ilvl="6" w:tplc="11D691CA">
      <w:numFmt w:val="bullet"/>
      <w:lvlText w:val="•"/>
      <w:lvlJc w:val="left"/>
      <w:pPr>
        <w:ind w:left="5851" w:hanging="151"/>
      </w:pPr>
    </w:lvl>
    <w:lvl w:ilvl="7" w:tplc="885A7C1E">
      <w:numFmt w:val="bullet"/>
      <w:lvlText w:val="•"/>
      <w:lvlJc w:val="left"/>
      <w:pPr>
        <w:ind w:left="6800" w:hanging="151"/>
      </w:pPr>
    </w:lvl>
    <w:lvl w:ilvl="8" w:tplc="E634FC7A">
      <w:numFmt w:val="bullet"/>
      <w:lvlText w:val="•"/>
      <w:lvlJc w:val="left"/>
      <w:pPr>
        <w:ind w:left="7748" w:hanging="151"/>
      </w:pPr>
    </w:lvl>
  </w:abstractNum>
  <w:abstractNum w:abstractNumId="4" w15:restartNumberingAfterBreak="0">
    <w:nsid w:val="230532F0"/>
    <w:multiLevelType w:val="hybridMultilevel"/>
    <w:tmpl w:val="FFFFFFFF"/>
    <w:lvl w:ilvl="0" w:tplc="BCEA1774">
      <w:numFmt w:val="bullet"/>
      <w:lvlText w:val="-"/>
      <w:lvlJc w:val="left"/>
      <w:pPr>
        <w:ind w:left="330" w:hanging="206"/>
      </w:pPr>
      <w:rPr>
        <w:rFonts w:ascii="Times New Roman" w:eastAsia="Times New Roman" w:hAnsi="Times New Roman" w:cs="Times New Roman" w:hint="default"/>
        <w:b w:val="0"/>
        <w:i w:val="0"/>
        <w:spacing w:val="0"/>
        <w:w w:val="96"/>
        <w:sz w:val="23"/>
      </w:rPr>
    </w:lvl>
    <w:lvl w:ilvl="1" w:tplc="0C627FF6">
      <w:numFmt w:val="bullet"/>
      <w:lvlText w:val="•"/>
      <w:lvlJc w:val="left"/>
      <w:pPr>
        <w:ind w:left="1284" w:hanging="206"/>
      </w:pPr>
    </w:lvl>
    <w:lvl w:ilvl="2" w:tplc="933E300E">
      <w:numFmt w:val="bullet"/>
      <w:lvlText w:val="•"/>
      <w:lvlJc w:val="left"/>
      <w:pPr>
        <w:ind w:left="2229" w:hanging="206"/>
      </w:pPr>
    </w:lvl>
    <w:lvl w:ilvl="3" w:tplc="FBB851FA">
      <w:numFmt w:val="bullet"/>
      <w:lvlText w:val="•"/>
      <w:lvlJc w:val="left"/>
      <w:pPr>
        <w:ind w:left="3173" w:hanging="206"/>
      </w:pPr>
    </w:lvl>
    <w:lvl w:ilvl="4" w:tplc="32EAC216">
      <w:numFmt w:val="bullet"/>
      <w:lvlText w:val="•"/>
      <w:lvlJc w:val="left"/>
      <w:pPr>
        <w:ind w:left="4118" w:hanging="206"/>
      </w:pPr>
    </w:lvl>
    <w:lvl w:ilvl="5" w:tplc="3BF0B7EA">
      <w:numFmt w:val="bullet"/>
      <w:lvlText w:val="•"/>
      <w:lvlJc w:val="left"/>
      <w:pPr>
        <w:ind w:left="5063" w:hanging="206"/>
      </w:pPr>
    </w:lvl>
    <w:lvl w:ilvl="6" w:tplc="2E18CCDE">
      <w:numFmt w:val="bullet"/>
      <w:lvlText w:val="•"/>
      <w:lvlJc w:val="left"/>
      <w:pPr>
        <w:ind w:left="6007" w:hanging="206"/>
      </w:pPr>
    </w:lvl>
    <w:lvl w:ilvl="7" w:tplc="F94EEC92">
      <w:numFmt w:val="bullet"/>
      <w:lvlText w:val="•"/>
      <w:lvlJc w:val="left"/>
      <w:pPr>
        <w:ind w:left="6952" w:hanging="206"/>
      </w:pPr>
    </w:lvl>
    <w:lvl w:ilvl="8" w:tplc="5306A6B4">
      <w:numFmt w:val="bullet"/>
      <w:lvlText w:val="•"/>
      <w:lvlJc w:val="left"/>
      <w:pPr>
        <w:ind w:left="7896" w:hanging="206"/>
      </w:pPr>
    </w:lvl>
  </w:abstractNum>
  <w:abstractNum w:abstractNumId="5" w15:restartNumberingAfterBreak="0">
    <w:nsid w:val="2A105EF2"/>
    <w:multiLevelType w:val="multilevel"/>
    <w:tmpl w:val="FFFFFFFF"/>
    <w:lvl w:ilvl="0">
      <w:start w:val="1"/>
      <w:numFmt w:val="decimal"/>
      <w:lvlText w:val="%1."/>
      <w:lvlJc w:val="left"/>
      <w:pPr>
        <w:ind w:left="4035" w:hanging="218"/>
      </w:pPr>
      <w:rPr>
        <w:rFonts w:cs="Times New Roman"/>
        <w:spacing w:val="0"/>
        <w:w w:val="80"/>
      </w:rPr>
    </w:lvl>
    <w:lvl w:ilvl="1">
      <w:start w:val="1"/>
      <w:numFmt w:val="decimal"/>
      <w:lvlText w:val="%1.%2."/>
      <w:lvlJc w:val="left"/>
      <w:pPr>
        <w:ind w:left="1100" w:hanging="390"/>
      </w:pPr>
      <w:rPr>
        <w:rFonts w:cs="Times New Roman"/>
        <w:spacing w:val="0"/>
        <w:w w:val="96"/>
      </w:rPr>
    </w:lvl>
    <w:lvl w:ilvl="2">
      <w:start w:val="1"/>
      <w:numFmt w:val="decimal"/>
      <w:lvlText w:val="%1.%2.%3."/>
      <w:lvlJc w:val="left"/>
      <w:pPr>
        <w:ind w:left="316" w:hanging="576"/>
      </w:pPr>
      <w:rPr>
        <w:rFonts w:cs="Times New Roman"/>
        <w:spacing w:val="0"/>
        <w:w w:val="96"/>
      </w:rPr>
    </w:lvl>
    <w:lvl w:ilvl="3">
      <w:numFmt w:val="bullet"/>
      <w:lvlText w:val="•"/>
      <w:lvlJc w:val="left"/>
      <w:pPr>
        <w:ind w:left="310" w:hanging="138"/>
      </w:pPr>
      <w:rPr>
        <w:rFonts w:ascii="Times New Roman" w:eastAsia="Times New Roman" w:hAnsi="Times New Roman" w:cs="Times New Roman" w:hint="default"/>
        <w:b w:val="0"/>
        <w:i w:val="0"/>
        <w:spacing w:val="0"/>
        <w:w w:val="100"/>
        <w:sz w:val="23"/>
      </w:rPr>
    </w:lvl>
    <w:lvl w:ilvl="4">
      <w:numFmt w:val="bullet"/>
      <w:lvlText w:val="•"/>
      <w:lvlJc w:val="left"/>
      <w:pPr>
        <w:ind w:left="4040" w:hanging="138"/>
      </w:pPr>
    </w:lvl>
    <w:lvl w:ilvl="5">
      <w:numFmt w:val="bullet"/>
      <w:lvlText w:val="•"/>
      <w:lvlJc w:val="left"/>
      <w:pPr>
        <w:ind w:left="4954" w:hanging="138"/>
      </w:pPr>
    </w:lvl>
    <w:lvl w:ilvl="6">
      <w:numFmt w:val="bullet"/>
      <w:lvlText w:val="•"/>
      <w:lvlJc w:val="left"/>
      <w:pPr>
        <w:ind w:left="5868" w:hanging="138"/>
      </w:pPr>
    </w:lvl>
    <w:lvl w:ilvl="7">
      <w:numFmt w:val="bullet"/>
      <w:lvlText w:val="•"/>
      <w:lvlJc w:val="left"/>
      <w:pPr>
        <w:ind w:left="6783" w:hanging="138"/>
      </w:pPr>
    </w:lvl>
    <w:lvl w:ilvl="8">
      <w:numFmt w:val="bullet"/>
      <w:lvlText w:val="•"/>
      <w:lvlJc w:val="left"/>
      <w:pPr>
        <w:ind w:left="7697" w:hanging="138"/>
      </w:pPr>
    </w:lvl>
  </w:abstractNum>
  <w:abstractNum w:abstractNumId="6" w15:restartNumberingAfterBreak="0">
    <w:nsid w:val="356E6BD6"/>
    <w:multiLevelType w:val="hybridMultilevel"/>
    <w:tmpl w:val="FFFFFFFF"/>
    <w:lvl w:ilvl="0" w:tplc="0938FD1A">
      <w:start w:val="2"/>
      <w:numFmt w:val="decimal"/>
      <w:lvlText w:val="%1."/>
      <w:lvlJc w:val="left"/>
      <w:pPr>
        <w:tabs>
          <w:tab w:val="num" w:pos="1440"/>
        </w:tabs>
        <w:ind w:left="1440" w:hanging="360"/>
      </w:pPr>
      <w:rPr>
        <w:rFonts w:cs="Times New Roman"/>
      </w:rPr>
    </w:lvl>
    <w:lvl w:ilvl="1" w:tplc="6EE4978C">
      <w:numFmt w:val="none"/>
      <w:lvlText w:val=""/>
      <w:lvlJc w:val="left"/>
      <w:pPr>
        <w:tabs>
          <w:tab w:val="num" w:pos="1080"/>
        </w:tabs>
        <w:ind w:left="0" w:firstLine="0"/>
      </w:pPr>
      <w:rPr>
        <w:rFonts w:cs="Times New Roman"/>
      </w:rPr>
    </w:lvl>
    <w:lvl w:ilvl="2" w:tplc="5B7AE318">
      <w:numFmt w:val="none"/>
      <w:lvlText w:val=""/>
      <w:lvlJc w:val="left"/>
      <w:pPr>
        <w:tabs>
          <w:tab w:val="num" w:pos="1080"/>
        </w:tabs>
        <w:ind w:left="0" w:firstLine="0"/>
      </w:pPr>
      <w:rPr>
        <w:rFonts w:cs="Times New Roman"/>
      </w:rPr>
    </w:lvl>
    <w:lvl w:ilvl="3" w:tplc="9C864ED4">
      <w:numFmt w:val="none"/>
      <w:lvlText w:val=""/>
      <w:lvlJc w:val="left"/>
      <w:pPr>
        <w:tabs>
          <w:tab w:val="num" w:pos="1080"/>
        </w:tabs>
        <w:ind w:left="0" w:firstLine="0"/>
      </w:pPr>
      <w:rPr>
        <w:rFonts w:cs="Times New Roman"/>
      </w:rPr>
    </w:lvl>
    <w:lvl w:ilvl="4" w:tplc="9702D686">
      <w:numFmt w:val="none"/>
      <w:lvlText w:val=""/>
      <w:lvlJc w:val="left"/>
      <w:pPr>
        <w:tabs>
          <w:tab w:val="num" w:pos="1080"/>
        </w:tabs>
        <w:ind w:left="0" w:firstLine="0"/>
      </w:pPr>
      <w:rPr>
        <w:rFonts w:cs="Times New Roman"/>
      </w:rPr>
    </w:lvl>
    <w:lvl w:ilvl="5" w:tplc="6A1AD8C2">
      <w:numFmt w:val="none"/>
      <w:lvlText w:val=""/>
      <w:lvlJc w:val="left"/>
      <w:pPr>
        <w:tabs>
          <w:tab w:val="num" w:pos="1080"/>
        </w:tabs>
        <w:ind w:left="0" w:firstLine="0"/>
      </w:pPr>
      <w:rPr>
        <w:rFonts w:cs="Times New Roman"/>
      </w:rPr>
    </w:lvl>
    <w:lvl w:ilvl="6" w:tplc="2E7240A2">
      <w:numFmt w:val="none"/>
      <w:lvlText w:val=""/>
      <w:lvlJc w:val="left"/>
      <w:pPr>
        <w:tabs>
          <w:tab w:val="num" w:pos="1080"/>
        </w:tabs>
        <w:ind w:left="0" w:firstLine="0"/>
      </w:pPr>
      <w:rPr>
        <w:rFonts w:cs="Times New Roman"/>
      </w:rPr>
    </w:lvl>
    <w:lvl w:ilvl="7" w:tplc="14E6306E">
      <w:numFmt w:val="none"/>
      <w:lvlText w:val=""/>
      <w:lvlJc w:val="left"/>
      <w:pPr>
        <w:tabs>
          <w:tab w:val="num" w:pos="1080"/>
        </w:tabs>
        <w:ind w:left="0" w:firstLine="0"/>
      </w:pPr>
      <w:rPr>
        <w:rFonts w:cs="Times New Roman"/>
      </w:rPr>
    </w:lvl>
    <w:lvl w:ilvl="8" w:tplc="5F280D42">
      <w:numFmt w:val="none"/>
      <w:lvlText w:val=""/>
      <w:lvlJc w:val="left"/>
      <w:pPr>
        <w:tabs>
          <w:tab w:val="num" w:pos="1080"/>
        </w:tabs>
        <w:ind w:left="0" w:firstLine="0"/>
      </w:pPr>
      <w:rPr>
        <w:rFonts w:cs="Times New Roman"/>
      </w:rPr>
    </w:lvl>
  </w:abstractNum>
  <w:abstractNum w:abstractNumId="7" w15:restartNumberingAfterBreak="0">
    <w:nsid w:val="3BDC1F85"/>
    <w:multiLevelType w:val="hybridMultilevel"/>
    <w:tmpl w:val="FFFFFFFF"/>
    <w:lvl w:ilvl="0" w:tplc="1BE21B8C">
      <w:numFmt w:val="bullet"/>
      <w:lvlText w:val="•"/>
      <w:lvlJc w:val="left"/>
      <w:pPr>
        <w:ind w:left="795" w:hanging="226"/>
      </w:pPr>
      <w:rPr>
        <w:rFonts w:ascii="Times New Roman" w:eastAsia="Times New Roman" w:hAnsi="Times New Roman" w:cs="Times New Roman" w:hint="default"/>
        <w:b w:val="0"/>
        <w:i w:val="0"/>
        <w:spacing w:val="0"/>
        <w:w w:val="91"/>
        <w:sz w:val="23"/>
      </w:rPr>
    </w:lvl>
    <w:lvl w:ilvl="1" w:tplc="264A4ABA">
      <w:numFmt w:val="bullet"/>
      <w:lvlText w:val="•"/>
      <w:lvlJc w:val="left"/>
      <w:pPr>
        <w:ind w:left="1698" w:hanging="226"/>
      </w:pPr>
    </w:lvl>
    <w:lvl w:ilvl="2" w:tplc="52420BCA">
      <w:numFmt w:val="bullet"/>
      <w:lvlText w:val="•"/>
      <w:lvlJc w:val="left"/>
      <w:pPr>
        <w:ind w:left="2597" w:hanging="226"/>
      </w:pPr>
    </w:lvl>
    <w:lvl w:ilvl="3" w:tplc="C1BCCE16">
      <w:numFmt w:val="bullet"/>
      <w:lvlText w:val="•"/>
      <w:lvlJc w:val="left"/>
      <w:pPr>
        <w:ind w:left="3495" w:hanging="226"/>
      </w:pPr>
    </w:lvl>
    <w:lvl w:ilvl="4" w:tplc="D5EEB906">
      <w:numFmt w:val="bullet"/>
      <w:lvlText w:val="•"/>
      <w:lvlJc w:val="left"/>
      <w:pPr>
        <w:ind w:left="4394" w:hanging="226"/>
      </w:pPr>
    </w:lvl>
    <w:lvl w:ilvl="5" w:tplc="99B0A12C">
      <w:numFmt w:val="bullet"/>
      <w:lvlText w:val="•"/>
      <w:lvlJc w:val="left"/>
      <w:pPr>
        <w:ind w:left="5293" w:hanging="226"/>
      </w:pPr>
    </w:lvl>
    <w:lvl w:ilvl="6" w:tplc="7F507F6A">
      <w:numFmt w:val="bullet"/>
      <w:lvlText w:val="•"/>
      <w:lvlJc w:val="left"/>
      <w:pPr>
        <w:ind w:left="6191" w:hanging="226"/>
      </w:pPr>
    </w:lvl>
    <w:lvl w:ilvl="7" w:tplc="A77AA0CA">
      <w:numFmt w:val="bullet"/>
      <w:lvlText w:val="•"/>
      <w:lvlJc w:val="left"/>
      <w:pPr>
        <w:ind w:left="7090" w:hanging="226"/>
      </w:pPr>
    </w:lvl>
    <w:lvl w:ilvl="8" w:tplc="DD7A15BC">
      <w:numFmt w:val="bullet"/>
      <w:lvlText w:val="•"/>
      <w:lvlJc w:val="left"/>
      <w:pPr>
        <w:ind w:left="7988" w:hanging="226"/>
      </w:pPr>
    </w:lvl>
  </w:abstractNum>
  <w:abstractNum w:abstractNumId="8" w15:restartNumberingAfterBreak="0">
    <w:nsid w:val="402A3F6C"/>
    <w:multiLevelType w:val="hybridMultilevel"/>
    <w:tmpl w:val="FFFFFFFF"/>
    <w:lvl w:ilvl="0" w:tplc="0DF848BE">
      <w:start w:val="1"/>
      <w:numFmt w:val="decimal"/>
      <w:lvlText w:val="%1."/>
      <w:lvlJc w:val="left"/>
      <w:pPr>
        <w:ind w:left="4226" w:hanging="230"/>
      </w:pPr>
      <w:rPr>
        <w:rFonts w:cs="Times New Roman"/>
        <w:spacing w:val="0"/>
        <w:w w:val="81"/>
      </w:rPr>
    </w:lvl>
    <w:lvl w:ilvl="1" w:tplc="07CED856">
      <w:start w:val="1"/>
      <w:numFmt w:val="decimal"/>
      <w:lvlText w:val="%2."/>
      <w:lvlJc w:val="left"/>
      <w:pPr>
        <w:ind w:left="2849" w:hanging="229"/>
      </w:pPr>
      <w:rPr>
        <w:rFonts w:cs="Times New Roman"/>
        <w:spacing w:val="0"/>
        <w:w w:val="79"/>
      </w:rPr>
    </w:lvl>
    <w:lvl w:ilvl="2" w:tplc="FE105B46">
      <w:start w:val="1"/>
      <w:numFmt w:val="decimal"/>
      <w:lvlText w:val="%3."/>
      <w:lvlJc w:val="left"/>
      <w:pPr>
        <w:ind w:left="4067" w:hanging="242"/>
      </w:pPr>
      <w:rPr>
        <w:rFonts w:ascii="Times New Roman" w:eastAsia="Times New Roman" w:hAnsi="Times New Roman" w:cs="Times New Roman" w:hint="default"/>
        <w:b/>
        <w:bCs/>
        <w:i w:val="0"/>
        <w:iCs w:val="0"/>
        <w:spacing w:val="0"/>
        <w:w w:val="80"/>
        <w:sz w:val="25"/>
        <w:szCs w:val="25"/>
      </w:rPr>
    </w:lvl>
    <w:lvl w:ilvl="3" w:tplc="E3B06D64">
      <w:numFmt w:val="bullet"/>
      <w:lvlText w:val="•"/>
      <w:lvlJc w:val="left"/>
      <w:pPr>
        <w:ind w:left="4895" w:hanging="242"/>
      </w:pPr>
    </w:lvl>
    <w:lvl w:ilvl="4" w:tplc="0A6E83B2">
      <w:numFmt w:val="bullet"/>
      <w:lvlText w:val="•"/>
      <w:lvlJc w:val="left"/>
      <w:pPr>
        <w:ind w:left="5571" w:hanging="242"/>
      </w:pPr>
    </w:lvl>
    <w:lvl w:ilvl="5" w:tplc="CF4E6006">
      <w:numFmt w:val="bullet"/>
      <w:lvlText w:val="•"/>
      <w:lvlJc w:val="left"/>
      <w:pPr>
        <w:ind w:left="6247" w:hanging="242"/>
      </w:pPr>
    </w:lvl>
    <w:lvl w:ilvl="6" w:tplc="3DA8E450">
      <w:numFmt w:val="bullet"/>
      <w:lvlText w:val="•"/>
      <w:lvlJc w:val="left"/>
      <w:pPr>
        <w:ind w:left="6923" w:hanging="242"/>
      </w:pPr>
    </w:lvl>
    <w:lvl w:ilvl="7" w:tplc="53E85742">
      <w:numFmt w:val="bullet"/>
      <w:lvlText w:val="•"/>
      <w:lvlJc w:val="left"/>
      <w:pPr>
        <w:ind w:left="7599" w:hanging="242"/>
      </w:pPr>
    </w:lvl>
    <w:lvl w:ilvl="8" w:tplc="1112554A">
      <w:numFmt w:val="bullet"/>
      <w:lvlText w:val="•"/>
      <w:lvlJc w:val="left"/>
      <w:pPr>
        <w:ind w:left="8275" w:hanging="242"/>
      </w:pPr>
    </w:lvl>
  </w:abstractNum>
  <w:abstractNum w:abstractNumId="9" w15:restartNumberingAfterBreak="0">
    <w:nsid w:val="5D350C49"/>
    <w:multiLevelType w:val="hybridMultilevel"/>
    <w:tmpl w:val="FFFFFFFF"/>
    <w:lvl w:ilvl="0" w:tplc="CAF6DAF8">
      <w:numFmt w:val="bullet"/>
      <w:lvlText w:val="-"/>
      <w:lvlJc w:val="left"/>
      <w:pPr>
        <w:ind w:left="171" w:hanging="129"/>
      </w:pPr>
      <w:rPr>
        <w:rFonts w:ascii="Times New Roman" w:eastAsia="Times New Roman" w:hAnsi="Times New Roman" w:cs="Times New Roman" w:hint="default"/>
        <w:b w:val="0"/>
        <w:i w:val="0"/>
        <w:spacing w:val="0"/>
        <w:w w:val="101"/>
        <w:sz w:val="22"/>
      </w:rPr>
    </w:lvl>
    <w:lvl w:ilvl="1" w:tplc="F64C5FA4">
      <w:numFmt w:val="bullet"/>
      <w:lvlText w:val="•"/>
      <w:lvlJc w:val="left"/>
      <w:pPr>
        <w:ind w:left="1126" w:hanging="129"/>
      </w:pPr>
    </w:lvl>
    <w:lvl w:ilvl="2" w:tplc="B406D666">
      <w:numFmt w:val="bullet"/>
      <w:lvlText w:val="•"/>
      <w:lvlJc w:val="left"/>
      <w:pPr>
        <w:ind w:left="2073" w:hanging="129"/>
      </w:pPr>
    </w:lvl>
    <w:lvl w:ilvl="3" w:tplc="AD1EF37A">
      <w:numFmt w:val="bullet"/>
      <w:lvlText w:val="•"/>
      <w:lvlJc w:val="left"/>
      <w:pPr>
        <w:ind w:left="3019" w:hanging="129"/>
      </w:pPr>
    </w:lvl>
    <w:lvl w:ilvl="4" w:tplc="19285ECE">
      <w:numFmt w:val="bullet"/>
      <w:lvlText w:val="•"/>
      <w:lvlJc w:val="left"/>
      <w:pPr>
        <w:ind w:left="3966" w:hanging="129"/>
      </w:pPr>
    </w:lvl>
    <w:lvl w:ilvl="5" w:tplc="8B0CEA0C">
      <w:numFmt w:val="bullet"/>
      <w:lvlText w:val="•"/>
      <w:lvlJc w:val="left"/>
      <w:pPr>
        <w:ind w:left="4913" w:hanging="129"/>
      </w:pPr>
    </w:lvl>
    <w:lvl w:ilvl="6" w:tplc="79C4C990">
      <w:numFmt w:val="bullet"/>
      <w:lvlText w:val="•"/>
      <w:lvlJc w:val="left"/>
      <w:pPr>
        <w:ind w:left="5859" w:hanging="129"/>
      </w:pPr>
    </w:lvl>
    <w:lvl w:ilvl="7" w:tplc="554A6500">
      <w:numFmt w:val="bullet"/>
      <w:lvlText w:val="•"/>
      <w:lvlJc w:val="left"/>
      <w:pPr>
        <w:ind w:left="6806" w:hanging="129"/>
      </w:pPr>
    </w:lvl>
    <w:lvl w:ilvl="8" w:tplc="27E287D0">
      <w:numFmt w:val="bullet"/>
      <w:lvlText w:val="•"/>
      <w:lvlJc w:val="left"/>
      <w:pPr>
        <w:ind w:left="7752" w:hanging="129"/>
      </w:pPr>
    </w:lvl>
  </w:abstractNum>
  <w:abstractNum w:abstractNumId="10" w15:restartNumberingAfterBreak="0">
    <w:nsid w:val="64090A3E"/>
    <w:multiLevelType w:val="hybridMultilevel"/>
    <w:tmpl w:val="FFFFFFFF"/>
    <w:lvl w:ilvl="0" w:tplc="811EF71C">
      <w:numFmt w:val="bullet"/>
      <w:lvlText w:val="-"/>
      <w:lvlJc w:val="left"/>
      <w:pPr>
        <w:ind w:left="356" w:hanging="288"/>
      </w:pPr>
      <w:rPr>
        <w:rFonts w:ascii="Times New Roman" w:eastAsia="Times New Roman" w:hAnsi="Times New Roman" w:cs="Times New Roman" w:hint="default"/>
        <w:spacing w:val="0"/>
        <w:w w:val="97"/>
      </w:rPr>
    </w:lvl>
    <w:lvl w:ilvl="1" w:tplc="8CCAB04E">
      <w:numFmt w:val="bullet"/>
      <w:lvlText w:val="•"/>
      <w:lvlJc w:val="left"/>
      <w:pPr>
        <w:ind w:left="1306" w:hanging="288"/>
      </w:pPr>
    </w:lvl>
    <w:lvl w:ilvl="2" w:tplc="0BEA4B68">
      <w:numFmt w:val="bullet"/>
      <w:lvlText w:val="•"/>
      <w:lvlJc w:val="left"/>
      <w:pPr>
        <w:ind w:left="2252" w:hanging="288"/>
      </w:pPr>
    </w:lvl>
    <w:lvl w:ilvl="3" w:tplc="6576C406">
      <w:numFmt w:val="bullet"/>
      <w:lvlText w:val="•"/>
      <w:lvlJc w:val="left"/>
      <w:pPr>
        <w:ind w:left="3198" w:hanging="288"/>
      </w:pPr>
    </w:lvl>
    <w:lvl w:ilvl="4" w:tplc="B11A9DAA">
      <w:numFmt w:val="bullet"/>
      <w:lvlText w:val="•"/>
      <w:lvlJc w:val="left"/>
      <w:pPr>
        <w:ind w:left="4144" w:hanging="288"/>
      </w:pPr>
    </w:lvl>
    <w:lvl w:ilvl="5" w:tplc="F4EC8236">
      <w:numFmt w:val="bullet"/>
      <w:lvlText w:val="•"/>
      <w:lvlJc w:val="left"/>
      <w:pPr>
        <w:ind w:left="5090" w:hanging="288"/>
      </w:pPr>
    </w:lvl>
    <w:lvl w:ilvl="6" w:tplc="C9E60ACC">
      <w:numFmt w:val="bullet"/>
      <w:lvlText w:val="•"/>
      <w:lvlJc w:val="left"/>
      <w:pPr>
        <w:ind w:left="6036" w:hanging="288"/>
      </w:pPr>
    </w:lvl>
    <w:lvl w:ilvl="7" w:tplc="A1BAF726">
      <w:numFmt w:val="bullet"/>
      <w:lvlText w:val="•"/>
      <w:lvlJc w:val="left"/>
      <w:pPr>
        <w:ind w:left="6982" w:hanging="288"/>
      </w:pPr>
    </w:lvl>
    <w:lvl w:ilvl="8" w:tplc="FD6848A6">
      <w:numFmt w:val="bullet"/>
      <w:lvlText w:val="•"/>
      <w:lvlJc w:val="left"/>
      <w:pPr>
        <w:ind w:left="7928" w:hanging="288"/>
      </w:pPr>
    </w:lvl>
  </w:abstractNum>
  <w:abstractNum w:abstractNumId="11" w15:restartNumberingAfterBreak="0">
    <w:nsid w:val="675F0667"/>
    <w:multiLevelType w:val="hybridMultilevel"/>
    <w:tmpl w:val="FFFFFFFF"/>
    <w:lvl w:ilvl="0" w:tplc="50DA530C">
      <w:numFmt w:val="bullet"/>
      <w:lvlText w:val="-"/>
      <w:lvlJc w:val="left"/>
      <w:pPr>
        <w:ind w:left="755" w:hanging="129"/>
      </w:pPr>
      <w:rPr>
        <w:rFonts w:ascii="Times New Roman" w:eastAsia="Times New Roman" w:hAnsi="Times New Roman" w:cs="Times New Roman" w:hint="default"/>
        <w:b w:val="0"/>
        <w:i w:val="0"/>
        <w:spacing w:val="0"/>
        <w:w w:val="101"/>
        <w:sz w:val="22"/>
      </w:rPr>
    </w:lvl>
    <w:lvl w:ilvl="1" w:tplc="6A84B948">
      <w:numFmt w:val="bullet"/>
      <w:lvlText w:val="•"/>
      <w:lvlJc w:val="left"/>
      <w:pPr>
        <w:ind w:left="1648" w:hanging="129"/>
      </w:pPr>
    </w:lvl>
    <w:lvl w:ilvl="2" w:tplc="758045A4">
      <w:numFmt w:val="bullet"/>
      <w:lvlText w:val="•"/>
      <w:lvlJc w:val="left"/>
      <w:pPr>
        <w:ind w:left="2537" w:hanging="129"/>
      </w:pPr>
    </w:lvl>
    <w:lvl w:ilvl="3" w:tplc="381CEE58">
      <w:numFmt w:val="bullet"/>
      <w:lvlText w:val="•"/>
      <w:lvlJc w:val="left"/>
      <w:pPr>
        <w:ind w:left="3425" w:hanging="129"/>
      </w:pPr>
    </w:lvl>
    <w:lvl w:ilvl="4" w:tplc="641E4AD2">
      <w:numFmt w:val="bullet"/>
      <w:lvlText w:val="•"/>
      <w:lvlJc w:val="left"/>
      <w:pPr>
        <w:ind w:left="4314" w:hanging="129"/>
      </w:pPr>
    </w:lvl>
    <w:lvl w:ilvl="5" w:tplc="CBDC7462">
      <w:numFmt w:val="bullet"/>
      <w:lvlText w:val="•"/>
      <w:lvlJc w:val="left"/>
      <w:pPr>
        <w:ind w:left="5203" w:hanging="129"/>
      </w:pPr>
    </w:lvl>
    <w:lvl w:ilvl="6" w:tplc="5002EDD6">
      <w:numFmt w:val="bullet"/>
      <w:lvlText w:val="•"/>
      <w:lvlJc w:val="left"/>
      <w:pPr>
        <w:ind w:left="6091" w:hanging="129"/>
      </w:pPr>
    </w:lvl>
    <w:lvl w:ilvl="7" w:tplc="E3EC5AFA">
      <w:numFmt w:val="bullet"/>
      <w:lvlText w:val="•"/>
      <w:lvlJc w:val="left"/>
      <w:pPr>
        <w:ind w:left="6980" w:hanging="129"/>
      </w:pPr>
    </w:lvl>
    <w:lvl w:ilvl="8" w:tplc="B9EAE050">
      <w:numFmt w:val="bullet"/>
      <w:lvlText w:val="•"/>
      <w:lvlJc w:val="left"/>
      <w:pPr>
        <w:ind w:left="7868" w:hanging="129"/>
      </w:pPr>
    </w:lvl>
  </w:abstractNum>
  <w:num w:numId="1" w16cid:durableId="1810438896">
    <w:abstractNumId w:val="6"/>
  </w:num>
  <w:num w:numId="2" w16cid:durableId="837812538">
    <w:abstractNumId w:val="6"/>
    <w:lvlOverride w:ilvl="0">
      <w:startOverride w:val="2"/>
    </w:lvlOverride>
    <w:lvlOverride w:ilvl="1"/>
    <w:lvlOverride w:ilvl="2"/>
    <w:lvlOverride w:ilvl="3"/>
    <w:lvlOverride w:ilvl="4"/>
    <w:lvlOverride w:ilvl="5"/>
    <w:lvlOverride w:ilvl="6"/>
    <w:lvlOverride w:ilvl="7"/>
    <w:lvlOverride w:ilvl="8"/>
  </w:num>
  <w:num w:numId="3" w16cid:durableId="1401174646">
    <w:abstractNumId w:val="1"/>
  </w:num>
  <w:num w:numId="4" w16cid:durableId="29722628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056315963">
    <w:abstractNumId w:val="5"/>
  </w:num>
  <w:num w:numId="6" w16cid:durableId="265892489">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1662583646">
    <w:abstractNumId w:val="2"/>
  </w:num>
  <w:num w:numId="8" w16cid:durableId="1682587995">
    <w:abstractNumId w:val="2"/>
    <w:lvlOverride w:ilvl="0"/>
    <w:lvlOverride w:ilvl="1"/>
    <w:lvlOverride w:ilvl="2"/>
    <w:lvlOverride w:ilvl="3"/>
    <w:lvlOverride w:ilvl="4"/>
    <w:lvlOverride w:ilvl="5"/>
    <w:lvlOverride w:ilvl="6"/>
    <w:lvlOverride w:ilvl="7"/>
    <w:lvlOverride w:ilvl="8"/>
  </w:num>
  <w:num w:numId="9" w16cid:durableId="174853877">
    <w:abstractNumId w:val="9"/>
  </w:num>
  <w:num w:numId="10" w16cid:durableId="1895971042">
    <w:abstractNumId w:val="9"/>
    <w:lvlOverride w:ilvl="0"/>
    <w:lvlOverride w:ilvl="1"/>
    <w:lvlOverride w:ilvl="2"/>
    <w:lvlOverride w:ilvl="3"/>
    <w:lvlOverride w:ilvl="4"/>
    <w:lvlOverride w:ilvl="5"/>
    <w:lvlOverride w:ilvl="6"/>
    <w:lvlOverride w:ilvl="7"/>
    <w:lvlOverride w:ilvl="8"/>
  </w:num>
  <w:num w:numId="11" w16cid:durableId="295061930">
    <w:abstractNumId w:val="3"/>
  </w:num>
  <w:num w:numId="12" w16cid:durableId="1403941576">
    <w:abstractNumId w:val="3"/>
    <w:lvlOverride w:ilvl="0"/>
    <w:lvlOverride w:ilvl="1"/>
    <w:lvlOverride w:ilvl="2"/>
    <w:lvlOverride w:ilvl="3"/>
    <w:lvlOverride w:ilvl="4"/>
    <w:lvlOverride w:ilvl="5"/>
    <w:lvlOverride w:ilvl="6"/>
    <w:lvlOverride w:ilvl="7"/>
    <w:lvlOverride w:ilvl="8"/>
  </w:num>
  <w:num w:numId="13" w16cid:durableId="440996348">
    <w:abstractNumId w:val="11"/>
  </w:num>
  <w:num w:numId="14" w16cid:durableId="558395157">
    <w:abstractNumId w:val="11"/>
    <w:lvlOverride w:ilvl="0"/>
    <w:lvlOverride w:ilvl="1"/>
    <w:lvlOverride w:ilvl="2"/>
    <w:lvlOverride w:ilvl="3"/>
    <w:lvlOverride w:ilvl="4"/>
    <w:lvlOverride w:ilvl="5"/>
    <w:lvlOverride w:ilvl="6"/>
    <w:lvlOverride w:ilvl="7"/>
    <w:lvlOverride w:ilvl="8"/>
  </w:num>
  <w:num w:numId="15" w16cid:durableId="6757831">
    <w:abstractNumId w:val="4"/>
  </w:num>
  <w:num w:numId="16" w16cid:durableId="143743105">
    <w:abstractNumId w:val="4"/>
    <w:lvlOverride w:ilvl="0"/>
    <w:lvlOverride w:ilvl="1"/>
    <w:lvlOverride w:ilvl="2"/>
    <w:lvlOverride w:ilvl="3"/>
    <w:lvlOverride w:ilvl="4"/>
    <w:lvlOverride w:ilvl="5"/>
    <w:lvlOverride w:ilvl="6"/>
    <w:lvlOverride w:ilvl="7"/>
    <w:lvlOverride w:ilvl="8"/>
  </w:num>
  <w:num w:numId="17" w16cid:durableId="398744897">
    <w:abstractNumId w:val="7"/>
  </w:num>
  <w:num w:numId="18" w16cid:durableId="1275937140">
    <w:abstractNumId w:val="7"/>
    <w:lvlOverride w:ilvl="0"/>
    <w:lvlOverride w:ilvl="1"/>
    <w:lvlOverride w:ilvl="2"/>
    <w:lvlOverride w:ilvl="3"/>
    <w:lvlOverride w:ilvl="4"/>
    <w:lvlOverride w:ilvl="5"/>
    <w:lvlOverride w:ilvl="6"/>
    <w:lvlOverride w:ilvl="7"/>
    <w:lvlOverride w:ilvl="8"/>
  </w:num>
  <w:num w:numId="19" w16cid:durableId="1581863207">
    <w:abstractNumId w:val="0"/>
  </w:num>
  <w:num w:numId="20" w16cid:durableId="473451678">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2652980">
    <w:abstractNumId w:val="8"/>
  </w:num>
  <w:num w:numId="22" w16cid:durableId="786855790">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7946366">
    <w:abstractNumId w:val="10"/>
  </w:num>
  <w:num w:numId="24" w16cid:durableId="154922063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8D"/>
    <w:rsid w:val="00272CD7"/>
    <w:rsid w:val="009E767C"/>
    <w:rsid w:val="00D0730E"/>
    <w:rsid w:val="00E67516"/>
    <w:rsid w:val="00F85167"/>
    <w:rsid w:val="00F95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C8AB"/>
  <w15:chartTrackingRefBased/>
  <w15:docId w15:val="{936B58DD-D247-4E20-8E1E-A2B272A4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95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semiHidden/>
    <w:unhideWhenUsed/>
    <w:qFormat/>
    <w:rsid w:val="00F95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1"/>
    <w:semiHidden/>
    <w:unhideWhenUsed/>
    <w:qFormat/>
    <w:rsid w:val="00F95C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1"/>
    <w:semiHidden/>
    <w:unhideWhenUsed/>
    <w:qFormat/>
    <w:rsid w:val="00F95C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1"/>
    <w:semiHidden/>
    <w:unhideWhenUsed/>
    <w:qFormat/>
    <w:rsid w:val="00F95C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5C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5C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5C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5C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95C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1"/>
    <w:semiHidden/>
    <w:rsid w:val="00F95C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1"/>
    <w:semiHidden/>
    <w:rsid w:val="00F95C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1"/>
    <w:semiHidden/>
    <w:rsid w:val="00F95C8D"/>
    <w:rPr>
      <w:rFonts w:eastAsiaTheme="majorEastAsia" w:cstheme="majorBidi"/>
      <w:i/>
      <w:iCs/>
      <w:color w:val="2F5496" w:themeColor="accent1" w:themeShade="BF"/>
    </w:rPr>
  </w:style>
  <w:style w:type="character" w:customStyle="1" w:styleId="50">
    <w:name w:val="Заголовок 5 Знак"/>
    <w:basedOn w:val="a0"/>
    <w:link w:val="5"/>
    <w:uiPriority w:val="1"/>
    <w:semiHidden/>
    <w:rsid w:val="00F95C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5C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5C8D"/>
    <w:rPr>
      <w:rFonts w:eastAsiaTheme="majorEastAsia" w:cstheme="majorBidi"/>
      <w:color w:val="595959" w:themeColor="text1" w:themeTint="A6"/>
    </w:rPr>
  </w:style>
  <w:style w:type="character" w:customStyle="1" w:styleId="80">
    <w:name w:val="Заголовок 8 Знак"/>
    <w:basedOn w:val="a0"/>
    <w:link w:val="8"/>
    <w:uiPriority w:val="9"/>
    <w:semiHidden/>
    <w:rsid w:val="00F95C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5C8D"/>
    <w:rPr>
      <w:rFonts w:eastAsiaTheme="majorEastAsia" w:cstheme="majorBidi"/>
      <w:color w:val="272727" w:themeColor="text1" w:themeTint="D8"/>
    </w:rPr>
  </w:style>
  <w:style w:type="paragraph" w:styleId="a3">
    <w:name w:val="Title"/>
    <w:basedOn w:val="a"/>
    <w:next w:val="a"/>
    <w:link w:val="a4"/>
    <w:uiPriority w:val="10"/>
    <w:qFormat/>
    <w:rsid w:val="00F95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5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C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5C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5C8D"/>
    <w:pPr>
      <w:spacing w:before="160"/>
      <w:jc w:val="center"/>
    </w:pPr>
    <w:rPr>
      <w:i/>
      <w:iCs/>
      <w:color w:val="404040" w:themeColor="text1" w:themeTint="BF"/>
    </w:rPr>
  </w:style>
  <w:style w:type="character" w:customStyle="1" w:styleId="22">
    <w:name w:val="Цитата 2 Знак"/>
    <w:basedOn w:val="a0"/>
    <w:link w:val="21"/>
    <w:uiPriority w:val="29"/>
    <w:rsid w:val="00F95C8D"/>
    <w:rPr>
      <w:i/>
      <w:iCs/>
      <w:color w:val="404040" w:themeColor="text1" w:themeTint="BF"/>
    </w:rPr>
  </w:style>
  <w:style w:type="paragraph" w:styleId="a7">
    <w:name w:val="List Paragraph"/>
    <w:basedOn w:val="a"/>
    <w:uiPriority w:val="1"/>
    <w:qFormat/>
    <w:rsid w:val="00F95C8D"/>
    <w:pPr>
      <w:ind w:left="720"/>
      <w:contextualSpacing/>
    </w:pPr>
  </w:style>
  <w:style w:type="character" w:styleId="a8">
    <w:name w:val="Intense Emphasis"/>
    <w:basedOn w:val="a0"/>
    <w:uiPriority w:val="21"/>
    <w:qFormat/>
    <w:rsid w:val="00F95C8D"/>
    <w:rPr>
      <w:i/>
      <w:iCs/>
      <w:color w:val="2F5496" w:themeColor="accent1" w:themeShade="BF"/>
    </w:rPr>
  </w:style>
  <w:style w:type="paragraph" w:styleId="a9">
    <w:name w:val="Intense Quote"/>
    <w:basedOn w:val="a"/>
    <w:next w:val="a"/>
    <w:link w:val="aa"/>
    <w:uiPriority w:val="30"/>
    <w:qFormat/>
    <w:rsid w:val="00F95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5C8D"/>
    <w:rPr>
      <w:i/>
      <w:iCs/>
      <w:color w:val="2F5496" w:themeColor="accent1" w:themeShade="BF"/>
    </w:rPr>
  </w:style>
  <w:style w:type="character" w:styleId="ab">
    <w:name w:val="Intense Reference"/>
    <w:basedOn w:val="a0"/>
    <w:uiPriority w:val="32"/>
    <w:qFormat/>
    <w:rsid w:val="00F95C8D"/>
    <w:rPr>
      <w:b/>
      <w:bCs/>
      <w:smallCaps/>
      <w:color w:val="2F5496" w:themeColor="accent1" w:themeShade="BF"/>
      <w:spacing w:val="5"/>
    </w:rPr>
  </w:style>
  <w:style w:type="numbering" w:customStyle="1" w:styleId="11">
    <w:name w:val="Нет списка1"/>
    <w:next w:val="a2"/>
    <w:uiPriority w:val="99"/>
    <w:semiHidden/>
    <w:unhideWhenUsed/>
    <w:rsid w:val="00F95C8D"/>
  </w:style>
  <w:style w:type="character" w:styleId="ac">
    <w:name w:val="Hyperlink"/>
    <w:basedOn w:val="a0"/>
    <w:uiPriority w:val="99"/>
    <w:semiHidden/>
    <w:unhideWhenUsed/>
    <w:rsid w:val="00F95C8D"/>
    <w:rPr>
      <w:rFonts w:ascii="Times New Roman" w:hAnsi="Times New Roman" w:cs="Times New Roman" w:hint="default"/>
      <w:color w:val="0000FF"/>
      <w:u w:val="single"/>
      <w14:textFill>
        <w14:solidFill>
          <w14:srgbClr w14:val="000000"/>
        </w14:solidFill>
      </w14:textFill>
    </w:rPr>
  </w:style>
  <w:style w:type="character" w:customStyle="1" w:styleId="12">
    <w:name w:val="Просмотренная гиперссылка1"/>
    <w:basedOn w:val="a0"/>
    <w:uiPriority w:val="99"/>
    <w:semiHidden/>
    <w:unhideWhenUsed/>
    <w:rsid w:val="00F95C8D"/>
    <w:rPr>
      <w:color w:val="800080"/>
      <w:u w:val="single"/>
    </w:rPr>
  </w:style>
  <w:style w:type="paragraph" w:customStyle="1" w:styleId="msonormal0">
    <w:name w:val="msonormal"/>
    <w:basedOn w:val="a"/>
    <w:rsid w:val="00F95C8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header"/>
    <w:basedOn w:val="a"/>
    <w:link w:val="ae"/>
    <w:uiPriority w:val="99"/>
    <w:semiHidden/>
    <w:unhideWhenUsed/>
    <w:rsid w:val="00F95C8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kern w:val="0"/>
      <w:sz w:val="24"/>
      <w:szCs w:val="24"/>
      <w:lang w:eastAsia="ru-RU"/>
      <w14:ligatures w14:val="none"/>
    </w:rPr>
  </w:style>
  <w:style w:type="character" w:customStyle="1" w:styleId="ae">
    <w:name w:val="Верхний колонтитул Знак"/>
    <w:basedOn w:val="a0"/>
    <w:link w:val="ad"/>
    <w:uiPriority w:val="99"/>
    <w:semiHidden/>
    <w:rsid w:val="00F95C8D"/>
    <w:rPr>
      <w:rFonts w:ascii="Times New Roman CYR" w:eastAsia="Times New Roman" w:hAnsi="Times New Roman CYR" w:cs="Times New Roman CYR"/>
      <w:kern w:val="0"/>
      <w:sz w:val="24"/>
      <w:szCs w:val="24"/>
      <w:lang w:eastAsia="ru-RU"/>
      <w14:ligatures w14:val="none"/>
    </w:rPr>
  </w:style>
  <w:style w:type="paragraph" w:styleId="af">
    <w:name w:val="footer"/>
    <w:basedOn w:val="a"/>
    <w:link w:val="af0"/>
    <w:uiPriority w:val="99"/>
    <w:semiHidden/>
    <w:unhideWhenUsed/>
    <w:rsid w:val="00F95C8D"/>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kern w:val="0"/>
      <w:sz w:val="24"/>
      <w:szCs w:val="24"/>
      <w:lang w:eastAsia="ru-RU"/>
      <w14:ligatures w14:val="none"/>
    </w:rPr>
  </w:style>
  <w:style w:type="character" w:customStyle="1" w:styleId="af0">
    <w:name w:val="Нижний колонтитул Знак"/>
    <w:basedOn w:val="a0"/>
    <w:link w:val="af"/>
    <w:uiPriority w:val="99"/>
    <w:semiHidden/>
    <w:rsid w:val="00F95C8D"/>
    <w:rPr>
      <w:rFonts w:ascii="Times New Roman CYR" w:eastAsia="Times New Roman" w:hAnsi="Times New Roman CYR" w:cs="Times New Roman CYR"/>
      <w:kern w:val="0"/>
      <w:sz w:val="24"/>
      <w:szCs w:val="24"/>
      <w:lang w:eastAsia="ru-RU"/>
      <w14:ligatures w14:val="none"/>
    </w:rPr>
  </w:style>
  <w:style w:type="paragraph" w:styleId="af1">
    <w:name w:val="Body Text"/>
    <w:basedOn w:val="a"/>
    <w:link w:val="af2"/>
    <w:uiPriority w:val="1"/>
    <w:semiHidden/>
    <w:unhideWhenUsed/>
    <w:qFormat/>
    <w:rsid w:val="00F95C8D"/>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af2">
    <w:name w:val="Основной текст Знак"/>
    <w:basedOn w:val="a0"/>
    <w:link w:val="af1"/>
    <w:uiPriority w:val="1"/>
    <w:semiHidden/>
    <w:rsid w:val="00F95C8D"/>
    <w:rPr>
      <w:rFonts w:ascii="Times New Roman" w:eastAsia="Times New Roman" w:hAnsi="Times New Roman" w:cs="Times New Roman"/>
      <w:kern w:val="0"/>
      <w:sz w:val="23"/>
      <w:szCs w:val="23"/>
      <w14:ligatures w14:val="none"/>
    </w:rPr>
  </w:style>
  <w:style w:type="paragraph" w:styleId="af3">
    <w:name w:val="Document Map"/>
    <w:basedOn w:val="a"/>
    <w:link w:val="af4"/>
    <w:uiPriority w:val="99"/>
    <w:semiHidden/>
    <w:unhideWhenUsed/>
    <w:rsid w:val="00F95C8D"/>
    <w:pPr>
      <w:shd w:val="clear" w:color="auto" w:fill="000080"/>
      <w:spacing w:after="0" w:line="240" w:lineRule="auto"/>
    </w:pPr>
    <w:rPr>
      <w:rFonts w:ascii="Tahoma" w:eastAsia="Times New Roman" w:hAnsi="Tahoma" w:cs="Tahoma"/>
      <w:kern w:val="0"/>
      <w:sz w:val="20"/>
      <w:szCs w:val="20"/>
      <w:lang w:eastAsia="ru-RU"/>
      <w14:ligatures w14:val="none"/>
    </w:rPr>
  </w:style>
  <w:style w:type="character" w:customStyle="1" w:styleId="af4">
    <w:name w:val="Схема документа Знак"/>
    <w:basedOn w:val="a0"/>
    <w:link w:val="af3"/>
    <w:uiPriority w:val="99"/>
    <w:semiHidden/>
    <w:rsid w:val="00F95C8D"/>
    <w:rPr>
      <w:rFonts w:ascii="Tahoma" w:eastAsia="Times New Roman" w:hAnsi="Tahoma" w:cs="Tahoma"/>
      <w:kern w:val="0"/>
      <w:sz w:val="20"/>
      <w:szCs w:val="20"/>
      <w:shd w:val="clear" w:color="auto" w:fill="000080"/>
      <w:lang w:eastAsia="ru-RU"/>
      <w14:ligatures w14:val="none"/>
    </w:rPr>
  </w:style>
  <w:style w:type="paragraph" w:styleId="af5">
    <w:name w:val="Balloon Text"/>
    <w:basedOn w:val="a"/>
    <w:link w:val="af6"/>
    <w:uiPriority w:val="99"/>
    <w:semiHidden/>
    <w:unhideWhenUsed/>
    <w:rsid w:val="00F95C8D"/>
    <w:pPr>
      <w:widowControl w:val="0"/>
      <w:autoSpaceDE w:val="0"/>
      <w:autoSpaceDN w:val="0"/>
      <w:adjustRightInd w:val="0"/>
      <w:spacing w:after="0" w:line="240" w:lineRule="auto"/>
      <w:ind w:firstLine="720"/>
      <w:jc w:val="both"/>
    </w:pPr>
    <w:rPr>
      <w:rFonts w:ascii="Tahoma" w:eastAsia="Times New Roman" w:hAnsi="Tahoma" w:cs="Tahoma"/>
      <w:kern w:val="0"/>
      <w:sz w:val="16"/>
      <w:szCs w:val="16"/>
      <w:lang w:eastAsia="ru-RU"/>
      <w14:ligatures w14:val="none"/>
    </w:rPr>
  </w:style>
  <w:style w:type="character" w:customStyle="1" w:styleId="af6">
    <w:name w:val="Текст выноски Знак"/>
    <w:basedOn w:val="a0"/>
    <w:link w:val="af5"/>
    <w:uiPriority w:val="99"/>
    <w:semiHidden/>
    <w:rsid w:val="00F95C8D"/>
    <w:rPr>
      <w:rFonts w:ascii="Tahoma" w:eastAsia="Times New Roman" w:hAnsi="Tahoma" w:cs="Tahoma"/>
      <w:kern w:val="0"/>
      <w:sz w:val="16"/>
      <w:szCs w:val="16"/>
      <w:lang w:eastAsia="ru-RU"/>
      <w14:ligatures w14:val="none"/>
    </w:rPr>
  </w:style>
  <w:style w:type="paragraph" w:styleId="af7">
    <w:name w:val="No Spacing"/>
    <w:uiPriority w:val="1"/>
    <w:qFormat/>
    <w:rsid w:val="00F95C8D"/>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af8">
    <w:name w:val="Текст (справка)"/>
    <w:basedOn w:val="a"/>
    <w:next w:val="a"/>
    <w:uiPriority w:val="99"/>
    <w:rsid w:val="00F95C8D"/>
    <w:pPr>
      <w:widowControl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14:ligatures w14:val="none"/>
    </w:rPr>
  </w:style>
  <w:style w:type="paragraph" w:customStyle="1" w:styleId="af9">
    <w:name w:val="Комментарий"/>
    <w:basedOn w:val="af8"/>
    <w:next w:val="a"/>
    <w:uiPriority w:val="99"/>
    <w:rsid w:val="00F95C8D"/>
    <w:pPr>
      <w:spacing w:before="75"/>
      <w:ind w:right="0"/>
      <w:jc w:val="both"/>
    </w:pPr>
    <w:rPr>
      <w:color w:val="353842"/>
    </w:rPr>
  </w:style>
  <w:style w:type="paragraph" w:customStyle="1" w:styleId="afa">
    <w:name w:val="Нормальный (таблица)"/>
    <w:basedOn w:val="a"/>
    <w:next w:val="a"/>
    <w:uiPriority w:val="99"/>
    <w:rsid w:val="00F95C8D"/>
    <w:pPr>
      <w:widowControl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14:ligatures w14:val="none"/>
    </w:rPr>
  </w:style>
  <w:style w:type="paragraph" w:customStyle="1" w:styleId="afb">
    <w:name w:val="Прижатый влево"/>
    <w:basedOn w:val="a"/>
    <w:next w:val="a"/>
    <w:uiPriority w:val="99"/>
    <w:rsid w:val="00F95C8D"/>
    <w:pPr>
      <w:widowControl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14:ligatures w14:val="none"/>
    </w:rPr>
  </w:style>
  <w:style w:type="paragraph" w:customStyle="1" w:styleId="afc">
    <w:name w:val="Сноска"/>
    <w:basedOn w:val="a"/>
    <w:next w:val="a"/>
    <w:uiPriority w:val="99"/>
    <w:rsid w:val="00F95C8D"/>
    <w:pPr>
      <w:widowControl w:val="0"/>
      <w:autoSpaceDE w:val="0"/>
      <w:autoSpaceDN w:val="0"/>
      <w:adjustRightInd w:val="0"/>
      <w:spacing w:after="0" w:line="240" w:lineRule="auto"/>
      <w:ind w:firstLine="720"/>
      <w:jc w:val="both"/>
    </w:pPr>
    <w:rPr>
      <w:rFonts w:ascii="Times New Roman CYR" w:eastAsia="Times New Roman" w:hAnsi="Times New Roman CYR" w:cs="Times New Roman CYR"/>
      <w:kern w:val="0"/>
      <w:sz w:val="20"/>
      <w:szCs w:val="20"/>
      <w:lang w:eastAsia="ru-RU"/>
      <w14:ligatures w14:val="none"/>
    </w:rPr>
  </w:style>
  <w:style w:type="paragraph" w:customStyle="1" w:styleId="afd">
    <w:name w:val="Таблицы (моноширинный)"/>
    <w:basedOn w:val="a"/>
    <w:next w:val="a"/>
    <w:uiPriority w:val="99"/>
    <w:rsid w:val="00F95C8D"/>
    <w:pPr>
      <w:widowControl w:val="0"/>
      <w:autoSpaceDE w:val="0"/>
      <w:autoSpaceDN w:val="0"/>
      <w:adjustRightInd w:val="0"/>
      <w:spacing w:after="0" w:line="240" w:lineRule="auto"/>
    </w:pPr>
    <w:rPr>
      <w:rFonts w:ascii="Courier New" w:eastAsia="Times New Roman" w:hAnsi="Courier New" w:cs="Courier New"/>
      <w:kern w:val="0"/>
      <w:sz w:val="24"/>
      <w:szCs w:val="24"/>
      <w:lang w:eastAsia="ru-RU"/>
      <w14:ligatures w14:val="none"/>
    </w:rPr>
  </w:style>
  <w:style w:type="paragraph" w:customStyle="1" w:styleId="afe">
    <w:name w:val="Внимание"/>
    <w:basedOn w:val="a"/>
    <w:next w:val="a"/>
    <w:uiPriority w:val="99"/>
    <w:rsid w:val="00F95C8D"/>
    <w:pPr>
      <w:widowControl w:val="0"/>
      <w:autoSpaceDE w:val="0"/>
      <w:autoSpaceDN w:val="0"/>
      <w:adjustRightInd w:val="0"/>
      <w:spacing w:before="240" w:after="240" w:line="240" w:lineRule="auto"/>
      <w:ind w:left="420" w:right="420" w:firstLine="300"/>
      <w:jc w:val="both"/>
    </w:pPr>
    <w:rPr>
      <w:rFonts w:ascii="Times New Roman CYR" w:eastAsia="Times New Roman" w:hAnsi="Times New Roman CYR" w:cs="Times New Roman CYR"/>
      <w:kern w:val="0"/>
      <w:sz w:val="24"/>
      <w:szCs w:val="24"/>
      <w:lang w:eastAsia="ru-RU"/>
      <w14:ligatures w14:val="none"/>
    </w:rPr>
  </w:style>
  <w:style w:type="paragraph" w:customStyle="1" w:styleId="aff">
    <w:name w:val="Разворачиваемый текст"/>
    <w:basedOn w:val="a"/>
    <w:next w:val="a"/>
    <w:uiPriority w:val="99"/>
    <w:rsid w:val="00F95C8D"/>
    <w:pPr>
      <w:widowControl w:val="0"/>
      <w:autoSpaceDE w:val="0"/>
      <w:autoSpaceDN w:val="0"/>
      <w:adjustRightInd w:val="0"/>
      <w:spacing w:after="0" w:line="240" w:lineRule="auto"/>
      <w:ind w:left="720"/>
      <w:jc w:val="both"/>
    </w:pPr>
    <w:rPr>
      <w:rFonts w:ascii="Times New Roman CYR" w:eastAsia="Times New Roman" w:hAnsi="Times New Roman CYR" w:cs="Times New Roman CYR"/>
      <w:kern w:val="0"/>
      <w:sz w:val="24"/>
      <w:szCs w:val="24"/>
      <w:lang w:eastAsia="ru-RU"/>
      <w14:ligatures w14:val="none"/>
    </w:rPr>
  </w:style>
  <w:style w:type="paragraph" w:customStyle="1" w:styleId="aff0">
    <w:name w:val="Формула"/>
    <w:basedOn w:val="a"/>
    <w:next w:val="a"/>
    <w:uiPriority w:val="99"/>
    <w:rsid w:val="00F95C8D"/>
    <w:pPr>
      <w:widowControl w:val="0"/>
      <w:autoSpaceDE w:val="0"/>
      <w:autoSpaceDN w:val="0"/>
      <w:adjustRightInd w:val="0"/>
      <w:spacing w:before="240" w:after="240" w:line="240" w:lineRule="auto"/>
      <w:ind w:left="420" w:right="420" w:firstLine="300"/>
      <w:jc w:val="both"/>
    </w:pPr>
    <w:rPr>
      <w:rFonts w:ascii="Times New Roman CYR" w:eastAsia="Times New Roman" w:hAnsi="Times New Roman CYR" w:cs="Times New Roman CYR"/>
      <w:kern w:val="0"/>
      <w:sz w:val="24"/>
      <w:szCs w:val="24"/>
      <w:lang w:eastAsia="ru-RU"/>
      <w14:ligatures w14:val="none"/>
    </w:rPr>
  </w:style>
  <w:style w:type="paragraph" w:customStyle="1" w:styleId="17PRIL-1st">
    <w:name w:val="17PRIL-1st"/>
    <w:basedOn w:val="a"/>
    <w:uiPriority w:val="99"/>
    <w:rsid w:val="00F95C8D"/>
    <w:pPr>
      <w:tabs>
        <w:tab w:val="center" w:pos="4791"/>
      </w:tabs>
      <w:autoSpaceDE w:val="0"/>
      <w:autoSpaceDN w:val="0"/>
      <w:adjustRightInd w:val="0"/>
      <w:spacing w:after="0" w:line="380" w:lineRule="atLeast"/>
      <w:ind w:left="567" w:right="567"/>
      <w:jc w:val="both"/>
    </w:pPr>
    <w:rPr>
      <w:rFonts w:ascii="TextBookC" w:eastAsia="Times New Roman" w:hAnsi="TextBookC" w:cs="TextBookC"/>
      <w:color w:val="000000"/>
      <w:kern w:val="0"/>
      <w:sz w:val="20"/>
      <w:szCs w:val="20"/>
      <w:lang w:eastAsia="ru-RU"/>
      <w14:ligatures w14:val="none"/>
    </w:rPr>
  </w:style>
  <w:style w:type="paragraph" w:customStyle="1" w:styleId="17PRIL-header-1">
    <w:name w:val="17PRIL-header-1"/>
    <w:basedOn w:val="a"/>
    <w:uiPriority w:val="99"/>
    <w:rsid w:val="00F95C8D"/>
    <w:pPr>
      <w:suppressAutoHyphens/>
      <w:autoSpaceDE w:val="0"/>
      <w:autoSpaceDN w:val="0"/>
      <w:adjustRightInd w:val="0"/>
      <w:spacing w:before="510" w:after="454" w:line="280" w:lineRule="atLeast"/>
      <w:ind w:left="567" w:right="567"/>
      <w:jc w:val="center"/>
    </w:pPr>
    <w:rPr>
      <w:rFonts w:ascii="TextBookC" w:eastAsia="Times New Roman" w:hAnsi="TextBookC" w:cs="TextBookC"/>
      <w:color w:val="000000"/>
      <w:spacing w:val="-3"/>
      <w:kern w:val="0"/>
      <w:sz w:val="26"/>
      <w:szCs w:val="26"/>
      <w:lang w:eastAsia="ru-RU"/>
      <w14:ligatures w14:val="none"/>
    </w:rPr>
  </w:style>
  <w:style w:type="paragraph" w:customStyle="1" w:styleId="17PRIL-header-2">
    <w:name w:val="17PRIL-header-2"/>
    <w:basedOn w:val="17PRIL-header-1"/>
    <w:uiPriority w:val="99"/>
    <w:rsid w:val="00F95C8D"/>
    <w:pPr>
      <w:spacing w:before="397" w:after="57"/>
    </w:pPr>
    <w:rPr>
      <w:spacing w:val="0"/>
      <w:sz w:val="24"/>
      <w:szCs w:val="24"/>
    </w:rPr>
  </w:style>
  <w:style w:type="paragraph" w:customStyle="1" w:styleId="12TABL-hroom">
    <w:name w:val="12TABL-hroom"/>
    <w:basedOn w:val="a"/>
    <w:uiPriority w:val="99"/>
    <w:rsid w:val="00F95C8D"/>
    <w:pPr>
      <w:suppressAutoHyphens/>
      <w:autoSpaceDE w:val="0"/>
      <w:autoSpaceDN w:val="0"/>
      <w:adjustRightInd w:val="0"/>
      <w:spacing w:after="0" w:line="240" w:lineRule="atLeast"/>
    </w:pPr>
    <w:rPr>
      <w:rFonts w:ascii="TextBookC" w:eastAsia="Times New Roman" w:hAnsi="TextBookC" w:cs="TextBookC"/>
      <w:b/>
      <w:bCs/>
      <w:color w:val="00FFFF"/>
      <w:kern w:val="0"/>
      <w:sz w:val="18"/>
      <w:szCs w:val="18"/>
      <w:lang w:eastAsia="ru-RU"/>
      <w14:ligatures w14:val="none"/>
    </w:rPr>
  </w:style>
  <w:style w:type="paragraph" w:customStyle="1" w:styleId="12TABL-txt">
    <w:name w:val="12TABL-txt"/>
    <w:basedOn w:val="a"/>
    <w:uiPriority w:val="99"/>
    <w:rsid w:val="00F95C8D"/>
    <w:pPr>
      <w:autoSpaceDE w:val="0"/>
      <w:autoSpaceDN w:val="0"/>
      <w:adjustRightInd w:val="0"/>
      <w:spacing w:after="0" w:line="240" w:lineRule="atLeast"/>
    </w:pPr>
    <w:rPr>
      <w:rFonts w:ascii="TextBookC" w:eastAsia="Times New Roman" w:hAnsi="TextBookC" w:cs="TextBookC"/>
      <w:color w:val="000000"/>
      <w:kern w:val="0"/>
      <w:sz w:val="18"/>
      <w:szCs w:val="18"/>
      <w:lang w:eastAsia="ru-RU"/>
      <w14:ligatures w14:val="none"/>
    </w:rPr>
  </w:style>
  <w:style w:type="paragraph" w:customStyle="1" w:styleId="paragraph">
    <w:name w:val="paragraph"/>
    <w:basedOn w:val="a"/>
    <w:rsid w:val="00F95C8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ff1">
    <w:name w:val="Стиль"/>
    <w:basedOn w:val="a"/>
    <w:next w:val="a"/>
    <w:qFormat/>
    <w:rsid w:val="00F95C8D"/>
    <w:pPr>
      <w:spacing w:before="240" w:after="60" w:line="240" w:lineRule="auto"/>
      <w:jc w:val="center"/>
      <w:outlineLvl w:val="0"/>
    </w:pPr>
    <w:rPr>
      <w:rFonts w:ascii="Cambria" w:eastAsia="Times New Roman" w:hAnsi="Cambria" w:cs="Times New Roman"/>
      <w:b/>
      <w:bCs/>
      <w:kern w:val="28"/>
      <w:sz w:val="32"/>
      <w:szCs w:val="32"/>
      <w:lang w:eastAsia="ru-RU"/>
      <w14:ligatures w14:val="none"/>
    </w:rPr>
  </w:style>
  <w:style w:type="paragraph" w:customStyle="1" w:styleId="aff2">
    <w:name w:val="Примечание"/>
    <w:basedOn w:val="afe"/>
    <w:next w:val="a"/>
    <w:uiPriority w:val="99"/>
    <w:rsid w:val="00F95C8D"/>
  </w:style>
  <w:style w:type="paragraph" w:customStyle="1" w:styleId="TableParagraph">
    <w:name w:val="Table Paragraph"/>
    <w:basedOn w:val="a"/>
    <w:uiPriority w:val="1"/>
    <w:qFormat/>
    <w:rsid w:val="00F95C8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onsPlusNormal">
    <w:name w:val="ConsPlusNormal"/>
    <w:rsid w:val="00F95C8D"/>
    <w:pPr>
      <w:widowControl w:val="0"/>
      <w:tabs>
        <w:tab w:val="left" w:pos="709"/>
      </w:tabs>
      <w:suppressAutoHyphens/>
      <w:spacing w:after="0" w:line="240" w:lineRule="auto"/>
    </w:pPr>
    <w:rPr>
      <w:rFonts w:ascii="Arial" w:eastAsia="Times New Roman" w:hAnsi="Arial" w:cs="Mangal"/>
      <w:color w:val="00000A"/>
      <w:kern w:val="0"/>
      <w:sz w:val="20"/>
      <w:szCs w:val="24"/>
      <w:lang w:eastAsia="hi-IN" w:bidi="hi-IN"/>
      <w14:ligatures w14:val="none"/>
    </w:rPr>
  </w:style>
  <w:style w:type="character" w:customStyle="1" w:styleId="aff3">
    <w:name w:val="Цветовое выделение"/>
    <w:uiPriority w:val="99"/>
    <w:rsid w:val="00F95C8D"/>
    <w:rPr>
      <w:b/>
      <w:bCs w:val="0"/>
      <w:color w:val="26282F"/>
      <w14:textFill>
        <w14:solidFill>
          <w14:srgbClr w14:val="000000"/>
        </w14:solidFill>
      </w14:textFill>
    </w:rPr>
  </w:style>
  <w:style w:type="character" w:customStyle="1" w:styleId="aff4">
    <w:name w:val="Гипертекстовая ссылка"/>
    <w:basedOn w:val="aff3"/>
    <w:uiPriority w:val="99"/>
    <w:rsid w:val="00F95C8D"/>
    <w:rPr>
      <w:rFonts w:ascii="Times New Roman" w:hAnsi="Times New Roman" w:cs="Times New Roman" w:hint="default"/>
      <w:b w:val="0"/>
      <w:bCs w:val="0"/>
      <w:color w:val="106BBE"/>
      <w14:textFill>
        <w14:solidFill>
          <w14:srgbClr w14:val="000000"/>
        </w14:solidFill>
      </w14:textFill>
    </w:rPr>
  </w:style>
  <w:style w:type="character" w:customStyle="1" w:styleId="aff5">
    <w:name w:val="Цветовое выделение для Текст"/>
    <w:uiPriority w:val="99"/>
    <w:rsid w:val="00F95C8D"/>
    <w:rPr>
      <w:rFonts w:ascii="Times New Roman CYR" w:hAnsi="Times New Roman CYR" w:cs="Times New Roman CYR" w:hint="default"/>
    </w:rPr>
  </w:style>
  <w:style w:type="character" w:customStyle="1" w:styleId="normaltextrun">
    <w:name w:val="normaltextrun"/>
    <w:rsid w:val="00F95C8D"/>
  </w:style>
  <w:style w:type="character" w:customStyle="1" w:styleId="eop">
    <w:name w:val="eop"/>
    <w:rsid w:val="00F95C8D"/>
  </w:style>
  <w:style w:type="table" w:styleId="aff6">
    <w:name w:val="Table Grid"/>
    <w:basedOn w:val="a1"/>
    <w:uiPriority w:val="39"/>
    <w:rsid w:val="00F95C8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95C8D"/>
    <w:pPr>
      <w:widowControl w:val="0"/>
      <w:autoSpaceDE w:val="0"/>
      <w:autoSpaceDN w:val="0"/>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character" w:styleId="aff7">
    <w:name w:val="FollowedHyperlink"/>
    <w:basedOn w:val="a0"/>
    <w:uiPriority w:val="99"/>
    <w:semiHidden/>
    <w:unhideWhenUsed/>
    <w:rsid w:val="00F95C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1705482/0" TargetMode="External"/><Relationship Id="rId671" Type="http://schemas.openxmlformats.org/officeDocument/2006/relationships/hyperlink" Target="file:///G:\Admin\&#1053;&#1055;&#1040;\&#1056;&#1045;&#1043;&#1048;&#1057;&#1058;&#1056;%202025\12_2025\&#1055;&#1086;&#1089;&#1090;&#1072;&#1085;&#1086;&#1074;&#1083;&#1077;&#1085;&#1080;&#1103;\post%20702_29122025.rtf" TargetMode="External"/><Relationship Id="rId769" Type="http://schemas.openxmlformats.org/officeDocument/2006/relationships/hyperlink" Target="https://internet.garant.ru/document/redirect/70951956/2180" TargetMode="External"/><Relationship Id="rId976" Type="http://schemas.openxmlformats.org/officeDocument/2006/relationships/hyperlink" Target="https://internet.garant.ru/document/redirect/400766923/3300" TargetMode="External"/><Relationship Id="rId1399" Type="http://schemas.openxmlformats.org/officeDocument/2006/relationships/hyperlink" Target="https://internet.garant.ru/document/redirect/400125008/0" TargetMode="External"/><Relationship Id="rId21" Type="http://schemas.openxmlformats.org/officeDocument/2006/relationships/hyperlink" Target="https://internet.garant.ru/document/redirect/411105142/202652" TargetMode="External"/><Relationship Id="rId324" Type="http://schemas.openxmlformats.org/officeDocument/2006/relationships/hyperlink" Target="https://internet.garant.ru/document/redirect/400766923/4400" TargetMode="External"/><Relationship Id="rId531" Type="http://schemas.openxmlformats.org/officeDocument/2006/relationships/hyperlink" Target="https://internet.garant.ru/document/redirect/400766923/2015" TargetMode="External"/><Relationship Id="rId629" Type="http://schemas.openxmlformats.org/officeDocument/2006/relationships/hyperlink" Target="https://internet.garant.ru/document/redirect/400766923/2016" TargetMode="External"/><Relationship Id="rId1161" Type="http://schemas.openxmlformats.org/officeDocument/2006/relationships/hyperlink" Target="https://internet.garant.ru/document/redirect/12181732/503160" TargetMode="External"/><Relationship Id="rId1259" Type="http://schemas.openxmlformats.org/officeDocument/2006/relationships/hyperlink" Target="https://internet.garant.ru/document/redirect/400766923/2006" TargetMode="External"/><Relationship Id="rId1466" Type="http://schemas.openxmlformats.org/officeDocument/2006/relationships/theme" Target="theme/theme1.xml"/><Relationship Id="rId170" Type="http://schemas.openxmlformats.org/officeDocument/2006/relationships/hyperlink" Target="https://internet.garant.ru/document/redirect/411105142/20097" TargetMode="External"/><Relationship Id="rId836" Type="http://schemas.openxmlformats.org/officeDocument/2006/relationships/hyperlink" Target="file:///G:\Admin\&#1053;&#1055;&#1040;\&#1056;&#1045;&#1043;&#1048;&#1057;&#1058;&#1056;%202025\12_2025\&#1055;&#1086;&#1089;&#1090;&#1072;&#1085;&#1086;&#1074;&#1083;&#1077;&#1085;&#1080;&#1103;\post%20702_29122025.rtf" TargetMode="External"/><Relationship Id="rId1021" Type="http://schemas.openxmlformats.org/officeDocument/2006/relationships/hyperlink" Target="https://internet.garant.ru/document/redirect/400766923/2022" TargetMode="External"/><Relationship Id="rId1119" Type="http://schemas.openxmlformats.org/officeDocument/2006/relationships/hyperlink" Target="https://internet.garant.ru/document/redirect/400766923/26300" TargetMode="External"/><Relationship Id="rId268" Type="http://schemas.openxmlformats.org/officeDocument/2006/relationships/hyperlink" Target="https://internet.garant.ru/document/redirect/400766923/2003" TargetMode="External"/><Relationship Id="rId475" Type="http://schemas.openxmlformats.org/officeDocument/2006/relationships/hyperlink" Target="https://internet.garant.ru/document/redirect/400766923/3100" TargetMode="External"/><Relationship Id="rId682" Type="http://schemas.openxmlformats.org/officeDocument/2006/relationships/hyperlink" Target="https://internet.garant.ru/document/redirect/400766923/3300" TargetMode="External"/><Relationship Id="rId903" Type="http://schemas.openxmlformats.org/officeDocument/2006/relationships/hyperlink" Target="https://internet.garant.ru/document/redirect/402676008/2000" TargetMode="External"/><Relationship Id="rId1326" Type="http://schemas.openxmlformats.org/officeDocument/2006/relationships/hyperlink" Target="https://internet.garant.ru/document/redirect/71947650/11314" TargetMode="External"/><Relationship Id="rId32" Type="http://schemas.openxmlformats.org/officeDocument/2006/relationships/hyperlink" Target="file:///G:\Admin\&#1053;&#1055;&#1040;\&#1056;&#1045;&#1043;&#1048;&#1057;&#1058;&#1056;%202025\12_2025\&#1055;&#1086;&#1089;&#1090;&#1072;&#1085;&#1086;&#1074;&#1083;&#1077;&#1085;&#1080;&#1103;\post%20702_29122025.rtf" TargetMode="External"/><Relationship Id="rId128" Type="http://schemas.openxmlformats.org/officeDocument/2006/relationships/hyperlink" Target="file:///G:\Admin\&#1053;&#1055;&#1040;\&#1056;&#1045;&#1043;&#1048;&#1057;&#1058;&#1056;%202025\12_2025\&#1055;&#1086;&#1089;&#1090;&#1072;&#1085;&#1086;&#1074;&#1083;&#1077;&#1085;&#1080;&#1103;\post%20702_29122025.rtf" TargetMode="External"/><Relationship Id="rId335" Type="http://schemas.openxmlformats.org/officeDocument/2006/relationships/hyperlink" Target="https://internet.garant.ru/document/redirect/70951956/4320" TargetMode="External"/><Relationship Id="rId542" Type="http://schemas.openxmlformats.org/officeDocument/2006/relationships/hyperlink" Target="https://internet.garant.ru/document/redirect/400766923/4600" TargetMode="External"/><Relationship Id="rId987" Type="http://schemas.openxmlformats.org/officeDocument/2006/relationships/hyperlink" Target="https://internet.garant.ru/document/redirect/400766923/2004" TargetMode="External"/><Relationship Id="rId1172" Type="http://schemas.openxmlformats.org/officeDocument/2006/relationships/hyperlink" Target="https://internet.garant.ru/document/redirect/12184447/3760" TargetMode="External"/><Relationship Id="rId181" Type="http://schemas.openxmlformats.org/officeDocument/2006/relationships/hyperlink" Target="file:///G:\Admin\&#1053;&#1055;&#1040;\&#1056;&#1045;&#1043;&#1048;&#1057;&#1058;&#1056;%202025\12_2025\&#1055;&#1086;&#1089;&#1090;&#1072;&#1085;&#1086;&#1074;&#1083;&#1077;&#1085;&#1080;&#1103;\post%20702_29122025.rtf" TargetMode="External"/><Relationship Id="rId402" Type="http://schemas.openxmlformats.org/officeDocument/2006/relationships/hyperlink" Target="https://internet.garant.ru/document/redirect/70951956/4040" TargetMode="External"/><Relationship Id="rId847" Type="http://schemas.openxmlformats.org/officeDocument/2006/relationships/hyperlink" Target="https://internet.garant.ru/document/redirect/400766923/3300" TargetMode="External"/><Relationship Id="rId1032" Type="http://schemas.openxmlformats.org/officeDocument/2006/relationships/hyperlink" Target="https://internet.garant.ru/document/redirect/400766923/3300" TargetMode="External"/><Relationship Id="rId279" Type="http://schemas.openxmlformats.org/officeDocument/2006/relationships/hyperlink" Target="https://internet.garant.ru/document/redirect/70951956/4120" TargetMode="External"/><Relationship Id="rId486" Type="http://schemas.openxmlformats.org/officeDocument/2006/relationships/hyperlink" Target="https://internet.garant.ru/document/redirect/400766923/20100" TargetMode="External"/><Relationship Id="rId693" Type="http://schemas.openxmlformats.org/officeDocument/2006/relationships/hyperlink" Target="file:///G:\Admin\&#1053;&#1055;&#1040;\&#1056;&#1045;&#1043;&#1048;&#1057;&#1058;&#1056;%202025\12_2025\&#1055;&#1086;&#1089;&#1090;&#1072;&#1085;&#1086;&#1074;&#1083;&#1077;&#1085;&#1080;&#1103;\post%20702_29122025.rtf" TargetMode="External"/><Relationship Id="rId707" Type="http://schemas.openxmlformats.org/officeDocument/2006/relationships/hyperlink" Target="file:///G:\Admin\&#1053;&#1055;&#1040;\&#1056;&#1045;&#1043;&#1048;&#1057;&#1058;&#1056;%202025\12_2025\&#1055;&#1086;&#1089;&#1090;&#1072;&#1085;&#1086;&#1074;&#1083;&#1077;&#1085;&#1080;&#1103;\post%20702_29122025.rtf" TargetMode="External"/><Relationship Id="rId914" Type="http://schemas.openxmlformats.org/officeDocument/2006/relationships/hyperlink" Target="file:///G:\Admin\&#1053;&#1055;&#1040;\&#1056;&#1045;&#1043;&#1048;&#1057;&#1058;&#1056;%202025\12_2025\&#1055;&#1086;&#1089;&#1090;&#1072;&#1085;&#1086;&#1074;&#1083;&#1077;&#1085;&#1080;&#1103;\post%20702_29122025.rtf" TargetMode="External"/><Relationship Id="rId1337" Type="http://schemas.openxmlformats.org/officeDocument/2006/relationships/hyperlink" Target="https://internet.garant.ru/document/redirect/70103036/21031" TargetMode="External"/><Relationship Id="rId43" Type="http://schemas.openxmlformats.org/officeDocument/2006/relationships/hyperlink" Target="https://internet.garant.ru/document/redirect/71947648/1002" TargetMode="External"/><Relationship Id="rId139" Type="http://schemas.openxmlformats.org/officeDocument/2006/relationships/hyperlink" Target="https://internet.garant.ru/document/redirect/71589050/1036" TargetMode="External"/><Relationship Id="rId346" Type="http://schemas.openxmlformats.org/officeDocument/2006/relationships/hyperlink" Target="https://internet.garant.ru/document/redirect/400766923/4600" TargetMode="External"/><Relationship Id="rId553" Type="http://schemas.openxmlformats.org/officeDocument/2006/relationships/hyperlink" Target="https://internet.garant.ru/document/redirect/400766923/4100" TargetMode="External"/><Relationship Id="rId760" Type="http://schemas.openxmlformats.org/officeDocument/2006/relationships/hyperlink" Target="https://internet.garant.ru/document/redirect/12113060/20" TargetMode="External"/><Relationship Id="rId998" Type="http://schemas.openxmlformats.org/officeDocument/2006/relationships/hyperlink" Target="https://internet.garant.ru/document/redirect/12113060/20" TargetMode="External"/><Relationship Id="rId1183" Type="http://schemas.openxmlformats.org/officeDocument/2006/relationships/hyperlink" Target="https://internet.garant.ru/document/redirect/12181732/503160" TargetMode="External"/><Relationship Id="rId1390" Type="http://schemas.openxmlformats.org/officeDocument/2006/relationships/hyperlink" Target="https://internet.garant.ru/document/redirect/400766923/2006" TargetMode="External"/><Relationship Id="rId1404" Type="http://schemas.openxmlformats.org/officeDocument/2006/relationships/hyperlink" Target="https://internet.garant.ru/document/redirect/71947650/11024" TargetMode="External"/><Relationship Id="rId192" Type="http://schemas.openxmlformats.org/officeDocument/2006/relationships/hyperlink" Target="https://internet.garant.ru/document/redirect/71112362/98" TargetMode="External"/><Relationship Id="rId206" Type="http://schemas.openxmlformats.org/officeDocument/2006/relationships/hyperlink" Target="https://internet.garant.ru/document/redirect/411105142/20256" TargetMode="External"/><Relationship Id="rId413" Type="http://schemas.openxmlformats.org/officeDocument/2006/relationships/hyperlink" Target="https://internet.garant.ru/document/redirect/400766923/4100" TargetMode="External"/><Relationship Id="rId858" Type="http://schemas.openxmlformats.org/officeDocument/2006/relationships/hyperlink" Target="https://internet.garant.ru/document/redirect/74375044/102000" TargetMode="External"/><Relationship Id="rId1043" Type="http://schemas.openxmlformats.org/officeDocument/2006/relationships/hyperlink" Target="file:///G:\Admin\&#1053;&#1055;&#1040;\&#1056;&#1045;&#1043;&#1048;&#1057;&#1058;&#1056;%202025\12_2025\&#1055;&#1086;&#1089;&#1090;&#1072;&#1085;&#1086;&#1074;&#1083;&#1077;&#1085;&#1080;&#1103;\post%20702_29122025.rtf" TargetMode="External"/><Relationship Id="rId497" Type="http://schemas.openxmlformats.org/officeDocument/2006/relationships/hyperlink" Target="https://internet.garant.ru/document/redirect/70951956/4100" TargetMode="External"/><Relationship Id="rId620" Type="http://schemas.openxmlformats.org/officeDocument/2006/relationships/hyperlink" Target="https://internet.garant.ru/document/redirect/70951956/23331" TargetMode="External"/><Relationship Id="rId718" Type="http://schemas.openxmlformats.org/officeDocument/2006/relationships/hyperlink" Target="https://internet.garant.ru/document/redirect/12113060/30" TargetMode="External"/><Relationship Id="rId925" Type="http://schemas.openxmlformats.org/officeDocument/2006/relationships/hyperlink" Target="https://internet.garant.ru/document/redirect/71554106/32000" TargetMode="External"/><Relationship Id="rId1250" Type="http://schemas.openxmlformats.org/officeDocument/2006/relationships/hyperlink" Target="https://internet.garant.ru/document/redirect/71947650/11012" TargetMode="External"/><Relationship Id="rId1348" Type="http://schemas.openxmlformats.org/officeDocument/2006/relationships/hyperlink" Target="https://internet.garant.ru/document/redirect/71947650/11022" TargetMode="External"/><Relationship Id="rId357" Type="http://schemas.openxmlformats.org/officeDocument/2006/relationships/hyperlink" Target="https://internet.garant.ru/document/redirect/400766923/4400" TargetMode="External"/><Relationship Id="rId1110" Type="http://schemas.openxmlformats.org/officeDocument/2006/relationships/hyperlink" Target="https://internet.garant.ru/document/redirect/70951956/2280" TargetMode="External"/><Relationship Id="rId1194" Type="http://schemas.openxmlformats.org/officeDocument/2006/relationships/hyperlink" Target="https://internet.garant.ru/document/redirect/71856084/2000" TargetMode="External"/><Relationship Id="rId1208" Type="http://schemas.openxmlformats.org/officeDocument/2006/relationships/hyperlink" Target="https://internet.garant.ru/document/redirect/71586636/0" TargetMode="External"/><Relationship Id="rId1415" Type="http://schemas.openxmlformats.org/officeDocument/2006/relationships/hyperlink" Target="https://internet.garant.ru/document/redirect/403178637/0" TargetMode="External"/><Relationship Id="rId54" Type="http://schemas.openxmlformats.org/officeDocument/2006/relationships/hyperlink" Target="https://internet.garant.ru/document/redirect/71586636/1019" TargetMode="External"/><Relationship Id="rId217" Type="http://schemas.openxmlformats.org/officeDocument/2006/relationships/hyperlink" Target="https://internet.garant.ru/document/redirect/400766923/20100" TargetMode="External"/><Relationship Id="rId564" Type="http://schemas.openxmlformats.org/officeDocument/2006/relationships/hyperlink" Target="https://internet.garant.ru/document/redirect/71947650/10094" TargetMode="External"/><Relationship Id="rId771" Type="http://schemas.openxmlformats.org/officeDocument/2006/relationships/hyperlink" Target="https://internet.garant.ru/document/redirect/70951956/4310" TargetMode="External"/><Relationship Id="rId869" Type="http://schemas.openxmlformats.org/officeDocument/2006/relationships/hyperlink" Target="https://internet.garant.ru/document/redirect/70951956/4441" TargetMode="External"/><Relationship Id="rId424" Type="http://schemas.openxmlformats.org/officeDocument/2006/relationships/hyperlink" Target="https://internet.garant.ru/document/redirect/400766923/4700" TargetMode="External"/><Relationship Id="rId631" Type="http://schemas.openxmlformats.org/officeDocument/2006/relationships/hyperlink" Target="https://internet.garant.ru/document/redirect/70951956/4320" TargetMode="External"/><Relationship Id="rId729" Type="http://schemas.openxmlformats.org/officeDocument/2006/relationships/hyperlink" Target="https://internet.garant.ru/document/redirect/70951956/2190" TargetMode="External"/><Relationship Id="rId1054" Type="http://schemas.openxmlformats.org/officeDocument/2006/relationships/hyperlink" Target="https://internet.garant.ru/document/redirect/400766923/20800" TargetMode="External"/><Relationship Id="rId1261" Type="http://schemas.openxmlformats.org/officeDocument/2006/relationships/hyperlink" Target="https://internet.garant.ru/document/redirect/400766923/2006" TargetMode="External"/><Relationship Id="rId1359" Type="http://schemas.openxmlformats.org/officeDocument/2006/relationships/hyperlink" Target="https://internet.garant.ru/document/redirect/71947650/11026" TargetMode="External"/><Relationship Id="rId270" Type="http://schemas.openxmlformats.org/officeDocument/2006/relationships/hyperlink" Target="https://internet.garant.ru/document/redirect/400766923/4600" TargetMode="External"/><Relationship Id="rId936" Type="http://schemas.openxmlformats.org/officeDocument/2006/relationships/hyperlink" Target="https://internet.garant.ru/document/redirect/71554106/27000" TargetMode="External"/><Relationship Id="rId1121" Type="http://schemas.openxmlformats.org/officeDocument/2006/relationships/hyperlink" Target="https://internet.garant.ru/document/redirect/400766923/20700" TargetMode="External"/><Relationship Id="rId1219" Type="http://schemas.openxmlformats.org/officeDocument/2006/relationships/hyperlink" Target="https://internet.garant.ru/document/redirect/411105142/1000" TargetMode="External"/><Relationship Id="rId65" Type="http://schemas.openxmlformats.org/officeDocument/2006/relationships/hyperlink" Target="https://internet.garant.ru/document/redirect/411105142/1019" TargetMode="External"/><Relationship Id="rId130" Type="http://schemas.openxmlformats.org/officeDocument/2006/relationships/hyperlink" Target="https://internet.garant.ru/document/redirect/71589050/1034" TargetMode="External"/><Relationship Id="rId368" Type="http://schemas.openxmlformats.org/officeDocument/2006/relationships/hyperlink" Target="https://internet.garant.ru/document/redirect/70951956/4320" TargetMode="External"/><Relationship Id="rId575" Type="http://schemas.openxmlformats.org/officeDocument/2006/relationships/hyperlink" Target="file:///G:\Admin\&#1053;&#1055;&#1040;\&#1056;&#1045;&#1043;&#1048;&#1057;&#1058;&#1056;%202025\12_2025\&#1055;&#1086;&#1089;&#1090;&#1072;&#1085;&#1086;&#1074;&#1083;&#1077;&#1085;&#1080;&#1103;\post%20702_29122025.rtf" TargetMode="External"/><Relationship Id="rId782" Type="http://schemas.openxmlformats.org/officeDocument/2006/relationships/hyperlink" Target="https://internet.garant.ru/document/redirect/12113060/20" TargetMode="External"/><Relationship Id="rId1426" Type="http://schemas.openxmlformats.org/officeDocument/2006/relationships/hyperlink" Target="file:///G:\Admin\&#1053;&#1055;&#1040;\&#1056;&#1045;&#1043;&#1048;&#1057;&#1058;&#1056;%202025\12_2025\&#1055;&#1086;&#1089;&#1090;&#1072;&#1085;&#1086;&#1074;&#1083;&#1077;&#1085;&#1080;&#1103;\post%20702_29122025.rtf" TargetMode="External"/><Relationship Id="rId228" Type="http://schemas.openxmlformats.org/officeDocument/2006/relationships/hyperlink" Target="https://internet.garant.ru/document/redirect/481007737/0" TargetMode="External"/><Relationship Id="rId435" Type="http://schemas.openxmlformats.org/officeDocument/2006/relationships/hyperlink" Target="https://internet.garant.ru/document/redirect/400766923/4600" TargetMode="External"/><Relationship Id="rId642" Type="http://schemas.openxmlformats.org/officeDocument/2006/relationships/hyperlink" Target="file:///G:\Admin\&#1053;&#1055;&#1040;\&#1056;&#1045;&#1043;&#1048;&#1057;&#1058;&#1056;%202025\12_2025\&#1055;&#1086;&#1089;&#1090;&#1072;&#1085;&#1086;&#1074;&#1083;&#1077;&#1085;&#1080;&#1103;\post%20702_29122025.rtf" TargetMode="External"/><Relationship Id="rId1065" Type="http://schemas.openxmlformats.org/officeDocument/2006/relationships/hyperlink" Target="https://internet.garant.ru/document/redirect/400766923/3300" TargetMode="External"/><Relationship Id="rId1272" Type="http://schemas.openxmlformats.org/officeDocument/2006/relationships/hyperlink" Target="https://internet.garant.ru/document/redirect/71947650/11183" TargetMode="External"/><Relationship Id="rId281" Type="http://schemas.openxmlformats.org/officeDocument/2006/relationships/hyperlink" Target="https://internet.garant.ru/document/redirect/400766923/2003" TargetMode="External"/><Relationship Id="rId502" Type="http://schemas.openxmlformats.org/officeDocument/2006/relationships/hyperlink" Target="file:///G:\Admin\&#1053;&#1055;&#1040;\&#1056;&#1045;&#1043;&#1048;&#1057;&#1058;&#1056;%202025\12_2025\&#1055;&#1086;&#1089;&#1090;&#1072;&#1085;&#1086;&#1074;&#1083;&#1077;&#1085;&#1080;&#1103;\post%20702_29122025.rtf" TargetMode="External"/><Relationship Id="rId947" Type="http://schemas.openxmlformats.org/officeDocument/2006/relationships/hyperlink" Target="https://internet.garant.ru/document/redirect/71554106/38000" TargetMode="External"/><Relationship Id="rId1132" Type="http://schemas.openxmlformats.org/officeDocument/2006/relationships/hyperlink" Target="https://internet.garant.ru/document/redirect/400766923/2020" TargetMode="External"/><Relationship Id="rId76" Type="http://schemas.openxmlformats.org/officeDocument/2006/relationships/hyperlink" Target="https://internet.garant.ru/document/redirect/71589050/1022" TargetMode="External"/><Relationship Id="rId141" Type="http://schemas.openxmlformats.org/officeDocument/2006/relationships/hyperlink" Target="https://internet.garant.ru/document/redirect/71589050/1040" TargetMode="External"/><Relationship Id="rId379" Type="http://schemas.openxmlformats.org/officeDocument/2006/relationships/hyperlink" Target="https://internet.garant.ru/document/redirect/70951956/4320" TargetMode="External"/><Relationship Id="rId586" Type="http://schemas.openxmlformats.org/officeDocument/2006/relationships/hyperlink" Target="file:///G:\Admin\&#1053;&#1055;&#1040;\&#1056;&#1045;&#1043;&#1048;&#1057;&#1058;&#1056;%202025\12_2025\&#1055;&#1086;&#1089;&#1090;&#1072;&#1085;&#1086;&#1074;&#1083;&#1077;&#1085;&#1080;&#1103;\post%20702_29122025.rtf" TargetMode="External"/><Relationship Id="rId793" Type="http://schemas.openxmlformats.org/officeDocument/2006/relationships/hyperlink" Target="https://internet.garant.ru/document/redirect/12113060/20" TargetMode="External"/><Relationship Id="rId807" Type="http://schemas.openxmlformats.org/officeDocument/2006/relationships/hyperlink" Target="https://internet.garant.ru/document/redirect/70951956/2180" TargetMode="External"/><Relationship Id="rId1437" Type="http://schemas.openxmlformats.org/officeDocument/2006/relationships/hyperlink" Target="https://internet.garant.ru/document/redirect/70951956/4320" TargetMode="External"/><Relationship Id="rId7" Type="http://schemas.openxmlformats.org/officeDocument/2006/relationships/hyperlink" Target="https://internet.garant.ru/document/redirect/70103036/0" TargetMode="External"/><Relationship Id="rId239" Type="http://schemas.openxmlformats.org/officeDocument/2006/relationships/hyperlink" Target="https://internet.garant.ru/document/redirect/179139/0" TargetMode="External"/><Relationship Id="rId446" Type="http://schemas.openxmlformats.org/officeDocument/2006/relationships/hyperlink" Target="https://internet.garant.ru/document/redirect/400766923/4300" TargetMode="External"/><Relationship Id="rId653" Type="http://schemas.openxmlformats.org/officeDocument/2006/relationships/hyperlink" Target="file:///G:\Admin\&#1053;&#1055;&#1040;\&#1056;&#1045;&#1043;&#1048;&#1057;&#1058;&#1056;%202025\12_2025\&#1055;&#1086;&#1089;&#1090;&#1072;&#1085;&#1086;&#1074;&#1083;&#1077;&#1085;&#1080;&#1103;\post%20702_29122025.rtf" TargetMode="External"/><Relationship Id="rId1076" Type="http://schemas.openxmlformats.org/officeDocument/2006/relationships/hyperlink" Target="https://internet.garant.ru/document/redirect/400766923/20100" TargetMode="External"/><Relationship Id="rId1283" Type="http://schemas.openxmlformats.org/officeDocument/2006/relationships/hyperlink" Target="https://internet.garant.ru/document/redirect/408355265/1000" TargetMode="External"/><Relationship Id="rId292" Type="http://schemas.openxmlformats.org/officeDocument/2006/relationships/hyperlink" Target="https://internet.garant.ru/document/redirect/400766923/2015" TargetMode="External"/><Relationship Id="rId306" Type="http://schemas.openxmlformats.org/officeDocument/2006/relationships/hyperlink" Target="https://internet.garant.ru/document/redirect/400766923/4700" TargetMode="External"/><Relationship Id="rId860" Type="http://schemas.openxmlformats.org/officeDocument/2006/relationships/hyperlink" Target="https://internet.garant.ru/document/redirect/12113060/10" TargetMode="External"/><Relationship Id="rId958" Type="http://schemas.openxmlformats.org/officeDocument/2006/relationships/hyperlink" Target="file:///G:\Admin\&#1053;&#1055;&#1040;\&#1056;&#1045;&#1043;&#1048;&#1057;&#1058;&#1056;%202025\12_2025\&#1055;&#1086;&#1089;&#1090;&#1072;&#1085;&#1086;&#1074;&#1083;&#1077;&#1085;&#1080;&#1103;\post%20702_29122025.rtf" TargetMode="External"/><Relationship Id="rId1143" Type="http://schemas.openxmlformats.org/officeDocument/2006/relationships/hyperlink" Target="file:///G:\Admin\&#1053;&#1055;&#1040;\&#1056;&#1045;&#1043;&#1048;&#1057;&#1058;&#1056;%202025\12_2025\&#1055;&#1086;&#1089;&#1090;&#1072;&#1085;&#1086;&#1074;&#1083;&#1077;&#1085;&#1080;&#1103;\post%20702_29122025.rtf" TargetMode="External"/><Relationship Id="rId87" Type="http://schemas.openxmlformats.org/officeDocument/2006/relationships/hyperlink" Target="https://internet.garant.ru/document/redirect/71589050/1012" TargetMode="External"/><Relationship Id="rId513" Type="http://schemas.openxmlformats.org/officeDocument/2006/relationships/hyperlink" Target="https://internet.garant.ru/document/redirect/70951956/4100" TargetMode="External"/><Relationship Id="rId597" Type="http://schemas.openxmlformats.org/officeDocument/2006/relationships/hyperlink" Target="https://internet.garant.ru/document/redirect/400766923/4400" TargetMode="External"/><Relationship Id="rId720" Type="http://schemas.openxmlformats.org/officeDocument/2006/relationships/hyperlink" Target="https://internet.garant.ru/document/redirect/70951956/2170" TargetMode="External"/><Relationship Id="rId818" Type="http://schemas.openxmlformats.org/officeDocument/2006/relationships/hyperlink" Target="file:///G:\Admin\&#1053;&#1055;&#1040;\&#1056;&#1045;&#1043;&#1048;&#1057;&#1058;&#1056;%202025\12_2025\&#1055;&#1086;&#1089;&#1090;&#1072;&#1085;&#1086;&#1074;&#1083;&#1077;&#1085;&#1080;&#1103;\post%20702_29122025.rtf" TargetMode="External"/><Relationship Id="rId1350" Type="http://schemas.openxmlformats.org/officeDocument/2006/relationships/hyperlink" Target="https://internet.garant.ru/document/redirect/400766923/202021" TargetMode="External"/><Relationship Id="rId1448" Type="http://schemas.openxmlformats.org/officeDocument/2006/relationships/hyperlink" Target="https://internet.garant.ru/document/redirect/12113060/20" TargetMode="External"/><Relationship Id="rId152" Type="http://schemas.openxmlformats.org/officeDocument/2006/relationships/hyperlink" Target="https://internet.garant.ru/document/redirect/71588992/1026" TargetMode="External"/><Relationship Id="rId457" Type="http://schemas.openxmlformats.org/officeDocument/2006/relationships/hyperlink" Target="https://internet.garant.ru/document/redirect/70951956/4120" TargetMode="External"/><Relationship Id="rId1003" Type="http://schemas.openxmlformats.org/officeDocument/2006/relationships/hyperlink" Target="https://internet.garant.ru/document/redirect/400766923/2018" TargetMode="External"/><Relationship Id="rId1087" Type="http://schemas.openxmlformats.org/officeDocument/2006/relationships/hyperlink" Target="file:///G:\Admin\&#1053;&#1055;&#1040;\&#1056;&#1045;&#1043;&#1048;&#1057;&#1058;&#1056;%202025\12_2025\&#1055;&#1086;&#1089;&#1090;&#1072;&#1085;&#1086;&#1074;&#1083;&#1077;&#1085;&#1080;&#1103;\post%20702_29122025.rtf" TargetMode="External"/><Relationship Id="rId1210" Type="http://schemas.openxmlformats.org/officeDocument/2006/relationships/hyperlink" Target="https://internet.garant.ru/document/redirect/71978912/0" TargetMode="External"/><Relationship Id="rId1294" Type="http://schemas.openxmlformats.org/officeDocument/2006/relationships/hyperlink" Target="https://internet.garant.ru/document/redirect/12129923/0" TargetMode="External"/><Relationship Id="rId1308" Type="http://schemas.openxmlformats.org/officeDocument/2006/relationships/hyperlink" Target="https://internet.garant.ru/document/redirect/71947650/11183" TargetMode="External"/><Relationship Id="rId664" Type="http://schemas.openxmlformats.org/officeDocument/2006/relationships/hyperlink" Target="https://internet.garant.ru/document/redirect/400766923/2009" TargetMode="External"/><Relationship Id="rId871" Type="http://schemas.openxmlformats.org/officeDocument/2006/relationships/hyperlink" Target="https://internet.garant.ru/document/redirect/74375044/101200" TargetMode="External"/><Relationship Id="rId969" Type="http://schemas.openxmlformats.org/officeDocument/2006/relationships/hyperlink" Target="file:///G:\Admin\&#1053;&#1055;&#1040;\&#1056;&#1045;&#1043;&#1048;&#1057;&#1058;&#1056;%202025\12_2025\&#1055;&#1086;&#1089;&#1090;&#1072;&#1085;&#1086;&#1074;&#1083;&#1077;&#1085;&#1080;&#1103;\post%20702_29122025.rtf" TargetMode="External"/><Relationship Id="rId14" Type="http://schemas.openxmlformats.org/officeDocument/2006/relationships/hyperlink" Target="https://internet.garant.ru/document/redirect/70103036/703" TargetMode="External"/><Relationship Id="rId317" Type="http://schemas.openxmlformats.org/officeDocument/2006/relationships/hyperlink" Target="https://internet.garant.ru/document/redirect/70951956/4100" TargetMode="External"/><Relationship Id="rId524" Type="http://schemas.openxmlformats.org/officeDocument/2006/relationships/hyperlink" Target="https://internet.garant.ru/document/redirect/70951956/4120" TargetMode="External"/><Relationship Id="rId731" Type="http://schemas.openxmlformats.org/officeDocument/2006/relationships/hyperlink" Target="https://internet.garant.ru/document/redirect/400766923/4200" TargetMode="External"/><Relationship Id="rId1154" Type="http://schemas.openxmlformats.org/officeDocument/2006/relationships/hyperlink" Target="file:///G:\Admin\&#1053;&#1055;&#1040;\&#1056;&#1045;&#1043;&#1048;&#1057;&#1058;&#1056;%202025\12_2025\&#1055;&#1086;&#1089;&#1090;&#1072;&#1085;&#1086;&#1074;&#1083;&#1077;&#1085;&#1080;&#1103;\post%20702_29122025.rtf" TargetMode="External"/><Relationship Id="rId1361" Type="http://schemas.openxmlformats.org/officeDocument/2006/relationships/hyperlink" Target="https://internet.garant.ru/document/redirect/71947650/11029" TargetMode="External"/><Relationship Id="rId1459" Type="http://schemas.openxmlformats.org/officeDocument/2006/relationships/hyperlink" Target="https://internet.garant.ru/document/redirect/12113060/10" TargetMode="External"/><Relationship Id="rId98" Type="http://schemas.openxmlformats.org/officeDocument/2006/relationships/hyperlink" Target="https://internet.garant.ru/document/redirect/71589050/1019" TargetMode="External"/><Relationship Id="rId163" Type="http://schemas.openxmlformats.org/officeDocument/2006/relationships/hyperlink" Target="https://internet.garant.ru/document/redirect/70951956/5510" TargetMode="External"/><Relationship Id="rId370" Type="http://schemas.openxmlformats.org/officeDocument/2006/relationships/hyperlink" Target="https://internet.garant.ru/document/redirect/400766923/4700" TargetMode="External"/><Relationship Id="rId829" Type="http://schemas.openxmlformats.org/officeDocument/2006/relationships/hyperlink" Target="https://internet.garant.ru/document/redirect/70951956/4320" TargetMode="External"/><Relationship Id="rId1014" Type="http://schemas.openxmlformats.org/officeDocument/2006/relationships/hyperlink" Target="https://internet.garant.ru/document/redirect/400766923/2020" TargetMode="External"/><Relationship Id="rId1221" Type="http://schemas.openxmlformats.org/officeDocument/2006/relationships/hyperlink" Target="https://internet.garant.ru/document/redirect/411104340/1000" TargetMode="External"/><Relationship Id="rId230" Type="http://schemas.openxmlformats.org/officeDocument/2006/relationships/hyperlink" Target="https://internet.garant.ru/document/redirect/55722450/0" TargetMode="External"/><Relationship Id="rId468" Type="http://schemas.openxmlformats.org/officeDocument/2006/relationships/hyperlink" Target="https://internet.garant.ru/document/redirect/70951956/4100" TargetMode="External"/><Relationship Id="rId675" Type="http://schemas.openxmlformats.org/officeDocument/2006/relationships/hyperlink" Target="file:///G:\Admin\&#1053;&#1055;&#1040;\&#1056;&#1045;&#1043;&#1048;&#1057;&#1058;&#1056;%202025\12_2025\&#1055;&#1086;&#1089;&#1090;&#1072;&#1085;&#1086;&#1074;&#1083;&#1077;&#1085;&#1080;&#1103;\post%20702_29122025.rtf" TargetMode="External"/><Relationship Id="rId882" Type="http://schemas.openxmlformats.org/officeDocument/2006/relationships/hyperlink" Target="https://internet.garant.ru/document/redirect/12113060/10" TargetMode="External"/><Relationship Id="rId1098" Type="http://schemas.openxmlformats.org/officeDocument/2006/relationships/hyperlink" Target="https://internet.garant.ru/document/redirect/400766923/3300" TargetMode="External"/><Relationship Id="rId1319" Type="http://schemas.openxmlformats.org/officeDocument/2006/relationships/hyperlink" Target="https://internet.garant.ru/document/redirect/71586636/1081" TargetMode="External"/><Relationship Id="rId25" Type="http://schemas.openxmlformats.org/officeDocument/2006/relationships/hyperlink" Target="file:///G:\Admin\&#1053;&#1055;&#1040;\&#1056;&#1045;&#1043;&#1048;&#1057;&#1058;&#1056;%202025\12_2025\&#1055;&#1086;&#1089;&#1090;&#1072;&#1085;&#1086;&#1074;&#1083;&#1077;&#1085;&#1080;&#1103;\post%20702_29122025.rtf" TargetMode="External"/><Relationship Id="rId328" Type="http://schemas.openxmlformats.org/officeDocument/2006/relationships/hyperlink" Target="https://internet.garant.ru/document/redirect/400766923/4700" TargetMode="External"/><Relationship Id="rId535" Type="http://schemas.openxmlformats.org/officeDocument/2006/relationships/hyperlink" Target="https://internet.garant.ru/document/redirect/70951956/4320" TargetMode="External"/><Relationship Id="rId742" Type="http://schemas.openxmlformats.org/officeDocument/2006/relationships/hyperlink" Target="https://internet.garant.ru/document/redirect/12113060/30" TargetMode="External"/><Relationship Id="rId1165" Type="http://schemas.openxmlformats.org/officeDocument/2006/relationships/hyperlink" Target="https://internet.garant.ru/document/redirect/12181732/503160" TargetMode="External"/><Relationship Id="rId1372" Type="http://schemas.openxmlformats.org/officeDocument/2006/relationships/hyperlink" Target="https://internet.garant.ru/document/redirect/71947650/11000" TargetMode="External"/><Relationship Id="rId174" Type="http://schemas.openxmlformats.org/officeDocument/2006/relationships/hyperlink" Target="https://internet.garant.ru/document/redirect/411105142/1019" TargetMode="External"/><Relationship Id="rId381" Type="http://schemas.openxmlformats.org/officeDocument/2006/relationships/hyperlink" Target="https://internet.garant.ru/document/redirect/400766923/4600" TargetMode="External"/><Relationship Id="rId602" Type="http://schemas.openxmlformats.org/officeDocument/2006/relationships/hyperlink" Target="https://internet.garant.ru/document/redirect/400766923/20600" TargetMode="External"/><Relationship Id="rId1025" Type="http://schemas.openxmlformats.org/officeDocument/2006/relationships/hyperlink" Target="https://internet.garant.ru/document/redirect/400766923/2006" TargetMode="External"/><Relationship Id="rId1232" Type="http://schemas.openxmlformats.org/officeDocument/2006/relationships/hyperlink" Target="https://internet.garant.ru/document/redirect/71947650/11031" TargetMode="External"/><Relationship Id="rId241" Type="http://schemas.openxmlformats.org/officeDocument/2006/relationships/image" Target="media/image2.png"/><Relationship Id="rId479" Type="http://schemas.openxmlformats.org/officeDocument/2006/relationships/hyperlink" Target="https://internet.garant.ru/document/redirect/400766923/2016" TargetMode="External"/><Relationship Id="rId686" Type="http://schemas.openxmlformats.org/officeDocument/2006/relationships/hyperlink" Target="https://internet.garant.ru/document/redirect/400766923/4100" TargetMode="External"/><Relationship Id="rId893" Type="http://schemas.openxmlformats.org/officeDocument/2006/relationships/hyperlink" Target="file:///G:\Admin\&#1053;&#1055;&#1040;\&#1056;&#1045;&#1043;&#1048;&#1057;&#1058;&#1056;%202025\12_2025\&#1055;&#1086;&#1089;&#1090;&#1072;&#1085;&#1086;&#1074;&#1083;&#1077;&#1085;&#1080;&#1103;\post%20702_29122025.rtf" TargetMode="External"/><Relationship Id="rId907" Type="http://schemas.openxmlformats.org/officeDocument/2006/relationships/hyperlink" Target="https://internet.garant.ru/document/redirect/74375044/101800" TargetMode="External"/><Relationship Id="rId36" Type="http://schemas.openxmlformats.org/officeDocument/2006/relationships/hyperlink" Target="https://internet.garant.ru/document/redirect/71586636/1080" TargetMode="External"/><Relationship Id="rId339" Type="http://schemas.openxmlformats.org/officeDocument/2006/relationships/hyperlink" Target="https://internet.garant.ru/document/redirect/400766923/20100" TargetMode="External"/><Relationship Id="rId546" Type="http://schemas.openxmlformats.org/officeDocument/2006/relationships/hyperlink" Target="https://internet.garant.ru/document/redirect/400766923/4400" TargetMode="External"/><Relationship Id="rId753" Type="http://schemas.openxmlformats.org/officeDocument/2006/relationships/hyperlink" Target="https://internet.garant.ru/document/redirect/70951956/2180" TargetMode="External"/><Relationship Id="rId1176" Type="http://schemas.openxmlformats.org/officeDocument/2006/relationships/hyperlink" Target="https://internet.garant.ru/document/redirect/12184447/3760" TargetMode="External"/><Relationship Id="rId1383" Type="http://schemas.openxmlformats.org/officeDocument/2006/relationships/hyperlink" Target="file:///G:\Admin\&#1053;&#1055;&#1040;\&#1056;&#1045;&#1043;&#1048;&#1057;&#1058;&#1056;%202025\12_2025\&#1055;&#1086;&#1089;&#1090;&#1072;&#1085;&#1086;&#1074;&#1083;&#1077;&#1085;&#1080;&#1103;\post%20702_29122025.rtf" TargetMode="External"/><Relationship Id="rId101" Type="http://schemas.openxmlformats.org/officeDocument/2006/relationships/hyperlink" Target="https://internet.garant.ru/document/redirect/72041364/0" TargetMode="External"/><Relationship Id="rId185" Type="http://schemas.openxmlformats.org/officeDocument/2006/relationships/hyperlink" Target="https://internet.garant.ru/document/redirect/72369488/1430" TargetMode="External"/><Relationship Id="rId406" Type="http://schemas.openxmlformats.org/officeDocument/2006/relationships/hyperlink" Target="https://internet.garant.ru/document/redirect/400766923/20700" TargetMode="External"/><Relationship Id="rId960" Type="http://schemas.openxmlformats.org/officeDocument/2006/relationships/hyperlink" Target="file:///G:\Admin\&#1053;&#1055;&#1040;\&#1056;&#1045;&#1043;&#1048;&#1057;&#1058;&#1056;%202025\12_2025\&#1055;&#1086;&#1089;&#1090;&#1072;&#1085;&#1086;&#1074;&#1083;&#1077;&#1085;&#1080;&#1103;\post%20702_29122025.rtf" TargetMode="External"/><Relationship Id="rId1036" Type="http://schemas.openxmlformats.org/officeDocument/2006/relationships/hyperlink" Target="file:///G:\Admin\&#1053;&#1055;&#1040;\&#1056;&#1045;&#1043;&#1048;&#1057;&#1058;&#1056;%202025\12_2025\&#1055;&#1086;&#1089;&#1090;&#1072;&#1085;&#1086;&#1074;&#1083;&#1077;&#1085;&#1080;&#1103;\post%20702_29122025.rtf" TargetMode="External"/><Relationship Id="rId1243" Type="http://schemas.openxmlformats.org/officeDocument/2006/relationships/hyperlink" Target="file:///G:\Admin\&#1053;&#1055;&#1040;\&#1056;&#1045;&#1043;&#1048;&#1057;&#1058;&#1056;%202025\12_2025\&#1055;&#1086;&#1089;&#1090;&#1072;&#1085;&#1086;&#1074;&#1083;&#1077;&#1085;&#1080;&#1103;\post%20702_29122025.rtf" TargetMode="External"/><Relationship Id="rId392" Type="http://schemas.openxmlformats.org/officeDocument/2006/relationships/hyperlink" Target="https://internet.garant.ru/document/redirect/70951956/4040" TargetMode="External"/><Relationship Id="rId613" Type="http://schemas.openxmlformats.org/officeDocument/2006/relationships/hyperlink" Target="https://internet.garant.ru/document/redirect/70951956/2240" TargetMode="External"/><Relationship Id="rId697" Type="http://schemas.openxmlformats.org/officeDocument/2006/relationships/hyperlink" Target="file:///G:\Admin\&#1053;&#1055;&#1040;\&#1056;&#1045;&#1043;&#1048;&#1057;&#1058;&#1056;%202025\12_2025\&#1055;&#1086;&#1089;&#1090;&#1072;&#1085;&#1086;&#1074;&#1083;&#1077;&#1085;&#1080;&#1103;\post%20702_29122025.rtf" TargetMode="External"/><Relationship Id="rId820" Type="http://schemas.openxmlformats.org/officeDocument/2006/relationships/hyperlink" Target="file:///G:\Admin\&#1053;&#1055;&#1040;\&#1056;&#1045;&#1043;&#1048;&#1057;&#1058;&#1056;%202025\12_2025\&#1055;&#1086;&#1089;&#1090;&#1072;&#1085;&#1086;&#1074;&#1083;&#1077;&#1085;&#1080;&#1103;\post%20702_29122025.rtf" TargetMode="External"/><Relationship Id="rId918" Type="http://schemas.openxmlformats.org/officeDocument/2006/relationships/hyperlink" Target="https://internet.garant.ru/document/redirect/70951956/4320" TargetMode="External"/><Relationship Id="rId1450" Type="http://schemas.openxmlformats.org/officeDocument/2006/relationships/hyperlink" Target="https://internet.garant.ru/document/redirect/12134807/22000" TargetMode="External"/><Relationship Id="rId252" Type="http://schemas.openxmlformats.org/officeDocument/2006/relationships/hyperlink" Target="file:///G:\Admin\&#1053;&#1055;&#1040;\&#1056;&#1045;&#1043;&#1048;&#1057;&#1058;&#1056;%202025\12_2025\&#1055;&#1086;&#1089;&#1090;&#1072;&#1085;&#1086;&#1074;&#1083;&#1077;&#1085;&#1080;&#1103;\post%20702_29122025.rtf" TargetMode="External"/><Relationship Id="rId1103" Type="http://schemas.openxmlformats.org/officeDocument/2006/relationships/hyperlink" Target="https://internet.garant.ru/document/redirect/70951956/4320" TargetMode="External"/><Relationship Id="rId1187" Type="http://schemas.openxmlformats.org/officeDocument/2006/relationships/hyperlink" Target="https://internet.garant.ru/document/redirect/12181732/503160" TargetMode="External"/><Relationship Id="rId1310" Type="http://schemas.openxmlformats.org/officeDocument/2006/relationships/hyperlink" Target="https://internet.garant.ru/document/redirect/71947648/1007" TargetMode="External"/><Relationship Id="rId1408" Type="http://schemas.openxmlformats.org/officeDocument/2006/relationships/hyperlink" Target="https://internet.garant.ru/document/redirect/1966015/0" TargetMode="External"/><Relationship Id="rId47" Type="http://schemas.openxmlformats.org/officeDocument/2006/relationships/hyperlink" Target="https://internet.garant.ru/document/redirect/71978912/1037" TargetMode="External"/><Relationship Id="rId112" Type="http://schemas.openxmlformats.org/officeDocument/2006/relationships/hyperlink" Target="https://internet.garant.ru/document/redirect/71589050/1015" TargetMode="External"/><Relationship Id="rId557" Type="http://schemas.openxmlformats.org/officeDocument/2006/relationships/hyperlink" Target="https://internet.garant.ru/document/redirect/400766923/2008" TargetMode="External"/><Relationship Id="rId764" Type="http://schemas.openxmlformats.org/officeDocument/2006/relationships/hyperlink" Target="https://internet.garant.ru/document/redirect/12113060/20" TargetMode="External"/><Relationship Id="rId971" Type="http://schemas.openxmlformats.org/officeDocument/2006/relationships/hyperlink" Target="file:///G:\Admin\&#1053;&#1055;&#1040;\&#1056;&#1045;&#1043;&#1048;&#1057;&#1058;&#1056;%202025\12_2025\&#1055;&#1086;&#1089;&#1090;&#1072;&#1085;&#1086;&#1074;&#1083;&#1077;&#1085;&#1080;&#1103;\post%20702_29122025.rtf" TargetMode="External"/><Relationship Id="rId1394" Type="http://schemas.openxmlformats.org/officeDocument/2006/relationships/hyperlink" Target="https://internet.garant.ru/document/redirect/481006618/313" TargetMode="External"/><Relationship Id="rId196" Type="http://schemas.openxmlformats.org/officeDocument/2006/relationships/hyperlink" Target="https://internet.garant.ru/document/redirect/70951956/2180" TargetMode="External"/><Relationship Id="rId417" Type="http://schemas.openxmlformats.org/officeDocument/2006/relationships/hyperlink" Target="https://internet.garant.ru/document/redirect/70951956/4040" TargetMode="External"/><Relationship Id="rId624" Type="http://schemas.openxmlformats.org/officeDocument/2006/relationships/hyperlink" Target="https://internet.garant.ru/document/redirect/70951956/4320" TargetMode="External"/><Relationship Id="rId831" Type="http://schemas.openxmlformats.org/officeDocument/2006/relationships/hyperlink" Target="https://internet.garant.ru/document/redirect/70951956/4200" TargetMode="External"/><Relationship Id="rId1047" Type="http://schemas.openxmlformats.org/officeDocument/2006/relationships/hyperlink" Target="file:///G:\Admin\&#1053;&#1055;&#1040;\&#1056;&#1045;&#1043;&#1048;&#1057;&#1058;&#1056;%202025\12_2025\&#1055;&#1086;&#1089;&#1090;&#1072;&#1085;&#1086;&#1074;&#1083;&#1077;&#1085;&#1080;&#1103;\post%20702_29122025.rtf" TargetMode="External"/><Relationship Id="rId1254" Type="http://schemas.openxmlformats.org/officeDocument/2006/relationships/hyperlink" Target="https://internet.garant.ru/document/redirect/400766923/2006" TargetMode="External"/><Relationship Id="rId1461" Type="http://schemas.openxmlformats.org/officeDocument/2006/relationships/hyperlink" Target="https://internet.garant.ru/document/redirect/12151498/1" TargetMode="External"/><Relationship Id="rId263" Type="http://schemas.openxmlformats.org/officeDocument/2006/relationships/hyperlink" Target="https://internet.garant.ru/document/redirect/400766923/2002" TargetMode="External"/><Relationship Id="rId470" Type="http://schemas.openxmlformats.org/officeDocument/2006/relationships/hyperlink" Target="https://internet.garant.ru/document/redirect/400766923/3300" TargetMode="External"/><Relationship Id="rId929" Type="http://schemas.openxmlformats.org/officeDocument/2006/relationships/hyperlink" Target="file:///G:\Admin\&#1053;&#1055;&#1040;\&#1056;&#1045;&#1043;&#1048;&#1057;&#1058;&#1056;%202025\12_2025\&#1055;&#1086;&#1089;&#1090;&#1072;&#1085;&#1086;&#1074;&#1083;&#1077;&#1085;&#1080;&#1103;\post%20702_29122025.rtf" TargetMode="External"/><Relationship Id="rId1114" Type="http://schemas.openxmlformats.org/officeDocument/2006/relationships/hyperlink" Target="https://internet.garant.ru/document/redirect/70951956/4320" TargetMode="External"/><Relationship Id="rId1321" Type="http://schemas.openxmlformats.org/officeDocument/2006/relationships/hyperlink" Target="https://internet.garant.ru/document/redirect/71947650/11019" TargetMode="External"/><Relationship Id="rId58" Type="http://schemas.openxmlformats.org/officeDocument/2006/relationships/hyperlink" Target="https://internet.garant.ru/document/redirect/71440772/0" TargetMode="External"/><Relationship Id="rId123" Type="http://schemas.openxmlformats.org/officeDocument/2006/relationships/hyperlink" Target="https://internet.garant.ru/document/redirect/71279728/0" TargetMode="External"/><Relationship Id="rId330" Type="http://schemas.openxmlformats.org/officeDocument/2006/relationships/hyperlink" Target="https://internet.garant.ru/document/redirect/70951956/4320" TargetMode="External"/><Relationship Id="rId568" Type="http://schemas.openxmlformats.org/officeDocument/2006/relationships/hyperlink" Target="file:///G:\Admin\&#1053;&#1055;&#1040;\&#1056;&#1045;&#1043;&#1048;&#1057;&#1058;&#1056;%202025\12_2025\&#1055;&#1086;&#1089;&#1090;&#1072;&#1085;&#1086;&#1074;&#1083;&#1077;&#1085;&#1080;&#1103;\post%20702_29122025.rtf" TargetMode="External"/><Relationship Id="rId775" Type="http://schemas.openxmlformats.org/officeDocument/2006/relationships/hyperlink" Target="https://internet.garant.ru/document/redirect/12113060/20" TargetMode="External"/><Relationship Id="rId982" Type="http://schemas.openxmlformats.org/officeDocument/2006/relationships/hyperlink" Target="https://internet.garant.ru/document/redirect/12113060/20" TargetMode="External"/><Relationship Id="rId1198" Type="http://schemas.openxmlformats.org/officeDocument/2006/relationships/hyperlink" Target="https://internet.garant.ru/document/redirect/71856084/2000" TargetMode="External"/><Relationship Id="rId1419" Type="http://schemas.openxmlformats.org/officeDocument/2006/relationships/hyperlink" Target="https://internet.garant.ru/document/redirect/411335057/0" TargetMode="External"/><Relationship Id="rId428" Type="http://schemas.openxmlformats.org/officeDocument/2006/relationships/hyperlink" Target="https://internet.garant.ru/document/redirect/400766923/4400" TargetMode="External"/><Relationship Id="rId635" Type="http://schemas.openxmlformats.org/officeDocument/2006/relationships/hyperlink" Target="https://internet.garant.ru/document/redirect/70951956/2333" TargetMode="External"/><Relationship Id="rId842" Type="http://schemas.openxmlformats.org/officeDocument/2006/relationships/hyperlink" Target="https://internet.garant.ru/document/redirect/70951956/2260" TargetMode="External"/><Relationship Id="rId1058" Type="http://schemas.openxmlformats.org/officeDocument/2006/relationships/hyperlink" Target="https://internet.garant.ru/document/redirect/400766923/20800" TargetMode="External"/><Relationship Id="rId1265" Type="http://schemas.openxmlformats.org/officeDocument/2006/relationships/hyperlink" Target="file:///G:\Admin\&#1053;&#1055;&#1040;\&#1056;&#1045;&#1043;&#1048;&#1057;&#1058;&#1056;%202025\12_2025\&#1055;&#1086;&#1089;&#1090;&#1072;&#1085;&#1086;&#1074;&#1083;&#1077;&#1085;&#1080;&#1103;\post%20702_29122025.rtf" TargetMode="External"/><Relationship Id="rId274" Type="http://schemas.openxmlformats.org/officeDocument/2006/relationships/hyperlink" Target="https://internet.garant.ru/document/redirect/400766923/4700" TargetMode="External"/><Relationship Id="rId481" Type="http://schemas.openxmlformats.org/officeDocument/2006/relationships/hyperlink" Target="https://internet.garant.ru/document/redirect/400766923/4400" TargetMode="External"/><Relationship Id="rId702" Type="http://schemas.openxmlformats.org/officeDocument/2006/relationships/hyperlink" Target="file:///G:\Admin\&#1053;&#1055;&#1040;\&#1056;&#1045;&#1043;&#1048;&#1057;&#1058;&#1056;%202025\12_2025\&#1055;&#1086;&#1089;&#1090;&#1072;&#1085;&#1086;&#1074;&#1083;&#1077;&#1085;&#1080;&#1103;\post%20702_29122025.rtf" TargetMode="External"/><Relationship Id="rId1125" Type="http://schemas.openxmlformats.org/officeDocument/2006/relationships/hyperlink" Target="https://internet.garant.ru/document/redirect/400766923/20100" TargetMode="External"/><Relationship Id="rId1332" Type="http://schemas.openxmlformats.org/officeDocument/2006/relationships/hyperlink" Target="https://internet.garant.ru/document/redirect/71947650/11317" TargetMode="External"/><Relationship Id="rId69" Type="http://schemas.openxmlformats.org/officeDocument/2006/relationships/hyperlink" Target="https://internet.garant.ru/document/redirect/411105142/201712" TargetMode="External"/><Relationship Id="rId134" Type="http://schemas.openxmlformats.org/officeDocument/2006/relationships/hyperlink" Target="https://internet.garant.ru/document/redirect/411105142/10100" TargetMode="External"/><Relationship Id="rId579" Type="http://schemas.openxmlformats.org/officeDocument/2006/relationships/hyperlink" Target="file:///G:\Admin\&#1053;&#1055;&#1040;\&#1056;&#1045;&#1043;&#1048;&#1057;&#1058;&#1056;%202025\12_2025\&#1055;&#1086;&#1089;&#1090;&#1072;&#1085;&#1086;&#1074;&#1083;&#1077;&#1085;&#1080;&#1103;\post%20702_29122025.rtf" TargetMode="External"/><Relationship Id="rId786" Type="http://schemas.openxmlformats.org/officeDocument/2006/relationships/hyperlink" Target="https://internet.garant.ru/document/redirect/70951956/2170" TargetMode="External"/><Relationship Id="rId993" Type="http://schemas.openxmlformats.org/officeDocument/2006/relationships/hyperlink" Target="https://internet.garant.ru/document/redirect/400766923/3300" TargetMode="External"/><Relationship Id="rId341" Type="http://schemas.openxmlformats.org/officeDocument/2006/relationships/hyperlink" Target="https://internet.garant.ru/document/redirect/400766923/20100" TargetMode="External"/><Relationship Id="rId439" Type="http://schemas.openxmlformats.org/officeDocument/2006/relationships/hyperlink" Target="https://internet.garant.ru/document/redirect/70951956/4120" TargetMode="External"/><Relationship Id="rId646" Type="http://schemas.openxmlformats.org/officeDocument/2006/relationships/hyperlink" Target="file:///G:\Admin\&#1053;&#1055;&#1040;\&#1056;&#1045;&#1043;&#1048;&#1057;&#1058;&#1056;%202025\12_2025\&#1055;&#1086;&#1089;&#1090;&#1072;&#1085;&#1086;&#1074;&#1083;&#1077;&#1085;&#1080;&#1103;\post%20702_29122025.rtf" TargetMode="External"/><Relationship Id="rId1069" Type="http://schemas.openxmlformats.org/officeDocument/2006/relationships/hyperlink" Target="https://internet.garant.ru/document/redirect/400766923/20800" TargetMode="External"/><Relationship Id="rId1276" Type="http://schemas.openxmlformats.org/officeDocument/2006/relationships/hyperlink" Target="https://internet.garant.ru/document/redirect/71947650/11183" TargetMode="External"/><Relationship Id="rId201" Type="http://schemas.openxmlformats.org/officeDocument/2006/relationships/hyperlink" Target="https://internet.garant.ru/document/redirect/411105142/20202" TargetMode="External"/><Relationship Id="rId285" Type="http://schemas.openxmlformats.org/officeDocument/2006/relationships/hyperlink" Target="https://internet.garant.ru/document/redirect/400766923/4700" TargetMode="External"/><Relationship Id="rId506" Type="http://schemas.openxmlformats.org/officeDocument/2006/relationships/hyperlink" Target="https://internet.garant.ru/document/redirect/70951956/4120" TargetMode="External"/><Relationship Id="rId853" Type="http://schemas.openxmlformats.org/officeDocument/2006/relationships/hyperlink" Target="https://internet.garant.ru/document/redirect/12113060/10" TargetMode="External"/><Relationship Id="rId1136" Type="http://schemas.openxmlformats.org/officeDocument/2006/relationships/hyperlink" Target="https://internet.garant.ru/document/redirect/401491871/1009" TargetMode="External"/><Relationship Id="rId492" Type="http://schemas.openxmlformats.org/officeDocument/2006/relationships/hyperlink" Target="https://internet.garant.ru/document/redirect/70951956/4120" TargetMode="External"/><Relationship Id="rId713" Type="http://schemas.openxmlformats.org/officeDocument/2006/relationships/hyperlink" Target="https://internet.garant.ru/document/redirect/70951956/2200" TargetMode="External"/><Relationship Id="rId797" Type="http://schemas.openxmlformats.org/officeDocument/2006/relationships/hyperlink" Target="https://internet.garant.ru/document/redirect/70951956/4441" TargetMode="External"/><Relationship Id="rId920" Type="http://schemas.openxmlformats.org/officeDocument/2006/relationships/hyperlink" Target="file:///G:\Admin\&#1053;&#1055;&#1040;\&#1056;&#1045;&#1043;&#1048;&#1057;&#1058;&#1056;%202025\12_2025\&#1055;&#1086;&#1089;&#1090;&#1072;&#1085;&#1086;&#1074;&#1083;&#1077;&#1085;&#1080;&#1103;\post%20702_29122025.rtf" TargetMode="External"/><Relationship Id="rId1343" Type="http://schemas.openxmlformats.org/officeDocument/2006/relationships/hyperlink" Target="https://internet.garant.ru/document/redirect/481015833/0" TargetMode="External"/><Relationship Id="rId145" Type="http://schemas.openxmlformats.org/officeDocument/2006/relationships/hyperlink" Target="https://internet.garant.ru/document/redirect/72146396/1008" TargetMode="External"/><Relationship Id="rId352" Type="http://schemas.openxmlformats.org/officeDocument/2006/relationships/hyperlink" Target="https://internet.garant.ru/document/redirect/70951956/4120" TargetMode="External"/><Relationship Id="rId1203" Type="http://schemas.openxmlformats.org/officeDocument/2006/relationships/image" Target="media/image5.png"/><Relationship Id="rId1287" Type="http://schemas.openxmlformats.org/officeDocument/2006/relationships/hyperlink" Target="https://internet.garant.ru/document/redirect/71947650/11032" TargetMode="External"/><Relationship Id="rId1410" Type="http://schemas.openxmlformats.org/officeDocument/2006/relationships/hyperlink" Target="https://internet.garant.ru/document/redirect/400766923/0" TargetMode="External"/><Relationship Id="rId212" Type="http://schemas.openxmlformats.org/officeDocument/2006/relationships/hyperlink" Target="https://internet.garant.ru/document/redirect/411105142/20221" TargetMode="External"/><Relationship Id="rId657" Type="http://schemas.openxmlformats.org/officeDocument/2006/relationships/hyperlink" Target="https://internet.garant.ru/document/redirect/70951956/4320" TargetMode="External"/><Relationship Id="rId864" Type="http://schemas.openxmlformats.org/officeDocument/2006/relationships/hyperlink" Target="https://internet.garant.ru/document/redirect/12113060/30" TargetMode="External"/><Relationship Id="rId296" Type="http://schemas.openxmlformats.org/officeDocument/2006/relationships/hyperlink" Target="https://internet.garant.ru/document/redirect/12180849/2" TargetMode="External"/><Relationship Id="rId517" Type="http://schemas.openxmlformats.org/officeDocument/2006/relationships/hyperlink" Target="https://internet.garant.ru/document/redirect/70951956/4120" TargetMode="External"/><Relationship Id="rId724" Type="http://schemas.openxmlformats.org/officeDocument/2006/relationships/hyperlink" Target="https://internet.garant.ru/document/redirect/70951956/4170" TargetMode="External"/><Relationship Id="rId931" Type="http://schemas.openxmlformats.org/officeDocument/2006/relationships/hyperlink" Target="https://internet.garant.ru/document/redirect/71554106/33000" TargetMode="External"/><Relationship Id="rId1147" Type="http://schemas.openxmlformats.org/officeDocument/2006/relationships/hyperlink" Target="file:///G:\Admin\&#1053;&#1055;&#1040;\&#1056;&#1045;&#1043;&#1048;&#1057;&#1058;&#1056;%202025\12_2025\&#1055;&#1086;&#1089;&#1090;&#1072;&#1085;&#1086;&#1074;&#1083;&#1077;&#1085;&#1080;&#1103;\post%20702_29122025.rtf" TargetMode="External"/><Relationship Id="rId1354" Type="http://schemas.openxmlformats.org/officeDocument/2006/relationships/hyperlink" Target="https://internet.garant.ru/document/redirect/400766923/2011" TargetMode="External"/><Relationship Id="rId60" Type="http://schemas.openxmlformats.org/officeDocument/2006/relationships/hyperlink" Target="https://internet.garant.ru/document/redirect/71835192/1008" TargetMode="External"/><Relationship Id="rId156" Type="http://schemas.openxmlformats.org/officeDocument/2006/relationships/hyperlink" Target="https://internet.garant.ru/document/redirect/411105142/20069" TargetMode="External"/><Relationship Id="rId363" Type="http://schemas.openxmlformats.org/officeDocument/2006/relationships/hyperlink" Target="https://internet.garant.ru/document/redirect/70951956/4120" TargetMode="External"/><Relationship Id="rId570" Type="http://schemas.openxmlformats.org/officeDocument/2006/relationships/hyperlink" Target="file:///G:\Admin\&#1053;&#1055;&#1040;\&#1056;&#1045;&#1043;&#1048;&#1057;&#1058;&#1056;%202025\12_2025\&#1055;&#1086;&#1089;&#1090;&#1072;&#1085;&#1086;&#1074;&#1083;&#1077;&#1085;&#1080;&#1103;\post%20702_29122025.rtf" TargetMode="External"/><Relationship Id="rId1007" Type="http://schemas.openxmlformats.org/officeDocument/2006/relationships/hyperlink" Target="https://internet.garant.ru/document/redirect/400766923/3300" TargetMode="External"/><Relationship Id="rId1214" Type="http://schemas.openxmlformats.org/officeDocument/2006/relationships/hyperlink" Target="https://internet.garant.ru/document/redirect/73496005/1000" TargetMode="External"/><Relationship Id="rId1421" Type="http://schemas.openxmlformats.org/officeDocument/2006/relationships/hyperlink" Target="https://internet.garant.ru/document/redirect/70951956/5400" TargetMode="External"/><Relationship Id="rId223" Type="http://schemas.openxmlformats.org/officeDocument/2006/relationships/hyperlink" Target="https://internet.garant.ru/document/redirect/55730290/0" TargetMode="External"/><Relationship Id="rId430" Type="http://schemas.openxmlformats.org/officeDocument/2006/relationships/hyperlink" Target="https://internet.garant.ru/document/redirect/70951956/4120" TargetMode="External"/><Relationship Id="rId668" Type="http://schemas.openxmlformats.org/officeDocument/2006/relationships/hyperlink" Target="file:///G:\Admin\&#1053;&#1055;&#1040;\&#1056;&#1045;&#1043;&#1048;&#1057;&#1058;&#1056;%202025\12_2025\&#1055;&#1086;&#1089;&#1090;&#1072;&#1085;&#1086;&#1074;&#1083;&#1077;&#1085;&#1080;&#1103;\post%20702_29122025.rtf" TargetMode="External"/><Relationship Id="rId875" Type="http://schemas.openxmlformats.org/officeDocument/2006/relationships/hyperlink" Target="https://internet.garant.ru/document/redirect/12113060/20" TargetMode="External"/><Relationship Id="rId1060" Type="http://schemas.openxmlformats.org/officeDocument/2006/relationships/hyperlink" Target="https://internet.garant.ru/document/redirect/400766923/20100" TargetMode="External"/><Relationship Id="rId1298" Type="http://schemas.openxmlformats.org/officeDocument/2006/relationships/hyperlink" Target="https://internet.garant.ru/document/redirect/71947650/11032" TargetMode="External"/><Relationship Id="rId18" Type="http://schemas.openxmlformats.org/officeDocument/2006/relationships/hyperlink" Target="file:///G:\Admin\&#1053;&#1055;&#1040;\&#1056;&#1045;&#1043;&#1048;&#1057;&#1058;&#1056;%202025\12_2025\&#1055;&#1086;&#1089;&#1090;&#1072;&#1085;&#1086;&#1074;&#1083;&#1077;&#1085;&#1080;&#1103;\post%20702_29122025.rtf" TargetMode="External"/><Relationship Id="rId528" Type="http://schemas.openxmlformats.org/officeDocument/2006/relationships/hyperlink" Target="https://internet.garant.ru/document/redirect/400766923/2015" TargetMode="External"/><Relationship Id="rId735" Type="http://schemas.openxmlformats.org/officeDocument/2006/relationships/hyperlink" Target="https://internet.garant.ru/document/redirect/70951956/2220" TargetMode="External"/><Relationship Id="rId942" Type="http://schemas.openxmlformats.org/officeDocument/2006/relationships/hyperlink" Target="file:///G:\Admin\&#1053;&#1055;&#1040;\&#1056;&#1045;&#1043;&#1048;&#1057;&#1058;&#1056;%202025\12_2025\&#1055;&#1086;&#1089;&#1090;&#1072;&#1085;&#1086;&#1074;&#1083;&#1077;&#1085;&#1080;&#1103;\post%20702_29122025.rtf" TargetMode="External"/><Relationship Id="rId1158" Type="http://schemas.openxmlformats.org/officeDocument/2006/relationships/hyperlink" Target="https://internet.garant.ru/document/redirect/12184447/3760" TargetMode="External"/><Relationship Id="rId1365" Type="http://schemas.openxmlformats.org/officeDocument/2006/relationships/hyperlink" Target="https://internet.garant.ru/document/redirect/71947650/11026" TargetMode="External"/><Relationship Id="rId167" Type="http://schemas.openxmlformats.org/officeDocument/2006/relationships/hyperlink" Target="https://internet.garant.ru/document/redirect/70951956/2240" TargetMode="External"/><Relationship Id="rId374" Type="http://schemas.openxmlformats.org/officeDocument/2006/relationships/hyperlink" Target="https://internet.garant.ru/document/redirect/70951956/4110" TargetMode="External"/><Relationship Id="rId581" Type="http://schemas.openxmlformats.org/officeDocument/2006/relationships/hyperlink" Target="file:///G:\Admin\&#1053;&#1055;&#1040;\&#1056;&#1045;&#1043;&#1048;&#1057;&#1058;&#1056;%202025\12_2025\&#1055;&#1086;&#1089;&#1090;&#1072;&#1085;&#1086;&#1074;&#1083;&#1077;&#1085;&#1080;&#1103;\post%20702_29122025.rtf" TargetMode="External"/><Relationship Id="rId1018" Type="http://schemas.openxmlformats.org/officeDocument/2006/relationships/hyperlink" Target="https://internet.garant.ru/document/redirect/400766923/2022" TargetMode="External"/><Relationship Id="rId1225" Type="http://schemas.openxmlformats.org/officeDocument/2006/relationships/hyperlink" Target="https://internet.garant.ru/document/redirect/71947648/0" TargetMode="External"/><Relationship Id="rId1432" Type="http://schemas.openxmlformats.org/officeDocument/2006/relationships/hyperlink" Target="file:///G:\Admin\&#1053;&#1055;&#1040;\&#1056;&#1045;&#1043;&#1048;&#1057;&#1058;&#1056;%202025\12_2025\&#1055;&#1086;&#1089;&#1090;&#1072;&#1085;&#1086;&#1074;&#1083;&#1077;&#1085;&#1080;&#1103;\post%20702_29122025.rtf" TargetMode="External"/><Relationship Id="rId71" Type="http://schemas.openxmlformats.org/officeDocument/2006/relationships/hyperlink" Target="file:///G:\Admin\&#1053;&#1055;&#1040;\&#1056;&#1045;&#1043;&#1048;&#1057;&#1058;&#1056;%202025\12_2025\&#1055;&#1086;&#1089;&#1090;&#1072;&#1085;&#1086;&#1074;&#1083;&#1077;&#1085;&#1080;&#1103;\post%20702_29122025.rtf" TargetMode="External"/><Relationship Id="rId234" Type="http://schemas.openxmlformats.org/officeDocument/2006/relationships/hyperlink" Target="https://internet.garant.ru/document/redirect/481006616/0" TargetMode="External"/><Relationship Id="rId679" Type="http://schemas.openxmlformats.org/officeDocument/2006/relationships/hyperlink" Target="file:///G:\Admin\&#1053;&#1055;&#1040;\&#1056;&#1045;&#1043;&#1048;&#1057;&#1058;&#1056;%202025\12_2025\&#1055;&#1086;&#1089;&#1090;&#1072;&#1085;&#1086;&#1074;&#1083;&#1077;&#1085;&#1080;&#1103;\post%20702_29122025.rtf" TargetMode="External"/><Relationship Id="rId802" Type="http://schemas.openxmlformats.org/officeDocument/2006/relationships/hyperlink" Target="https://internet.garant.ru/document/redirect/70951956/2170" TargetMode="External"/><Relationship Id="rId886" Type="http://schemas.openxmlformats.org/officeDocument/2006/relationships/hyperlink" Target="https://internet.garant.ru/document/redirect/12113060/30" TargetMode="External"/><Relationship Id="rId2" Type="http://schemas.openxmlformats.org/officeDocument/2006/relationships/styles" Target="styles.xml"/><Relationship Id="rId29" Type="http://schemas.openxmlformats.org/officeDocument/2006/relationships/hyperlink" Target="file:///G:\Admin\&#1053;&#1055;&#1040;\&#1056;&#1045;&#1043;&#1048;&#1057;&#1058;&#1056;%202025\12_2025\&#1055;&#1086;&#1089;&#1090;&#1072;&#1085;&#1086;&#1074;&#1083;&#1077;&#1085;&#1080;&#1103;\post%20702_29122025.rtf" TargetMode="External"/><Relationship Id="rId441" Type="http://schemas.openxmlformats.org/officeDocument/2006/relationships/hyperlink" Target="https://internet.garant.ru/document/redirect/400766923/2030" TargetMode="External"/><Relationship Id="rId539" Type="http://schemas.openxmlformats.org/officeDocument/2006/relationships/hyperlink" Target="https://internet.garant.ru/document/redirect/70951956/4110" TargetMode="External"/><Relationship Id="rId746" Type="http://schemas.openxmlformats.org/officeDocument/2006/relationships/hyperlink" Target="https://internet.garant.ru/document/redirect/70951956/4160" TargetMode="External"/><Relationship Id="rId1071" Type="http://schemas.openxmlformats.org/officeDocument/2006/relationships/hyperlink" Target="https://internet.garant.ru/document/redirect/400766923/2016" TargetMode="External"/><Relationship Id="rId1169" Type="http://schemas.openxmlformats.org/officeDocument/2006/relationships/hyperlink" Target="https://internet.garant.ru/document/redirect/12181732/503160" TargetMode="External"/><Relationship Id="rId1376" Type="http://schemas.openxmlformats.org/officeDocument/2006/relationships/hyperlink" Target="https://internet.garant.ru/document/redirect/71947650/11041" TargetMode="External"/><Relationship Id="rId178" Type="http://schemas.openxmlformats.org/officeDocument/2006/relationships/hyperlink" Target="https://internet.garant.ru/document/redirect/411105142/20188" TargetMode="External"/><Relationship Id="rId301" Type="http://schemas.openxmlformats.org/officeDocument/2006/relationships/hyperlink" Target="https://internet.garant.ru/document/redirect/70951956/2070" TargetMode="External"/><Relationship Id="rId953" Type="http://schemas.openxmlformats.org/officeDocument/2006/relationships/hyperlink" Target="https://internet.garant.ru/document/redirect/71554106/39000" TargetMode="External"/><Relationship Id="rId1029" Type="http://schemas.openxmlformats.org/officeDocument/2006/relationships/hyperlink" Target="https://internet.garant.ru/document/redirect/400766923/2023" TargetMode="External"/><Relationship Id="rId1236" Type="http://schemas.openxmlformats.org/officeDocument/2006/relationships/hyperlink" Target="file:///G:\Admin\&#1053;&#1055;&#1040;\&#1056;&#1045;&#1043;&#1048;&#1057;&#1058;&#1056;%202025\12_2025\&#1055;&#1086;&#1089;&#1090;&#1072;&#1085;&#1086;&#1074;&#1083;&#1077;&#1085;&#1080;&#1103;\post%20702_29122025.rtf" TargetMode="External"/><Relationship Id="rId82" Type="http://schemas.openxmlformats.org/officeDocument/2006/relationships/hyperlink" Target="https://internet.garant.ru/document/redirect/71948612/10514" TargetMode="External"/><Relationship Id="rId385" Type="http://schemas.openxmlformats.org/officeDocument/2006/relationships/hyperlink" Target="https://internet.garant.ru/document/redirect/70951956/4320" TargetMode="External"/><Relationship Id="rId592" Type="http://schemas.openxmlformats.org/officeDocument/2006/relationships/hyperlink" Target="file:///G:\Admin\&#1053;&#1055;&#1040;\&#1056;&#1045;&#1043;&#1048;&#1057;&#1058;&#1056;%202025\12_2025\&#1055;&#1086;&#1089;&#1090;&#1072;&#1085;&#1086;&#1074;&#1083;&#1077;&#1085;&#1080;&#1103;\post%20702_29122025.rtf" TargetMode="External"/><Relationship Id="rId606" Type="http://schemas.openxmlformats.org/officeDocument/2006/relationships/hyperlink" Target="https://internet.garant.ru/document/redirect/70951956/4310" TargetMode="External"/><Relationship Id="rId813" Type="http://schemas.openxmlformats.org/officeDocument/2006/relationships/hyperlink" Target="file:///G:\Admin\&#1053;&#1055;&#1040;\&#1056;&#1045;&#1043;&#1048;&#1057;&#1058;&#1056;%202025\12_2025\&#1055;&#1086;&#1089;&#1090;&#1072;&#1085;&#1086;&#1074;&#1083;&#1077;&#1085;&#1080;&#1103;\post%20702_29122025.rtf" TargetMode="External"/><Relationship Id="rId1443" Type="http://schemas.openxmlformats.org/officeDocument/2006/relationships/hyperlink" Target="https://internet.garant.ru/document/redirect/73524230/0" TargetMode="External"/><Relationship Id="rId245" Type="http://schemas.openxmlformats.org/officeDocument/2006/relationships/hyperlink" Target="https://internet.garant.ru/document/redirect/70103036/2901" TargetMode="External"/><Relationship Id="rId452" Type="http://schemas.openxmlformats.org/officeDocument/2006/relationships/hyperlink" Target="https://internet.garant.ru/document/redirect/400766923/2003" TargetMode="External"/><Relationship Id="rId897" Type="http://schemas.openxmlformats.org/officeDocument/2006/relationships/hyperlink" Target="file:///G:\Admin\&#1053;&#1055;&#1040;\&#1056;&#1045;&#1043;&#1048;&#1057;&#1058;&#1056;%202025\12_2025\&#1055;&#1086;&#1089;&#1090;&#1072;&#1085;&#1086;&#1074;&#1083;&#1077;&#1085;&#1080;&#1103;\post%20702_29122025.rtf" TargetMode="External"/><Relationship Id="rId1082" Type="http://schemas.openxmlformats.org/officeDocument/2006/relationships/hyperlink" Target="https://internet.garant.ru/document/redirect/70951956/4320" TargetMode="External"/><Relationship Id="rId1303" Type="http://schemas.openxmlformats.org/officeDocument/2006/relationships/hyperlink" Target="https://internet.garant.ru/document/redirect/73153968/1027" TargetMode="External"/><Relationship Id="rId105" Type="http://schemas.openxmlformats.org/officeDocument/2006/relationships/hyperlink" Target="file:///G:\Admin\&#1053;&#1055;&#1040;\&#1056;&#1045;&#1043;&#1048;&#1057;&#1058;&#1056;%202025\12_2025\&#1055;&#1086;&#1089;&#1090;&#1072;&#1085;&#1086;&#1074;&#1083;&#1077;&#1085;&#1080;&#1103;\post%20702_29122025.rtf" TargetMode="External"/><Relationship Id="rId312" Type="http://schemas.openxmlformats.org/officeDocument/2006/relationships/hyperlink" Target="https://internet.garant.ru/document/redirect/400766923/4700" TargetMode="External"/><Relationship Id="rId757" Type="http://schemas.openxmlformats.org/officeDocument/2006/relationships/hyperlink" Target="https://internet.garant.ru/document/redirect/70951956/2190" TargetMode="External"/><Relationship Id="rId964" Type="http://schemas.openxmlformats.org/officeDocument/2006/relationships/hyperlink" Target="file:///G:\Admin\&#1053;&#1055;&#1040;\&#1056;&#1045;&#1043;&#1048;&#1057;&#1058;&#1056;%202025\12_2025\&#1055;&#1086;&#1089;&#1090;&#1072;&#1085;&#1086;&#1074;&#1083;&#1077;&#1085;&#1080;&#1103;\post%20702_29122025.rtf" TargetMode="External"/><Relationship Id="rId1387" Type="http://schemas.openxmlformats.org/officeDocument/2006/relationships/hyperlink" Target="https://internet.garant.ru/document/redirect/71947650/11009" TargetMode="External"/><Relationship Id="rId93" Type="http://schemas.openxmlformats.org/officeDocument/2006/relationships/hyperlink" Target="https://internet.garant.ru/document/redirect/71589050/1009" TargetMode="External"/><Relationship Id="rId189" Type="http://schemas.openxmlformats.org/officeDocument/2006/relationships/hyperlink" Target="https://internet.garant.ru/document/redirect/405718939/0" TargetMode="External"/><Relationship Id="rId396" Type="http://schemas.openxmlformats.org/officeDocument/2006/relationships/hyperlink" Target="https://internet.garant.ru/document/redirect/70951956/4320" TargetMode="External"/><Relationship Id="rId617" Type="http://schemas.openxmlformats.org/officeDocument/2006/relationships/hyperlink" Target="https://internet.garant.ru/document/redirect/70951956/4320" TargetMode="External"/><Relationship Id="rId824" Type="http://schemas.openxmlformats.org/officeDocument/2006/relationships/hyperlink" Target="file:///G:\Admin\&#1053;&#1055;&#1040;\&#1056;&#1045;&#1043;&#1048;&#1057;&#1058;&#1056;%202025\12_2025\&#1055;&#1086;&#1089;&#1090;&#1072;&#1085;&#1086;&#1074;&#1083;&#1077;&#1085;&#1080;&#1103;\post%20702_29122025.rtf" TargetMode="External"/><Relationship Id="rId1247" Type="http://schemas.openxmlformats.org/officeDocument/2006/relationships/hyperlink" Target="file:///G:\Admin\&#1053;&#1055;&#1040;\&#1056;&#1045;&#1043;&#1048;&#1057;&#1058;&#1056;%202025\12_2025\&#1055;&#1086;&#1089;&#1090;&#1072;&#1085;&#1086;&#1074;&#1083;&#1077;&#1085;&#1080;&#1103;\post%20702_29122025.rtf" TargetMode="External"/><Relationship Id="rId1454" Type="http://schemas.openxmlformats.org/officeDocument/2006/relationships/hyperlink" Target="https://internet.garant.ru/document/redirect/71972710/296" TargetMode="External"/><Relationship Id="rId256" Type="http://schemas.openxmlformats.org/officeDocument/2006/relationships/hyperlink" Target="file:///G:\Admin\&#1053;&#1055;&#1040;\&#1056;&#1045;&#1043;&#1048;&#1057;&#1058;&#1056;%202025\12_2025\&#1055;&#1086;&#1089;&#1090;&#1072;&#1085;&#1086;&#1074;&#1083;&#1077;&#1085;&#1080;&#1103;\post%20702_29122025.rtf" TargetMode="External"/><Relationship Id="rId463" Type="http://schemas.openxmlformats.org/officeDocument/2006/relationships/hyperlink" Target="https://internet.garant.ru/document/redirect/400766923/3100" TargetMode="External"/><Relationship Id="rId670" Type="http://schemas.openxmlformats.org/officeDocument/2006/relationships/hyperlink" Target="file:///G:\Admin\&#1053;&#1055;&#1040;\&#1056;&#1045;&#1043;&#1048;&#1057;&#1058;&#1056;%202025\12_2025\&#1055;&#1086;&#1089;&#1090;&#1072;&#1085;&#1086;&#1074;&#1083;&#1077;&#1085;&#1080;&#1103;\post%20702_29122025.rtf" TargetMode="External"/><Relationship Id="rId1093" Type="http://schemas.openxmlformats.org/officeDocument/2006/relationships/hyperlink" Target="https://internet.garant.ru/document/redirect/400766923/3300" TargetMode="External"/><Relationship Id="rId1107" Type="http://schemas.openxmlformats.org/officeDocument/2006/relationships/hyperlink" Target="https://internet.garant.ru/document/redirect/400766923/20100" TargetMode="External"/><Relationship Id="rId1314" Type="http://schemas.openxmlformats.org/officeDocument/2006/relationships/hyperlink" Target="https://internet.garant.ru/document/redirect/71947650/11019" TargetMode="External"/><Relationship Id="rId116" Type="http://schemas.openxmlformats.org/officeDocument/2006/relationships/hyperlink" Target="https://internet.garant.ru/document/redirect/72227678/0" TargetMode="External"/><Relationship Id="rId323" Type="http://schemas.openxmlformats.org/officeDocument/2006/relationships/hyperlink" Target="https://internet.garant.ru/document/redirect/400766923/2016" TargetMode="External"/><Relationship Id="rId530" Type="http://schemas.openxmlformats.org/officeDocument/2006/relationships/hyperlink" Target="https://internet.garant.ru/document/redirect/70951956/4100" TargetMode="External"/><Relationship Id="rId768" Type="http://schemas.openxmlformats.org/officeDocument/2006/relationships/hyperlink" Target="https://internet.garant.ru/document/redirect/70951956/2170" TargetMode="External"/><Relationship Id="rId975" Type="http://schemas.openxmlformats.org/officeDocument/2006/relationships/hyperlink" Target="https://internet.garant.ru/document/redirect/400766923/26300" TargetMode="External"/><Relationship Id="rId1160" Type="http://schemas.openxmlformats.org/officeDocument/2006/relationships/hyperlink" Target="https://internet.garant.ru/document/redirect/12184447/3760" TargetMode="External"/><Relationship Id="rId1398" Type="http://schemas.openxmlformats.org/officeDocument/2006/relationships/hyperlink" Target="https://internet.garant.ru/document/redirect/71947650/11009" TargetMode="External"/><Relationship Id="rId20" Type="http://schemas.openxmlformats.org/officeDocument/2006/relationships/hyperlink" Target="https://internet.garant.ru/document/redirect/411105142/20227" TargetMode="External"/><Relationship Id="rId628" Type="http://schemas.openxmlformats.org/officeDocument/2006/relationships/hyperlink" Target="https://internet.garant.ru/document/redirect/70951956/4100" TargetMode="External"/><Relationship Id="rId835" Type="http://schemas.openxmlformats.org/officeDocument/2006/relationships/hyperlink" Target="https://internet.garant.ru/document/redirect/12113060/10" TargetMode="External"/><Relationship Id="rId1258" Type="http://schemas.openxmlformats.org/officeDocument/2006/relationships/hyperlink" Target="https://internet.garant.ru/document/redirect/400766923/2017" TargetMode="External"/><Relationship Id="rId1465" Type="http://schemas.openxmlformats.org/officeDocument/2006/relationships/fontTable" Target="fontTable.xml"/><Relationship Id="rId267" Type="http://schemas.openxmlformats.org/officeDocument/2006/relationships/hyperlink" Target="https://internet.garant.ru/document/redirect/400766923/4700" TargetMode="External"/><Relationship Id="rId474" Type="http://schemas.openxmlformats.org/officeDocument/2006/relationships/hyperlink" Target="https://internet.garant.ru/document/redirect/70951956/4100" TargetMode="External"/><Relationship Id="rId1020" Type="http://schemas.openxmlformats.org/officeDocument/2006/relationships/hyperlink" Target="https://internet.garant.ru/document/redirect/400766923/2006" TargetMode="External"/><Relationship Id="rId1118" Type="http://schemas.openxmlformats.org/officeDocument/2006/relationships/hyperlink" Target="https://internet.garant.ru/document/redirect/400766923/2017" TargetMode="External"/><Relationship Id="rId1325" Type="http://schemas.openxmlformats.org/officeDocument/2006/relationships/hyperlink" Target="https://internet.garant.ru/document/redirect/71947650/11019" TargetMode="External"/><Relationship Id="rId127" Type="http://schemas.openxmlformats.org/officeDocument/2006/relationships/hyperlink" Target="https://internet.garant.ru/document/redirect/71589050/103902" TargetMode="External"/><Relationship Id="rId681" Type="http://schemas.openxmlformats.org/officeDocument/2006/relationships/hyperlink" Target="https://internet.garant.ru/document/redirect/400766923/2005" TargetMode="External"/><Relationship Id="rId779" Type="http://schemas.openxmlformats.org/officeDocument/2006/relationships/hyperlink" Target="https://internet.garant.ru/document/redirect/70951956/4441" TargetMode="External"/><Relationship Id="rId902" Type="http://schemas.openxmlformats.org/officeDocument/2006/relationships/hyperlink" Target="file:///G:\Admin\&#1053;&#1055;&#1040;\&#1056;&#1045;&#1043;&#1048;&#1057;&#1058;&#1056;%202025\12_2025\&#1055;&#1086;&#1089;&#1090;&#1072;&#1085;&#1086;&#1074;&#1083;&#1077;&#1085;&#1080;&#1103;\post%20702_29122025.rtf" TargetMode="External"/><Relationship Id="rId986" Type="http://schemas.openxmlformats.org/officeDocument/2006/relationships/hyperlink" Target="https://internet.garant.ru/document/redirect/400766923/20200" TargetMode="External"/><Relationship Id="rId31" Type="http://schemas.openxmlformats.org/officeDocument/2006/relationships/hyperlink" Target="http://www.gosuslugi.ru/" TargetMode="External"/><Relationship Id="rId334" Type="http://schemas.openxmlformats.org/officeDocument/2006/relationships/hyperlink" Target="https://internet.garant.ru/document/redirect/400766923/2008" TargetMode="External"/><Relationship Id="rId541" Type="http://schemas.openxmlformats.org/officeDocument/2006/relationships/hyperlink" Target="file:///G:\Admin\&#1053;&#1055;&#1040;\&#1056;&#1045;&#1043;&#1048;&#1057;&#1058;&#1056;%202025\12_2025\&#1055;&#1086;&#1089;&#1090;&#1072;&#1085;&#1086;&#1074;&#1083;&#1077;&#1085;&#1080;&#1103;\post%20702_29122025.rtf" TargetMode="External"/><Relationship Id="rId639" Type="http://schemas.openxmlformats.org/officeDocument/2006/relationships/hyperlink" Target="https://internet.garant.ru/document/redirect/70951956/2334" TargetMode="External"/><Relationship Id="rId1171" Type="http://schemas.openxmlformats.org/officeDocument/2006/relationships/hyperlink" Target="https://internet.garant.ru/document/redirect/12181732/503160" TargetMode="External"/><Relationship Id="rId1269" Type="http://schemas.openxmlformats.org/officeDocument/2006/relationships/hyperlink" Target="file:///G:\Admin\&#1053;&#1055;&#1040;\&#1056;&#1045;&#1043;&#1048;&#1057;&#1058;&#1056;%202025\12_2025\&#1055;&#1086;&#1089;&#1090;&#1072;&#1085;&#1086;&#1074;&#1083;&#1077;&#1085;&#1080;&#1103;\post%20702_29122025.rtf" TargetMode="External"/><Relationship Id="rId180" Type="http://schemas.openxmlformats.org/officeDocument/2006/relationships/hyperlink" Target="https://internet.garant.ru/document/redirect/71588992/1025" TargetMode="External"/><Relationship Id="rId278" Type="http://schemas.openxmlformats.org/officeDocument/2006/relationships/hyperlink" Target="https://internet.garant.ru/document/redirect/70951956/4040" TargetMode="External"/><Relationship Id="rId401" Type="http://schemas.openxmlformats.org/officeDocument/2006/relationships/hyperlink" Target="https://internet.garant.ru/document/redirect/400766923/4400" TargetMode="External"/><Relationship Id="rId846" Type="http://schemas.openxmlformats.org/officeDocument/2006/relationships/hyperlink" Target="https://internet.garant.ru/document/redirect/400766923/2011" TargetMode="External"/><Relationship Id="rId1031" Type="http://schemas.openxmlformats.org/officeDocument/2006/relationships/hyperlink" Target="https://internet.garant.ru/document/redirect/400766923/2023" TargetMode="External"/><Relationship Id="rId1129" Type="http://schemas.openxmlformats.org/officeDocument/2006/relationships/hyperlink" Target="https://internet.garant.ru/document/redirect/400766923/2020" TargetMode="External"/><Relationship Id="rId485" Type="http://schemas.openxmlformats.org/officeDocument/2006/relationships/hyperlink" Target="https://internet.garant.ru/document/redirect/70951956/4110" TargetMode="External"/><Relationship Id="rId692" Type="http://schemas.openxmlformats.org/officeDocument/2006/relationships/hyperlink" Target="https://internet.garant.ru/document/redirect/70951956/4180" TargetMode="External"/><Relationship Id="rId706" Type="http://schemas.openxmlformats.org/officeDocument/2006/relationships/hyperlink" Target="file:///G:\Admin\&#1053;&#1055;&#1040;\&#1056;&#1045;&#1043;&#1048;&#1057;&#1058;&#1056;%202025\12_2025\&#1055;&#1086;&#1089;&#1090;&#1072;&#1085;&#1086;&#1074;&#1083;&#1077;&#1085;&#1080;&#1103;\post%20702_29122025.rtf" TargetMode="External"/><Relationship Id="rId913" Type="http://schemas.openxmlformats.org/officeDocument/2006/relationships/hyperlink" Target="https://internet.garant.ru/document/redirect/74375044/102500" TargetMode="External"/><Relationship Id="rId1336" Type="http://schemas.openxmlformats.org/officeDocument/2006/relationships/hyperlink" Target="https://internet.garant.ru/document/redirect/71947650/11021" TargetMode="External"/><Relationship Id="rId42" Type="http://schemas.openxmlformats.org/officeDocument/2006/relationships/hyperlink" Target="https://internet.garant.ru/document/redirect/71947650/10097" TargetMode="External"/><Relationship Id="rId138" Type="http://schemas.openxmlformats.org/officeDocument/2006/relationships/hyperlink" Target="https://internet.garant.ru/document/redirect/73153968/1036" TargetMode="External"/><Relationship Id="rId345" Type="http://schemas.openxmlformats.org/officeDocument/2006/relationships/hyperlink" Target="https://internet.garant.ru/document/redirect/70951956/4320" TargetMode="External"/><Relationship Id="rId552" Type="http://schemas.openxmlformats.org/officeDocument/2006/relationships/hyperlink" Target="https://internet.garant.ru/document/redirect/12180849/7" TargetMode="External"/><Relationship Id="rId997" Type="http://schemas.openxmlformats.org/officeDocument/2006/relationships/hyperlink" Target="https://internet.garant.ru/document/redirect/12113060/10" TargetMode="External"/><Relationship Id="rId1182" Type="http://schemas.openxmlformats.org/officeDocument/2006/relationships/hyperlink" Target="https://internet.garant.ru/document/redirect/12184447/3760" TargetMode="External"/><Relationship Id="rId1403" Type="http://schemas.openxmlformats.org/officeDocument/2006/relationships/hyperlink" Target="https://internet.garant.ru/document/redirect/71947650/11023" TargetMode="External"/><Relationship Id="rId191" Type="http://schemas.openxmlformats.org/officeDocument/2006/relationships/hyperlink" Target="https://internet.garant.ru/document/redirect/180026/4012" TargetMode="External"/><Relationship Id="rId205" Type="http://schemas.openxmlformats.org/officeDocument/2006/relationships/hyperlink" Target="https://internet.garant.ru/document/redirect/411105142/20254" TargetMode="External"/><Relationship Id="rId412" Type="http://schemas.openxmlformats.org/officeDocument/2006/relationships/hyperlink" Target="https://internet.garant.ru/document/redirect/70951956/4320" TargetMode="External"/><Relationship Id="rId857" Type="http://schemas.openxmlformats.org/officeDocument/2006/relationships/hyperlink" Target="https://internet.garant.ru/document/redirect/12113060/30" TargetMode="External"/><Relationship Id="rId1042" Type="http://schemas.openxmlformats.org/officeDocument/2006/relationships/hyperlink" Target="file:///G:\Admin\&#1053;&#1055;&#1040;\&#1056;&#1045;&#1043;&#1048;&#1057;&#1058;&#1056;%202025\12_2025\&#1055;&#1086;&#1089;&#1090;&#1072;&#1085;&#1086;&#1074;&#1083;&#1077;&#1085;&#1080;&#1103;\post%20702_29122025.rtf" TargetMode="External"/><Relationship Id="rId289" Type="http://schemas.openxmlformats.org/officeDocument/2006/relationships/hyperlink" Target="https://internet.garant.ru/document/redirect/70951956/4040" TargetMode="External"/><Relationship Id="rId496" Type="http://schemas.openxmlformats.org/officeDocument/2006/relationships/hyperlink" Target="https://internet.garant.ru/document/redirect/70951956/4320" TargetMode="External"/><Relationship Id="rId717" Type="http://schemas.openxmlformats.org/officeDocument/2006/relationships/hyperlink" Target="https://internet.garant.ru/document/redirect/70951956/4441" TargetMode="External"/><Relationship Id="rId924" Type="http://schemas.openxmlformats.org/officeDocument/2006/relationships/hyperlink" Target="https://internet.garant.ru/document/redirect/70951956/4320" TargetMode="External"/><Relationship Id="rId1347" Type="http://schemas.openxmlformats.org/officeDocument/2006/relationships/hyperlink" Target="https://internet.garant.ru/document/redirect/71947650/11016" TargetMode="External"/><Relationship Id="rId53" Type="http://schemas.openxmlformats.org/officeDocument/2006/relationships/hyperlink" Target="https://internet.garant.ru/document/redirect/12181732/503173" TargetMode="External"/><Relationship Id="rId149" Type="http://schemas.openxmlformats.org/officeDocument/2006/relationships/hyperlink" Target="https://internet.garant.ru/document/redirect/411105142/21627" TargetMode="External"/><Relationship Id="rId356" Type="http://schemas.openxmlformats.org/officeDocument/2006/relationships/hyperlink" Target="https://internet.garant.ru/document/redirect/70951956/4320" TargetMode="External"/><Relationship Id="rId563" Type="http://schemas.openxmlformats.org/officeDocument/2006/relationships/hyperlink" Target="https://internet.garant.ru/document/redirect/400766923/20100" TargetMode="External"/><Relationship Id="rId770" Type="http://schemas.openxmlformats.org/officeDocument/2006/relationships/hyperlink" Target="https://internet.garant.ru/document/redirect/70951956/2200" TargetMode="External"/><Relationship Id="rId1193" Type="http://schemas.openxmlformats.org/officeDocument/2006/relationships/hyperlink" Target="https://internet.garant.ru/document/redirect/71364384/40000" TargetMode="External"/><Relationship Id="rId1207" Type="http://schemas.openxmlformats.org/officeDocument/2006/relationships/hyperlink" Target="https://internet.garant.ru/document/redirect/71586636/1000" TargetMode="External"/><Relationship Id="rId1414" Type="http://schemas.openxmlformats.org/officeDocument/2006/relationships/hyperlink" Target="https://internet.garant.ru/document/redirect/400766923/0" TargetMode="External"/><Relationship Id="rId216" Type="http://schemas.openxmlformats.org/officeDocument/2006/relationships/hyperlink" Target="https://internet.garant.ru/document/redirect/400766923/20900" TargetMode="External"/><Relationship Id="rId423" Type="http://schemas.openxmlformats.org/officeDocument/2006/relationships/hyperlink" Target="https://internet.garant.ru/document/redirect/400766923/4600" TargetMode="External"/><Relationship Id="rId868" Type="http://schemas.openxmlformats.org/officeDocument/2006/relationships/hyperlink" Target="https://internet.garant.ru/document/redirect/12113060/20" TargetMode="External"/><Relationship Id="rId1053" Type="http://schemas.openxmlformats.org/officeDocument/2006/relationships/hyperlink" Target="https://internet.garant.ru/document/redirect/400766923/20700" TargetMode="External"/><Relationship Id="rId1260" Type="http://schemas.openxmlformats.org/officeDocument/2006/relationships/hyperlink" Target="https://internet.garant.ru/document/redirect/400766923/2017" TargetMode="External"/><Relationship Id="rId630" Type="http://schemas.openxmlformats.org/officeDocument/2006/relationships/hyperlink" Target="https://internet.garant.ru/document/redirect/70951956/2337" TargetMode="External"/><Relationship Id="rId728" Type="http://schemas.openxmlformats.org/officeDocument/2006/relationships/hyperlink" Target="https://internet.garant.ru/document/redirect/70951956/2200" TargetMode="External"/><Relationship Id="rId935" Type="http://schemas.openxmlformats.org/officeDocument/2006/relationships/hyperlink" Target="https://internet.garant.ru/document/redirect/70951956/4320" TargetMode="External"/><Relationship Id="rId1358" Type="http://schemas.openxmlformats.org/officeDocument/2006/relationships/hyperlink" Target="https://internet.garant.ru/document/redirect/71947650/11000" TargetMode="External"/><Relationship Id="rId64" Type="http://schemas.openxmlformats.org/officeDocument/2006/relationships/hyperlink" Target="https://internet.garant.ru/document/redirect/411105142/201462" TargetMode="External"/><Relationship Id="rId367" Type="http://schemas.openxmlformats.org/officeDocument/2006/relationships/hyperlink" Target="https://internet.garant.ru/document/redirect/70951956/4320" TargetMode="External"/><Relationship Id="rId574" Type="http://schemas.openxmlformats.org/officeDocument/2006/relationships/hyperlink" Target="file:///G:\Admin\&#1053;&#1055;&#1040;\&#1056;&#1045;&#1043;&#1048;&#1057;&#1058;&#1056;%202025\12_2025\&#1055;&#1086;&#1089;&#1090;&#1072;&#1085;&#1086;&#1074;&#1083;&#1077;&#1085;&#1080;&#1103;\post%20702_29122025.rtf" TargetMode="External"/><Relationship Id="rId1120" Type="http://schemas.openxmlformats.org/officeDocument/2006/relationships/hyperlink" Target="https://internet.garant.ru/document/redirect/400766923/3300" TargetMode="External"/><Relationship Id="rId1218" Type="http://schemas.openxmlformats.org/officeDocument/2006/relationships/hyperlink" Target="https://internet.garant.ru/document/redirect/75052068/0" TargetMode="External"/><Relationship Id="rId1425" Type="http://schemas.openxmlformats.org/officeDocument/2006/relationships/hyperlink" Target="file:///G:\Admin\&#1053;&#1055;&#1040;\&#1056;&#1045;&#1043;&#1048;&#1057;&#1058;&#1056;%202025\12_2025\&#1055;&#1086;&#1089;&#1090;&#1072;&#1085;&#1086;&#1074;&#1083;&#1077;&#1085;&#1080;&#1103;\post%20702_29122025.rtf" TargetMode="External"/><Relationship Id="rId227" Type="http://schemas.openxmlformats.org/officeDocument/2006/relationships/hyperlink" Target="https://internet.garant.ru/document/redirect/55735982/0" TargetMode="External"/><Relationship Id="rId781" Type="http://schemas.openxmlformats.org/officeDocument/2006/relationships/hyperlink" Target="https://internet.garant.ru/document/redirect/70951956/2190" TargetMode="External"/><Relationship Id="rId879" Type="http://schemas.openxmlformats.org/officeDocument/2006/relationships/hyperlink" Target="https://internet.garant.ru/document/redirect/70951956/2260" TargetMode="External"/><Relationship Id="rId434" Type="http://schemas.openxmlformats.org/officeDocument/2006/relationships/hyperlink" Target="https://internet.garant.ru/document/redirect/400766923/4100" TargetMode="External"/><Relationship Id="rId641" Type="http://schemas.openxmlformats.org/officeDocument/2006/relationships/hyperlink" Target="file:///G:\Admin\&#1053;&#1055;&#1040;\&#1056;&#1045;&#1043;&#1048;&#1057;&#1058;&#1056;%202025\12_2025\&#1055;&#1086;&#1089;&#1090;&#1072;&#1085;&#1086;&#1074;&#1083;&#1077;&#1085;&#1080;&#1103;\post%20702_29122025.rtf" TargetMode="External"/><Relationship Id="rId739" Type="http://schemas.openxmlformats.org/officeDocument/2006/relationships/hyperlink" Target="https://internet.garant.ru/document/redirect/12113060/20" TargetMode="External"/><Relationship Id="rId1064" Type="http://schemas.openxmlformats.org/officeDocument/2006/relationships/hyperlink" Target="https://internet.garant.ru/document/redirect/400766923/3300" TargetMode="External"/><Relationship Id="rId1271" Type="http://schemas.openxmlformats.org/officeDocument/2006/relationships/hyperlink" Target="file:///G:\Admin\&#1053;&#1055;&#1040;\&#1056;&#1045;&#1043;&#1048;&#1057;&#1058;&#1056;%202025\12_2025\&#1055;&#1086;&#1089;&#1090;&#1072;&#1085;&#1086;&#1074;&#1083;&#1077;&#1085;&#1080;&#1103;\post%20702_29122025.rtf" TargetMode="External"/><Relationship Id="rId1369" Type="http://schemas.openxmlformats.org/officeDocument/2006/relationships/hyperlink" Target="https://internet.garant.ru/document/redirect/12125268/246" TargetMode="External"/><Relationship Id="rId280" Type="http://schemas.openxmlformats.org/officeDocument/2006/relationships/hyperlink" Target="https://internet.garant.ru/document/redirect/70951956/4110" TargetMode="External"/><Relationship Id="rId501" Type="http://schemas.openxmlformats.org/officeDocument/2006/relationships/hyperlink" Target="https://internet.garant.ru/document/redirect/400766923/20100" TargetMode="External"/><Relationship Id="rId946" Type="http://schemas.openxmlformats.org/officeDocument/2006/relationships/hyperlink" Target="https://internet.garant.ru/document/redirect/70951956/4320" TargetMode="External"/><Relationship Id="rId1131" Type="http://schemas.openxmlformats.org/officeDocument/2006/relationships/hyperlink" Target="https://internet.garant.ru/document/redirect/400766923/3300" TargetMode="External"/><Relationship Id="rId1229" Type="http://schemas.openxmlformats.org/officeDocument/2006/relationships/hyperlink" Target="https://internet.garant.ru/document/redirect/12184447/3760" TargetMode="External"/><Relationship Id="rId75" Type="http://schemas.openxmlformats.org/officeDocument/2006/relationships/hyperlink" Target="https://internet.garant.ru/document/redirect/71589050/1007" TargetMode="External"/><Relationship Id="rId140" Type="http://schemas.openxmlformats.org/officeDocument/2006/relationships/hyperlink" Target="https://internet.garant.ru/document/redirect/71589050/1037" TargetMode="External"/><Relationship Id="rId378" Type="http://schemas.openxmlformats.org/officeDocument/2006/relationships/hyperlink" Target="https://internet.garant.ru/document/redirect/400766923/4700" TargetMode="External"/><Relationship Id="rId585" Type="http://schemas.openxmlformats.org/officeDocument/2006/relationships/hyperlink" Target="https://internet.garant.ru/document/redirect/70951956/4320" TargetMode="External"/><Relationship Id="rId792" Type="http://schemas.openxmlformats.org/officeDocument/2006/relationships/hyperlink" Target="https://internet.garant.ru/document/redirect/70951956/2190" TargetMode="External"/><Relationship Id="rId806" Type="http://schemas.openxmlformats.org/officeDocument/2006/relationships/hyperlink" Target="https://internet.garant.ru/document/redirect/70951956/2170" TargetMode="External"/><Relationship Id="rId1436" Type="http://schemas.openxmlformats.org/officeDocument/2006/relationships/hyperlink" Target="https://internet.garant.ru/document/redirect/70951956/4310" TargetMode="External"/><Relationship Id="rId6" Type="http://schemas.openxmlformats.org/officeDocument/2006/relationships/hyperlink" Target="https://internet.garant.ru/document/redirect/12112604/0" TargetMode="External"/><Relationship Id="rId238" Type="http://schemas.openxmlformats.org/officeDocument/2006/relationships/hyperlink" Target="https://internet.garant.ru/document/redirect/55722256/0" TargetMode="External"/><Relationship Id="rId445" Type="http://schemas.openxmlformats.org/officeDocument/2006/relationships/hyperlink" Target="https://internet.garant.ru/document/redirect/400766923/2003" TargetMode="External"/><Relationship Id="rId652" Type="http://schemas.openxmlformats.org/officeDocument/2006/relationships/hyperlink" Target="file:///G:\Admin\&#1053;&#1055;&#1040;\&#1056;&#1045;&#1043;&#1048;&#1057;&#1058;&#1056;%202025\12_2025\&#1055;&#1086;&#1089;&#1090;&#1072;&#1085;&#1086;&#1074;&#1083;&#1077;&#1085;&#1080;&#1103;\post%20702_29122025.rtf" TargetMode="External"/><Relationship Id="rId1075" Type="http://schemas.openxmlformats.org/officeDocument/2006/relationships/hyperlink" Target="https://internet.garant.ru/document/redirect/400766923/20100" TargetMode="External"/><Relationship Id="rId1282" Type="http://schemas.openxmlformats.org/officeDocument/2006/relationships/hyperlink" Target="https://internet.garant.ru/document/redirect/71947650/11032" TargetMode="External"/><Relationship Id="rId291" Type="http://schemas.openxmlformats.org/officeDocument/2006/relationships/hyperlink" Target="https://internet.garant.ru/document/redirect/70951956/4110" TargetMode="External"/><Relationship Id="rId305" Type="http://schemas.openxmlformats.org/officeDocument/2006/relationships/hyperlink" Target="https://internet.garant.ru/document/redirect/400766923/4600" TargetMode="External"/><Relationship Id="rId512" Type="http://schemas.openxmlformats.org/officeDocument/2006/relationships/hyperlink" Target="https://internet.garant.ru/document/redirect/400766923/4100" TargetMode="External"/><Relationship Id="rId957" Type="http://schemas.openxmlformats.org/officeDocument/2006/relationships/hyperlink" Target="file:///G:\Admin\&#1053;&#1055;&#1040;\&#1056;&#1045;&#1043;&#1048;&#1057;&#1058;&#1056;%202025\12_2025\&#1055;&#1086;&#1089;&#1090;&#1072;&#1085;&#1086;&#1074;&#1083;&#1077;&#1085;&#1080;&#1103;\post%20702_29122025.rtf" TargetMode="External"/><Relationship Id="rId1142" Type="http://schemas.openxmlformats.org/officeDocument/2006/relationships/hyperlink" Target="file:///G:\Admin\&#1053;&#1055;&#1040;\&#1056;&#1045;&#1043;&#1048;&#1057;&#1058;&#1056;%202025\12_2025\&#1055;&#1086;&#1089;&#1090;&#1072;&#1085;&#1086;&#1074;&#1083;&#1077;&#1085;&#1080;&#1103;\post%20702_29122025.rtf" TargetMode="External"/><Relationship Id="rId86" Type="http://schemas.openxmlformats.org/officeDocument/2006/relationships/hyperlink" Target="https://internet.garant.ru/document/redirect/400766923/20100" TargetMode="External"/><Relationship Id="rId151" Type="http://schemas.openxmlformats.org/officeDocument/2006/relationships/hyperlink" Target="https://internet.garant.ru/document/redirect/411105142/20273" TargetMode="External"/><Relationship Id="rId389" Type="http://schemas.openxmlformats.org/officeDocument/2006/relationships/hyperlink" Target="https://internet.garant.ru/document/redirect/70951956/4100" TargetMode="External"/><Relationship Id="rId596" Type="http://schemas.openxmlformats.org/officeDocument/2006/relationships/hyperlink" Target="https://internet.garant.ru/document/redirect/12113060/10" TargetMode="External"/><Relationship Id="rId817" Type="http://schemas.openxmlformats.org/officeDocument/2006/relationships/hyperlink" Target="file:///G:\Admin\&#1053;&#1055;&#1040;\&#1056;&#1045;&#1043;&#1048;&#1057;&#1058;&#1056;%202025\12_2025\&#1055;&#1086;&#1089;&#1090;&#1072;&#1085;&#1086;&#1074;&#1083;&#1077;&#1085;&#1080;&#1103;\post%20702_29122025.rtf" TargetMode="External"/><Relationship Id="rId1002" Type="http://schemas.openxmlformats.org/officeDocument/2006/relationships/hyperlink" Target="https://internet.garant.ru/document/redirect/12113060/20" TargetMode="External"/><Relationship Id="rId1447" Type="http://schemas.openxmlformats.org/officeDocument/2006/relationships/hyperlink" Target="https://internet.garant.ru/document/redirect/12113060/20" TargetMode="External"/><Relationship Id="rId249" Type="http://schemas.openxmlformats.org/officeDocument/2006/relationships/hyperlink" Target="file:///G:\Admin\&#1053;&#1055;&#1040;\&#1056;&#1045;&#1043;&#1048;&#1057;&#1058;&#1056;%202025\12_2025\&#1055;&#1086;&#1089;&#1090;&#1072;&#1085;&#1086;&#1074;&#1083;&#1077;&#1085;&#1080;&#1103;\post%20702_29122025.rtf" TargetMode="External"/><Relationship Id="rId456" Type="http://schemas.openxmlformats.org/officeDocument/2006/relationships/hyperlink" Target="https://internet.garant.ru/document/redirect/400766923/4100" TargetMode="External"/><Relationship Id="rId663" Type="http://schemas.openxmlformats.org/officeDocument/2006/relationships/hyperlink" Target="https://internet.garant.ru/document/redirect/400766923/2004" TargetMode="External"/><Relationship Id="rId870" Type="http://schemas.openxmlformats.org/officeDocument/2006/relationships/hyperlink" Target="https://internet.garant.ru/document/redirect/12113060/30" TargetMode="External"/><Relationship Id="rId1086" Type="http://schemas.openxmlformats.org/officeDocument/2006/relationships/hyperlink" Target="file:///G:\Admin\&#1053;&#1055;&#1040;\&#1056;&#1045;&#1043;&#1048;&#1057;&#1058;&#1056;%202025\12_2025\&#1055;&#1086;&#1089;&#1090;&#1072;&#1085;&#1086;&#1074;&#1083;&#1077;&#1085;&#1080;&#1103;\post%20702_29122025.rtf" TargetMode="External"/><Relationship Id="rId1293" Type="http://schemas.openxmlformats.org/officeDocument/2006/relationships/hyperlink" Target="https://internet.garant.ru/document/redirect/12129923/10000" TargetMode="External"/><Relationship Id="rId1307" Type="http://schemas.openxmlformats.org/officeDocument/2006/relationships/hyperlink" Target="https://internet.garant.ru/document/redirect/71586638/6" TargetMode="External"/><Relationship Id="rId13" Type="http://schemas.openxmlformats.org/officeDocument/2006/relationships/hyperlink" Target="https://internet.garant.ru/document/redirect/400766923/0" TargetMode="External"/><Relationship Id="rId109" Type="http://schemas.openxmlformats.org/officeDocument/2006/relationships/hyperlink" Target="https://internet.garant.ru/document/redirect/411105142/40110" TargetMode="External"/><Relationship Id="rId316" Type="http://schemas.openxmlformats.org/officeDocument/2006/relationships/hyperlink" Target="https://internet.garant.ru/document/redirect/400766923/4700" TargetMode="External"/><Relationship Id="rId523" Type="http://schemas.openxmlformats.org/officeDocument/2006/relationships/hyperlink" Target="https://internet.garant.ru/document/redirect/70951956/4100" TargetMode="External"/><Relationship Id="rId968" Type="http://schemas.openxmlformats.org/officeDocument/2006/relationships/hyperlink" Target="file:///G:\Admin\&#1053;&#1055;&#1040;\&#1056;&#1045;&#1043;&#1048;&#1057;&#1058;&#1056;%202025\12_2025\&#1055;&#1086;&#1089;&#1090;&#1072;&#1085;&#1086;&#1074;&#1083;&#1077;&#1085;&#1080;&#1103;\post%20702_29122025.rtf" TargetMode="External"/><Relationship Id="rId1153" Type="http://schemas.openxmlformats.org/officeDocument/2006/relationships/hyperlink" Target="file:///G:\Admin\&#1053;&#1055;&#1040;\&#1056;&#1045;&#1043;&#1048;&#1057;&#1058;&#1056;%202025\12_2025\&#1055;&#1086;&#1089;&#1090;&#1072;&#1085;&#1086;&#1074;&#1083;&#1077;&#1085;&#1080;&#1103;\post%20702_29122025.rtf" TargetMode="External"/><Relationship Id="rId97" Type="http://schemas.openxmlformats.org/officeDocument/2006/relationships/hyperlink" Target="https://internet.garant.ru/document/redirect/71589050/1010" TargetMode="External"/><Relationship Id="rId730" Type="http://schemas.openxmlformats.org/officeDocument/2006/relationships/hyperlink" Target="https://internet.garant.ru/document/redirect/70951956/2190" TargetMode="External"/><Relationship Id="rId828" Type="http://schemas.openxmlformats.org/officeDocument/2006/relationships/hyperlink" Target="https://internet.garant.ru/document/redirect/70951956/2250" TargetMode="External"/><Relationship Id="rId1013" Type="http://schemas.openxmlformats.org/officeDocument/2006/relationships/hyperlink" Target="https://internet.garant.ru/document/redirect/400766923/2020" TargetMode="External"/><Relationship Id="rId1360" Type="http://schemas.openxmlformats.org/officeDocument/2006/relationships/hyperlink" Target="file:///G:\Admin\&#1053;&#1055;&#1040;\&#1056;&#1045;&#1043;&#1048;&#1057;&#1058;&#1056;%202025\12_2025\&#1055;&#1086;&#1089;&#1090;&#1072;&#1085;&#1086;&#1074;&#1083;&#1077;&#1085;&#1080;&#1103;\post%20702_29122025.rtf" TargetMode="External"/><Relationship Id="rId1458" Type="http://schemas.openxmlformats.org/officeDocument/2006/relationships/hyperlink" Target="https://internet.garant.ru/document/redirect/12113060/10" TargetMode="External"/><Relationship Id="rId162" Type="http://schemas.openxmlformats.org/officeDocument/2006/relationships/hyperlink" Target="https://internet.garant.ru/document/redirect/70951956/4441" TargetMode="External"/><Relationship Id="rId467" Type="http://schemas.openxmlformats.org/officeDocument/2006/relationships/hyperlink" Target="https://internet.garant.ru/document/redirect/400766923/4100" TargetMode="External"/><Relationship Id="rId1097" Type="http://schemas.openxmlformats.org/officeDocument/2006/relationships/hyperlink" Target="https://internet.garant.ru/document/redirect/400766923/3100" TargetMode="External"/><Relationship Id="rId1220" Type="http://schemas.openxmlformats.org/officeDocument/2006/relationships/hyperlink" Target="https://internet.garant.ru/document/redirect/411105142/0" TargetMode="External"/><Relationship Id="rId1318" Type="http://schemas.openxmlformats.org/officeDocument/2006/relationships/hyperlink" Target="https://internet.garant.ru/document/redirect/71947650/11311" TargetMode="External"/><Relationship Id="rId674" Type="http://schemas.openxmlformats.org/officeDocument/2006/relationships/hyperlink" Target="file:///G:\Admin\&#1053;&#1055;&#1040;\&#1056;&#1045;&#1043;&#1048;&#1057;&#1058;&#1056;%202025\12_2025\&#1055;&#1086;&#1089;&#1090;&#1072;&#1085;&#1086;&#1074;&#1083;&#1077;&#1085;&#1080;&#1103;\post%20702_29122025.rtf" TargetMode="External"/><Relationship Id="rId881" Type="http://schemas.openxmlformats.org/officeDocument/2006/relationships/hyperlink" Target="https://internet.garant.ru/document/redirect/12113060/20" TargetMode="External"/><Relationship Id="rId979" Type="http://schemas.openxmlformats.org/officeDocument/2006/relationships/hyperlink" Target="https://internet.garant.ru/document/redirect/70951956/2070" TargetMode="External"/><Relationship Id="rId24" Type="http://schemas.openxmlformats.org/officeDocument/2006/relationships/hyperlink" Target="https://internet.garant.ru/document/redirect/71947650/11000" TargetMode="External"/><Relationship Id="rId327" Type="http://schemas.openxmlformats.org/officeDocument/2006/relationships/hyperlink" Target="https://internet.garant.ru/document/redirect/400766923/4700" TargetMode="External"/><Relationship Id="rId534" Type="http://schemas.openxmlformats.org/officeDocument/2006/relationships/hyperlink" Target="https://internet.garant.ru/document/redirect/400766923/3300" TargetMode="External"/><Relationship Id="rId741" Type="http://schemas.openxmlformats.org/officeDocument/2006/relationships/hyperlink" Target="https://internet.garant.ru/document/redirect/70951956/4441" TargetMode="External"/><Relationship Id="rId839" Type="http://schemas.openxmlformats.org/officeDocument/2006/relationships/hyperlink" Target="https://internet.garant.ru/document/redirect/70951956/4441" TargetMode="External"/><Relationship Id="rId1164" Type="http://schemas.openxmlformats.org/officeDocument/2006/relationships/hyperlink" Target="https://internet.garant.ru/document/redirect/12184447/3760" TargetMode="External"/><Relationship Id="rId1371" Type="http://schemas.openxmlformats.org/officeDocument/2006/relationships/hyperlink" Target="https://internet.garant.ru/document/redirect/71586636/0" TargetMode="External"/><Relationship Id="rId173" Type="http://schemas.openxmlformats.org/officeDocument/2006/relationships/hyperlink" Target="https://internet.garant.ru/document/redirect/411105142/20095" TargetMode="External"/><Relationship Id="rId380" Type="http://schemas.openxmlformats.org/officeDocument/2006/relationships/hyperlink" Target="https://internet.garant.ru/document/redirect/400766923/4100" TargetMode="External"/><Relationship Id="rId601" Type="http://schemas.openxmlformats.org/officeDocument/2006/relationships/hyperlink" Target="https://internet.garant.ru/document/redirect/400766923/4200" TargetMode="External"/><Relationship Id="rId1024" Type="http://schemas.openxmlformats.org/officeDocument/2006/relationships/hyperlink" Target="https://internet.garant.ru/document/redirect/400766923/2025" TargetMode="External"/><Relationship Id="rId1231" Type="http://schemas.openxmlformats.org/officeDocument/2006/relationships/hyperlink" Target="https://internet.garant.ru/document/redirect/12184447/3760" TargetMode="External"/><Relationship Id="rId240" Type="http://schemas.openxmlformats.org/officeDocument/2006/relationships/hyperlink" Target="https://internet.garant.ru/document/redirect/179222/383" TargetMode="External"/><Relationship Id="rId478" Type="http://schemas.openxmlformats.org/officeDocument/2006/relationships/hyperlink" Target="https://internet.garant.ru/document/redirect/400766923/20100" TargetMode="External"/><Relationship Id="rId685" Type="http://schemas.openxmlformats.org/officeDocument/2006/relationships/hyperlink" Target="https://internet.garant.ru/document/redirect/70951956/4320" TargetMode="External"/><Relationship Id="rId892" Type="http://schemas.openxmlformats.org/officeDocument/2006/relationships/hyperlink" Target="file:///G:\Admin\&#1053;&#1055;&#1040;\&#1056;&#1045;&#1043;&#1048;&#1057;&#1058;&#1056;%202025\12_2025\&#1055;&#1086;&#1089;&#1090;&#1072;&#1085;&#1086;&#1074;&#1083;&#1077;&#1085;&#1080;&#1103;\post%20702_29122025.rtf" TargetMode="External"/><Relationship Id="rId906" Type="http://schemas.openxmlformats.org/officeDocument/2006/relationships/hyperlink" Target="https://internet.garant.ru/document/redirect/74375044/101700" TargetMode="External"/><Relationship Id="rId1329" Type="http://schemas.openxmlformats.org/officeDocument/2006/relationships/hyperlink" Target="https://internet.garant.ru/document/redirect/71947650/11316" TargetMode="External"/><Relationship Id="rId35" Type="http://schemas.openxmlformats.org/officeDocument/2006/relationships/hyperlink" Target="https://internet.garant.ru/document/redirect/70103036/1103" TargetMode="External"/><Relationship Id="rId100" Type="http://schemas.openxmlformats.org/officeDocument/2006/relationships/hyperlink" Target="https://internet.garant.ru/document/redirect/71589050/1027" TargetMode="External"/><Relationship Id="rId338" Type="http://schemas.openxmlformats.org/officeDocument/2006/relationships/hyperlink" Target="https://internet.garant.ru/document/redirect/70951956/4100" TargetMode="External"/><Relationship Id="rId545" Type="http://schemas.openxmlformats.org/officeDocument/2006/relationships/hyperlink" Target="https://internet.garant.ru/document/redirect/400766923/4700" TargetMode="External"/><Relationship Id="rId752" Type="http://schemas.openxmlformats.org/officeDocument/2006/relationships/hyperlink" Target="https://internet.garant.ru/document/redirect/70951956/2170" TargetMode="External"/><Relationship Id="rId1175" Type="http://schemas.openxmlformats.org/officeDocument/2006/relationships/hyperlink" Target="https://internet.garant.ru/document/redirect/12181732/503160" TargetMode="External"/><Relationship Id="rId1382" Type="http://schemas.openxmlformats.org/officeDocument/2006/relationships/hyperlink" Target="https://internet.garant.ru/document/redirect/71947650/11006" TargetMode="External"/><Relationship Id="rId184" Type="http://schemas.openxmlformats.org/officeDocument/2006/relationships/hyperlink" Target="https://internet.garant.ru/document/redirect/72369488/1410" TargetMode="External"/><Relationship Id="rId391" Type="http://schemas.openxmlformats.org/officeDocument/2006/relationships/hyperlink" Target="https://internet.garant.ru/document/redirect/400766923/4500" TargetMode="External"/><Relationship Id="rId405" Type="http://schemas.openxmlformats.org/officeDocument/2006/relationships/hyperlink" Target="https://internet.garant.ru/document/redirect/400766923/20700" TargetMode="External"/><Relationship Id="rId612" Type="http://schemas.openxmlformats.org/officeDocument/2006/relationships/hyperlink" Target="https://internet.garant.ru/document/redirect/12113060/20" TargetMode="External"/><Relationship Id="rId1035" Type="http://schemas.openxmlformats.org/officeDocument/2006/relationships/hyperlink" Target="file:///G:\Admin\&#1053;&#1055;&#1040;\&#1056;&#1045;&#1043;&#1048;&#1057;&#1058;&#1056;%202025\12_2025\&#1055;&#1086;&#1089;&#1090;&#1072;&#1085;&#1086;&#1074;&#1083;&#1077;&#1085;&#1080;&#1103;\post%20702_29122025.rtf" TargetMode="External"/><Relationship Id="rId1242" Type="http://schemas.openxmlformats.org/officeDocument/2006/relationships/hyperlink" Target="file:///G:\Admin\&#1053;&#1055;&#1040;\&#1056;&#1045;&#1043;&#1048;&#1057;&#1058;&#1056;%202025\12_2025\&#1055;&#1086;&#1089;&#1090;&#1072;&#1085;&#1086;&#1074;&#1083;&#1077;&#1085;&#1080;&#1103;\post%20702_29122025.rtf" TargetMode="External"/><Relationship Id="rId251" Type="http://schemas.openxmlformats.org/officeDocument/2006/relationships/hyperlink" Target="file:///G:\Admin\&#1053;&#1055;&#1040;\&#1056;&#1045;&#1043;&#1048;&#1057;&#1058;&#1056;%202025\12_2025\&#1055;&#1086;&#1089;&#1090;&#1072;&#1085;&#1086;&#1074;&#1083;&#1077;&#1085;&#1080;&#1103;\post%20702_29122025.rtf" TargetMode="External"/><Relationship Id="rId489" Type="http://schemas.openxmlformats.org/officeDocument/2006/relationships/hyperlink" Target="https://internet.garant.ru/document/redirect/70951956/4100" TargetMode="External"/><Relationship Id="rId696" Type="http://schemas.openxmlformats.org/officeDocument/2006/relationships/hyperlink" Target="file:///G:\Admin\&#1053;&#1055;&#1040;\&#1056;&#1045;&#1043;&#1048;&#1057;&#1058;&#1056;%202025\12_2025\&#1055;&#1086;&#1089;&#1090;&#1072;&#1085;&#1086;&#1074;&#1083;&#1077;&#1085;&#1080;&#1103;\post%20702_29122025.rtf" TargetMode="External"/><Relationship Id="rId917" Type="http://schemas.openxmlformats.org/officeDocument/2006/relationships/hyperlink" Target="file:///G:\Admin\&#1053;&#1055;&#1040;\&#1056;&#1045;&#1043;&#1048;&#1057;&#1058;&#1056;%202025\12_2025\&#1055;&#1086;&#1089;&#1090;&#1072;&#1085;&#1086;&#1074;&#1083;&#1077;&#1085;&#1080;&#1103;\post%20702_29122025.rtf" TargetMode="External"/><Relationship Id="rId1102" Type="http://schemas.openxmlformats.org/officeDocument/2006/relationships/hyperlink" Target="https://internet.garant.ru/document/redirect/70951956/4310" TargetMode="External"/><Relationship Id="rId46" Type="http://schemas.openxmlformats.org/officeDocument/2006/relationships/hyperlink" Target="https://internet.garant.ru/document/redirect/71978912/1035" TargetMode="External"/><Relationship Id="rId349" Type="http://schemas.openxmlformats.org/officeDocument/2006/relationships/hyperlink" Target="https://internet.garant.ru/document/redirect/400766923/4400" TargetMode="External"/><Relationship Id="rId556" Type="http://schemas.openxmlformats.org/officeDocument/2006/relationships/hyperlink" Target="https://internet.garant.ru/document/redirect/407609088/0" TargetMode="External"/><Relationship Id="rId763" Type="http://schemas.openxmlformats.org/officeDocument/2006/relationships/hyperlink" Target="https://internet.garant.ru/document/redirect/70951956/2190" TargetMode="External"/><Relationship Id="rId1186" Type="http://schemas.openxmlformats.org/officeDocument/2006/relationships/hyperlink" Target="https://internet.garant.ru/document/redirect/12184447/3760" TargetMode="External"/><Relationship Id="rId1393" Type="http://schemas.openxmlformats.org/officeDocument/2006/relationships/hyperlink" Target="https://internet.garant.ru/document/redirect/481006618/312" TargetMode="External"/><Relationship Id="rId1407" Type="http://schemas.openxmlformats.org/officeDocument/2006/relationships/hyperlink" Target="https://internet.garant.ru/document/redirect/1966015/0" TargetMode="External"/><Relationship Id="rId111" Type="http://schemas.openxmlformats.org/officeDocument/2006/relationships/hyperlink" Target="https://internet.garant.ru/document/redirect/71589050/1010" TargetMode="External"/><Relationship Id="rId195" Type="http://schemas.openxmlformats.org/officeDocument/2006/relationships/hyperlink" Target="https://internet.garant.ru/document/redirect/70951956/2170" TargetMode="External"/><Relationship Id="rId209" Type="http://schemas.openxmlformats.org/officeDocument/2006/relationships/hyperlink" Target="https://internet.garant.ru/document/redirect/411105142/21625" TargetMode="External"/><Relationship Id="rId416" Type="http://schemas.openxmlformats.org/officeDocument/2006/relationships/hyperlink" Target="https://internet.garant.ru/document/redirect/400766923/2015" TargetMode="External"/><Relationship Id="rId970" Type="http://schemas.openxmlformats.org/officeDocument/2006/relationships/hyperlink" Target="file:///G:\Admin\&#1053;&#1055;&#1040;\&#1056;&#1045;&#1043;&#1048;&#1057;&#1058;&#1056;%202025\12_2025\&#1055;&#1086;&#1089;&#1090;&#1072;&#1085;&#1086;&#1074;&#1083;&#1077;&#1085;&#1080;&#1103;\post%20702_29122025.rtf" TargetMode="External"/><Relationship Id="rId1046" Type="http://schemas.openxmlformats.org/officeDocument/2006/relationships/hyperlink" Target="file:///G:\Admin\&#1053;&#1055;&#1040;\&#1056;&#1045;&#1043;&#1048;&#1057;&#1058;&#1056;%202025\12_2025\&#1055;&#1086;&#1089;&#1090;&#1072;&#1085;&#1086;&#1074;&#1083;&#1077;&#1085;&#1080;&#1103;\post%20702_29122025.rtf" TargetMode="External"/><Relationship Id="rId1253" Type="http://schemas.openxmlformats.org/officeDocument/2006/relationships/hyperlink" Target="https://internet.garant.ru/document/redirect/400766923/2017" TargetMode="External"/><Relationship Id="rId623" Type="http://schemas.openxmlformats.org/officeDocument/2006/relationships/hyperlink" Target="https://internet.garant.ru/document/redirect/70951956/4310" TargetMode="External"/><Relationship Id="rId830" Type="http://schemas.openxmlformats.org/officeDocument/2006/relationships/hyperlink" Target="https://internet.garant.ru/document/redirect/12113060/10" TargetMode="External"/><Relationship Id="rId928" Type="http://schemas.openxmlformats.org/officeDocument/2006/relationships/hyperlink" Target="https://internet.garant.ru/document/redirect/71554106/65000" TargetMode="External"/><Relationship Id="rId1460" Type="http://schemas.openxmlformats.org/officeDocument/2006/relationships/hyperlink" Target="https://internet.garant.ru/document/redirect/12151498/0" TargetMode="External"/><Relationship Id="rId57" Type="http://schemas.openxmlformats.org/officeDocument/2006/relationships/hyperlink" Target="https://internet.garant.ru/document/redirect/71553866/0" TargetMode="External"/><Relationship Id="rId262" Type="http://schemas.openxmlformats.org/officeDocument/2006/relationships/hyperlink" Target="file:///G:\Admin\&#1053;&#1055;&#1040;\&#1056;&#1045;&#1043;&#1048;&#1057;&#1058;&#1056;%202025\12_2025\&#1055;&#1086;&#1089;&#1090;&#1072;&#1085;&#1086;&#1074;&#1083;&#1077;&#1085;&#1080;&#1103;\post%20702_29122025.rtf" TargetMode="External"/><Relationship Id="rId567" Type="http://schemas.openxmlformats.org/officeDocument/2006/relationships/hyperlink" Target="file:///G:\Admin\&#1053;&#1055;&#1040;\&#1056;&#1045;&#1043;&#1048;&#1057;&#1058;&#1056;%202025\12_2025\&#1055;&#1086;&#1089;&#1090;&#1072;&#1085;&#1086;&#1074;&#1083;&#1077;&#1085;&#1080;&#1103;\post%20702_29122025.rtf" TargetMode="External"/><Relationship Id="rId1113" Type="http://schemas.openxmlformats.org/officeDocument/2006/relationships/hyperlink" Target="https://internet.garant.ru/document/redirect/70951956/2320" TargetMode="External"/><Relationship Id="rId1197" Type="http://schemas.openxmlformats.org/officeDocument/2006/relationships/hyperlink" Target="https://internet.garant.ru/document/redirect/71856084/2000" TargetMode="External"/><Relationship Id="rId1320" Type="http://schemas.openxmlformats.org/officeDocument/2006/relationships/hyperlink" Target="https://internet.garant.ru/document/redirect/71947650/11181" TargetMode="External"/><Relationship Id="rId1418" Type="http://schemas.openxmlformats.org/officeDocument/2006/relationships/hyperlink" Target="https://internet.garant.ru/document/redirect/408245037/0" TargetMode="External"/><Relationship Id="rId122" Type="http://schemas.openxmlformats.org/officeDocument/2006/relationships/hyperlink" Target="https://internet.garant.ru/document/redirect/71589050/101504" TargetMode="External"/><Relationship Id="rId774" Type="http://schemas.openxmlformats.org/officeDocument/2006/relationships/hyperlink" Target="https://internet.garant.ru/document/redirect/70951956/2190" TargetMode="External"/><Relationship Id="rId981" Type="http://schemas.openxmlformats.org/officeDocument/2006/relationships/hyperlink" Target="https://internet.garant.ru/document/redirect/400766923/3200" TargetMode="External"/><Relationship Id="rId1057" Type="http://schemas.openxmlformats.org/officeDocument/2006/relationships/hyperlink" Target="https://internet.garant.ru/document/redirect/400766923/20700" TargetMode="External"/><Relationship Id="rId427" Type="http://schemas.openxmlformats.org/officeDocument/2006/relationships/hyperlink" Target="https://internet.garant.ru/document/redirect/70951956/4100" TargetMode="External"/><Relationship Id="rId634" Type="http://schemas.openxmlformats.org/officeDocument/2006/relationships/hyperlink" Target="https://internet.garant.ru/document/redirect/70951956/2331" TargetMode="External"/><Relationship Id="rId841" Type="http://schemas.openxmlformats.org/officeDocument/2006/relationships/hyperlink" Target="https://internet.garant.ru/document/redirect/70951956/4180" TargetMode="External"/><Relationship Id="rId1264" Type="http://schemas.openxmlformats.org/officeDocument/2006/relationships/hyperlink" Target="https://internet.garant.ru/document/redirect/71947650/11016" TargetMode="External"/><Relationship Id="rId273" Type="http://schemas.openxmlformats.org/officeDocument/2006/relationships/hyperlink" Target="https://internet.garant.ru/document/redirect/400766923/4600" TargetMode="External"/><Relationship Id="rId480" Type="http://schemas.openxmlformats.org/officeDocument/2006/relationships/hyperlink" Target="https://internet.garant.ru/document/redirect/400766923/4400" TargetMode="External"/><Relationship Id="rId701" Type="http://schemas.openxmlformats.org/officeDocument/2006/relationships/hyperlink" Target="file:///G:\Admin\&#1053;&#1055;&#1040;\&#1056;&#1045;&#1043;&#1048;&#1057;&#1058;&#1056;%202025\12_2025\&#1055;&#1086;&#1089;&#1090;&#1072;&#1085;&#1086;&#1074;&#1083;&#1077;&#1085;&#1080;&#1103;\post%20702_29122025.rtf" TargetMode="External"/><Relationship Id="rId939" Type="http://schemas.openxmlformats.org/officeDocument/2006/relationships/hyperlink" Target="file:///G:\Admin\&#1053;&#1055;&#1040;\&#1056;&#1045;&#1043;&#1048;&#1057;&#1058;&#1056;%202025\12_2025\&#1055;&#1086;&#1089;&#1090;&#1072;&#1085;&#1086;&#1074;&#1083;&#1077;&#1085;&#1080;&#1103;\post%20702_29122025.rtf" TargetMode="External"/><Relationship Id="rId1124" Type="http://schemas.openxmlformats.org/officeDocument/2006/relationships/hyperlink" Target="https://internet.garant.ru/document/redirect/400766923/2007" TargetMode="External"/><Relationship Id="rId1331" Type="http://schemas.openxmlformats.org/officeDocument/2006/relationships/hyperlink" Target="https://internet.garant.ru/document/redirect/71947650/11019" TargetMode="External"/><Relationship Id="rId68" Type="http://schemas.openxmlformats.org/officeDocument/2006/relationships/hyperlink" Target="https://internet.garant.ru/document/redirect/411105142/1019" TargetMode="External"/><Relationship Id="rId133" Type="http://schemas.openxmlformats.org/officeDocument/2006/relationships/hyperlink" Target="https://internet.garant.ru/document/redirect/400766923/2002" TargetMode="External"/><Relationship Id="rId340" Type="http://schemas.openxmlformats.org/officeDocument/2006/relationships/hyperlink" Target="https://internet.garant.ru/document/redirect/400766923/20900" TargetMode="External"/><Relationship Id="rId578" Type="http://schemas.openxmlformats.org/officeDocument/2006/relationships/hyperlink" Target="file:///G:\Admin\&#1053;&#1055;&#1040;\&#1056;&#1045;&#1043;&#1048;&#1057;&#1058;&#1056;%202025\12_2025\&#1055;&#1086;&#1089;&#1090;&#1072;&#1085;&#1086;&#1074;&#1083;&#1077;&#1085;&#1080;&#1103;\post%20702_29122025.rtf" TargetMode="External"/><Relationship Id="rId785" Type="http://schemas.openxmlformats.org/officeDocument/2006/relationships/hyperlink" Target="https://internet.garant.ru/document/redirect/12125268/80" TargetMode="External"/><Relationship Id="rId992" Type="http://schemas.openxmlformats.org/officeDocument/2006/relationships/hyperlink" Target="https://internet.garant.ru/document/redirect/12113060/20" TargetMode="External"/><Relationship Id="rId1429" Type="http://schemas.openxmlformats.org/officeDocument/2006/relationships/hyperlink" Target="file:///G:\Admin\&#1053;&#1055;&#1040;\&#1056;&#1045;&#1043;&#1048;&#1057;&#1058;&#1056;%202025\12_2025\&#1055;&#1086;&#1089;&#1090;&#1072;&#1085;&#1086;&#1074;&#1083;&#1077;&#1085;&#1080;&#1103;\post%20702_29122025.rtf" TargetMode="External"/><Relationship Id="rId200" Type="http://schemas.openxmlformats.org/officeDocument/2006/relationships/hyperlink" Target="https://internet.garant.ru/document/redirect/180026/4012" TargetMode="External"/><Relationship Id="rId438" Type="http://schemas.openxmlformats.org/officeDocument/2006/relationships/hyperlink" Target="https://internet.garant.ru/document/redirect/70951956/4040" TargetMode="External"/><Relationship Id="rId645" Type="http://schemas.openxmlformats.org/officeDocument/2006/relationships/hyperlink" Target="file:///G:\Admin\&#1053;&#1055;&#1040;\&#1056;&#1045;&#1043;&#1048;&#1057;&#1058;&#1056;%202025\12_2025\&#1055;&#1086;&#1089;&#1090;&#1072;&#1085;&#1086;&#1074;&#1083;&#1077;&#1085;&#1080;&#1103;\post%20702_29122025.rtf" TargetMode="External"/><Relationship Id="rId852" Type="http://schemas.openxmlformats.org/officeDocument/2006/relationships/hyperlink" Target="https://internet.garant.ru/document/redirect/74375044/101900" TargetMode="External"/><Relationship Id="rId1068" Type="http://schemas.openxmlformats.org/officeDocument/2006/relationships/hyperlink" Target="https://internet.garant.ru/document/redirect/400766923/20700" TargetMode="External"/><Relationship Id="rId1275" Type="http://schemas.openxmlformats.org/officeDocument/2006/relationships/hyperlink" Target="file:///G:\Admin\&#1053;&#1055;&#1040;\&#1056;&#1045;&#1043;&#1048;&#1057;&#1058;&#1056;%202025\12_2025\&#1055;&#1086;&#1089;&#1090;&#1072;&#1085;&#1086;&#1074;&#1083;&#1077;&#1085;&#1080;&#1103;\post%20702_29122025.rtf" TargetMode="External"/><Relationship Id="rId284" Type="http://schemas.openxmlformats.org/officeDocument/2006/relationships/hyperlink" Target="https://internet.garant.ru/document/redirect/400766923/4600" TargetMode="External"/><Relationship Id="rId491" Type="http://schemas.openxmlformats.org/officeDocument/2006/relationships/hyperlink" Target="https://internet.garant.ru/document/redirect/70951956/2280" TargetMode="External"/><Relationship Id="rId505" Type="http://schemas.openxmlformats.org/officeDocument/2006/relationships/hyperlink" Target="https://internet.garant.ru/document/redirect/70951956/4100" TargetMode="External"/><Relationship Id="rId712" Type="http://schemas.openxmlformats.org/officeDocument/2006/relationships/hyperlink" Target="https://internet.garant.ru/document/redirect/70951956/4320" TargetMode="External"/><Relationship Id="rId1135" Type="http://schemas.openxmlformats.org/officeDocument/2006/relationships/hyperlink" Target="https://internet.garant.ru/document/redirect/400766923/2002" TargetMode="External"/><Relationship Id="rId1342" Type="http://schemas.openxmlformats.org/officeDocument/2006/relationships/hyperlink" Target="https://internet.garant.ru/document/redirect/400766923/0" TargetMode="External"/><Relationship Id="rId79" Type="http://schemas.openxmlformats.org/officeDocument/2006/relationships/hyperlink" Target="https://internet.garant.ru/document/redirect/71589050/1047" TargetMode="External"/><Relationship Id="rId144" Type="http://schemas.openxmlformats.org/officeDocument/2006/relationships/hyperlink" Target="https://internet.garant.ru/document/redirect/72146396/1012" TargetMode="External"/><Relationship Id="rId589" Type="http://schemas.openxmlformats.org/officeDocument/2006/relationships/hyperlink" Target="file:///G:\Admin\&#1053;&#1055;&#1040;\&#1056;&#1045;&#1043;&#1048;&#1057;&#1058;&#1056;%202025\12_2025\&#1055;&#1086;&#1089;&#1090;&#1072;&#1085;&#1086;&#1074;&#1083;&#1077;&#1085;&#1080;&#1103;\post%20702_29122025.rtf" TargetMode="External"/><Relationship Id="rId796" Type="http://schemas.openxmlformats.org/officeDocument/2006/relationships/hyperlink" Target="https://internet.garant.ru/document/redirect/12113060/20" TargetMode="External"/><Relationship Id="rId1202" Type="http://schemas.openxmlformats.org/officeDocument/2006/relationships/image" Target="media/image4.png"/><Relationship Id="rId351" Type="http://schemas.openxmlformats.org/officeDocument/2006/relationships/hyperlink" Target="https://internet.garant.ru/document/redirect/70951956/4040" TargetMode="External"/><Relationship Id="rId449" Type="http://schemas.openxmlformats.org/officeDocument/2006/relationships/hyperlink" Target="https://internet.garant.ru/document/redirect/400766923/4100" TargetMode="External"/><Relationship Id="rId656" Type="http://schemas.openxmlformats.org/officeDocument/2006/relationships/hyperlink" Target="https://internet.garant.ru/document/redirect/400766923/2001" TargetMode="External"/><Relationship Id="rId863" Type="http://schemas.openxmlformats.org/officeDocument/2006/relationships/hyperlink" Target="https://internet.garant.ru/document/redirect/70951956/4441" TargetMode="External"/><Relationship Id="rId1079" Type="http://schemas.openxmlformats.org/officeDocument/2006/relationships/hyperlink" Target="https://internet.garant.ru/document/redirect/70951956/2280" TargetMode="External"/><Relationship Id="rId1286" Type="http://schemas.openxmlformats.org/officeDocument/2006/relationships/hyperlink" Target="https://internet.garant.ru/document/redirect/71947650/11019" TargetMode="External"/><Relationship Id="rId211" Type="http://schemas.openxmlformats.org/officeDocument/2006/relationships/hyperlink" Target="https://internet.garant.ru/document/redirect/71948612/1019" TargetMode="External"/><Relationship Id="rId295" Type="http://schemas.openxmlformats.org/officeDocument/2006/relationships/hyperlink" Target="https://internet.garant.ru/document/redirect/70951956/2070" TargetMode="External"/><Relationship Id="rId309" Type="http://schemas.openxmlformats.org/officeDocument/2006/relationships/hyperlink" Target="https://internet.garant.ru/document/redirect/400766923/3300" TargetMode="External"/><Relationship Id="rId516" Type="http://schemas.openxmlformats.org/officeDocument/2006/relationships/hyperlink" Target="https://internet.garant.ru/document/redirect/70951956/4100" TargetMode="External"/><Relationship Id="rId1146" Type="http://schemas.openxmlformats.org/officeDocument/2006/relationships/hyperlink" Target="file:///G:\Admin\&#1053;&#1055;&#1040;\&#1056;&#1045;&#1043;&#1048;&#1057;&#1058;&#1056;%202025\12_2025\&#1055;&#1086;&#1089;&#1090;&#1072;&#1085;&#1086;&#1074;&#1083;&#1077;&#1085;&#1080;&#1103;\post%20702_29122025.rtf" TargetMode="External"/><Relationship Id="rId723" Type="http://schemas.openxmlformats.org/officeDocument/2006/relationships/hyperlink" Target="https://internet.garant.ru/document/redirect/70951956/4160" TargetMode="External"/><Relationship Id="rId930" Type="http://schemas.openxmlformats.org/officeDocument/2006/relationships/hyperlink" Target="https://internet.garant.ru/document/redirect/70951956/4320" TargetMode="External"/><Relationship Id="rId1006" Type="http://schemas.openxmlformats.org/officeDocument/2006/relationships/hyperlink" Target="https://internet.garant.ru/document/redirect/400766923/2018" TargetMode="External"/><Relationship Id="rId1353" Type="http://schemas.openxmlformats.org/officeDocument/2006/relationships/hyperlink" Target="https://internet.garant.ru/document/redirect/400766923/3300" TargetMode="External"/><Relationship Id="rId155" Type="http://schemas.openxmlformats.org/officeDocument/2006/relationships/hyperlink" Target="https://internet.garant.ru/document/redirect/70951956/2260" TargetMode="External"/><Relationship Id="rId362" Type="http://schemas.openxmlformats.org/officeDocument/2006/relationships/hyperlink" Target="https://internet.garant.ru/document/redirect/70951956/4040" TargetMode="External"/><Relationship Id="rId1213" Type="http://schemas.openxmlformats.org/officeDocument/2006/relationships/hyperlink" Target="https://internet.garant.ru/document/redirect/72369488/0" TargetMode="External"/><Relationship Id="rId1297" Type="http://schemas.openxmlformats.org/officeDocument/2006/relationships/hyperlink" Target="https://internet.garant.ru/document/redirect/71947650/11019" TargetMode="External"/><Relationship Id="rId1420" Type="http://schemas.openxmlformats.org/officeDocument/2006/relationships/hyperlink" Target="https://internet.garant.ru/document/redirect/12177515/0" TargetMode="External"/><Relationship Id="rId222" Type="http://schemas.openxmlformats.org/officeDocument/2006/relationships/hyperlink" Target="https://internet.garant.ru/document/redirect/55722256/0" TargetMode="External"/><Relationship Id="rId667" Type="http://schemas.openxmlformats.org/officeDocument/2006/relationships/hyperlink" Target="file:///G:\Admin\&#1053;&#1055;&#1040;\&#1056;&#1045;&#1043;&#1048;&#1057;&#1058;&#1056;%202025\12_2025\&#1055;&#1086;&#1089;&#1090;&#1072;&#1085;&#1086;&#1074;&#1083;&#1077;&#1085;&#1080;&#1103;\post%20702_29122025.rtf" TargetMode="External"/><Relationship Id="rId874" Type="http://schemas.openxmlformats.org/officeDocument/2006/relationships/hyperlink" Target="https://internet.garant.ru/document/redirect/12113060/10" TargetMode="External"/><Relationship Id="rId17" Type="http://schemas.openxmlformats.org/officeDocument/2006/relationships/hyperlink" Target="https://internet.garant.ru/document/redirect/70664762/4" TargetMode="External"/><Relationship Id="rId527" Type="http://schemas.openxmlformats.org/officeDocument/2006/relationships/hyperlink" Target="https://internet.garant.ru/document/redirect/400766923/2007" TargetMode="External"/><Relationship Id="rId734" Type="http://schemas.openxmlformats.org/officeDocument/2006/relationships/hyperlink" Target="https://internet.garant.ru/document/redirect/70951956/2180" TargetMode="External"/><Relationship Id="rId941" Type="http://schemas.openxmlformats.org/officeDocument/2006/relationships/hyperlink" Target="https://internet.garant.ru/document/redirect/71554106/30000" TargetMode="External"/><Relationship Id="rId1157" Type="http://schemas.openxmlformats.org/officeDocument/2006/relationships/hyperlink" Target="https://internet.garant.ru/document/redirect/12181732/503160" TargetMode="External"/><Relationship Id="rId1364" Type="http://schemas.openxmlformats.org/officeDocument/2006/relationships/hyperlink" Target="https://internet.garant.ru/document/redirect/400766923/2011" TargetMode="External"/><Relationship Id="rId70" Type="http://schemas.openxmlformats.org/officeDocument/2006/relationships/hyperlink" Target="https://internet.garant.ru/document/redirect/411105142/20186" TargetMode="External"/><Relationship Id="rId166" Type="http://schemas.openxmlformats.org/officeDocument/2006/relationships/hyperlink" Target="https://internet.garant.ru/document/redirect/58070706/1" TargetMode="External"/><Relationship Id="rId373" Type="http://schemas.openxmlformats.org/officeDocument/2006/relationships/hyperlink" Target="https://internet.garant.ru/document/redirect/70951956/4120" TargetMode="External"/><Relationship Id="rId580" Type="http://schemas.openxmlformats.org/officeDocument/2006/relationships/hyperlink" Target="file:///G:\Admin\&#1053;&#1055;&#1040;\&#1056;&#1045;&#1043;&#1048;&#1057;&#1058;&#1056;%202025\12_2025\&#1055;&#1086;&#1089;&#1090;&#1072;&#1085;&#1086;&#1074;&#1083;&#1077;&#1085;&#1080;&#1103;\post%20702_29122025.rtf" TargetMode="External"/><Relationship Id="rId801" Type="http://schemas.openxmlformats.org/officeDocument/2006/relationships/hyperlink" Target="https://internet.garant.ru/document/redirect/400766923/4200" TargetMode="External"/><Relationship Id="rId1017" Type="http://schemas.openxmlformats.org/officeDocument/2006/relationships/hyperlink" Target="https://internet.garant.ru/document/redirect/400766923/3300" TargetMode="External"/><Relationship Id="rId1224" Type="http://schemas.openxmlformats.org/officeDocument/2006/relationships/hyperlink" Target="https://internet.garant.ru/document/redirect/71947648/1000" TargetMode="External"/><Relationship Id="rId1431" Type="http://schemas.openxmlformats.org/officeDocument/2006/relationships/hyperlink" Target="https://internet.garant.ru/document/redirect/12184522/0" TargetMode="External"/><Relationship Id="rId1" Type="http://schemas.openxmlformats.org/officeDocument/2006/relationships/numbering" Target="numbering.xml"/><Relationship Id="rId233" Type="http://schemas.openxmlformats.org/officeDocument/2006/relationships/hyperlink" Target="https://internet.garant.ru/document/redirect/481006618/0" TargetMode="External"/><Relationship Id="rId440" Type="http://schemas.openxmlformats.org/officeDocument/2006/relationships/hyperlink" Target="https://internet.garant.ru/document/redirect/70951956/4110" TargetMode="External"/><Relationship Id="rId678" Type="http://schemas.openxmlformats.org/officeDocument/2006/relationships/hyperlink" Target="file:///G:\Admin\&#1053;&#1055;&#1040;\&#1056;&#1045;&#1043;&#1048;&#1057;&#1058;&#1056;%202025\12_2025\&#1055;&#1086;&#1089;&#1090;&#1072;&#1085;&#1086;&#1074;&#1083;&#1077;&#1085;&#1080;&#1103;\post%20702_29122025.rtf" TargetMode="External"/><Relationship Id="rId885" Type="http://schemas.openxmlformats.org/officeDocument/2006/relationships/hyperlink" Target="https://internet.garant.ru/document/redirect/12113060/20" TargetMode="External"/><Relationship Id="rId1070" Type="http://schemas.openxmlformats.org/officeDocument/2006/relationships/hyperlink" Target="https://internet.garant.ru/document/redirect/400766923/3100" TargetMode="External"/><Relationship Id="rId28" Type="http://schemas.openxmlformats.org/officeDocument/2006/relationships/hyperlink" Target="https://internet.garant.ru/document/redirect/71947650/10096" TargetMode="External"/><Relationship Id="rId300" Type="http://schemas.openxmlformats.org/officeDocument/2006/relationships/hyperlink" Target="https://internet.garant.ru/document/redirect/400766923/20800" TargetMode="External"/><Relationship Id="rId538" Type="http://schemas.openxmlformats.org/officeDocument/2006/relationships/hyperlink" Target="https://internet.garant.ru/document/redirect/70951956/4120" TargetMode="External"/><Relationship Id="rId745" Type="http://schemas.openxmlformats.org/officeDocument/2006/relationships/hyperlink" Target="https://internet.garant.ru/document/redirect/12113060/20" TargetMode="External"/><Relationship Id="rId952" Type="http://schemas.openxmlformats.org/officeDocument/2006/relationships/hyperlink" Target="https://internet.garant.ru/document/redirect/71554106/38000" TargetMode="External"/><Relationship Id="rId1168" Type="http://schemas.openxmlformats.org/officeDocument/2006/relationships/hyperlink" Target="https://internet.garant.ru/document/redirect/12184447/3760" TargetMode="External"/><Relationship Id="rId1375" Type="http://schemas.openxmlformats.org/officeDocument/2006/relationships/hyperlink" Target="file:///G:\Admin\&#1053;&#1055;&#1040;\&#1056;&#1045;&#1043;&#1048;&#1057;&#1058;&#1056;%202025\12_2025\&#1055;&#1086;&#1089;&#1090;&#1072;&#1085;&#1086;&#1074;&#1083;&#1077;&#1085;&#1080;&#1103;\post%20702_29122025.rtf" TargetMode="External"/><Relationship Id="rId81" Type="http://schemas.openxmlformats.org/officeDocument/2006/relationships/hyperlink" Target="https://internet.garant.ru/document/redirect/71589050/1019" TargetMode="External"/><Relationship Id="rId177" Type="http://schemas.openxmlformats.org/officeDocument/2006/relationships/hyperlink" Target="file:///G:\Admin\&#1053;&#1055;&#1040;\&#1056;&#1045;&#1043;&#1048;&#1057;&#1058;&#1056;%202025\12_2025\&#1055;&#1086;&#1089;&#1090;&#1072;&#1085;&#1086;&#1074;&#1083;&#1077;&#1085;&#1080;&#1103;\post%20702_29122025.rtf" TargetMode="External"/><Relationship Id="rId384" Type="http://schemas.openxmlformats.org/officeDocument/2006/relationships/hyperlink" Target="https://internet.garant.ru/document/redirect/400766923/20200" TargetMode="External"/><Relationship Id="rId591" Type="http://schemas.openxmlformats.org/officeDocument/2006/relationships/hyperlink" Target="https://internet.garant.ru/document/redirect/70951956/4320" TargetMode="External"/><Relationship Id="rId605" Type="http://schemas.openxmlformats.org/officeDocument/2006/relationships/hyperlink" Target="https://internet.garant.ru/document/redirect/70951956/4320" TargetMode="External"/><Relationship Id="rId812" Type="http://schemas.openxmlformats.org/officeDocument/2006/relationships/hyperlink" Target="file:///G:\Admin\&#1053;&#1055;&#1040;\&#1056;&#1045;&#1043;&#1048;&#1057;&#1058;&#1056;%202025\12_2025\&#1055;&#1086;&#1089;&#1090;&#1072;&#1085;&#1086;&#1074;&#1083;&#1077;&#1085;&#1080;&#1103;\post%20702_29122025.rtf" TargetMode="External"/><Relationship Id="rId1028" Type="http://schemas.openxmlformats.org/officeDocument/2006/relationships/hyperlink" Target="https://internet.garant.ru/document/redirect/400766923/2023" TargetMode="External"/><Relationship Id="rId1235" Type="http://schemas.openxmlformats.org/officeDocument/2006/relationships/hyperlink" Target="https://internet.garant.ru/document/redirect/400766923/0" TargetMode="External"/><Relationship Id="rId1442" Type="http://schemas.openxmlformats.org/officeDocument/2006/relationships/hyperlink" Target="https://internet.garant.ru/document/redirect/400440259/0" TargetMode="External"/><Relationship Id="rId244" Type="http://schemas.openxmlformats.org/officeDocument/2006/relationships/hyperlink" Target="https://internet.garant.ru/document/redirect/407619908/1000" TargetMode="External"/><Relationship Id="rId689" Type="http://schemas.openxmlformats.org/officeDocument/2006/relationships/hyperlink" Target="https://internet.garant.ru/document/redirect/70951956/4320" TargetMode="External"/><Relationship Id="rId896" Type="http://schemas.openxmlformats.org/officeDocument/2006/relationships/hyperlink" Target="file:///G:\Admin\&#1053;&#1055;&#1040;\&#1056;&#1045;&#1043;&#1048;&#1057;&#1058;&#1056;%202025\12_2025\&#1055;&#1086;&#1089;&#1090;&#1072;&#1085;&#1086;&#1074;&#1083;&#1077;&#1085;&#1080;&#1103;\post%20702_29122025.rtf" TargetMode="External"/><Relationship Id="rId1081" Type="http://schemas.openxmlformats.org/officeDocument/2006/relationships/hyperlink" Target="https://internet.garant.ru/document/redirect/400766923/20100" TargetMode="External"/><Relationship Id="rId1302" Type="http://schemas.openxmlformats.org/officeDocument/2006/relationships/hyperlink" Target="https://internet.garant.ru/document/redirect/71947650/11032" TargetMode="External"/><Relationship Id="rId39" Type="http://schemas.openxmlformats.org/officeDocument/2006/relationships/hyperlink" Target="https://internet.garant.ru/document/redirect/71586636/1017" TargetMode="External"/><Relationship Id="rId451" Type="http://schemas.openxmlformats.org/officeDocument/2006/relationships/hyperlink" Target="https://internet.garant.ru/document/redirect/70951956/4110" TargetMode="External"/><Relationship Id="rId549" Type="http://schemas.openxmlformats.org/officeDocument/2006/relationships/hyperlink" Target="file:///G:\Admin\&#1053;&#1055;&#1040;\&#1056;&#1045;&#1043;&#1048;&#1057;&#1058;&#1056;%202025\12_2025\&#1055;&#1086;&#1089;&#1090;&#1072;&#1085;&#1086;&#1074;&#1083;&#1077;&#1085;&#1080;&#1103;\post%20702_29122025.rtf" TargetMode="External"/><Relationship Id="rId756" Type="http://schemas.openxmlformats.org/officeDocument/2006/relationships/hyperlink" Target="https://internet.garant.ru/document/redirect/70951956/2200" TargetMode="External"/><Relationship Id="rId1179" Type="http://schemas.openxmlformats.org/officeDocument/2006/relationships/hyperlink" Target="https://internet.garant.ru/document/redirect/12181732/503160" TargetMode="External"/><Relationship Id="rId1386" Type="http://schemas.openxmlformats.org/officeDocument/2006/relationships/hyperlink" Target="https://internet.garant.ru/document/redirect/400766923/2017" TargetMode="External"/><Relationship Id="rId104" Type="http://schemas.openxmlformats.org/officeDocument/2006/relationships/hyperlink" Target="https://internet.garant.ru/document/redirect/71589050/1019" TargetMode="External"/><Relationship Id="rId188" Type="http://schemas.openxmlformats.org/officeDocument/2006/relationships/hyperlink" Target="https://internet.garant.ru/document/redirect/411105142/20191" TargetMode="External"/><Relationship Id="rId311" Type="http://schemas.openxmlformats.org/officeDocument/2006/relationships/hyperlink" Target="https://internet.garant.ru/document/redirect/400766923/4600" TargetMode="External"/><Relationship Id="rId395" Type="http://schemas.openxmlformats.org/officeDocument/2006/relationships/hyperlink" Target="https://internet.garant.ru/document/redirect/400766923/20300" TargetMode="External"/><Relationship Id="rId409" Type="http://schemas.openxmlformats.org/officeDocument/2006/relationships/hyperlink" Target="https://internet.garant.ru/document/redirect/400766923/4700" TargetMode="External"/><Relationship Id="rId963" Type="http://schemas.openxmlformats.org/officeDocument/2006/relationships/hyperlink" Target="file:///G:\Admin\&#1053;&#1055;&#1040;\&#1056;&#1045;&#1043;&#1048;&#1057;&#1058;&#1056;%202025\12_2025\&#1055;&#1086;&#1089;&#1090;&#1072;&#1085;&#1086;&#1074;&#1083;&#1077;&#1085;&#1080;&#1103;\post%20702_29122025.rtf" TargetMode="External"/><Relationship Id="rId1039" Type="http://schemas.openxmlformats.org/officeDocument/2006/relationships/hyperlink" Target="file:///G:\Admin\&#1053;&#1055;&#1040;\&#1056;&#1045;&#1043;&#1048;&#1057;&#1058;&#1056;%202025\12_2025\&#1055;&#1086;&#1089;&#1090;&#1072;&#1085;&#1086;&#1074;&#1083;&#1077;&#1085;&#1080;&#1103;\post%20702_29122025.rtf" TargetMode="External"/><Relationship Id="rId1246" Type="http://schemas.openxmlformats.org/officeDocument/2006/relationships/hyperlink" Target="file:///G:\Admin\&#1053;&#1055;&#1040;\&#1056;&#1045;&#1043;&#1048;&#1057;&#1058;&#1056;%202025\12_2025\&#1055;&#1086;&#1089;&#1090;&#1072;&#1085;&#1086;&#1074;&#1083;&#1077;&#1085;&#1080;&#1103;\post%20702_29122025.rtf" TargetMode="External"/><Relationship Id="rId92" Type="http://schemas.openxmlformats.org/officeDocument/2006/relationships/hyperlink" Target="https://internet.garant.ru/document/redirect/72146396/1019" TargetMode="External"/><Relationship Id="rId616" Type="http://schemas.openxmlformats.org/officeDocument/2006/relationships/hyperlink" Target="https://internet.garant.ru/document/redirect/70951956/4320" TargetMode="External"/><Relationship Id="rId823" Type="http://schemas.openxmlformats.org/officeDocument/2006/relationships/hyperlink" Target="file:///G:\Admin\&#1053;&#1055;&#1040;\&#1056;&#1045;&#1043;&#1048;&#1057;&#1058;&#1056;%202025\12_2025\&#1055;&#1086;&#1089;&#1090;&#1072;&#1085;&#1086;&#1074;&#1083;&#1077;&#1085;&#1080;&#1103;\post%20702_29122025.rtf" TargetMode="External"/><Relationship Id="rId1453" Type="http://schemas.openxmlformats.org/officeDocument/2006/relationships/hyperlink" Target="https://internet.garant.ru/document/redirect/12113060/20" TargetMode="External"/><Relationship Id="rId255" Type="http://schemas.openxmlformats.org/officeDocument/2006/relationships/hyperlink" Target="file:///G:\Admin\&#1053;&#1055;&#1040;\&#1056;&#1045;&#1043;&#1048;&#1057;&#1058;&#1056;%202025\12_2025\&#1055;&#1086;&#1089;&#1090;&#1072;&#1085;&#1086;&#1074;&#1083;&#1077;&#1085;&#1080;&#1103;\post%20702_29122025.rtf" TargetMode="External"/><Relationship Id="rId462" Type="http://schemas.openxmlformats.org/officeDocument/2006/relationships/hyperlink" Target="https://internet.garant.ru/document/redirect/12180849/2" TargetMode="External"/><Relationship Id="rId1092" Type="http://schemas.openxmlformats.org/officeDocument/2006/relationships/hyperlink" Target="https://internet.garant.ru/document/redirect/400766923/20200" TargetMode="External"/><Relationship Id="rId1106" Type="http://schemas.openxmlformats.org/officeDocument/2006/relationships/hyperlink" Target="https://internet.garant.ru/document/redirect/70951956/2280" TargetMode="External"/><Relationship Id="rId1313" Type="http://schemas.openxmlformats.org/officeDocument/2006/relationships/hyperlink" Target="https://internet.garant.ru/document/redirect/71947650/11018" TargetMode="External"/><Relationship Id="rId1397" Type="http://schemas.openxmlformats.org/officeDocument/2006/relationships/hyperlink" Target="https://internet.garant.ru/document/redirect/71947650/11043" TargetMode="External"/><Relationship Id="rId115" Type="http://schemas.openxmlformats.org/officeDocument/2006/relationships/hyperlink" Target="https://internet.garant.ru/document/redirect/71589050/1010" TargetMode="External"/><Relationship Id="rId322" Type="http://schemas.openxmlformats.org/officeDocument/2006/relationships/hyperlink" Target="https://internet.garant.ru/document/redirect/400766923/20100" TargetMode="External"/><Relationship Id="rId767" Type="http://schemas.openxmlformats.org/officeDocument/2006/relationships/hyperlink" Target="https://internet.garant.ru/document/redirect/70951956/2200" TargetMode="External"/><Relationship Id="rId974" Type="http://schemas.openxmlformats.org/officeDocument/2006/relationships/hyperlink" Target="https://internet.garant.ru/document/redirect/400766923/2017" TargetMode="External"/><Relationship Id="rId61" Type="http://schemas.openxmlformats.org/officeDocument/2006/relationships/hyperlink" Target="https://internet.garant.ru/document/redirect/71589050/1007" TargetMode="External"/><Relationship Id="rId199" Type="http://schemas.openxmlformats.org/officeDocument/2006/relationships/hyperlink" Target="https://internet.garant.ru/document/redirect/70951956/2240" TargetMode="External"/><Relationship Id="rId571" Type="http://schemas.openxmlformats.org/officeDocument/2006/relationships/hyperlink" Target="file:///G:\Admin\&#1053;&#1055;&#1040;\&#1056;&#1045;&#1043;&#1048;&#1057;&#1058;&#1056;%202025\12_2025\&#1055;&#1086;&#1089;&#1090;&#1072;&#1085;&#1086;&#1074;&#1083;&#1077;&#1085;&#1080;&#1103;\post%20702_29122025.rtf" TargetMode="External"/><Relationship Id="rId627" Type="http://schemas.openxmlformats.org/officeDocument/2006/relationships/hyperlink" Target="https://internet.garant.ru/document/redirect/70951956/4320" TargetMode="External"/><Relationship Id="rId669" Type="http://schemas.openxmlformats.org/officeDocument/2006/relationships/hyperlink" Target="file:///G:\Admin\&#1053;&#1055;&#1040;\&#1056;&#1045;&#1043;&#1048;&#1057;&#1058;&#1056;%202025\12_2025\&#1055;&#1086;&#1089;&#1090;&#1072;&#1085;&#1086;&#1074;&#1083;&#1077;&#1085;&#1080;&#1103;\post%20702_29122025.rtf" TargetMode="External"/><Relationship Id="rId834" Type="http://schemas.openxmlformats.org/officeDocument/2006/relationships/hyperlink" Target="file:///G:\Admin\&#1053;&#1055;&#1040;\&#1056;&#1045;&#1043;&#1048;&#1057;&#1058;&#1056;%202025\12_2025\&#1055;&#1086;&#1089;&#1090;&#1072;&#1085;&#1086;&#1074;&#1083;&#1077;&#1085;&#1080;&#1103;\post%20702_29122025.rtf" TargetMode="External"/><Relationship Id="rId876" Type="http://schemas.openxmlformats.org/officeDocument/2006/relationships/hyperlink" Target="https://internet.garant.ru/document/redirect/12113060/10" TargetMode="External"/><Relationship Id="rId1257" Type="http://schemas.openxmlformats.org/officeDocument/2006/relationships/hyperlink" Target="https://internet.garant.ru/document/redirect/400766923/2006" TargetMode="External"/><Relationship Id="rId1299" Type="http://schemas.openxmlformats.org/officeDocument/2006/relationships/hyperlink" Target="https://internet.garant.ru/document/redirect/71586638/6" TargetMode="External"/><Relationship Id="rId1464" Type="http://schemas.openxmlformats.org/officeDocument/2006/relationships/hyperlink" Target="https://internet.garant.ru/document/redirect/12113060/10" TargetMode="External"/><Relationship Id="rId19" Type="http://schemas.openxmlformats.org/officeDocument/2006/relationships/hyperlink" Target="https://internet.garant.ru/document/redirect/481006616/0" TargetMode="External"/><Relationship Id="rId224" Type="http://schemas.openxmlformats.org/officeDocument/2006/relationships/hyperlink" Target="https://internet.garant.ru/document/redirect/77398962/0" TargetMode="External"/><Relationship Id="rId266" Type="http://schemas.openxmlformats.org/officeDocument/2006/relationships/hyperlink" Target="https://internet.garant.ru/document/redirect/400766923/4600" TargetMode="External"/><Relationship Id="rId431" Type="http://schemas.openxmlformats.org/officeDocument/2006/relationships/hyperlink" Target="https://internet.garant.ru/document/redirect/70951956/4110" TargetMode="External"/><Relationship Id="rId473" Type="http://schemas.openxmlformats.org/officeDocument/2006/relationships/hyperlink" Target="https://internet.garant.ru/document/redirect/400766923/4100" TargetMode="External"/><Relationship Id="rId529" Type="http://schemas.openxmlformats.org/officeDocument/2006/relationships/hyperlink" Target="https://internet.garant.ru/document/redirect/400766923/4100" TargetMode="External"/><Relationship Id="rId680" Type="http://schemas.openxmlformats.org/officeDocument/2006/relationships/hyperlink" Target="file:///G:\Admin\&#1053;&#1055;&#1040;\&#1056;&#1045;&#1043;&#1048;&#1057;&#1058;&#1056;%202025\12_2025\&#1055;&#1086;&#1089;&#1090;&#1072;&#1085;&#1086;&#1074;&#1083;&#1077;&#1085;&#1080;&#1103;\post%20702_29122025.rtf" TargetMode="External"/><Relationship Id="rId736" Type="http://schemas.openxmlformats.org/officeDocument/2006/relationships/hyperlink" Target="https://internet.garant.ru/document/redirect/12113060/20" TargetMode="External"/><Relationship Id="rId901" Type="http://schemas.openxmlformats.org/officeDocument/2006/relationships/hyperlink" Target="file:///G:\Admin\&#1053;&#1055;&#1040;\&#1056;&#1045;&#1043;&#1048;&#1057;&#1058;&#1056;%202025\12_2025\&#1055;&#1086;&#1089;&#1090;&#1072;&#1085;&#1086;&#1074;&#1083;&#1077;&#1085;&#1080;&#1103;\post%20702_29122025.rtf" TargetMode="External"/><Relationship Id="rId1061" Type="http://schemas.openxmlformats.org/officeDocument/2006/relationships/hyperlink" Target="https://internet.garant.ru/document/redirect/400766923/4100" TargetMode="External"/><Relationship Id="rId1117" Type="http://schemas.openxmlformats.org/officeDocument/2006/relationships/hyperlink" Target="https://internet.garant.ru/document/redirect/400766923/26300" TargetMode="External"/><Relationship Id="rId1159" Type="http://schemas.openxmlformats.org/officeDocument/2006/relationships/hyperlink" Target="https://internet.garant.ru/document/redirect/12181732/503160" TargetMode="External"/><Relationship Id="rId1324" Type="http://schemas.openxmlformats.org/officeDocument/2006/relationships/hyperlink" Target="https://internet.garant.ru/document/redirect/71947650/11181" TargetMode="External"/><Relationship Id="rId1366" Type="http://schemas.openxmlformats.org/officeDocument/2006/relationships/hyperlink" Target="https://internet.garant.ru/document/redirect/71586636/1082" TargetMode="External"/><Relationship Id="rId30" Type="http://schemas.openxmlformats.org/officeDocument/2006/relationships/hyperlink" Target="http://www.zakupki.gov.ru/" TargetMode="External"/><Relationship Id="rId126" Type="http://schemas.openxmlformats.org/officeDocument/2006/relationships/hyperlink" Target="https://internet.garant.ru/document/redirect/411105142/20261" TargetMode="External"/><Relationship Id="rId168" Type="http://schemas.openxmlformats.org/officeDocument/2006/relationships/hyperlink" Target="https://internet.garant.ru/document/redirect/411105142/20098" TargetMode="External"/><Relationship Id="rId333" Type="http://schemas.openxmlformats.org/officeDocument/2006/relationships/hyperlink" Target="https://internet.garant.ru/document/redirect/70951956/4110" TargetMode="External"/><Relationship Id="rId540" Type="http://schemas.openxmlformats.org/officeDocument/2006/relationships/hyperlink" Target="file:///G:\Admin\&#1053;&#1055;&#1040;\&#1056;&#1045;&#1043;&#1048;&#1057;&#1058;&#1056;%202025\12_2025\&#1055;&#1086;&#1089;&#1090;&#1072;&#1085;&#1086;&#1074;&#1083;&#1077;&#1085;&#1080;&#1103;\post%20702_29122025.rtf" TargetMode="External"/><Relationship Id="rId778" Type="http://schemas.openxmlformats.org/officeDocument/2006/relationships/hyperlink" Target="https://internet.garant.ru/document/redirect/12113060/20" TargetMode="External"/><Relationship Id="rId943" Type="http://schemas.openxmlformats.org/officeDocument/2006/relationships/hyperlink" Target="https://internet.garant.ru/document/redirect/71554106/20000" TargetMode="External"/><Relationship Id="rId985" Type="http://schemas.openxmlformats.org/officeDocument/2006/relationships/hyperlink" Target="https://internet.garant.ru/document/redirect/400766923/20100" TargetMode="External"/><Relationship Id="rId1019" Type="http://schemas.openxmlformats.org/officeDocument/2006/relationships/hyperlink" Target="https://internet.garant.ru/document/redirect/400766923/2022" TargetMode="External"/><Relationship Id="rId1170" Type="http://schemas.openxmlformats.org/officeDocument/2006/relationships/hyperlink" Target="https://internet.garant.ru/document/redirect/12184447/3760" TargetMode="External"/><Relationship Id="rId72" Type="http://schemas.openxmlformats.org/officeDocument/2006/relationships/hyperlink" Target="https://internet.garant.ru/document/redirect/12112509/0" TargetMode="External"/><Relationship Id="rId375" Type="http://schemas.openxmlformats.org/officeDocument/2006/relationships/hyperlink" Target="https://internet.garant.ru/document/redirect/400766923/20100" TargetMode="External"/><Relationship Id="rId582" Type="http://schemas.openxmlformats.org/officeDocument/2006/relationships/hyperlink" Target="https://internet.garant.ru/document/redirect/70951956/2331" TargetMode="External"/><Relationship Id="rId638" Type="http://schemas.openxmlformats.org/officeDocument/2006/relationships/hyperlink" Target="https://internet.garant.ru/document/redirect/70951956/2332" TargetMode="External"/><Relationship Id="rId803" Type="http://schemas.openxmlformats.org/officeDocument/2006/relationships/hyperlink" Target="https://internet.garant.ru/document/redirect/70951956/2180" TargetMode="External"/><Relationship Id="rId845" Type="http://schemas.openxmlformats.org/officeDocument/2006/relationships/hyperlink" Target="https://internet.garant.ru/document/redirect/400766923/20600" TargetMode="External"/><Relationship Id="rId1030" Type="http://schemas.openxmlformats.org/officeDocument/2006/relationships/hyperlink" Target="https://internet.garant.ru/document/redirect/400766923/2006" TargetMode="External"/><Relationship Id="rId1226" Type="http://schemas.openxmlformats.org/officeDocument/2006/relationships/hyperlink" Target="https://internet.garant.ru/document/redirect/72013950/0" TargetMode="External"/><Relationship Id="rId1268" Type="http://schemas.openxmlformats.org/officeDocument/2006/relationships/hyperlink" Target="file:///G:\Admin\&#1053;&#1055;&#1040;\&#1056;&#1045;&#1043;&#1048;&#1057;&#1058;&#1056;%202025\12_2025\&#1055;&#1086;&#1089;&#1090;&#1072;&#1085;&#1086;&#1074;&#1083;&#1077;&#1085;&#1080;&#1103;\post%20702_29122025.rtf" TargetMode="External"/><Relationship Id="rId1433" Type="http://schemas.openxmlformats.org/officeDocument/2006/relationships/hyperlink" Target="file:///G:\Admin\&#1053;&#1055;&#1040;\&#1056;&#1045;&#1043;&#1048;&#1057;&#1058;&#1056;%202025\12_2025\&#1055;&#1086;&#1089;&#1090;&#1072;&#1085;&#1086;&#1074;&#1083;&#1077;&#1085;&#1080;&#1103;\post%20702_29122025.rtf" TargetMode="External"/><Relationship Id="rId3" Type="http://schemas.openxmlformats.org/officeDocument/2006/relationships/settings" Target="settings.xml"/><Relationship Id="rId235" Type="http://schemas.openxmlformats.org/officeDocument/2006/relationships/hyperlink" Target="https://internet.garant.ru/document/redirect/58070922/0" TargetMode="External"/><Relationship Id="rId277" Type="http://schemas.openxmlformats.org/officeDocument/2006/relationships/hyperlink" Target="https://internet.garant.ru/document/redirect/400766923/4100" TargetMode="External"/><Relationship Id="rId400" Type="http://schemas.openxmlformats.org/officeDocument/2006/relationships/hyperlink" Target="https://internet.garant.ru/document/redirect/70951956/4100" TargetMode="External"/><Relationship Id="rId442" Type="http://schemas.openxmlformats.org/officeDocument/2006/relationships/hyperlink" Target="https://internet.garant.ru/document/redirect/70951956/4320" TargetMode="External"/><Relationship Id="rId484" Type="http://schemas.openxmlformats.org/officeDocument/2006/relationships/hyperlink" Target="https://internet.garant.ru/document/redirect/70951956/4120" TargetMode="External"/><Relationship Id="rId705" Type="http://schemas.openxmlformats.org/officeDocument/2006/relationships/hyperlink" Target="file:///G:\Admin\&#1053;&#1055;&#1040;\&#1056;&#1045;&#1043;&#1048;&#1057;&#1058;&#1056;%202025\12_2025\&#1055;&#1086;&#1089;&#1090;&#1072;&#1085;&#1086;&#1074;&#1083;&#1077;&#1085;&#1080;&#1103;\post%20702_29122025.rtf" TargetMode="External"/><Relationship Id="rId887" Type="http://schemas.openxmlformats.org/officeDocument/2006/relationships/hyperlink" Target="file:///G:\Admin\&#1053;&#1055;&#1040;\&#1056;&#1045;&#1043;&#1048;&#1057;&#1058;&#1056;%202025\12_2025\&#1055;&#1086;&#1089;&#1090;&#1072;&#1085;&#1086;&#1074;&#1083;&#1077;&#1085;&#1080;&#1103;\post%20702_29122025.rtf" TargetMode="External"/><Relationship Id="rId1072" Type="http://schemas.openxmlformats.org/officeDocument/2006/relationships/hyperlink" Target="https://internet.garant.ru/document/redirect/400766923/4400" TargetMode="External"/><Relationship Id="rId1128" Type="http://schemas.openxmlformats.org/officeDocument/2006/relationships/hyperlink" Target="https://internet.garant.ru/document/redirect/400766923/2020" TargetMode="External"/><Relationship Id="rId1335" Type="http://schemas.openxmlformats.org/officeDocument/2006/relationships/hyperlink" Target="https://internet.garant.ru/document/redirect/71947650/11020" TargetMode="External"/><Relationship Id="rId137" Type="http://schemas.openxmlformats.org/officeDocument/2006/relationships/hyperlink" Target="https://internet.garant.ru/document/redirect/73153968/1035" TargetMode="External"/><Relationship Id="rId302" Type="http://schemas.openxmlformats.org/officeDocument/2006/relationships/hyperlink" Target="https://internet.garant.ru/document/redirect/400766923/20100" TargetMode="External"/><Relationship Id="rId344" Type="http://schemas.openxmlformats.org/officeDocument/2006/relationships/hyperlink" Target="https://internet.garant.ru/document/redirect/400766923/4700" TargetMode="External"/><Relationship Id="rId691" Type="http://schemas.openxmlformats.org/officeDocument/2006/relationships/hyperlink" Target="https://internet.garant.ru/document/redirect/400766923/4100" TargetMode="External"/><Relationship Id="rId747" Type="http://schemas.openxmlformats.org/officeDocument/2006/relationships/hyperlink" Target="https://internet.garant.ru/document/redirect/70951956/4170" TargetMode="External"/><Relationship Id="rId789" Type="http://schemas.openxmlformats.org/officeDocument/2006/relationships/hyperlink" Target="https://internet.garant.ru/document/redirect/70951956/2220" TargetMode="External"/><Relationship Id="rId912" Type="http://schemas.openxmlformats.org/officeDocument/2006/relationships/hyperlink" Target="file:///G:\Admin\&#1053;&#1055;&#1040;\&#1056;&#1045;&#1043;&#1048;&#1057;&#1058;&#1056;%202025\12_2025\&#1055;&#1086;&#1089;&#1090;&#1072;&#1085;&#1086;&#1074;&#1083;&#1077;&#1085;&#1080;&#1103;\post%20702_29122025.rtf" TargetMode="External"/><Relationship Id="rId954" Type="http://schemas.openxmlformats.org/officeDocument/2006/relationships/hyperlink" Target="file:///G:\Admin\&#1053;&#1055;&#1040;\&#1056;&#1045;&#1043;&#1048;&#1057;&#1058;&#1056;%202025\12_2025\&#1055;&#1086;&#1089;&#1090;&#1072;&#1085;&#1086;&#1074;&#1083;&#1077;&#1085;&#1080;&#1103;\post%20702_29122025.rtf" TargetMode="External"/><Relationship Id="rId996" Type="http://schemas.openxmlformats.org/officeDocument/2006/relationships/hyperlink" Target="https://internet.garant.ru/document/redirect/12113060/20" TargetMode="External"/><Relationship Id="rId1377" Type="http://schemas.openxmlformats.org/officeDocument/2006/relationships/hyperlink" Target="https://internet.garant.ru/document/redirect/71947650/11043" TargetMode="External"/><Relationship Id="rId41" Type="http://schemas.openxmlformats.org/officeDocument/2006/relationships/hyperlink" Target="file:///G:\Admin\&#1053;&#1055;&#1040;\&#1056;&#1045;&#1043;&#1048;&#1057;&#1058;&#1056;%202025\12_2025\&#1055;&#1086;&#1089;&#1090;&#1072;&#1085;&#1086;&#1074;&#1083;&#1077;&#1085;&#1080;&#1103;\post%20702_29122025.rtf" TargetMode="External"/><Relationship Id="rId83" Type="http://schemas.openxmlformats.org/officeDocument/2006/relationships/hyperlink" Target="https://internet.garant.ru/document/redirect/71433956/0" TargetMode="External"/><Relationship Id="rId179" Type="http://schemas.openxmlformats.org/officeDocument/2006/relationships/hyperlink" Target="https://internet.garant.ru/document/redirect/71588992/1007" TargetMode="External"/><Relationship Id="rId386" Type="http://schemas.openxmlformats.org/officeDocument/2006/relationships/hyperlink" Target="https://internet.garant.ru/document/redirect/400766923/4100" TargetMode="External"/><Relationship Id="rId551" Type="http://schemas.openxmlformats.org/officeDocument/2006/relationships/hyperlink" Target="https://internet.garant.ru/document/redirect/70951956/4320" TargetMode="External"/><Relationship Id="rId593" Type="http://schemas.openxmlformats.org/officeDocument/2006/relationships/hyperlink" Target="https://internet.garant.ru/document/redirect/70951956/4310" TargetMode="External"/><Relationship Id="rId607" Type="http://schemas.openxmlformats.org/officeDocument/2006/relationships/hyperlink" Target="https://internet.garant.ru/document/redirect/400766923/20600" TargetMode="External"/><Relationship Id="rId649" Type="http://schemas.openxmlformats.org/officeDocument/2006/relationships/hyperlink" Target="file:///G:\Admin\&#1053;&#1055;&#1040;\&#1056;&#1045;&#1043;&#1048;&#1057;&#1058;&#1056;%202025\12_2025\&#1055;&#1086;&#1089;&#1090;&#1072;&#1085;&#1086;&#1074;&#1083;&#1077;&#1085;&#1080;&#1103;\post%20702_29122025.rtf" TargetMode="External"/><Relationship Id="rId814" Type="http://schemas.openxmlformats.org/officeDocument/2006/relationships/hyperlink" Target="file:///G:\Admin\&#1053;&#1055;&#1040;\&#1056;&#1045;&#1043;&#1048;&#1057;&#1058;&#1056;%202025\12_2025\&#1055;&#1086;&#1089;&#1090;&#1072;&#1085;&#1086;&#1074;&#1083;&#1077;&#1085;&#1080;&#1103;\post%20702_29122025.rtf" TargetMode="External"/><Relationship Id="rId856" Type="http://schemas.openxmlformats.org/officeDocument/2006/relationships/hyperlink" Target="https://internet.garant.ru/document/redirect/70951956/4441" TargetMode="External"/><Relationship Id="rId1181" Type="http://schemas.openxmlformats.org/officeDocument/2006/relationships/hyperlink" Target="https://internet.garant.ru/document/redirect/12181732/503160" TargetMode="External"/><Relationship Id="rId1237" Type="http://schemas.openxmlformats.org/officeDocument/2006/relationships/hyperlink" Target="file:///G:\Admin\&#1053;&#1055;&#1040;\&#1056;&#1045;&#1043;&#1048;&#1057;&#1058;&#1056;%202025\12_2025\&#1055;&#1086;&#1089;&#1090;&#1072;&#1085;&#1086;&#1074;&#1083;&#1077;&#1085;&#1080;&#1103;\post%20702_29122025.rtf" TargetMode="External"/><Relationship Id="rId1279" Type="http://schemas.openxmlformats.org/officeDocument/2006/relationships/hyperlink" Target="file:///G:\Admin\&#1053;&#1055;&#1040;\&#1056;&#1045;&#1043;&#1048;&#1057;&#1058;&#1056;%202025\12_2025\&#1055;&#1086;&#1089;&#1090;&#1072;&#1085;&#1086;&#1074;&#1083;&#1077;&#1085;&#1080;&#1103;\post%20702_29122025.rtf" TargetMode="External"/><Relationship Id="rId1402" Type="http://schemas.openxmlformats.org/officeDocument/2006/relationships/hyperlink" Target="https://internet.garant.ru/document/redirect/71947650/11022" TargetMode="External"/><Relationship Id="rId1444" Type="http://schemas.openxmlformats.org/officeDocument/2006/relationships/hyperlink" Target="https://internet.garant.ru/document/redirect/72291836/0" TargetMode="External"/><Relationship Id="rId190" Type="http://schemas.openxmlformats.org/officeDocument/2006/relationships/hyperlink" Target="https://internet.garant.ru/document/redirect/180026/4012" TargetMode="External"/><Relationship Id="rId204" Type="http://schemas.openxmlformats.org/officeDocument/2006/relationships/hyperlink" Target="https://internet.garant.ru/document/redirect/411105142/21618" TargetMode="External"/><Relationship Id="rId246" Type="http://schemas.openxmlformats.org/officeDocument/2006/relationships/hyperlink" Target="https://internet.garant.ru/document/redirect/70951956/4320" TargetMode="External"/><Relationship Id="rId288" Type="http://schemas.openxmlformats.org/officeDocument/2006/relationships/hyperlink" Target="https://internet.garant.ru/document/redirect/400766923/4100" TargetMode="External"/><Relationship Id="rId411" Type="http://schemas.openxmlformats.org/officeDocument/2006/relationships/hyperlink" Target="https://internet.garant.ru/document/redirect/400766923/4700" TargetMode="External"/><Relationship Id="rId453" Type="http://schemas.openxmlformats.org/officeDocument/2006/relationships/hyperlink" Target="https://internet.garant.ru/document/redirect/400766923/4300" TargetMode="External"/><Relationship Id="rId509" Type="http://schemas.openxmlformats.org/officeDocument/2006/relationships/hyperlink" Target="file:///G:\Admin\&#1053;&#1055;&#1040;\&#1056;&#1045;&#1043;&#1048;&#1057;&#1058;&#1056;%202025\12_2025\&#1055;&#1086;&#1089;&#1090;&#1072;&#1085;&#1086;&#1074;&#1083;&#1077;&#1085;&#1080;&#1103;\post%20702_29122025.rtf" TargetMode="External"/><Relationship Id="rId660" Type="http://schemas.openxmlformats.org/officeDocument/2006/relationships/hyperlink" Target="https://internet.garant.ru/document/redirect/400766923/2012" TargetMode="External"/><Relationship Id="rId898" Type="http://schemas.openxmlformats.org/officeDocument/2006/relationships/hyperlink" Target="file:///G:\Admin\&#1053;&#1055;&#1040;\&#1056;&#1045;&#1043;&#1048;&#1057;&#1058;&#1056;%202025\12_2025\&#1055;&#1086;&#1089;&#1090;&#1072;&#1085;&#1086;&#1074;&#1083;&#1077;&#1085;&#1080;&#1103;\post%20702_29122025.rtf" TargetMode="External"/><Relationship Id="rId1041" Type="http://schemas.openxmlformats.org/officeDocument/2006/relationships/hyperlink" Target="file:///G:\Admin\&#1053;&#1055;&#1040;\&#1056;&#1045;&#1043;&#1048;&#1057;&#1058;&#1056;%202025\12_2025\&#1055;&#1086;&#1089;&#1090;&#1072;&#1085;&#1086;&#1074;&#1083;&#1077;&#1085;&#1080;&#1103;\post%20702_29122025.rtf" TargetMode="External"/><Relationship Id="rId1083" Type="http://schemas.openxmlformats.org/officeDocument/2006/relationships/hyperlink" Target="https://internet.garant.ru/document/redirect/70951956/4320" TargetMode="External"/><Relationship Id="rId1139" Type="http://schemas.openxmlformats.org/officeDocument/2006/relationships/hyperlink" Target="file:///G:\Admin\&#1053;&#1055;&#1040;\&#1056;&#1045;&#1043;&#1048;&#1057;&#1058;&#1056;%202025\12_2025\&#1055;&#1086;&#1089;&#1090;&#1072;&#1085;&#1086;&#1074;&#1083;&#1077;&#1085;&#1080;&#1103;\post%20702_29122025.rtf" TargetMode="External"/><Relationship Id="rId1290" Type="http://schemas.openxmlformats.org/officeDocument/2006/relationships/hyperlink" Target="https://internet.garant.ru/document/redirect/71582774/1040" TargetMode="External"/><Relationship Id="rId1304" Type="http://schemas.openxmlformats.org/officeDocument/2006/relationships/hyperlink" Target="https://internet.garant.ru/document/redirect/71947650/11183" TargetMode="External"/><Relationship Id="rId1346" Type="http://schemas.openxmlformats.org/officeDocument/2006/relationships/hyperlink" Target="https://internet.garant.ru/document/redirect/71947650/11015" TargetMode="External"/><Relationship Id="rId106" Type="http://schemas.openxmlformats.org/officeDocument/2006/relationships/hyperlink" Target="https://internet.garant.ru/document/redirect/55722241/0" TargetMode="External"/><Relationship Id="rId313" Type="http://schemas.openxmlformats.org/officeDocument/2006/relationships/hyperlink" Target="https://internet.garant.ru/document/redirect/70951956/4320" TargetMode="External"/><Relationship Id="rId495" Type="http://schemas.openxmlformats.org/officeDocument/2006/relationships/hyperlink" Target="https://internet.garant.ru/document/redirect/70951956/4320" TargetMode="External"/><Relationship Id="rId716" Type="http://schemas.openxmlformats.org/officeDocument/2006/relationships/hyperlink" Target="https://internet.garant.ru/document/redirect/12113060/20" TargetMode="External"/><Relationship Id="rId758" Type="http://schemas.openxmlformats.org/officeDocument/2006/relationships/hyperlink" Target="https://internet.garant.ru/document/redirect/12113060/20" TargetMode="External"/><Relationship Id="rId923" Type="http://schemas.openxmlformats.org/officeDocument/2006/relationships/hyperlink" Target="file:///G:\Admin\&#1053;&#1055;&#1040;\&#1056;&#1045;&#1043;&#1048;&#1057;&#1058;&#1056;%202025\12_2025\&#1055;&#1086;&#1089;&#1090;&#1072;&#1085;&#1086;&#1074;&#1083;&#1077;&#1085;&#1080;&#1103;\post%20702_29122025.rtf" TargetMode="External"/><Relationship Id="rId965" Type="http://schemas.openxmlformats.org/officeDocument/2006/relationships/hyperlink" Target="file:///G:\Admin\&#1053;&#1055;&#1040;\&#1056;&#1045;&#1043;&#1048;&#1057;&#1058;&#1056;%202025\12_2025\&#1055;&#1086;&#1089;&#1090;&#1072;&#1085;&#1086;&#1074;&#1083;&#1077;&#1085;&#1080;&#1103;\post%20702_29122025.rtf" TargetMode="External"/><Relationship Id="rId1150" Type="http://schemas.openxmlformats.org/officeDocument/2006/relationships/hyperlink" Target="file:///G:\Admin\&#1053;&#1055;&#1040;\&#1056;&#1045;&#1043;&#1048;&#1057;&#1058;&#1056;%202025\12_2025\&#1055;&#1086;&#1089;&#1090;&#1072;&#1085;&#1086;&#1074;&#1083;&#1077;&#1085;&#1080;&#1103;\post%20702_29122025.rtf" TargetMode="External"/><Relationship Id="rId1388" Type="http://schemas.openxmlformats.org/officeDocument/2006/relationships/hyperlink" Target="https://internet.garant.ru/document/redirect/71947650/11014" TargetMode="External"/><Relationship Id="rId10" Type="http://schemas.openxmlformats.org/officeDocument/2006/relationships/hyperlink" Target="https://internet.garant.ru/document/redirect/70951956/0" TargetMode="External"/><Relationship Id="rId52" Type="http://schemas.openxmlformats.org/officeDocument/2006/relationships/hyperlink" Target="https://internet.garant.ru/document/redirect/411105142/1019" TargetMode="External"/><Relationship Id="rId94" Type="http://schemas.openxmlformats.org/officeDocument/2006/relationships/hyperlink" Target="https://internet.garant.ru/document/redirect/411105142/20005" TargetMode="External"/><Relationship Id="rId148" Type="http://schemas.openxmlformats.org/officeDocument/2006/relationships/hyperlink" Target="https://internet.garant.ru/document/redirect/72146396/1018" TargetMode="External"/><Relationship Id="rId355" Type="http://schemas.openxmlformats.org/officeDocument/2006/relationships/hyperlink" Target="https://internet.garant.ru/document/redirect/70951956/4320" TargetMode="External"/><Relationship Id="rId397" Type="http://schemas.openxmlformats.org/officeDocument/2006/relationships/hyperlink" Target="https://internet.garant.ru/document/redirect/400766923/4100" TargetMode="External"/><Relationship Id="rId520" Type="http://schemas.openxmlformats.org/officeDocument/2006/relationships/hyperlink" Target="https://internet.garant.ru/document/redirect/400766923/3100" TargetMode="External"/><Relationship Id="rId562" Type="http://schemas.openxmlformats.org/officeDocument/2006/relationships/hyperlink" Target="https://internet.garant.ru/document/redirect/400766923/2008" TargetMode="External"/><Relationship Id="rId618" Type="http://schemas.openxmlformats.org/officeDocument/2006/relationships/hyperlink" Target="file:///G:\Admin\&#1053;&#1055;&#1040;\&#1056;&#1045;&#1043;&#1048;&#1057;&#1058;&#1056;%202025\12_2025\&#1055;&#1086;&#1089;&#1090;&#1072;&#1085;&#1086;&#1074;&#1083;&#1077;&#1085;&#1080;&#1103;\post%20702_29122025.rtf" TargetMode="External"/><Relationship Id="rId825" Type="http://schemas.openxmlformats.org/officeDocument/2006/relationships/hyperlink" Target="file:///G:\Admin\&#1053;&#1055;&#1040;\&#1056;&#1045;&#1043;&#1048;&#1057;&#1058;&#1056;%202025\12_2025\&#1055;&#1086;&#1089;&#1090;&#1072;&#1085;&#1086;&#1074;&#1083;&#1077;&#1085;&#1080;&#1103;\post%20702_29122025.rtf" TargetMode="External"/><Relationship Id="rId1192" Type="http://schemas.openxmlformats.org/officeDocument/2006/relationships/hyperlink" Target="https://internet.garant.ru/document/redirect/71364384/30000" TargetMode="External"/><Relationship Id="rId1206" Type="http://schemas.openxmlformats.org/officeDocument/2006/relationships/image" Target="media/image8.png"/><Relationship Id="rId1248" Type="http://schemas.openxmlformats.org/officeDocument/2006/relationships/hyperlink" Target="https://internet.garant.ru/document/redirect/400766923/2006" TargetMode="External"/><Relationship Id="rId1413" Type="http://schemas.openxmlformats.org/officeDocument/2006/relationships/hyperlink" Target="https://internet.garant.ru/document/redirect/400766923/0" TargetMode="External"/><Relationship Id="rId1455" Type="http://schemas.openxmlformats.org/officeDocument/2006/relationships/hyperlink" Target="https://internet.garant.ru/document/redirect/12113060/20" TargetMode="External"/><Relationship Id="rId215" Type="http://schemas.openxmlformats.org/officeDocument/2006/relationships/hyperlink" Target="https://internet.garant.ru/document/redirect/400766923/56467" TargetMode="External"/><Relationship Id="rId257" Type="http://schemas.openxmlformats.org/officeDocument/2006/relationships/hyperlink" Target="file:///G:\Admin\&#1053;&#1055;&#1040;\&#1056;&#1045;&#1043;&#1048;&#1057;&#1058;&#1056;%202025\12_2025\&#1055;&#1086;&#1089;&#1090;&#1072;&#1085;&#1086;&#1074;&#1083;&#1077;&#1085;&#1080;&#1103;\post%20702_29122025.rtf" TargetMode="External"/><Relationship Id="rId422" Type="http://schemas.openxmlformats.org/officeDocument/2006/relationships/hyperlink" Target="https://internet.garant.ru/document/redirect/400766923/4700" TargetMode="External"/><Relationship Id="rId464" Type="http://schemas.openxmlformats.org/officeDocument/2006/relationships/hyperlink" Target="https://internet.garant.ru/document/redirect/400766923/3200" TargetMode="External"/><Relationship Id="rId867" Type="http://schemas.openxmlformats.org/officeDocument/2006/relationships/hyperlink" Target="https://internet.garant.ru/document/redirect/12113060/20" TargetMode="External"/><Relationship Id="rId1010" Type="http://schemas.openxmlformats.org/officeDocument/2006/relationships/hyperlink" Target="https://internet.garant.ru/document/redirect/400766923/2006" TargetMode="External"/><Relationship Id="rId1052" Type="http://schemas.openxmlformats.org/officeDocument/2006/relationships/hyperlink" Target="https://internet.garant.ru/document/redirect/400766923/2015" TargetMode="External"/><Relationship Id="rId1094" Type="http://schemas.openxmlformats.org/officeDocument/2006/relationships/hyperlink" Target="https://internet.garant.ru/document/redirect/70951956/4320" TargetMode="External"/><Relationship Id="rId1108" Type="http://schemas.openxmlformats.org/officeDocument/2006/relationships/hyperlink" Target="https://internet.garant.ru/document/redirect/70951956/4320" TargetMode="External"/><Relationship Id="rId1315" Type="http://schemas.openxmlformats.org/officeDocument/2006/relationships/hyperlink" Target="https://internet.garant.ru/document/redirect/71947650/11032" TargetMode="External"/><Relationship Id="rId299" Type="http://schemas.openxmlformats.org/officeDocument/2006/relationships/hyperlink" Target="https://internet.garant.ru/document/redirect/400766923/20700" TargetMode="External"/><Relationship Id="rId727" Type="http://schemas.openxmlformats.org/officeDocument/2006/relationships/hyperlink" Target="https://internet.garant.ru/document/redirect/70951956/4320" TargetMode="External"/><Relationship Id="rId934" Type="http://schemas.openxmlformats.org/officeDocument/2006/relationships/hyperlink" Target="file:///G:\Admin\&#1053;&#1055;&#1040;\&#1056;&#1045;&#1043;&#1048;&#1057;&#1058;&#1056;%202025\12_2025\&#1055;&#1086;&#1089;&#1090;&#1072;&#1085;&#1086;&#1074;&#1083;&#1077;&#1085;&#1080;&#1103;\post%20702_29122025.rtf" TargetMode="External"/><Relationship Id="rId1357" Type="http://schemas.openxmlformats.org/officeDocument/2006/relationships/hyperlink" Target="https://internet.garant.ru/document/redirect/71947650/11025" TargetMode="External"/><Relationship Id="rId63" Type="http://schemas.openxmlformats.org/officeDocument/2006/relationships/hyperlink" Target="https://internet.garant.ru/document/redirect/411105142/1019" TargetMode="External"/><Relationship Id="rId159" Type="http://schemas.openxmlformats.org/officeDocument/2006/relationships/hyperlink" Target="https://internet.garant.ru/document/redirect/70951956/2320" TargetMode="External"/><Relationship Id="rId366" Type="http://schemas.openxmlformats.org/officeDocument/2006/relationships/hyperlink" Target="file:///G:\Admin\&#1053;&#1055;&#1040;\&#1056;&#1045;&#1043;&#1048;&#1057;&#1058;&#1056;%202025\12_2025\&#1055;&#1086;&#1089;&#1090;&#1072;&#1085;&#1086;&#1074;&#1083;&#1077;&#1085;&#1080;&#1103;\post%20702_29122025.rtf" TargetMode="External"/><Relationship Id="rId573" Type="http://schemas.openxmlformats.org/officeDocument/2006/relationships/hyperlink" Target="file:///G:\Admin\&#1053;&#1055;&#1040;\&#1056;&#1045;&#1043;&#1048;&#1057;&#1058;&#1056;%202025\12_2025\&#1055;&#1086;&#1089;&#1090;&#1072;&#1085;&#1086;&#1074;&#1083;&#1077;&#1085;&#1080;&#1103;\post%20702_29122025.rtf" TargetMode="External"/><Relationship Id="rId780" Type="http://schemas.openxmlformats.org/officeDocument/2006/relationships/hyperlink" Target="https://internet.garant.ru/document/redirect/12113060/30" TargetMode="External"/><Relationship Id="rId1217" Type="http://schemas.openxmlformats.org/officeDocument/2006/relationships/hyperlink" Target="https://internet.garant.ru/document/redirect/75052068/1000" TargetMode="External"/><Relationship Id="rId1424" Type="http://schemas.openxmlformats.org/officeDocument/2006/relationships/hyperlink" Target="https://internet.garant.ru/document/redirect/400766923/0" TargetMode="External"/><Relationship Id="rId226" Type="http://schemas.openxmlformats.org/officeDocument/2006/relationships/hyperlink" Target="https://internet.garant.ru/document/redirect/58070920/0" TargetMode="External"/><Relationship Id="rId433" Type="http://schemas.openxmlformats.org/officeDocument/2006/relationships/hyperlink" Target="https://internet.garant.ru/document/redirect/70951956/4320" TargetMode="External"/><Relationship Id="rId878" Type="http://schemas.openxmlformats.org/officeDocument/2006/relationships/hyperlink" Target="https://internet.garant.ru/document/redirect/70951956/4320" TargetMode="External"/><Relationship Id="rId1063" Type="http://schemas.openxmlformats.org/officeDocument/2006/relationships/hyperlink" Target="https://internet.garant.ru/document/redirect/400766923/2007" TargetMode="External"/><Relationship Id="rId1270" Type="http://schemas.openxmlformats.org/officeDocument/2006/relationships/hyperlink" Target="file:///G:\Admin\&#1053;&#1055;&#1040;\&#1056;&#1045;&#1043;&#1048;&#1057;&#1058;&#1056;%202025\12_2025\&#1055;&#1086;&#1089;&#1090;&#1072;&#1085;&#1086;&#1074;&#1083;&#1077;&#1085;&#1080;&#1103;\post%20702_29122025.rtf" TargetMode="External"/><Relationship Id="rId640" Type="http://schemas.openxmlformats.org/officeDocument/2006/relationships/hyperlink" Target="file:///G:\Admin\&#1053;&#1055;&#1040;\&#1056;&#1045;&#1043;&#1048;&#1057;&#1058;&#1056;%202025\12_2025\&#1055;&#1086;&#1089;&#1090;&#1072;&#1085;&#1086;&#1074;&#1083;&#1077;&#1085;&#1080;&#1103;\post%20702_29122025.rtf" TargetMode="External"/><Relationship Id="rId738" Type="http://schemas.openxmlformats.org/officeDocument/2006/relationships/hyperlink" Target="https://internet.garant.ru/document/redirect/70951956/2170" TargetMode="External"/><Relationship Id="rId945" Type="http://schemas.openxmlformats.org/officeDocument/2006/relationships/hyperlink" Target="https://internet.garant.ru/document/redirect/71554106/21000" TargetMode="External"/><Relationship Id="rId1368" Type="http://schemas.openxmlformats.org/officeDocument/2006/relationships/hyperlink" Target="https://internet.garant.ru/document/redirect/12125268/392" TargetMode="External"/><Relationship Id="rId74" Type="http://schemas.openxmlformats.org/officeDocument/2006/relationships/hyperlink" Target="https://internet.garant.ru/document/redirect/71586636/1059" TargetMode="External"/><Relationship Id="rId377" Type="http://schemas.openxmlformats.org/officeDocument/2006/relationships/hyperlink" Target="https://internet.garant.ru/document/redirect/400766923/4600" TargetMode="External"/><Relationship Id="rId500" Type="http://schemas.openxmlformats.org/officeDocument/2006/relationships/hyperlink" Target="https://internet.garant.ru/document/redirect/70951956/4110" TargetMode="External"/><Relationship Id="rId584" Type="http://schemas.openxmlformats.org/officeDocument/2006/relationships/hyperlink" Target="https://internet.garant.ru/document/redirect/70951956/4180" TargetMode="External"/><Relationship Id="rId805" Type="http://schemas.openxmlformats.org/officeDocument/2006/relationships/hyperlink" Target="https://internet.garant.ru/document/redirect/70951956/2220" TargetMode="External"/><Relationship Id="rId1130" Type="http://schemas.openxmlformats.org/officeDocument/2006/relationships/hyperlink" Target="https://internet.garant.ru/document/redirect/400766923/2006" TargetMode="External"/><Relationship Id="rId1228" Type="http://schemas.openxmlformats.org/officeDocument/2006/relationships/hyperlink" Target="https://internet.garant.ru/document/redirect/12181732/503160" TargetMode="External"/><Relationship Id="rId1435" Type="http://schemas.openxmlformats.org/officeDocument/2006/relationships/hyperlink" Target="https://internet.garant.ru/document/redirect/12125268/88" TargetMode="External"/><Relationship Id="rId5" Type="http://schemas.openxmlformats.org/officeDocument/2006/relationships/image" Target="media/image1.jpeg"/><Relationship Id="rId237" Type="http://schemas.openxmlformats.org/officeDocument/2006/relationships/hyperlink" Target="https://internet.garant.ru/document/redirect/481004829/0" TargetMode="External"/><Relationship Id="rId791" Type="http://schemas.openxmlformats.org/officeDocument/2006/relationships/hyperlink" Target="https://internet.garant.ru/document/redirect/70951956/4320" TargetMode="External"/><Relationship Id="rId889" Type="http://schemas.openxmlformats.org/officeDocument/2006/relationships/hyperlink" Target="file:///G:\Admin\&#1053;&#1055;&#1040;\&#1056;&#1045;&#1043;&#1048;&#1057;&#1058;&#1056;%202025\12_2025\&#1055;&#1086;&#1089;&#1090;&#1072;&#1085;&#1086;&#1074;&#1083;&#1077;&#1085;&#1080;&#1103;\post%20702_29122025.rtf" TargetMode="External"/><Relationship Id="rId1074" Type="http://schemas.openxmlformats.org/officeDocument/2006/relationships/hyperlink" Target="https://internet.garant.ru/document/redirect/70951956/4320" TargetMode="External"/><Relationship Id="rId444" Type="http://schemas.openxmlformats.org/officeDocument/2006/relationships/hyperlink" Target="https://internet.garant.ru/document/redirect/400766923/2003" TargetMode="External"/><Relationship Id="rId651" Type="http://schemas.openxmlformats.org/officeDocument/2006/relationships/hyperlink" Target="file:///G:\Admin\&#1053;&#1055;&#1040;\&#1056;&#1045;&#1043;&#1048;&#1057;&#1058;&#1056;%202025\12_2025\&#1055;&#1086;&#1089;&#1090;&#1072;&#1085;&#1086;&#1074;&#1083;&#1077;&#1085;&#1080;&#1103;\post%20702_29122025.rtf" TargetMode="External"/><Relationship Id="rId749" Type="http://schemas.openxmlformats.org/officeDocument/2006/relationships/hyperlink" Target="https://internet.garant.ru/document/redirect/70951956/2170" TargetMode="External"/><Relationship Id="rId1281" Type="http://schemas.openxmlformats.org/officeDocument/2006/relationships/hyperlink" Target="https://internet.garant.ru/document/redirect/71947650/11019" TargetMode="External"/><Relationship Id="rId1379" Type="http://schemas.openxmlformats.org/officeDocument/2006/relationships/hyperlink" Target="https://internet.garant.ru/document/redirect/71947650/11015" TargetMode="External"/><Relationship Id="rId290" Type="http://schemas.openxmlformats.org/officeDocument/2006/relationships/hyperlink" Target="https://internet.garant.ru/document/redirect/70951956/4120" TargetMode="External"/><Relationship Id="rId304" Type="http://schemas.openxmlformats.org/officeDocument/2006/relationships/hyperlink" Target="https://internet.garant.ru/document/redirect/70951956/4320" TargetMode="External"/><Relationship Id="rId388" Type="http://schemas.openxmlformats.org/officeDocument/2006/relationships/hyperlink" Target="https://internet.garant.ru/document/redirect/400766923/4700" TargetMode="External"/><Relationship Id="rId511" Type="http://schemas.openxmlformats.org/officeDocument/2006/relationships/hyperlink" Target="https://internet.garant.ru/document/redirect/70951956/4320" TargetMode="External"/><Relationship Id="rId609" Type="http://schemas.openxmlformats.org/officeDocument/2006/relationships/hyperlink" Target="https://internet.garant.ru/document/redirect/70951956/4320" TargetMode="External"/><Relationship Id="rId956" Type="http://schemas.openxmlformats.org/officeDocument/2006/relationships/hyperlink" Target="file:///G:\Admin\&#1053;&#1055;&#1040;\&#1056;&#1045;&#1043;&#1048;&#1057;&#1058;&#1056;%202025\12_2025\&#1055;&#1086;&#1089;&#1090;&#1072;&#1085;&#1086;&#1074;&#1083;&#1077;&#1085;&#1080;&#1103;\post%20702_29122025.rtf" TargetMode="External"/><Relationship Id="rId1141" Type="http://schemas.openxmlformats.org/officeDocument/2006/relationships/hyperlink" Target="file:///G:\Admin\&#1053;&#1055;&#1040;\&#1056;&#1045;&#1043;&#1048;&#1057;&#1058;&#1056;%202025\12_2025\&#1055;&#1086;&#1089;&#1090;&#1072;&#1085;&#1086;&#1074;&#1083;&#1077;&#1085;&#1080;&#1103;\post%20702_29122025.rtf" TargetMode="External"/><Relationship Id="rId1239" Type="http://schemas.openxmlformats.org/officeDocument/2006/relationships/hyperlink" Target="https://internet.garant.ru/document/redirect/71947650/11183" TargetMode="External"/><Relationship Id="rId85" Type="http://schemas.openxmlformats.org/officeDocument/2006/relationships/hyperlink" Target="https://internet.garant.ru/document/redirect/400265771/1008" TargetMode="External"/><Relationship Id="rId150" Type="http://schemas.openxmlformats.org/officeDocument/2006/relationships/hyperlink" Target="https://internet.garant.ru/document/redirect/400766923/20200" TargetMode="External"/><Relationship Id="rId595" Type="http://schemas.openxmlformats.org/officeDocument/2006/relationships/hyperlink" Target="https://internet.garant.ru/document/redirect/70951956/4310" TargetMode="External"/><Relationship Id="rId816" Type="http://schemas.openxmlformats.org/officeDocument/2006/relationships/hyperlink" Target="file:///G:\Admin\&#1053;&#1055;&#1040;\&#1056;&#1045;&#1043;&#1048;&#1057;&#1058;&#1056;%202025\12_2025\&#1055;&#1086;&#1089;&#1090;&#1072;&#1085;&#1086;&#1074;&#1083;&#1077;&#1085;&#1080;&#1103;\post%20702_29122025.rtf" TargetMode="External"/><Relationship Id="rId1001" Type="http://schemas.openxmlformats.org/officeDocument/2006/relationships/hyperlink" Target="https://internet.garant.ru/document/redirect/12113060/10" TargetMode="External"/><Relationship Id="rId1446" Type="http://schemas.openxmlformats.org/officeDocument/2006/relationships/hyperlink" Target="https://internet.garant.ru/document/redirect/12113060/20" TargetMode="External"/><Relationship Id="rId248" Type="http://schemas.openxmlformats.org/officeDocument/2006/relationships/hyperlink" Target="file:///G:\Admin\&#1053;&#1055;&#1040;\&#1056;&#1045;&#1043;&#1048;&#1057;&#1058;&#1056;%202025\12_2025\&#1055;&#1086;&#1089;&#1090;&#1072;&#1085;&#1086;&#1074;&#1083;&#1077;&#1085;&#1080;&#1103;\post%20702_29122025.rtf" TargetMode="External"/><Relationship Id="rId455" Type="http://schemas.openxmlformats.org/officeDocument/2006/relationships/hyperlink" Target="https://internet.garant.ru/document/redirect/70951956/4320" TargetMode="External"/><Relationship Id="rId662" Type="http://schemas.openxmlformats.org/officeDocument/2006/relationships/hyperlink" Target="https://internet.garant.ru/document/redirect/400766923/20500" TargetMode="External"/><Relationship Id="rId1085" Type="http://schemas.openxmlformats.org/officeDocument/2006/relationships/hyperlink" Target="https://internet.garant.ru/document/redirect/400766923/20100" TargetMode="External"/><Relationship Id="rId1292" Type="http://schemas.openxmlformats.org/officeDocument/2006/relationships/hyperlink" Target="https://internet.garant.ru/document/redirect/12120765/0" TargetMode="External"/><Relationship Id="rId1306" Type="http://schemas.openxmlformats.org/officeDocument/2006/relationships/hyperlink" Target="https://internet.garant.ru/document/redirect/73153968/1027" TargetMode="External"/><Relationship Id="rId12" Type="http://schemas.openxmlformats.org/officeDocument/2006/relationships/hyperlink" Target="https://internet.garant.ru/document/redirect/71835192/0" TargetMode="External"/><Relationship Id="rId108" Type="http://schemas.openxmlformats.org/officeDocument/2006/relationships/hyperlink" Target="file:///G:\Admin\&#1053;&#1055;&#1040;\&#1056;&#1045;&#1043;&#1048;&#1057;&#1058;&#1056;%202025\12_2025\&#1055;&#1086;&#1089;&#1090;&#1072;&#1085;&#1086;&#1074;&#1083;&#1077;&#1085;&#1080;&#1103;\post%20702_29122025.rtf" TargetMode="External"/><Relationship Id="rId315" Type="http://schemas.openxmlformats.org/officeDocument/2006/relationships/hyperlink" Target="https://internet.garant.ru/document/redirect/400766923/4600" TargetMode="External"/><Relationship Id="rId522" Type="http://schemas.openxmlformats.org/officeDocument/2006/relationships/hyperlink" Target="https://internet.garant.ru/document/redirect/400766923/4100" TargetMode="External"/><Relationship Id="rId967" Type="http://schemas.openxmlformats.org/officeDocument/2006/relationships/hyperlink" Target="file:///G:\Admin\&#1053;&#1055;&#1040;\&#1056;&#1045;&#1043;&#1048;&#1057;&#1058;&#1056;%202025\12_2025\&#1055;&#1086;&#1089;&#1090;&#1072;&#1085;&#1086;&#1074;&#1083;&#1077;&#1085;&#1080;&#1103;\post%20702_29122025.rtf" TargetMode="External"/><Relationship Id="rId1152" Type="http://schemas.openxmlformats.org/officeDocument/2006/relationships/hyperlink" Target="file:///G:\Admin\&#1053;&#1055;&#1040;\&#1056;&#1045;&#1043;&#1048;&#1057;&#1058;&#1056;%202025\12_2025\&#1055;&#1086;&#1089;&#1090;&#1072;&#1085;&#1086;&#1074;&#1083;&#1077;&#1085;&#1080;&#1103;\post%20702_29122025.rtf" TargetMode="External"/><Relationship Id="rId96" Type="http://schemas.openxmlformats.org/officeDocument/2006/relationships/hyperlink" Target="https://internet.garant.ru/document/redirect/71589050/1010" TargetMode="External"/><Relationship Id="rId161" Type="http://schemas.openxmlformats.org/officeDocument/2006/relationships/hyperlink" Target="https://internet.garant.ru/document/redirect/12113060/20" TargetMode="External"/><Relationship Id="rId399" Type="http://schemas.openxmlformats.org/officeDocument/2006/relationships/hyperlink" Target="https://internet.garant.ru/document/redirect/400766923/4700" TargetMode="External"/><Relationship Id="rId827" Type="http://schemas.openxmlformats.org/officeDocument/2006/relationships/hyperlink" Target="file:///G:\Admin\&#1053;&#1055;&#1040;\&#1056;&#1045;&#1043;&#1048;&#1057;&#1058;&#1056;%202025\12_2025\&#1055;&#1086;&#1089;&#1090;&#1072;&#1085;&#1086;&#1074;&#1083;&#1077;&#1085;&#1080;&#1103;\post%20702_29122025.rtf" TargetMode="External"/><Relationship Id="rId1012" Type="http://schemas.openxmlformats.org/officeDocument/2006/relationships/hyperlink" Target="https://internet.garant.ru/document/redirect/400766923/3300" TargetMode="External"/><Relationship Id="rId1457" Type="http://schemas.openxmlformats.org/officeDocument/2006/relationships/hyperlink" Target="https://internet.garant.ru/document/redirect/12113060/10" TargetMode="External"/><Relationship Id="rId259" Type="http://schemas.openxmlformats.org/officeDocument/2006/relationships/hyperlink" Target="file:///G:\Admin\&#1053;&#1055;&#1040;\&#1056;&#1045;&#1043;&#1048;&#1057;&#1058;&#1056;%202025\12_2025\&#1055;&#1086;&#1089;&#1090;&#1072;&#1085;&#1086;&#1074;&#1083;&#1077;&#1085;&#1080;&#1103;\post%20702_29122025.rtf" TargetMode="External"/><Relationship Id="rId466" Type="http://schemas.openxmlformats.org/officeDocument/2006/relationships/hyperlink" Target="https://internet.garant.ru/document/redirect/70951956/4320" TargetMode="External"/><Relationship Id="rId673" Type="http://schemas.openxmlformats.org/officeDocument/2006/relationships/hyperlink" Target="file:///G:\Admin\&#1053;&#1055;&#1040;\&#1056;&#1045;&#1043;&#1048;&#1057;&#1058;&#1056;%202025\12_2025\&#1055;&#1086;&#1089;&#1090;&#1072;&#1085;&#1086;&#1074;&#1083;&#1077;&#1085;&#1080;&#1103;\post%20702_29122025.rtf" TargetMode="External"/><Relationship Id="rId880" Type="http://schemas.openxmlformats.org/officeDocument/2006/relationships/hyperlink" Target="https://internet.garant.ru/document/redirect/12113060/10" TargetMode="External"/><Relationship Id="rId1096" Type="http://schemas.openxmlformats.org/officeDocument/2006/relationships/hyperlink" Target="https://internet.garant.ru/document/redirect/400766923/4400" TargetMode="External"/><Relationship Id="rId1317" Type="http://schemas.openxmlformats.org/officeDocument/2006/relationships/hyperlink" Target="https://internet.garant.ru/document/redirect/71947650/11019" TargetMode="External"/><Relationship Id="rId23" Type="http://schemas.openxmlformats.org/officeDocument/2006/relationships/hyperlink" Target="https://internet.garant.ru/document/redirect/71589050/10403" TargetMode="External"/><Relationship Id="rId119" Type="http://schemas.openxmlformats.org/officeDocument/2006/relationships/hyperlink" Target="https://internet.garant.ru/document/redirect/70381284/0" TargetMode="External"/><Relationship Id="rId326" Type="http://schemas.openxmlformats.org/officeDocument/2006/relationships/hyperlink" Target="https://internet.garant.ru/document/redirect/400766923/4600" TargetMode="External"/><Relationship Id="rId533" Type="http://schemas.openxmlformats.org/officeDocument/2006/relationships/hyperlink" Target="https://internet.garant.ru/document/redirect/400766923/2020" TargetMode="External"/><Relationship Id="rId978" Type="http://schemas.openxmlformats.org/officeDocument/2006/relationships/hyperlink" Target="https://internet.garant.ru/document/redirect/400766923/20800" TargetMode="External"/><Relationship Id="rId1163" Type="http://schemas.openxmlformats.org/officeDocument/2006/relationships/hyperlink" Target="https://internet.garant.ru/document/redirect/12181732/503160" TargetMode="External"/><Relationship Id="rId1370" Type="http://schemas.openxmlformats.org/officeDocument/2006/relationships/hyperlink" Target="https://internet.garant.ru/document/redirect/70951956/4400" TargetMode="External"/><Relationship Id="rId740" Type="http://schemas.openxmlformats.org/officeDocument/2006/relationships/hyperlink" Target="https://internet.garant.ru/document/redirect/12113060/20" TargetMode="External"/><Relationship Id="rId838" Type="http://schemas.openxmlformats.org/officeDocument/2006/relationships/hyperlink" Target="https://internet.garant.ru/document/redirect/400766923/3300" TargetMode="External"/><Relationship Id="rId1023" Type="http://schemas.openxmlformats.org/officeDocument/2006/relationships/hyperlink" Target="https://internet.garant.ru/document/redirect/400766923/2025" TargetMode="External"/><Relationship Id="rId172" Type="http://schemas.openxmlformats.org/officeDocument/2006/relationships/hyperlink" Target="https://internet.garant.ru/document/redirect/411105142/20094" TargetMode="External"/><Relationship Id="rId477" Type="http://schemas.openxmlformats.org/officeDocument/2006/relationships/hyperlink" Target="https://internet.garant.ru/document/redirect/400766923/2008" TargetMode="External"/><Relationship Id="rId600" Type="http://schemas.openxmlformats.org/officeDocument/2006/relationships/hyperlink" Target="https://internet.garant.ru/document/redirect/70951956/4320" TargetMode="External"/><Relationship Id="rId684" Type="http://schemas.openxmlformats.org/officeDocument/2006/relationships/hyperlink" Target="https://internet.garant.ru/document/redirect/70951956/4320" TargetMode="External"/><Relationship Id="rId1230" Type="http://schemas.openxmlformats.org/officeDocument/2006/relationships/hyperlink" Target="https://internet.garant.ru/document/redirect/12181732/503160" TargetMode="External"/><Relationship Id="rId1328" Type="http://schemas.openxmlformats.org/officeDocument/2006/relationships/hyperlink" Target="https://internet.garant.ru/document/redirect/71947650/11019" TargetMode="External"/><Relationship Id="rId337" Type="http://schemas.openxmlformats.org/officeDocument/2006/relationships/hyperlink" Target="https://internet.garant.ru/document/redirect/400766923/4700" TargetMode="External"/><Relationship Id="rId891" Type="http://schemas.openxmlformats.org/officeDocument/2006/relationships/hyperlink" Target="file:///G:\Admin\&#1053;&#1055;&#1040;\&#1056;&#1045;&#1043;&#1048;&#1057;&#1058;&#1056;%202025\12_2025\&#1055;&#1086;&#1089;&#1090;&#1072;&#1085;&#1086;&#1074;&#1083;&#1077;&#1085;&#1080;&#1103;\post%20702_29122025.rtf" TargetMode="External"/><Relationship Id="rId905" Type="http://schemas.openxmlformats.org/officeDocument/2006/relationships/hyperlink" Target="https://internet.garant.ru/document/redirect/74375044/101600" TargetMode="External"/><Relationship Id="rId989" Type="http://schemas.openxmlformats.org/officeDocument/2006/relationships/hyperlink" Target="https://internet.garant.ru/document/redirect/400766923/2009" TargetMode="External"/><Relationship Id="rId34" Type="http://schemas.openxmlformats.org/officeDocument/2006/relationships/hyperlink" Target="file:///G:\Admin\&#1053;&#1055;&#1040;\&#1056;&#1045;&#1043;&#1048;&#1057;&#1058;&#1056;%202025\12_2025\&#1055;&#1086;&#1089;&#1090;&#1072;&#1085;&#1086;&#1074;&#1083;&#1077;&#1085;&#1080;&#1103;\post%20702_29122025.rtf" TargetMode="External"/><Relationship Id="rId544" Type="http://schemas.openxmlformats.org/officeDocument/2006/relationships/hyperlink" Target="https://internet.garant.ru/document/redirect/400766923/4600" TargetMode="External"/><Relationship Id="rId751" Type="http://schemas.openxmlformats.org/officeDocument/2006/relationships/hyperlink" Target="https://internet.garant.ru/document/redirect/70951956/2220" TargetMode="External"/><Relationship Id="rId849" Type="http://schemas.openxmlformats.org/officeDocument/2006/relationships/hyperlink" Target="file:///G:\Admin\&#1053;&#1055;&#1040;\&#1056;&#1045;&#1043;&#1048;&#1057;&#1058;&#1056;%202025\12_2025\&#1055;&#1086;&#1089;&#1090;&#1072;&#1085;&#1086;&#1074;&#1083;&#1077;&#1085;&#1080;&#1103;\post%20702_29122025.rtf" TargetMode="External"/><Relationship Id="rId1174" Type="http://schemas.openxmlformats.org/officeDocument/2006/relationships/hyperlink" Target="https://internet.garant.ru/document/redirect/12184447/3760" TargetMode="External"/><Relationship Id="rId1381" Type="http://schemas.openxmlformats.org/officeDocument/2006/relationships/hyperlink" Target="https://internet.garant.ru/document/redirect/71947650/11181" TargetMode="External"/><Relationship Id="rId183" Type="http://schemas.openxmlformats.org/officeDocument/2006/relationships/hyperlink" Target="https://internet.garant.ru/document/redirect/71978912/1021" TargetMode="External"/><Relationship Id="rId390" Type="http://schemas.openxmlformats.org/officeDocument/2006/relationships/hyperlink" Target="https://internet.garant.ru/document/redirect/400766923/4400" TargetMode="External"/><Relationship Id="rId404" Type="http://schemas.openxmlformats.org/officeDocument/2006/relationships/hyperlink" Target="https://internet.garant.ru/document/redirect/70951956/4110" TargetMode="External"/><Relationship Id="rId611" Type="http://schemas.openxmlformats.org/officeDocument/2006/relationships/hyperlink" Target="https://internet.garant.ru/document/redirect/70951956/4320" TargetMode="External"/><Relationship Id="rId1034" Type="http://schemas.openxmlformats.org/officeDocument/2006/relationships/hyperlink" Target="file:///G:\Admin\&#1053;&#1055;&#1040;\&#1056;&#1045;&#1043;&#1048;&#1057;&#1058;&#1056;%202025\12_2025\&#1055;&#1086;&#1089;&#1090;&#1072;&#1085;&#1086;&#1074;&#1083;&#1077;&#1085;&#1080;&#1103;\post%20702_29122025.rtf" TargetMode="External"/><Relationship Id="rId1241" Type="http://schemas.openxmlformats.org/officeDocument/2006/relationships/hyperlink" Target="file:///G:\Admin\&#1053;&#1055;&#1040;\&#1056;&#1045;&#1043;&#1048;&#1057;&#1058;&#1056;%202025\12_2025\&#1055;&#1086;&#1089;&#1090;&#1072;&#1085;&#1086;&#1074;&#1083;&#1077;&#1085;&#1080;&#1103;\post%20702_29122025.rtf" TargetMode="External"/><Relationship Id="rId1339" Type="http://schemas.openxmlformats.org/officeDocument/2006/relationships/hyperlink" Target="https://internet.garant.ru/document/redirect/70664762/0" TargetMode="External"/><Relationship Id="rId250" Type="http://schemas.openxmlformats.org/officeDocument/2006/relationships/hyperlink" Target="file:///G:\Admin\&#1053;&#1055;&#1040;\&#1056;&#1045;&#1043;&#1048;&#1057;&#1058;&#1056;%202025\12_2025\&#1055;&#1086;&#1089;&#1090;&#1072;&#1085;&#1086;&#1074;&#1083;&#1077;&#1085;&#1080;&#1103;\post%20702_29122025.rtf" TargetMode="External"/><Relationship Id="rId488" Type="http://schemas.openxmlformats.org/officeDocument/2006/relationships/hyperlink" Target="https://internet.garant.ru/document/redirect/70951956/4320" TargetMode="External"/><Relationship Id="rId695" Type="http://schemas.openxmlformats.org/officeDocument/2006/relationships/hyperlink" Target="file:///G:\Admin\&#1053;&#1055;&#1040;\&#1056;&#1045;&#1043;&#1048;&#1057;&#1058;&#1056;%202025\12_2025\&#1055;&#1086;&#1089;&#1090;&#1072;&#1085;&#1086;&#1074;&#1083;&#1077;&#1085;&#1080;&#1103;\post%20702_29122025.rtf" TargetMode="External"/><Relationship Id="rId709" Type="http://schemas.openxmlformats.org/officeDocument/2006/relationships/hyperlink" Target="https://internet.garant.ru/document/redirect/70951956/2170" TargetMode="External"/><Relationship Id="rId916" Type="http://schemas.openxmlformats.org/officeDocument/2006/relationships/hyperlink" Target="https://internet.garant.ru/document/redirect/71554106/62000" TargetMode="External"/><Relationship Id="rId1101" Type="http://schemas.openxmlformats.org/officeDocument/2006/relationships/hyperlink" Target="https://internet.garant.ru/document/redirect/400766923/20400" TargetMode="External"/><Relationship Id="rId45" Type="http://schemas.openxmlformats.org/officeDocument/2006/relationships/hyperlink" Target="https://internet.garant.ru/document/redirect/72013950/0" TargetMode="External"/><Relationship Id="rId110" Type="http://schemas.openxmlformats.org/officeDocument/2006/relationships/hyperlink" Target="https://internet.garant.ru/document/redirect/71589050/1010" TargetMode="External"/><Relationship Id="rId348" Type="http://schemas.openxmlformats.org/officeDocument/2006/relationships/hyperlink" Target="https://internet.garant.ru/document/redirect/70951956/4100" TargetMode="External"/><Relationship Id="rId555" Type="http://schemas.openxmlformats.org/officeDocument/2006/relationships/hyperlink" Target="https://internet.garant.ru/document/redirect/400766923/2008" TargetMode="External"/><Relationship Id="rId762" Type="http://schemas.openxmlformats.org/officeDocument/2006/relationships/hyperlink" Target="https://internet.garant.ru/document/redirect/12113060/30" TargetMode="External"/><Relationship Id="rId1185" Type="http://schemas.openxmlformats.org/officeDocument/2006/relationships/hyperlink" Target="https://internet.garant.ru/document/redirect/12181732/503160" TargetMode="External"/><Relationship Id="rId1392" Type="http://schemas.openxmlformats.org/officeDocument/2006/relationships/hyperlink" Target="https://internet.garant.ru/document/redirect/481006618/311" TargetMode="External"/><Relationship Id="rId1406" Type="http://schemas.openxmlformats.org/officeDocument/2006/relationships/hyperlink" Target="https://internet.garant.ru/document/redirect/10164072/1010" TargetMode="External"/><Relationship Id="rId194" Type="http://schemas.openxmlformats.org/officeDocument/2006/relationships/hyperlink" Target="https://internet.garant.ru/document/redirect/70951956/2220" TargetMode="External"/><Relationship Id="rId208" Type="http://schemas.openxmlformats.org/officeDocument/2006/relationships/hyperlink" Target="https://internet.garant.ru/document/redirect/411105142/21607" TargetMode="External"/><Relationship Id="rId415" Type="http://schemas.openxmlformats.org/officeDocument/2006/relationships/hyperlink" Target="https://internet.garant.ru/document/redirect/400766923/4400" TargetMode="External"/><Relationship Id="rId622" Type="http://schemas.openxmlformats.org/officeDocument/2006/relationships/hyperlink" Target="https://internet.garant.ru/document/redirect/70951956/2334" TargetMode="External"/><Relationship Id="rId1045" Type="http://schemas.openxmlformats.org/officeDocument/2006/relationships/hyperlink" Target="file:///G:\Admin\&#1053;&#1055;&#1040;\&#1056;&#1045;&#1043;&#1048;&#1057;&#1058;&#1056;%202025\12_2025\&#1055;&#1086;&#1089;&#1090;&#1072;&#1085;&#1086;&#1074;&#1083;&#1077;&#1085;&#1080;&#1103;\post%20702_29122025.rtf" TargetMode="External"/><Relationship Id="rId1252" Type="http://schemas.openxmlformats.org/officeDocument/2006/relationships/hyperlink" Target="https://internet.garant.ru/document/redirect/71947650/11183" TargetMode="External"/><Relationship Id="rId261" Type="http://schemas.openxmlformats.org/officeDocument/2006/relationships/hyperlink" Target="file:///G:\Admin\&#1053;&#1055;&#1040;\&#1056;&#1045;&#1043;&#1048;&#1057;&#1058;&#1056;%202025\12_2025\&#1055;&#1086;&#1089;&#1090;&#1072;&#1085;&#1086;&#1074;&#1083;&#1077;&#1085;&#1080;&#1103;\post%20702_29122025.rtf" TargetMode="External"/><Relationship Id="rId499" Type="http://schemas.openxmlformats.org/officeDocument/2006/relationships/hyperlink" Target="https://internet.garant.ru/document/redirect/70951956/4120" TargetMode="External"/><Relationship Id="rId927" Type="http://schemas.openxmlformats.org/officeDocument/2006/relationships/hyperlink" Target="https://internet.garant.ru/document/redirect/71554106/15000" TargetMode="External"/><Relationship Id="rId1112" Type="http://schemas.openxmlformats.org/officeDocument/2006/relationships/hyperlink" Target="https://internet.garant.ru/document/redirect/70951956/4320" TargetMode="External"/><Relationship Id="rId56" Type="http://schemas.openxmlformats.org/officeDocument/2006/relationships/hyperlink" Target="https://internet.garant.ru/document/redirect/405397939/0" TargetMode="External"/><Relationship Id="rId359" Type="http://schemas.openxmlformats.org/officeDocument/2006/relationships/hyperlink" Target="https://internet.garant.ru/document/redirect/400766923/4700" TargetMode="External"/><Relationship Id="rId566" Type="http://schemas.openxmlformats.org/officeDocument/2006/relationships/hyperlink" Target="file:///G:\Admin\&#1053;&#1055;&#1040;\&#1056;&#1045;&#1043;&#1048;&#1057;&#1058;&#1056;%202025\12_2025\&#1055;&#1086;&#1089;&#1090;&#1072;&#1085;&#1086;&#1074;&#1083;&#1077;&#1085;&#1080;&#1103;\post%20702_29122025.rtf" TargetMode="External"/><Relationship Id="rId773" Type="http://schemas.openxmlformats.org/officeDocument/2006/relationships/hyperlink" Target="https://internet.garant.ru/document/redirect/70951956/2200" TargetMode="External"/><Relationship Id="rId1196" Type="http://schemas.openxmlformats.org/officeDocument/2006/relationships/hyperlink" Target="https://internet.garant.ru/document/redirect/71856084/2000" TargetMode="External"/><Relationship Id="rId1417" Type="http://schemas.openxmlformats.org/officeDocument/2006/relationships/hyperlink" Target="https://internet.garant.ru/document/redirect/405931009/0" TargetMode="External"/><Relationship Id="rId121" Type="http://schemas.openxmlformats.org/officeDocument/2006/relationships/hyperlink" Target="https://internet.garant.ru/document/redirect/70703972/0" TargetMode="External"/><Relationship Id="rId219" Type="http://schemas.openxmlformats.org/officeDocument/2006/relationships/hyperlink" Target="https://internet.garant.ru/document/redirect/55722241/0" TargetMode="External"/><Relationship Id="rId426" Type="http://schemas.openxmlformats.org/officeDocument/2006/relationships/hyperlink" Target="https://internet.garant.ru/document/redirect/400766923/4100" TargetMode="External"/><Relationship Id="rId633" Type="http://schemas.openxmlformats.org/officeDocument/2006/relationships/hyperlink" Target="https://internet.garant.ru/document/redirect/70951956/23331" TargetMode="External"/><Relationship Id="rId980" Type="http://schemas.openxmlformats.org/officeDocument/2006/relationships/hyperlink" Target="https://internet.garant.ru/document/redirect/400766923/3100" TargetMode="External"/><Relationship Id="rId1056" Type="http://schemas.openxmlformats.org/officeDocument/2006/relationships/hyperlink" Target="https://internet.garant.ru/document/redirect/12180849/2" TargetMode="External"/><Relationship Id="rId1263" Type="http://schemas.openxmlformats.org/officeDocument/2006/relationships/hyperlink" Target="https://internet.garant.ru/document/redirect/71947650/11015" TargetMode="External"/><Relationship Id="rId840" Type="http://schemas.openxmlformats.org/officeDocument/2006/relationships/hyperlink" Target="file:///G:\Admin\&#1053;&#1055;&#1040;\&#1056;&#1045;&#1043;&#1048;&#1057;&#1058;&#1056;%202025\12_2025\&#1055;&#1086;&#1089;&#1090;&#1072;&#1085;&#1086;&#1074;&#1083;&#1077;&#1085;&#1080;&#1103;\post%20702_29122025.rtf" TargetMode="External"/><Relationship Id="rId938" Type="http://schemas.openxmlformats.org/officeDocument/2006/relationships/hyperlink" Target="https://internet.garant.ru/document/redirect/71554106/12000" TargetMode="External"/><Relationship Id="rId67" Type="http://schemas.openxmlformats.org/officeDocument/2006/relationships/hyperlink" Target="https://internet.garant.ru/document/redirect/411105142/20186" TargetMode="External"/><Relationship Id="rId272" Type="http://schemas.openxmlformats.org/officeDocument/2006/relationships/hyperlink" Target="https://internet.garant.ru/document/redirect/400766923/4300" TargetMode="External"/><Relationship Id="rId577" Type="http://schemas.openxmlformats.org/officeDocument/2006/relationships/hyperlink" Target="file:///G:\Admin\&#1053;&#1055;&#1040;\&#1056;&#1045;&#1043;&#1048;&#1057;&#1058;&#1056;%202025\12_2025\&#1055;&#1086;&#1089;&#1090;&#1072;&#1085;&#1086;&#1074;&#1083;&#1077;&#1085;&#1080;&#1103;\post%20702_29122025.rtf" TargetMode="External"/><Relationship Id="rId700" Type="http://schemas.openxmlformats.org/officeDocument/2006/relationships/hyperlink" Target="file:///G:\Admin\&#1053;&#1055;&#1040;\&#1056;&#1045;&#1043;&#1048;&#1057;&#1058;&#1056;%202025\12_2025\&#1055;&#1086;&#1089;&#1090;&#1072;&#1085;&#1086;&#1074;&#1083;&#1077;&#1085;&#1080;&#1103;\post%20702_29122025.rtf" TargetMode="External"/><Relationship Id="rId1123" Type="http://schemas.openxmlformats.org/officeDocument/2006/relationships/hyperlink" Target="https://internet.garant.ru/document/redirect/400766923/3100" TargetMode="External"/><Relationship Id="rId1330" Type="http://schemas.openxmlformats.org/officeDocument/2006/relationships/hyperlink" Target="https://internet.garant.ru/document/redirect/71947650/11018" TargetMode="External"/><Relationship Id="rId1428" Type="http://schemas.openxmlformats.org/officeDocument/2006/relationships/hyperlink" Target="file:///G:\Admin\&#1053;&#1055;&#1040;\&#1056;&#1045;&#1043;&#1048;&#1057;&#1058;&#1056;%202025\12_2025\&#1055;&#1086;&#1089;&#1090;&#1072;&#1085;&#1086;&#1074;&#1083;&#1077;&#1085;&#1080;&#1103;\post%20702_29122025.rtf" TargetMode="External"/><Relationship Id="rId132" Type="http://schemas.openxmlformats.org/officeDocument/2006/relationships/hyperlink" Target="https://internet.garant.ru/document/redirect/400766923/2002" TargetMode="External"/><Relationship Id="rId784" Type="http://schemas.openxmlformats.org/officeDocument/2006/relationships/hyperlink" Target="https://internet.garant.ru/document/redirect/70951956/2200" TargetMode="External"/><Relationship Id="rId991" Type="http://schemas.openxmlformats.org/officeDocument/2006/relationships/hyperlink" Target="https://internet.garant.ru/document/redirect/12113060/10" TargetMode="External"/><Relationship Id="rId1067" Type="http://schemas.openxmlformats.org/officeDocument/2006/relationships/hyperlink" Target="https://internet.garant.ru/document/redirect/400766923/4100" TargetMode="External"/><Relationship Id="rId437" Type="http://schemas.openxmlformats.org/officeDocument/2006/relationships/hyperlink" Target="https://internet.garant.ru/document/redirect/70951956/4100" TargetMode="External"/><Relationship Id="rId644" Type="http://schemas.openxmlformats.org/officeDocument/2006/relationships/hyperlink" Target="file:///G:\Admin\&#1053;&#1055;&#1040;\&#1056;&#1045;&#1043;&#1048;&#1057;&#1058;&#1056;%202025\12_2025\&#1055;&#1086;&#1089;&#1090;&#1072;&#1085;&#1086;&#1074;&#1083;&#1077;&#1085;&#1080;&#1103;\post%20702_29122025.rtf" TargetMode="External"/><Relationship Id="rId851" Type="http://schemas.openxmlformats.org/officeDocument/2006/relationships/hyperlink" Target="https://internet.garant.ru/document/redirect/70951956/2260" TargetMode="External"/><Relationship Id="rId1274" Type="http://schemas.openxmlformats.org/officeDocument/2006/relationships/hyperlink" Target="https://internet.garant.ru/document/redirect/71947650/11032" TargetMode="External"/><Relationship Id="rId283" Type="http://schemas.openxmlformats.org/officeDocument/2006/relationships/hyperlink" Target="https://internet.garant.ru/document/redirect/400766923/4300" TargetMode="External"/><Relationship Id="rId490" Type="http://schemas.openxmlformats.org/officeDocument/2006/relationships/hyperlink" Target="https://internet.garant.ru/document/redirect/400766923/4400" TargetMode="External"/><Relationship Id="rId504" Type="http://schemas.openxmlformats.org/officeDocument/2006/relationships/hyperlink" Target="https://internet.garant.ru/document/redirect/70951956/4320" TargetMode="External"/><Relationship Id="rId711" Type="http://schemas.openxmlformats.org/officeDocument/2006/relationships/hyperlink" Target="https://internet.garant.ru/document/redirect/70951956/4310" TargetMode="External"/><Relationship Id="rId949" Type="http://schemas.openxmlformats.org/officeDocument/2006/relationships/hyperlink" Target="https://internet.garant.ru/document/redirect/71554106/22000" TargetMode="External"/><Relationship Id="rId1134" Type="http://schemas.openxmlformats.org/officeDocument/2006/relationships/hyperlink" Target="https://internet.garant.ru/document/redirect/70951956/4200" TargetMode="External"/><Relationship Id="rId1341" Type="http://schemas.openxmlformats.org/officeDocument/2006/relationships/hyperlink" Target="https://internet.garant.ru/document/redirect/70951956/0" TargetMode="External"/><Relationship Id="rId78" Type="http://schemas.openxmlformats.org/officeDocument/2006/relationships/hyperlink" Target="https://internet.garant.ru/document/redirect/72146396/1292" TargetMode="External"/><Relationship Id="rId143" Type="http://schemas.openxmlformats.org/officeDocument/2006/relationships/hyperlink" Target="https://internet.garant.ru/document/redirect/401491871/1016" TargetMode="External"/><Relationship Id="rId350" Type="http://schemas.openxmlformats.org/officeDocument/2006/relationships/hyperlink" Target="https://internet.garant.ru/document/redirect/70951956/2280" TargetMode="External"/><Relationship Id="rId588" Type="http://schemas.openxmlformats.org/officeDocument/2006/relationships/hyperlink" Target="https://internet.garant.ru/document/redirect/70951956/2332" TargetMode="External"/><Relationship Id="rId795" Type="http://schemas.openxmlformats.org/officeDocument/2006/relationships/hyperlink" Target="https://internet.garant.ru/document/redirect/70951956/2190" TargetMode="External"/><Relationship Id="rId809" Type="http://schemas.openxmlformats.org/officeDocument/2006/relationships/hyperlink" Target="https://internet.garant.ru/document/redirect/70951956/2180" TargetMode="External"/><Relationship Id="rId1201" Type="http://schemas.openxmlformats.org/officeDocument/2006/relationships/image" Target="media/image3.png"/><Relationship Id="rId1439" Type="http://schemas.openxmlformats.org/officeDocument/2006/relationships/hyperlink" Target="https://internet.garant.ru/document/redirect/12137300/0" TargetMode="External"/><Relationship Id="rId9" Type="http://schemas.openxmlformats.org/officeDocument/2006/relationships/hyperlink" Target="https://internet.garant.ru/document/redirect/411104340/0" TargetMode="External"/><Relationship Id="rId210" Type="http://schemas.openxmlformats.org/officeDocument/2006/relationships/hyperlink" Target="https://internet.garant.ru/document/redirect/411105142/21626" TargetMode="External"/><Relationship Id="rId448" Type="http://schemas.openxmlformats.org/officeDocument/2006/relationships/hyperlink" Target="https://internet.garant.ru/document/redirect/70951956/4320" TargetMode="External"/><Relationship Id="rId655" Type="http://schemas.openxmlformats.org/officeDocument/2006/relationships/hyperlink" Target="file:///G:\Admin\&#1053;&#1055;&#1040;\&#1056;&#1045;&#1043;&#1048;&#1057;&#1058;&#1056;%202025\12_2025\&#1055;&#1086;&#1089;&#1090;&#1072;&#1085;&#1086;&#1074;&#1083;&#1077;&#1085;&#1080;&#1103;\post%20702_29122025.rtf" TargetMode="External"/><Relationship Id="rId862" Type="http://schemas.openxmlformats.org/officeDocument/2006/relationships/hyperlink" Target="https://internet.garant.ru/document/redirect/12113060/20" TargetMode="External"/><Relationship Id="rId1078" Type="http://schemas.openxmlformats.org/officeDocument/2006/relationships/hyperlink" Target="https://internet.garant.ru/document/redirect/400766923/4400" TargetMode="External"/><Relationship Id="rId1285" Type="http://schemas.openxmlformats.org/officeDocument/2006/relationships/hyperlink" Target="https://internet.garant.ru/document/redirect/71947650/11018" TargetMode="External"/><Relationship Id="rId294" Type="http://schemas.openxmlformats.org/officeDocument/2006/relationships/hyperlink" Target="https://internet.garant.ru/document/redirect/400766923/20800" TargetMode="External"/><Relationship Id="rId308" Type="http://schemas.openxmlformats.org/officeDocument/2006/relationships/hyperlink" Target="https://internet.garant.ru/document/redirect/400766923/2007" TargetMode="External"/><Relationship Id="rId515" Type="http://schemas.openxmlformats.org/officeDocument/2006/relationships/hyperlink" Target="https://internet.garant.ru/document/redirect/70951956/4320" TargetMode="External"/><Relationship Id="rId722" Type="http://schemas.openxmlformats.org/officeDocument/2006/relationships/hyperlink" Target="https://internet.garant.ru/document/redirect/12113060/20" TargetMode="External"/><Relationship Id="rId1145" Type="http://schemas.openxmlformats.org/officeDocument/2006/relationships/hyperlink" Target="file:///G:\Admin\&#1053;&#1055;&#1040;\&#1056;&#1045;&#1043;&#1048;&#1057;&#1058;&#1056;%202025\12_2025\&#1055;&#1086;&#1089;&#1090;&#1072;&#1085;&#1086;&#1074;&#1083;&#1077;&#1085;&#1080;&#1103;\post%20702_29122025.rtf" TargetMode="External"/><Relationship Id="rId1352" Type="http://schemas.openxmlformats.org/officeDocument/2006/relationships/hyperlink" Target="https://internet.garant.ru/document/redirect/481006616/52" TargetMode="External"/><Relationship Id="rId89" Type="http://schemas.openxmlformats.org/officeDocument/2006/relationships/hyperlink" Target="https://internet.garant.ru/document/redirect/71589050/1013" TargetMode="External"/><Relationship Id="rId154" Type="http://schemas.openxmlformats.org/officeDocument/2006/relationships/hyperlink" Target="https://internet.garant.ru/document/redirect/73153968/1009" TargetMode="External"/><Relationship Id="rId361" Type="http://schemas.openxmlformats.org/officeDocument/2006/relationships/hyperlink" Target="https://internet.garant.ru/document/redirect/400766923/2016" TargetMode="External"/><Relationship Id="rId599" Type="http://schemas.openxmlformats.org/officeDocument/2006/relationships/hyperlink" Target="https://internet.garant.ru/document/redirect/70951956/4100" TargetMode="External"/><Relationship Id="rId1005" Type="http://schemas.openxmlformats.org/officeDocument/2006/relationships/hyperlink" Target="https://internet.garant.ru/document/redirect/400766923/2006" TargetMode="External"/><Relationship Id="rId1212" Type="http://schemas.openxmlformats.org/officeDocument/2006/relationships/hyperlink" Target="https://internet.garant.ru/document/redirect/72369488/1000" TargetMode="External"/><Relationship Id="rId459" Type="http://schemas.openxmlformats.org/officeDocument/2006/relationships/hyperlink" Target="https://internet.garant.ru/document/redirect/400766923/2015" TargetMode="External"/><Relationship Id="rId666" Type="http://schemas.openxmlformats.org/officeDocument/2006/relationships/hyperlink" Target="file:///G:\Admin\&#1053;&#1055;&#1040;\&#1056;&#1045;&#1043;&#1048;&#1057;&#1058;&#1056;%202025\12_2025\&#1055;&#1086;&#1089;&#1090;&#1072;&#1085;&#1086;&#1074;&#1083;&#1077;&#1085;&#1080;&#1103;\post%20702_29122025.rtf" TargetMode="External"/><Relationship Id="rId873" Type="http://schemas.openxmlformats.org/officeDocument/2006/relationships/hyperlink" Target="file:///G:\Admin\&#1053;&#1055;&#1040;\&#1056;&#1045;&#1043;&#1048;&#1057;&#1058;&#1056;%202025\12_2025\&#1055;&#1086;&#1089;&#1090;&#1072;&#1085;&#1086;&#1074;&#1083;&#1077;&#1085;&#1080;&#1103;\post%20702_29122025.rtf" TargetMode="External"/><Relationship Id="rId1089" Type="http://schemas.openxmlformats.org/officeDocument/2006/relationships/hyperlink" Target="https://internet.garant.ru/document/redirect/400766923/2008" TargetMode="External"/><Relationship Id="rId1296" Type="http://schemas.openxmlformats.org/officeDocument/2006/relationships/hyperlink" Target="https://internet.garant.ru/document/redirect/71947650/11018" TargetMode="External"/><Relationship Id="rId16" Type="http://schemas.openxmlformats.org/officeDocument/2006/relationships/hyperlink" Target="https://internet.garant.ru/document/redirect/71586636/1026" TargetMode="External"/><Relationship Id="rId221" Type="http://schemas.openxmlformats.org/officeDocument/2006/relationships/hyperlink" Target="https://internet.garant.ru/document/redirect/58070322/0" TargetMode="External"/><Relationship Id="rId319" Type="http://schemas.openxmlformats.org/officeDocument/2006/relationships/hyperlink" Target="https://internet.garant.ru/document/redirect/400766923/20800" TargetMode="External"/><Relationship Id="rId526" Type="http://schemas.openxmlformats.org/officeDocument/2006/relationships/hyperlink" Target="https://internet.garant.ru/document/redirect/400766923/3100" TargetMode="External"/><Relationship Id="rId1156" Type="http://schemas.openxmlformats.org/officeDocument/2006/relationships/hyperlink" Target="https://internet.garant.ru/document/redirect/12184447/3760" TargetMode="External"/><Relationship Id="rId1363" Type="http://schemas.openxmlformats.org/officeDocument/2006/relationships/hyperlink" Target="https://internet.garant.ru/document/redirect/400766923/3300" TargetMode="External"/><Relationship Id="rId733" Type="http://schemas.openxmlformats.org/officeDocument/2006/relationships/hyperlink" Target="https://internet.garant.ru/document/redirect/70951956/2190" TargetMode="External"/><Relationship Id="rId940" Type="http://schemas.openxmlformats.org/officeDocument/2006/relationships/hyperlink" Target="https://internet.garant.ru/document/redirect/70951956/4320" TargetMode="External"/><Relationship Id="rId1016" Type="http://schemas.openxmlformats.org/officeDocument/2006/relationships/hyperlink" Target="https://internet.garant.ru/document/redirect/400766923/2020" TargetMode="External"/><Relationship Id="rId165" Type="http://schemas.openxmlformats.org/officeDocument/2006/relationships/hyperlink" Target="https://internet.garant.ru/document/redirect/70951956/5510" TargetMode="External"/><Relationship Id="rId372" Type="http://schemas.openxmlformats.org/officeDocument/2006/relationships/hyperlink" Target="https://internet.garant.ru/document/redirect/70951956/4040" TargetMode="External"/><Relationship Id="rId677" Type="http://schemas.openxmlformats.org/officeDocument/2006/relationships/hyperlink" Target="file:///G:\Admin\&#1053;&#1055;&#1040;\&#1056;&#1045;&#1043;&#1048;&#1057;&#1058;&#1056;%202025\12_2025\&#1055;&#1086;&#1089;&#1090;&#1072;&#1085;&#1086;&#1074;&#1083;&#1077;&#1085;&#1080;&#1103;\post%20702_29122025.rtf" TargetMode="External"/><Relationship Id="rId800" Type="http://schemas.openxmlformats.org/officeDocument/2006/relationships/hyperlink" Target="https://internet.garant.ru/document/redirect/12113060/20" TargetMode="External"/><Relationship Id="rId1223" Type="http://schemas.openxmlformats.org/officeDocument/2006/relationships/hyperlink" Target="https://internet.garant.ru/document/redirect/77847277/0" TargetMode="External"/><Relationship Id="rId1430" Type="http://schemas.openxmlformats.org/officeDocument/2006/relationships/hyperlink" Target="https://internet.garant.ru/document/redirect/12184522/0" TargetMode="External"/><Relationship Id="rId232" Type="http://schemas.openxmlformats.org/officeDocument/2006/relationships/hyperlink" Target="https://internet.garant.ru/document/redirect/58070701/0" TargetMode="External"/><Relationship Id="rId884" Type="http://schemas.openxmlformats.org/officeDocument/2006/relationships/hyperlink" Target="https://internet.garant.ru/document/redirect/12113060/10" TargetMode="External"/><Relationship Id="rId27" Type="http://schemas.openxmlformats.org/officeDocument/2006/relationships/hyperlink" Target="https://internet.garant.ru/document/redirect/71586636/1023" TargetMode="External"/><Relationship Id="rId537" Type="http://schemas.openxmlformats.org/officeDocument/2006/relationships/hyperlink" Target="https://internet.garant.ru/document/redirect/70951956/4100" TargetMode="External"/><Relationship Id="rId744" Type="http://schemas.openxmlformats.org/officeDocument/2006/relationships/hyperlink" Target="https://internet.garant.ru/document/redirect/70951956/4320" TargetMode="External"/><Relationship Id="rId951" Type="http://schemas.openxmlformats.org/officeDocument/2006/relationships/hyperlink" Target="https://internet.garant.ru/document/redirect/70951956/4320" TargetMode="External"/><Relationship Id="rId1167" Type="http://schemas.openxmlformats.org/officeDocument/2006/relationships/hyperlink" Target="https://internet.garant.ru/document/redirect/12181732/503160" TargetMode="External"/><Relationship Id="rId1374" Type="http://schemas.openxmlformats.org/officeDocument/2006/relationships/hyperlink" Target="https://internet.garant.ru/document/redirect/400766923/2006" TargetMode="External"/><Relationship Id="rId80" Type="http://schemas.openxmlformats.org/officeDocument/2006/relationships/hyperlink" Target="https://internet.garant.ru/document/redirect/72146396/1038" TargetMode="External"/><Relationship Id="rId176" Type="http://schemas.openxmlformats.org/officeDocument/2006/relationships/hyperlink" Target="https://internet.garant.ru/document/redirect/411105142/20110" TargetMode="External"/><Relationship Id="rId383" Type="http://schemas.openxmlformats.org/officeDocument/2006/relationships/hyperlink" Target="https://internet.garant.ru/document/redirect/70951956/4100" TargetMode="External"/><Relationship Id="rId590" Type="http://schemas.openxmlformats.org/officeDocument/2006/relationships/hyperlink" Target="https://internet.garant.ru/document/redirect/70951956/4180" TargetMode="External"/><Relationship Id="rId604" Type="http://schemas.openxmlformats.org/officeDocument/2006/relationships/hyperlink" Target="https://internet.garant.ru/document/redirect/70951956/4180" TargetMode="External"/><Relationship Id="rId811" Type="http://schemas.openxmlformats.org/officeDocument/2006/relationships/hyperlink" Target="https://internet.garant.ru/document/redirect/70951956/4180" TargetMode="External"/><Relationship Id="rId1027" Type="http://schemas.openxmlformats.org/officeDocument/2006/relationships/hyperlink" Target="https://internet.garant.ru/document/redirect/400766923/3300" TargetMode="External"/><Relationship Id="rId1234" Type="http://schemas.openxmlformats.org/officeDocument/2006/relationships/hyperlink" Target="https://internet.garant.ru/document/redirect/400766923/2006" TargetMode="External"/><Relationship Id="rId1441" Type="http://schemas.openxmlformats.org/officeDocument/2006/relationships/hyperlink" Target="https://internet.garant.ru/document/redirect/407619908/0" TargetMode="External"/><Relationship Id="rId243" Type="http://schemas.openxmlformats.org/officeDocument/2006/relationships/hyperlink" Target="https://internet.garant.ru/document/redirect/12137300/0" TargetMode="External"/><Relationship Id="rId450" Type="http://schemas.openxmlformats.org/officeDocument/2006/relationships/hyperlink" Target="https://internet.garant.ru/document/redirect/70951956/4120" TargetMode="External"/><Relationship Id="rId688" Type="http://schemas.openxmlformats.org/officeDocument/2006/relationships/hyperlink" Target="https://internet.garant.ru/document/redirect/400766923/2010" TargetMode="External"/><Relationship Id="rId895" Type="http://schemas.openxmlformats.org/officeDocument/2006/relationships/hyperlink" Target="file:///G:\Admin\&#1053;&#1055;&#1040;\&#1056;&#1045;&#1043;&#1048;&#1057;&#1058;&#1056;%202025\12_2025\&#1055;&#1086;&#1089;&#1090;&#1072;&#1085;&#1086;&#1074;&#1083;&#1077;&#1085;&#1080;&#1103;\post%20702_29122025.rtf" TargetMode="External"/><Relationship Id="rId909" Type="http://schemas.openxmlformats.org/officeDocument/2006/relationships/hyperlink" Target="https://internet.garant.ru/document/redirect/74375044/101800" TargetMode="External"/><Relationship Id="rId1080" Type="http://schemas.openxmlformats.org/officeDocument/2006/relationships/hyperlink" Target="https://internet.garant.ru/document/redirect/70951956/2280" TargetMode="External"/><Relationship Id="rId1301" Type="http://schemas.openxmlformats.org/officeDocument/2006/relationships/hyperlink" Target="https://internet.garant.ru/document/redirect/71947650/11183" TargetMode="External"/><Relationship Id="rId38" Type="http://schemas.openxmlformats.org/officeDocument/2006/relationships/hyperlink" Target="https://internet.garant.ru/document/redirect/71947650/10093" TargetMode="External"/><Relationship Id="rId103" Type="http://schemas.openxmlformats.org/officeDocument/2006/relationships/hyperlink" Target="https://internet.garant.ru/document/redirect/71589050/1019" TargetMode="External"/><Relationship Id="rId310" Type="http://schemas.openxmlformats.org/officeDocument/2006/relationships/hyperlink" Target="https://internet.garant.ru/document/redirect/400766923/3300" TargetMode="External"/><Relationship Id="rId548" Type="http://schemas.openxmlformats.org/officeDocument/2006/relationships/hyperlink" Target="file:///G:\Admin\&#1053;&#1055;&#1040;\&#1056;&#1045;&#1043;&#1048;&#1057;&#1058;&#1056;%202025\12_2025\&#1055;&#1086;&#1089;&#1090;&#1072;&#1085;&#1086;&#1074;&#1083;&#1077;&#1085;&#1080;&#1103;\post%20702_29122025.rtf" TargetMode="External"/><Relationship Id="rId755" Type="http://schemas.openxmlformats.org/officeDocument/2006/relationships/hyperlink" Target="https://internet.garant.ru/document/redirect/70951956/4320" TargetMode="External"/><Relationship Id="rId962" Type="http://schemas.openxmlformats.org/officeDocument/2006/relationships/hyperlink" Target="file:///G:\Admin\&#1053;&#1055;&#1040;\&#1056;&#1045;&#1043;&#1048;&#1057;&#1058;&#1056;%202025\12_2025\&#1055;&#1086;&#1089;&#1090;&#1072;&#1085;&#1086;&#1074;&#1083;&#1077;&#1085;&#1080;&#1103;\post%20702_29122025.rtf" TargetMode="External"/><Relationship Id="rId1178" Type="http://schemas.openxmlformats.org/officeDocument/2006/relationships/hyperlink" Target="https://internet.garant.ru/document/redirect/12184447/3760" TargetMode="External"/><Relationship Id="rId1385" Type="http://schemas.openxmlformats.org/officeDocument/2006/relationships/hyperlink" Target="https://internet.garant.ru/document/redirect/71947650/11016" TargetMode="External"/><Relationship Id="rId91" Type="http://schemas.openxmlformats.org/officeDocument/2006/relationships/hyperlink" Target="https://internet.garant.ru/document/redirect/71589050/1015" TargetMode="External"/><Relationship Id="rId187" Type="http://schemas.openxmlformats.org/officeDocument/2006/relationships/hyperlink" Target="https://internet.garant.ru/document/redirect/72146396/1032" TargetMode="External"/><Relationship Id="rId394" Type="http://schemas.openxmlformats.org/officeDocument/2006/relationships/hyperlink" Target="https://internet.garant.ru/document/redirect/70951956/4110" TargetMode="External"/><Relationship Id="rId408" Type="http://schemas.openxmlformats.org/officeDocument/2006/relationships/hyperlink" Target="https://internet.garant.ru/document/redirect/400766923/4600" TargetMode="External"/><Relationship Id="rId615" Type="http://schemas.openxmlformats.org/officeDocument/2006/relationships/hyperlink" Target="https://internet.garant.ru/document/redirect/12113060/10" TargetMode="External"/><Relationship Id="rId822" Type="http://schemas.openxmlformats.org/officeDocument/2006/relationships/hyperlink" Target="file:///G:\Admin\&#1053;&#1055;&#1040;\&#1056;&#1045;&#1043;&#1048;&#1057;&#1058;&#1056;%202025\12_2025\&#1055;&#1086;&#1089;&#1090;&#1072;&#1085;&#1086;&#1074;&#1083;&#1077;&#1085;&#1080;&#1103;\post%20702_29122025.rtf" TargetMode="External"/><Relationship Id="rId1038" Type="http://schemas.openxmlformats.org/officeDocument/2006/relationships/hyperlink" Target="file:///G:\Admin\&#1053;&#1055;&#1040;\&#1056;&#1045;&#1043;&#1048;&#1057;&#1058;&#1056;%202025\12_2025\&#1055;&#1086;&#1089;&#1090;&#1072;&#1085;&#1086;&#1074;&#1083;&#1077;&#1085;&#1080;&#1103;\post%20702_29122025.rtf" TargetMode="External"/><Relationship Id="rId1245" Type="http://schemas.openxmlformats.org/officeDocument/2006/relationships/hyperlink" Target="file:///G:\Admin\&#1053;&#1055;&#1040;\&#1056;&#1045;&#1043;&#1048;&#1057;&#1058;&#1056;%202025\12_2025\&#1055;&#1086;&#1089;&#1090;&#1072;&#1085;&#1086;&#1074;&#1083;&#1077;&#1085;&#1080;&#1103;\post%20702_29122025.rtf" TargetMode="External"/><Relationship Id="rId1452" Type="http://schemas.openxmlformats.org/officeDocument/2006/relationships/hyperlink" Target="https://internet.garant.ru/document/redirect/12113060/20" TargetMode="External"/><Relationship Id="rId254" Type="http://schemas.openxmlformats.org/officeDocument/2006/relationships/hyperlink" Target="file:///G:\Admin\&#1053;&#1055;&#1040;\&#1056;&#1045;&#1043;&#1048;&#1057;&#1058;&#1056;%202025\12_2025\&#1055;&#1086;&#1089;&#1090;&#1072;&#1085;&#1086;&#1074;&#1083;&#1077;&#1085;&#1080;&#1103;\post%20702_29122025.rtf" TargetMode="External"/><Relationship Id="rId699" Type="http://schemas.openxmlformats.org/officeDocument/2006/relationships/hyperlink" Target="file:///G:\Admin\&#1053;&#1055;&#1040;\&#1056;&#1045;&#1043;&#1048;&#1057;&#1058;&#1056;%202025\12_2025\&#1055;&#1086;&#1089;&#1090;&#1072;&#1085;&#1086;&#1074;&#1083;&#1077;&#1085;&#1080;&#1103;\post%20702_29122025.rtf" TargetMode="External"/><Relationship Id="rId1091" Type="http://schemas.openxmlformats.org/officeDocument/2006/relationships/hyperlink" Target="https://internet.garant.ru/document/redirect/70951956/4320" TargetMode="External"/><Relationship Id="rId1105" Type="http://schemas.openxmlformats.org/officeDocument/2006/relationships/hyperlink" Target="https://internet.garant.ru/document/redirect/70951956/2280" TargetMode="External"/><Relationship Id="rId1312" Type="http://schemas.openxmlformats.org/officeDocument/2006/relationships/hyperlink" Target="file:///G:\Admin\&#1053;&#1055;&#1040;\&#1056;&#1045;&#1043;&#1048;&#1057;&#1058;&#1056;%202025\12_2025\&#1055;&#1086;&#1089;&#1090;&#1072;&#1085;&#1086;&#1074;&#1083;&#1077;&#1085;&#1080;&#1103;\post%20702_29122025.rtf" TargetMode="External"/><Relationship Id="rId49" Type="http://schemas.openxmlformats.org/officeDocument/2006/relationships/hyperlink" Target="https://internet.garant.ru/document/redirect/72369488/0" TargetMode="External"/><Relationship Id="rId114" Type="http://schemas.openxmlformats.org/officeDocument/2006/relationships/hyperlink" Target="https://internet.garant.ru/document/redirect/71589050/1010" TargetMode="External"/><Relationship Id="rId461" Type="http://schemas.openxmlformats.org/officeDocument/2006/relationships/hyperlink" Target="https://internet.garant.ru/document/redirect/400766923/3200" TargetMode="External"/><Relationship Id="rId559" Type="http://schemas.openxmlformats.org/officeDocument/2006/relationships/hyperlink" Target="https://internet.garant.ru/document/redirect/400766923/0" TargetMode="External"/><Relationship Id="rId766" Type="http://schemas.openxmlformats.org/officeDocument/2006/relationships/hyperlink" Target="https://internet.garant.ru/document/redirect/70951956/2180" TargetMode="External"/><Relationship Id="rId1189" Type="http://schemas.openxmlformats.org/officeDocument/2006/relationships/hyperlink" Target="https://internet.garant.ru/document/redirect/12181732/503160" TargetMode="External"/><Relationship Id="rId1396" Type="http://schemas.openxmlformats.org/officeDocument/2006/relationships/hyperlink" Target="https://internet.garant.ru/document/redirect/400766923/2006" TargetMode="External"/><Relationship Id="rId198" Type="http://schemas.openxmlformats.org/officeDocument/2006/relationships/hyperlink" Target="https://internet.garant.ru/document/redirect/70951956/2320" TargetMode="External"/><Relationship Id="rId321" Type="http://schemas.openxmlformats.org/officeDocument/2006/relationships/hyperlink" Target="https://internet.garant.ru/document/redirect/400766923/2008" TargetMode="External"/><Relationship Id="rId419" Type="http://schemas.openxmlformats.org/officeDocument/2006/relationships/hyperlink" Target="https://internet.garant.ru/document/redirect/70951956/4110" TargetMode="External"/><Relationship Id="rId626" Type="http://schemas.openxmlformats.org/officeDocument/2006/relationships/hyperlink" Target="https://internet.garant.ru/document/redirect/400766923/4400" TargetMode="External"/><Relationship Id="rId973" Type="http://schemas.openxmlformats.org/officeDocument/2006/relationships/hyperlink" Target="https://internet.garant.ru/document/redirect/400766923/26300" TargetMode="External"/><Relationship Id="rId1049" Type="http://schemas.openxmlformats.org/officeDocument/2006/relationships/hyperlink" Target="file:///G:\Admin\&#1053;&#1055;&#1040;\&#1056;&#1045;&#1043;&#1048;&#1057;&#1058;&#1056;%202025\12_2025\&#1055;&#1086;&#1089;&#1090;&#1072;&#1085;&#1086;&#1074;&#1083;&#1077;&#1085;&#1080;&#1103;\post%20702_29122025.rtf" TargetMode="External"/><Relationship Id="rId1256" Type="http://schemas.openxmlformats.org/officeDocument/2006/relationships/hyperlink" Target="https://internet.garant.ru/document/redirect/71947650/11015" TargetMode="External"/><Relationship Id="rId833" Type="http://schemas.openxmlformats.org/officeDocument/2006/relationships/hyperlink" Target="https://internet.garant.ru/document/redirect/70951956/2260" TargetMode="External"/><Relationship Id="rId1116" Type="http://schemas.openxmlformats.org/officeDocument/2006/relationships/hyperlink" Target="https://internet.garant.ru/document/redirect/400766923/2006" TargetMode="External"/><Relationship Id="rId1463" Type="http://schemas.openxmlformats.org/officeDocument/2006/relationships/hyperlink" Target="https://internet.garant.ru/document/redirect/12113060/10" TargetMode="External"/><Relationship Id="rId265" Type="http://schemas.openxmlformats.org/officeDocument/2006/relationships/hyperlink" Target="https://internet.garant.ru/document/redirect/400766923/4700" TargetMode="External"/><Relationship Id="rId472" Type="http://schemas.openxmlformats.org/officeDocument/2006/relationships/hyperlink" Target="https://internet.garant.ru/document/redirect/70951956/4320" TargetMode="External"/><Relationship Id="rId900" Type="http://schemas.openxmlformats.org/officeDocument/2006/relationships/hyperlink" Target="file:///G:\Admin\&#1053;&#1055;&#1040;\&#1056;&#1045;&#1043;&#1048;&#1057;&#1058;&#1056;%202025\12_2025\&#1055;&#1086;&#1089;&#1090;&#1072;&#1085;&#1086;&#1074;&#1083;&#1077;&#1085;&#1080;&#1103;\post%20702_29122025.rtf" TargetMode="External"/><Relationship Id="rId1323" Type="http://schemas.openxmlformats.org/officeDocument/2006/relationships/hyperlink" Target="https://internet.garant.ru/document/redirect/71586636/1081" TargetMode="External"/><Relationship Id="rId125" Type="http://schemas.openxmlformats.org/officeDocument/2006/relationships/hyperlink" Target="https://internet.garant.ru/document/redirect/411105142/21621" TargetMode="External"/><Relationship Id="rId332" Type="http://schemas.openxmlformats.org/officeDocument/2006/relationships/hyperlink" Target="https://internet.garant.ru/document/redirect/70951956/4120" TargetMode="External"/><Relationship Id="rId777" Type="http://schemas.openxmlformats.org/officeDocument/2006/relationships/hyperlink" Target="https://internet.garant.ru/document/redirect/70951956/2190" TargetMode="External"/><Relationship Id="rId984" Type="http://schemas.openxmlformats.org/officeDocument/2006/relationships/hyperlink" Target="https://internet.garant.ru/document/redirect/400766923/2007" TargetMode="External"/><Relationship Id="rId637" Type="http://schemas.openxmlformats.org/officeDocument/2006/relationships/hyperlink" Target="https://internet.garant.ru/document/redirect/70951956/2332" TargetMode="External"/><Relationship Id="rId844" Type="http://schemas.openxmlformats.org/officeDocument/2006/relationships/hyperlink" Target="file:///G:\Admin\&#1053;&#1055;&#1040;\&#1056;&#1045;&#1043;&#1048;&#1057;&#1058;&#1056;%202025\12_2025\&#1055;&#1086;&#1089;&#1090;&#1072;&#1085;&#1086;&#1074;&#1083;&#1077;&#1085;&#1080;&#1103;\post%20702_29122025.rtf" TargetMode="External"/><Relationship Id="rId1267" Type="http://schemas.openxmlformats.org/officeDocument/2006/relationships/hyperlink" Target="https://internet.garant.ru/document/redirect/71947650/11000" TargetMode="External"/><Relationship Id="rId276" Type="http://schemas.openxmlformats.org/officeDocument/2006/relationships/hyperlink" Target="https://internet.garant.ru/document/redirect/70951956/4320" TargetMode="External"/><Relationship Id="rId483" Type="http://schemas.openxmlformats.org/officeDocument/2006/relationships/hyperlink" Target="https://internet.garant.ru/document/redirect/70951956/4320" TargetMode="External"/><Relationship Id="rId690" Type="http://schemas.openxmlformats.org/officeDocument/2006/relationships/hyperlink" Target="https://internet.garant.ru/document/redirect/70951956/4320" TargetMode="External"/><Relationship Id="rId704" Type="http://schemas.openxmlformats.org/officeDocument/2006/relationships/hyperlink" Target="file:///G:\Admin\&#1053;&#1055;&#1040;\&#1056;&#1045;&#1043;&#1048;&#1057;&#1058;&#1056;%202025\12_2025\&#1055;&#1086;&#1089;&#1090;&#1072;&#1085;&#1086;&#1074;&#1083;&#1077;&#1085;&#1080;&#1103;\post%20702_29122025.rtf" TargetMode="External"/><Relationship Id="rId911" Type="http://schemas.openxmlformats.org/officeDocument/2006/relationships/hyperlink" Target="https://internet.garant.ru/document/redirect/74375044/102400" TargetMode="External"/><Relationship Id="rId1127" Type="http://schemas.openxmlformats.org/officeDocument/2006/relationships/hyperlink" Target="https://internet.garant.ru/document/redirect/400766923/3300" TargetMode="External"/><Relationship Id="rId1334" Type="http://schemas.openxmlformats.org/officeDocument/2006/relationships/hyperlink" Target="https://internet.garant.ru/document/redirect/71947650/11017" TargetMode="External"/><Relationship Id="rId40" Type="http://schemas.openxmlformats.org/officeDocument/2006/relationships/hyperlink" Target="https://internet.garant.ru/document/redirect/411105142/10175" TargetMode="External"/><Relationship Id="rId136" Type="http://schemas.openxmlformats.org/officeDocument/2006/relationships/hyperlink" Target="https://internet.garant.ru/document/redirect/73153968/1030" TargetMode="External"/><Relationship Id="rId343" Type="http://schemas.openxmlformats.org/officeDocument/2006/relationships/hyperlink" Target="https://internet.garant.ru/document/redirect/400766923/4600" TargetMode="External"/><Relationship Id="rId550" Type="http://schemas.openxmlformats.org/officeDocument/2006/relationships/hyperlink" Target="https://internet.garant.ru/document/redirect/400766923/3100" TargetMode="External"/><Relationship Id="rId788" Type="http://schemas.openxmlformats.org/officeDocument/2006/relationships/hyperlink" Target="https://internet.garant.ru/document/redirect/70951956/2200" TargetMode="External"/><Relationship Id="rId995" Type="http://schemas.openxmlformats.org/officeDocument/2006/relationships/hyperlink" Target="https://internet.garant.ru/document/redirect/12113060/10" TargetMode="External"/><Relationship Id="rId1180" Type="http://schemas.openxmlformats.org/officeDocument/2006/relationships/hyperlink" Target="https://internet.garant.ru/document/redirect/12184447/3760" TargetMode="External"/><Relationship Id="rId1401" Type="http://schemas.openxmlformats.org/officeDocument/2006/relationships/hyperlink" Target="https://internet.garant.ru/document/redirect/400766923/0" TargetMode="External"/><Relationship Id="rId203" Type="http://schemas.openxmlformats.org/officeDocument/2006/relationships/hyperlink" Target="https://internet.garant.ru/document/redirect/411105142/21617" TargetMode="External"/><Relationship Id="rId648" Type="http://schemas.openxmlformats.org/officeDocument/2006/relationships/hyperlink" Target="file:///G:\Admin\&#1053;&#1055;&#1040;\&#1056;&#1045;&#1043;&#1048;&#1057;&#1058;&#1056;%202025\12_2025\&#1055;&#1086;&#1089;&#1090;&#1072;&#1085;&#1086;&#1074;&#1083;&#1077;&#1085;&#1080;&#1103;\post%20702_29122025.rtf" TargetMode="External"/><Relationship Id="rId855" Type="http://schemas.openxmlformats.org/officeDocument/2006/relationships/hyperlink" Target="https://internet.garant.ru/document/redirect/12113060/20" TargetMode="External"/><Relationship Id="rId1040" Type="http://schemas.openxmlformats.org/officeDocument/2006/relationships/hyperlink" Target="file:///G:\Admin\&#1053;&#1055;&#1040;\&#1056;&#1045;&#1043;&#1048;&#1057;&#1058;&#1056;%202025\12_2025\&#1055;&#1086;&#1089;&#1090;&#1072;&#1085;&#1086;&#1074;&#1083;&#1077;&#1085;&#1080;&#1103;\post%20702_29122025.rtf" TargetMode="External"/><Relationship Id="rId1278" Type="http://schemas.openxmlformats.org/officeDocument/2006/relationships/hyperlink" Target="https://internet.garant.ru/document/redirect/71947650/11032" TargetMode="External"/><Relationship Id="rId287" Type="http://schemas.openxmlformats.org/officeDocument/2006/relationships/hyperlink" Target="https://internet.garant.ru/document/redirect/70951956/4320" TargetMode="External"/><Relationship Id="rId410" Type="http://schemas.openxmlformats.org/officeDocument/2006/relationships/hyperlink" Target="https://internet.garant.ru/document/redirect/400766923/4600" TargetMode="External"/><Relationship Id="rId494" Type="http://schemas.openxmlformats.org/officeDocument/2006/relationships/hyperlink" Target="https://internet.garant.ru/document/redirect/400766923/20100" TargetMode="External"/><Relationship Id="rId508" Type="http://schemas.openxmlformats.org/officeDocument/2006/relationships/hyperlink" Target="https://internet.garant.ru/document/redirect/400766923/20100" TargetMode="External"/><Relationship Id="rId715" Type="http://schemas.openxmlformats.org/officeDocument/2006/relationships/hyperlink" Target="https://internet.garant.ru/document/redirect/12113060/20" TargetMode="External"/><Relationship Id="rId922" Type="http://schemas.openxmlformats.org/officeDocument/2006/relationships/hyperlink" Target="https://internet.garant.ru/document/redirect/71554106/63000" TargetMode="External"/><Relationship Id="rId1138" Type="http://schemas.openxmlformats.org/officeDocument/2006/relationships/hyperlink" Target="https://internet.garant.ru/document/redirect/71586636/1144" TargetMode="External"/><Relationship Id="rId1345" Type="http://schemas.openxmlformats.org/officeDocument/2006/relationships/hyperlink" Target="https://internet.garant.ru/document/redirect/400766923/2006" TargetMode="External"/><Relationship Id="rId147" Type="http://schemas.openxmlformats.org/officeDocument/2006/relationships/hyperlink" Target="https://internet.garant.ru/document/redirect/411105142/21626" TargetMode="External"/><Relationship Id="rId354" Type="http://schemas.openxmlformats.org/officeDocument/2006/relationships/hyperlink" Target="https://internet.garant.ru/document/redirect/400766923/20100" TargetMode="External"/><Relationship Id="rId799" Type="http://schemas.openxmlformats.org/officeDocument/2006/relationships/hyperlink" Target="https://internet.garant.ru/document/redirect/70951956/2190" TargetMode="External"/><Relationship Id="rId1191" Type="http://schemas.openxmlformats.org/officeDocument/2006/relationships/hyperlink" Target="https://internet.garant.ru/document/redirect/71364384/20000" TargetMode="External"/><Relationship Id="rId1205" Type="http://schemas.openxmlformats.org/officeDocument/2006/relationships/image" Target="media/image7.png"/><Relationship Id="rId51" Type="http://schemas.openxmlformats.org/officeDocument/2006/relationships/hyperlink" Target="https://internet.garant.ru/document/redirect/71586636/1019" TargetMode="External"/><Relationship Id="rId561" Type="http://schemas.openxmlformats.org/officeDocument/2006/relationships/hyperlink" Target="https://internet.garant.ru/document/redirect/400766923/2008" TargetMode="External"/><Relationship Id="rId659" Type="http://schemas.openxmlformats.org/officeDocument/2006/relationships/hyperlink" Target="https://internet.garant.ru/document/redirect/70951956/4320" TargetMode="External"/><Relationship Id="rId866" Type="http://schemas.openxmlformats.org/officeDocument/2006/relationships/hyperlink" Target="https://internet.garant.ru/document/redirect/12113060/20" TargetMode="External"/><Relationship Id="rId1289" Type="http://schemas.openxmlformats.org/officeDocument/2006/relationships/hyperlink" Target="https://internet.garant.ru/document/redirect/71582774/1027" TargetMode="External"/><Relationship Id="rId1412" Type="http://schemas.openxmlformats.org/officeDocument/2006/relationships/hyperlink" Target="https://internet.garant.ru/document/redirect/70664762/0" TargetMode="External"/><Relationship Id="rId214" Type="http://schemas.openxmlformats.org/officeDocument/2006/relationships/hyperlink" Target="https://internet.garant.ru/document/redirect/400766923/20900" TargetMode="External"/><Relationship Id="rId298" Type="http://schemas.openxmlformats.org/officeDocument/2006/relationships/hyperlink" Target="https://internet.garant.ru/document/redirect/400766923/4700" TargetMode="External"/><Relationship Id="rId421" Type="http://schemas.openxmlformats.org/officeDocument/2006/relationships/hyperlink" Target="https://internet.garant.ru/document/redirect/400766923/4600" TargetMode="External"/><Relationship Id="rId519" Type="http://schemas.openxmlformats.org/officeDocument/2006/relationships/hyperlink" Target="https://internet.garant.ru/document/redirect/400766923/3100" TargetMode="External"/><Relationship Id="rId1051" Type="http://schemas.openxmlformats.org/officeDocument/2006/relationships/hyperlink" Target="file:///G:\Admin\&#1053;&#1055;&#1040;\&#1056;&#1045;&#1043;&#1048;&#1057;&#1058;&#1056;%202025\12_2025\&#1055;&#1086;&#1089;&#1090;&#1072;&#1085;&#1086;&#1074;&#1083;&#1077;&#1085;&#1080;&#1103;\post%20702_29122025.rtf" TargetMode="External"/><Relationship Id="rId1149" Type="http://schemas.openxmlformats.org/officeDocument/2006/relationships/hyperlink" Target="file:///G:\Admin\&#1053;&#1055;&#1040;\&#1056;&#1045;&#1043;&#1048;&#1057;&#1058;&#1056;%202025\12_2025\&#1055;&#1086;&#1089;&#1090;&#1072;&#1085;&#1086;&#1074;&#1083;&#1077;&#1085;&#1080;&#1103;\post%20702_29122025.rtf" TargetMode="External"/><Relationship Id="rId1356" Type="http://schemas.openxmlformats.org/officeDocument/2006/relationships/hyperlink" Target="https://internet.garant.ru/document/redirect/400766923/20100" TargetMode="External"/><Relationship Id="rId158" Type="http://schemas.openxmlformats.org/officeDocument/2006/relationships/hyperlink" Target="file:///G:\Admin\&#1053;&#1055;&#1040;\&#1056;&#1045;&#1043;&#1048;&#1057;&#1058;&#1056;%202025\12_2025\&#1055;&#1086;&#1089;&#1090;&#1072;&#1085;&#1086;&#1074;&#1083;&#1077;&#1085;&#1080;&#1103;\post%20702_29122025.rtf" TargetMode="External"/><Relationship Id="rId726" Type="http://schemas.openxmlformats.org/officeDocument/2006/relationships/hyperlink" Target="https://internet.garant.ru/document/redirect/70951956/4310" TargetMode="External"/><Relationship Id="rId933" Type="http://schemas.openxmlformats.org/officeDocument/2006/relationships/hyperlink" Target="https://internet.garant.ru/document/redirect/71554106/9000" TargetMode="External"/><Relationship Id="rId1009" Type="http://schemas.openxmlformats.org/officeDocument/2006/relationships/hyperlink" Target="https://internet.garant.ru/document/redirect/400766923/2019" TargetMode="External"/><Relationship Id="rId62" Type="http://schemas.openxmlformats.org/officeDocument/2006/relationships/hyperlink" Target="https://internet.garant.ru/document/redirect/411105142/1019" TargetMode="External"/><Relationship Id="rId365" Type="http://schemas.openxmlformats.org/officeDocument/2006/relationships/hyperlink" Target="https://internet.garant.ru/document/redirect/400766923/20100" TargetMode="External"/><Relationship Id="rId572" Type="http://schemas.openxmlformats.org/officeDocument/2006/relationships/hyperlink" Target="file:///G:\Admin\&#1053;&#1055;&#1040;\&#1056;&#1045;&#1043;&#1048;&#1057;&#1058;&#1056;%202025\12_2025\&#1055;&#1086;&#1089;&#1090;&#1072;&#1085;&#1086;&#1074;&#1083;&#1077;&#1085;&#1080;&#1103;\post%20702_29122025.rtf" TargetMode="External"/><Relationship Id="rId1216" Type="http://schemas.openxmlformats.org/officeDocument/2006/relationships/hyperlink" Target="https://internet.garant.ru/document/redirect/73496005/0" TargetMode="External"/><Relationship Id="rId1423" Type="http://schemas.openxmlformats.org/officeDocument/2006/relationships/hyperlink" Target="https://internet.garant.ru/document/redirect/70951956/0" TargetMode="External"/><Relationship Id="rId225" Type="http://schemas.openxmlformats.org/officeDocument/2006/relationships/hyperlink" Target="https://internet.garant.ru/document/redirect/55724887/0" TargetMode="External"/><Relationship Id="rId432" Type="http://schemas.openxmlformats.org/officeDocument/2006/relationships/hyperlink" Target="https://internet.garant.ru/document/redirect/400766923/20900" TargetMode="External"/><Relationship Id="rId877" Type="http://schemas.openxmlformats.org/officeDocument/2006/relationships/hyperlink" Target="https://internet.garant.ru/document/redirect/12113060/20" TargetMode="External"/><Relationship Id="rId1062" Type="http://schemas.openxmlformats.org/officeDocument/2006/relationships/hyperlink" Target="https://internet.garant.ru/document/redirect/70951956/4320" TargetMode="External"/><Relationship Id="rId737" Type="http://schemas.openxmlformats.org/officeDocument/2006/relationships/hyperlink" Target="https://internet.garant.ru/document/redirect/70951956/2180" TargetMode="External"/><Relationship Id="rId944" Type="http://schemas.openxmlformats.org/officeDocument/2006/relationships/hyperlink" Target="https://internet.garant.ru/document/redirect/70951956/4320" TargetMode="External"/><Relationship Id="rId1367" Type="http://schemas.openxmlformats.org/officeDocument/2006/relationships/hyperlink" Target="https://internet.garant.ru/document/redirect/71947650/11027" TargetMode="External"/><Relationship Id="rId73" Type="http://schemas.openxmlformats.org/officeDocument/2006/relationships/hyperlink" Target="https://internet.garant.ru/document/redirect/71586636/1054" TargetMode="External"/><Relationship Id="rId169" Type="http://schemas.openxmlformats.org/officeDocument/2006/relationships/hyperlink" Target="https://internet.garant.ru/document/redirect/411105142/20143" TargetMode="External"/><Relationship Id="rId376" Type="http://schemas.openxmlformats.org/officeDocument/2006/relationships/hyperlink" Target="file:///G:\Admin\&#1053;&#1055;&#1040;\&#1056;&#1045;&#1043;&#1048;&#1057;&#1058;&#1056;%202025\12_2025\&#1055;&#1086;&#1089;&#1090;&#1072;&#1085;&#1086;&#1074;&#1083;&#1077;&#1085;&#1080;&#1103;\post%20702_29122025.rtf" TargetMode="External"/><Relationship Id="rId583" Type="http://schemas.openxmlformats.org/officeDocument/2006/relationships/hyperlink" Target="file:///G:\Admin\&#1053;&#1055;&#1040;\&#1056;&#1045;&#1043;&#1048;&#1057;&#1058;&#1056;%202025\12_2025\&#1055;&#1086;&#1089;&#1090;&#1072;&#1085;&#1086;&#1074;&#1083;&#1077;&#1085;&#1080;&#1103;\post%20702_29122025.rtf" TargetMode="External"/><Relationship Id="rId790" Type="http://schemas.openxmlformats.org/officeDocument/2006/relationships/hyperlink" Target="https://internet.garant.ru/document/redirect/70951956/4310" TargetMode="External"/><Relationship Id="rId804" Type="http://schemas.openxmlformats.org/officeDocument/2006/relationships/hyperlink" Target="https://internet.garant.ru/document/redirect/70951956/2200" TargetMode="External"/><Relationship Id="rId1227" Type="http://schemas.openxmlformats.org/officeDocument/2006/relationships/hyperlink" Target="https://internet.garant.ru/document/redirect/70951956/2320" TargetMode="External"/><Relationship Id="rId1434" Type="http://schemas.openxmlformats.org/officeDocument/2006/relationships/hyperlink" Target="file:///G:\Admin\&#1053;&#1055;&#1040;\&#1056;&#1045;&#1043;&#1048;&#1057;&#1058;&#1056;%202025\12_2025\&#1055;&#1086;&#1089;&#1090;&#1072;&#1085;&#1086;&#1074;&#1083;&#1077;&#1085;&#1080;&#1103;\post%20702_29122025.rtf" TargetMode="External"/><Relationship Id="rId4" Type="http://schemas.openxmlformats.org/officeDocument/2006/relationships/webSettings" Target="webSettings.xml"/><Relationship Id="rId236" Type="http://schemas.openxmlformats.org/officeDocument/2006/relationships/hyperlink" Target="https://internet.garant.ru/document/redirect/77398962/0" TargetMode="External"/><Relationship Id="rId443" Type="http://schemas.openxmlformats.org/officeDocument/2006/relationships/hyperlink" Target="https://internet.garant.ru/document/redirect/400766923/4500" TargetMode="External"/><Relationship Id="rId650" Type="http://schemas.openxmlformats.org/officeDocument/2006/relationships/hyperlink" Target="file:///G:\Admin\&#1053;&#1055;&#1040;\&#1056;&#1045;&#1043;&#1048;&#1057;&#1058;&#1056;%202025\12_2025\&#1055;&#1086;&#1089;&#1090;&#1072;&#1085;&#1086;&#1074;&#1083;&#1077;&#1085;&#1080;&#1103;\post%20702_29122025.rtf" TargetMode="External"/><Relationship Id="rId888" Type="http://schemas.openxmlformats.org/officeDocument/2006/relationships/hyperlink" Target="file:///G:\Admin\&#1053;&#1055;&#1040;\&#1056;&#1045;&#1043;&#1048;&#1057;&#1058;&#1056;%202025\12_2025\&#1055;&#1086;&#1089;&#1090;&#1072;&#1085;&#1086;&#1074;&#1083;&#1077;&#1085;&#1080;&#1103;\post%20702_29122025.rtf" TargetMode="External"/><Relationship Id="rId1073" Type="http://schemas.openxmlformats.org/officeDocument/2006/relationships/hyperlink" Target="https://internet.garant.ru/document/redirect/400766923/4400" TargetMode="External"/><Relationship Id="rId1280" Type="http://schemas.openxmlformats.org/officeDocument/2006/relationships/hyperlink" Target="https://internet.garant.ru/document/redirect/71947650/11181" TargetMode="External"/><Relationship Id="rId303" Type="http://schemas.openxmlformats.org/officeDocument/2006/relationships/hyperlink" Target="https://internet.garant.ru/document/redirect/400766923/4100" TargetMode="External"/><Relationship Id="rId748" Type="http://schemas.openxmlformats.org/officeDocument/2006/relationships/hyperlink" Target="https://internet.garant.ru/document/redirect/70951956/2210" TargetMode="External"/><Relationship Id="rId955" Type="http://schemas.openxmlformats.org/officeDocument/2006/relationships/hyperlink" Target="https://internet.garant.ru/document/redirect/70951956/4320" TargetMode="External"/><Relationship Id="rId1140" Type="http://schemas.openxmlformats.org/officeDocument/2006/relationships/hyperlink" Target="file:///G:\Admin\&#1053;&#1055;&#1040;\&#1056;&#1045;&#1043;&#1048;&#1057;&#1058;&#1056;%202025\12_2025\&#1055;&#1086;&#1089;&#1090;&#1072;&#1085;&#1086;&#1074;&#1083;&#1077;&#1085;&#1080;&#1103;\post%20702_29122025.rtf" TargetMode="External"/><Relationship Id="rId1378" Type="http://schemas.openxmlformats.org/officeDocument/2006/relationships/hyperlink" Target="https://internet.garant.ru/document/redirect/71947650/11009" TargetMode="External"/><Relationship Id="rId84" Type="http://schemas.openxmlformats.org/officeDocument/2006/relationships/hyperlink" Target="https://internet.garant.ru/document/redirect/408355265/0" TargetMode="External"/><Relationship Id="rId387" Type="http://schemas.openxmlformats.org/officeDocument/2006/relationships/hyperlink" Target="https://internet.garant.ru/document/redirect/400766923/4600" TargetMode="External"/><Relationship Id="rId510" Type="http://schemas.openxmlformats.org/officeDocument/2006/relationships/hyperlink" Target="file:///G:\Admin\&#1053;&#1055;&#1040;\&#1056;&#1045;&#1043;&#1048;&#1057;&#1058;&#1056;%202025\12_2025\&#1055;&#1086;&#1089;&#1090;&#1072;&#1085;&#1086;&#1074;&#1083;&#1077;&#1085;&#1080;&#1103;\post%20702_29122025.rtf" TargetMode="External"/><Relationship Id="rId594" Type="http://schemas.openxmlformats.org/officeDocument/2006/relationships/hyperlink" Target="https://internet.garant.ru/document/redirect/70951956/2337" TargetMode="External"/><Relationship Id="rId608" Type="http://schemas.openxmlformats.org/officeDocument/2006/relationships/hyperlink" Target="https://internet.garant.ru/document/redirect/70951956/4180" TargetMode="External"/><Relationship Id="rId815" Type="http://schemas.openxmlformats.org/officeDocument/2006/relationships/hyperlink" Target="file:///G:\Admin\&#1053;&#1055;&#1040;\&#1056;&#1045;&#1043;&#1048;&#1057;&#1058;&#1056;%202025\12_2025\&#1055;&#1086;&#1089;&#1090;&#1072;&#1085;&#1086;&#1074;&#1083;&#1077;&#1085;&#1080;&#1103;\post%20702_29122025.rtf" TargetMode="External"/><Relationship Id="rId1238" Type="http://schemas.openxmlformats.org/officeDocument/2006/relationships/hyperlink" Target="file:///G:\Admin\&#1053;&#1055;&#1040;\&#1056;&#1045;&#1043;&#1048;&#1057;&#1058;&#1056;%202025\12_2025\&#1055;&#1086;&#1089;&#1090;&#1072;&#1085;&#1086;&#1074;&#1083;&#1077;&#1085;&#1080;&#1103;\post%20702_29122025.rtf" TargetMode="External"/><Relationship Id="rId1445" Type="http://schemas.openxmlformats.org/officeDocument/2006/relationships/hyperlink" Target="https://internet.garant.ru/document/redirect/72015624/0" TargetMode="External"/><Relationship Id="rId247" Type="http://schemas.openxmlformats.org/officeDocument/2006/relationships/hyperlink" Target="file:///G:\Admin\&#1053;&#1055;&#1040;\&#1056;&#1045;&#1043;&#1048;&#1057;&#1058;&#1056;%202025\12_2025\&#1055;&#1086;&#1089;&#1090;&#1072;&#1085;&#1086;&#1074;&#1083;&#1077;&#1085;&#1080;&#1103;\post%20702_29122025.rtf" TargetMode="External"/><Relationship Id="rId899" Type="http://schemas.openxmlformats.org/officeDocument/2006/relationships/hyperlink" Target="file:///G:\Admin\&#1053;&#1055;&#1040;\&#1056;&#1045;&#1043;&#1048;&#1057;&#1058;&#1056;%202025\12_2025\&#1055;&#1086;&#1089;&#1090;&#1072;&#1085;&#1086;&#1074;&#1083;&#1077;&#1085;&#1080;&#1103;\post%20702_29122025.rtf" TargetMode="External"/><Relationship Id="rId1000" Type="http://schemas.openxmlformats.org/officeDocument/2006/relationships/hyperlink" Target="https://internet.garant.ru/document/redirect/12113060/30" TargetMode="External"/><Relationship Id="rId1084" Type="http://schemas.openxmlformats.org/officeDocument/2006/relationships/hyperlink" Target="https://internet.garant.ru/document/redirect/400766923/4400" TargetMode="External"/><Relationship Id="rId1305" Type="http://schemas.openxmlformats.org/officeDocument/2006/relationships/hyperlink" Target="https://internet.garant.ru/document/redirect/71947650/11032" TargetMode="External"/><Relationship Id="rId107" Type="http://schemas.openxmlformats.org/officeDocument/2006/relationships/hyperlink" Target="file:///G:\Admin\&#1053;&#1055;&#1040;\&#1056;&#1045;&#1043;&#1048;&#1057;&#1058;&#1056;%202025\12_2025\&#1055;&#1086;&#1089;&#1090;&#1072;&#1085;&#1086;&#1074;&#1083;&#1077;&#1085;&#1080;&#1103;\post%20702_29122025.rtf" TargetMode="External"/><Relationship Id="rId454" Type="http://schemas.openxmlformats.org/officeDocument/2006/relationships/hyperlink" Target="https://internet.garant.ru/document/redirect/70951956/4100" TargetMode="External"/><Relationship Id="rId661" Type="http://schemas.openxmlformats.org/officeDocument/2006/relationships/hyperlink" Target="https://internet.garant.ru/document/redirect/400766923/20500" TargetMode="External"/><Relationship Id="rId759" Type="http://schemas.openxmlformats.org/officeDocument/2006/relationships/hyperlink" Target="https://internet.garant.ru/document/redirect/12113060/20" TargetMode="External"/><Relationship Id="rId966" Type="http://schemas.openxmlformats.org/officeDocument/2006/relationships/hyperlink" Target="file:///G:\Admin\&#1053;&#1055;&#1040;\&#1056;&#1045;&#1043;&#1048;&#1057;&#1058;&#1056;%202025\12_2025\&#1055;&#1086;&#1089;&#1090;&#1072;&#1085;&#1086;&#1074;&#1083;&#1077;&#1085;&#1080;&#1103;\post%20702_29122025.rtf" TargetMode="External"/><Relationship Id="rId1291" Type="http://schemas.openxmlformats.org/officeDocument/2006/relationships/hyperlink" Target="https://internet.garant.ru/document/redirect/12120765/16" TargetMode="External"/><Relationship Id="rId1389" Type="http://schemas.openxmlformats.org/officeDocument/2006/relationships/hyperlink" Target="https://internet.garant.ru/document/redirect/400766923/5521" TargetMode="External"/><Relationship Id="rId11" Type="http://schemas.openxmlformats.org/officeDocument/2006/relationships/hyperlink" Target="https://internet.garant.ru/document/redirect/12181732/0" TargetMode="External"/><Relationship Id="rId314" Type="http://schemas.openxmlformats.org/officeDocument/2006/relationships/hyperlink" Target="https://internet.garant.ru/document/redirect/400766923/4100" TargetMode="External"/><Relationship Id="rId398" Type="http://schemas.openxmlformats.org/officeDocument/2006/relationships/hyperlink" Target="https://internet.garant.ru/document/redirect/400766923/4600" TargetMode="External"/><Relationship Id="rId521" Type="http://schemas.openxmlformats.org/officeDocument/2006/relationships/hyperlink" Target="https://internet.garant.ru/document/redirect/70951956/4320" TargetMode="External"/><Relationship Id="rId619" Type="http://schemas.openxmlformats.org/officeDocument/2006/relationships/hyperlink" Target="https://internet.garant.ru/document/redirect/70951956/23311" TargetMode="External"/><Relationship Id="rId1151" Type="http://schemas.openxmlformats.org/officeDocument/2006/relationships/hyperlink" Target="file:///G:\Admin\&#1053;&#1055;&#1040;\&#1056;&#1045;&#1043;&#1048;&#1057;&#1058;&#1056;%202025\12_2025\&#1055;&#1086;&#1089;&#1090;&#1072;&#1085;&#1086;&#1074;&#1083;&#1077;&#1085;&#1080;&#1103;\post%20702_29122025.rtf" TargetMode="External"/><Relationship Id="rId1249" Type="http://schemas.openxmlformats.org/officeDocument/2006/relationships/hyperlink" Target="https://internet.garant.ru/document/redirect/71947650/11011" TargetMode="External"/><Relationship Id="rId95" Type="http://schemas.openxmlformats.org/officeDocument/2006/relationships/hyperlink" Target="https://internet.garant.ru/document/redirect/71589050/1009" TargetMode="External"/><Relationship Id="rId160" Type="http://schemas.openxmlformats.org/officeDocument/2006/relationships/hyperlink" Target="https://internet.garant.ru/document/redirect/12113060/10" TargetMode="External"/><Relationship Id="rId826" Type="http://schemas.openxmlformats.org/officeDocument/2006/relationships/hyperlink" Target="file:///G:\Admin\&#1053;&#1055;&#1040;\&#1056;&#1045;&#1043;&#1048;&#1057;&#1058;&#1056;%202025\12_2025\&#1055;&#1086;&#1089;&#1090;&#1072;&#1085;&#1086;&#1074;&#1083;&#1077;&#1085;&#1080;&#1103;\post%20702_29122025.rtf" TargetMode="External"/><Relationship Id="rId1011" Type="http://schemas.openxmlformats.org/officeDocument/2006/relationships/hyperlink" Target="https://internet.garant.ru/document/redirect/400766923/2019" TargetMode="External"/><Relationship Id="rId1109" Type="http://schemas.openxmlformats.org/officeDocument/2006/relationships/hyperlink" Target="https://internet.garant.ru/document/redirect/70951956/4320" TargetMode="External"/><Relationship Id="rId1456" Type="http://schemas.openxmlformats.org/officeDocument/2006/relationships/hyperlink" Target="https://internet.garant.ru/document/redirect/12113060/20" TargetMode="External"/><Relationship Id="rId258" Type="http://schemas.openxmlformats.org/officeDocument/2006/relationships/hyperlink" Target="file:///G:\Admin\&#1053;&#1055;&#1040;\&#1056;&#1045;&#1043;&#1048;&#1057;&#1058;&#1056;%202025\12_2025\&#1055;&#1086;&#1089;&#1090;&#1072;&#1085;&#1086;&#1074;&#1083;&#1077;&#1085;&#1080;&#1103;\post%20702_29122025.rtf" TargetMode="External"/><Relationship Id="rId465" Type="http://schemas.openxmlformats.org/officeDocument/2006/relationships/hyperlink" Target="https://internet.garant.ru/document/redirect/400766923/20100" TargetMode="External"/><Relationship Id="rId672" Type="http://schemas.openxmlformats.org/officeDocument/2006/relationships/hyperlink" Target="file:///G:\Admin\&#1053;&#1055;&#1040;\&#1056;&#1045;&#1043;&#1048;&#1057;&#1058;&#1056;%202025\12_2025\&#1055;&#1086;&#1089;&#1090;&#1072;&#1085;&#1086;&#1074;&#1083;&#1077;&#1085;&#1080;&#1103;\post%20702_29122025.rtf" TargetMode="External"/><Relationship Id="rId1095" Type="http://schemas.openxmlformats.org/officeDocument/2006/relationships/hyperlink" Target="https://internet.garant.ru/document/redirect/400766923/4100" TargetMode="External"/><Relationship Id="rId1316" Type="http://schemas.openxmlformats.org/officeDocument/2006/relationships/hyperlink" Target="https://internet.garant.ru/document/redirect/71947650/11181" TargetMode="External"/><Relationship Id="rId22" Type="http://schemas.openxmlformats.org/officeDocument/2006/relationships/hyperlink" Target="https://internet.garant.ru/document/redirect/71589050/103502" TargetMode="External"/><Relationship Id="rId118" Type="http://schemas.openxmlformats.org/officeDocument/2006/relationships/hyperlink" Target="https://internet.garant.ru/document/redirect/71630458/0" TargetMode="External"/><Relationship Id="rId325" Type="http://schemas.openxmlformats.org/officeDocument/2006/relationships/hyperlink" Target="https://internet.garant.ru/document/redirect/400766923/4400" TargetMode="External"/><Relationship Id="rId532" Type="http://schemas.openxmlformats.org/officeDocument/2006/relationships/hyperlink" Target="https://internet.garant.ru/document/redirect/400766923/3100" TargetMode="External"/><Relationship Id="rId977" Type="http://schemas.openxmlformats.org/officeDocument/2006/relationships/hyperlink" Target="https://internet.garant.ru/document/redirect/400766923/20700" TargetMode="External"/><Relationship Id="rId1162" Type="http://schemas.openxmlformats.org/officeDocument/2006/relationships/hyperlink" Target="https://internet.garant.ru/document/redirect/12184447/3760" TargetMode="External"/><Relationship Id="rId171" Type="http://schemas.openxmlformats.org/officeDocument/2006/relationships/hyperlink" Target="https://internet.garant.ru/document/redirect/411105142/1019" TargetMode="External"/><Relationship Id="rId837" Type="http://schemas.openxmlformats.org/officeDocument/2006/relationships/hyperlink" Target="https://internet.garant.ru/document/redirect/400766923/2011" TargetMode="External"/><Relationship Id="rId1022" Type="http://schemas.openxmlformats.org/officeDocument/2006/relationships/hyperlink" Target="https://internet.garant.ru/document/redirect/400766923/3300" TargetMode="External"/><Relationship Id="rId269" Type="http://schemas.openxmlformats.org/officeDocument/2006/relationships/hyperlink" Target="https://internet.garant.ru/document/redirect/400766923/2003" TargetMode="External"/><Relationship Id="rId476" Type="http://schemas.openxmlformats.org/officeDocument/2006/relationships/hyperlink" Target="https://internet.garant.ru/document/redirect/400766923/3200" TargetMode="External"/><Relationship Id="rId683" Type="http://schemas.openxmlformats.org/officeDocument/2006/relationships/hyperlink" Target="https://internet.garant.ru/document/redirect/400766923/3300" TargetMode="External"/><Relationship Id="rId890" Type="http://schemas.openxmlformats.org/officeDocument/2006/relationships/hyperlink" Target="file:///G:\Admin\&#1053;&#1055;&#1040;\&#1056;&#1045;&#1043;&#1048;&#1057;&#1058;&#1056;%202025\12_2025\&#1055;&#1086;&#1089;&#1090;&#1072;&#1085;&#1086;&#1074;&#1083;&#1077;&#1085;&#1080;&#1103;\post%20702_29122025.rtf" TargetMode="External"/><Relationship Id="rId904" Type="http://schemas.openxmlformats.org/officeDocument/2006/relationships/hyperlink" Target="https://internet.garant.ru/document/redirect/74375044/101500" TargetMode="External"/><Relationship Id="rId1327" Type="http://schemas.openxmlformats.org/officeDocument/2006/relationships/hyperlink" Target="https://internet.garant.ru/document/redirect/71947650/11018" TargetMode="External"/><Relationship Id="rId33" Type="http://schemas.openxmlformats.org/officeDocument/2006/relationships/hyperlink" Target="file:///G:\Admin\&#1053;&#1055;&#1040;\&#1056;&#1045;&#1043;&#1048;&#1057;&#1058;&#1056;%202025\12_2025\&#1055;&#1086;&#1089;&#1090;&#1072;&#1085;&#1086;&#1074;&#1083;&#1077;&#1085;&#1080;&#1103;\post%20702_29122025.rtf" TargetMode="External"/><Relationship Id="rId129" Type="http://schemas.openxmlformats.org/officeDocument/2006/relationships/hyperlink" Target="https://internet.garant.ru/document/redirect/71589050/1033" TargetMode="External"/><Relationship Id="rId336" Type="http://schemas.openxmlformats.org/officeDocument/2006/relationships/hyperlink" Target="https://internet.garant.ru/document/redirect/400766923/4600" TargetMode="External"/><Relationship Id="rId543" Type="http://schemas.openxmlformats.org/officeDocument/2006/relationships/hyperlink" Target="https://internet.garant.ru/document/redirect/400766923/4700" TargetMode="External"/><Relationship Id="rId988" Type="http://schemas.openxmlformats.org/officeDocument/2006/relationships/hyperlink" Target="https://internet.garant.ru/document/redirect/400766923/2005" TargetMode="External"/><Relationship Id="rId1173" Type="http://schemas.openxmlformats.org/officeDocument/2006/relationships/hyperlink" Target="https://internet.garant.ru/document/redirect/12181732/503160" TargetMode="External"/><Relationship Id="rId1380" Type="http://schemas.openxmlformats.org/officeDocument/2006/relationships/hyperlink" Target="https://internet.garant.ru/document/redirect/71947650/11016" TargetMode="External"/><Relationship Id="rId182" Type="http://schemas.openxmlformats.org/officeDocument/2006/relationships/hyperlink" Target="https://internet.garant.ru/document/redirect/71978912/1007" TargetMode="External"/><Relationship Id="rId403" Type="http://schemas.openxmlformats.org/officeDocument/2006/relationships/hyperlink" Target="https://internet.garant.ru/document/redirect/70951956/4120" TargetMode="External"/><Relationship Id="rId750" Type="http://schemas.openxmlformats.org/officeDocument/2006/relationships/hyperlink" Target="https://internet.garant.ru/document/redirect/70951956/2180" TargetMode="External"/><Relationship Id="rId848" Type="http://schemas.openxmlformats.org/officeDocument/2006/relationships/hyperlink" Target="https://internet.garant.ru/document/redirect/70951956/4441" TargetMode="External"/><Relationship Id="rId1033" Type="http://schemas.openxmlformats.org/officeDocument/2006/relationships/hyperlink" Target="https://internet.garant.ru/document/redirect/400766923/52000" TargetMode="External"/><Relationship Id="rId487" Type="http://schemas.openxmlformats.org/officeDocument/2006/relationships/hyperlink" Target="https://internet.garant.ru/document/redirect/400766923/20100" TargetMode="External"/><Relationship Id="rId610" Type="http://schemas.openxmlformats.org/officeDocument/2006/relationships/hyperlink" Target="https://internet.garant.ru/document/redirect/12113060/20" TargetMode="External"/><Relationship Id="rId694" Type="http://schemas.openxmlformats.org/officeDocument/2006/relationships/hyperlink" Target="file:///G:\Admin\&#1053;&#1055;&#1040;\&#1056;&#1045;&#1043;&#1048;&#1057;&#1058;&#1056;%202025\12_2025\&#1055;&#1086;&#1089;&#1090;&#1072;&#1085;&#1086;&#1074;&#1083;&#1077;&#1085;&#1080;&#1103;\post%20702_29122025.rtf" TargetMode="External"/><Relationship Id="rId708" Type="http://schemas.openxmlformats.org/officeDocument/2006/relationships/hyperlink" Target="file:///G:\Admin\&#1053;&#1055;&#1040;\&#1056;&#1045;&#1043;&#1048;&#1057;&#1058;&#1056;%202025\12_2025\&#1055;&#1086;&#1089;&#1090;&#1072;&#1085;&#1086;&#1074;&#1083;&#1077;&#1085;&#1080;&#1103;\post%20702_29122025.rtf" TargetMode="External"/><Relationship Id="rId915" Type="http://schemas.openxmlformats.org/officeDocument/2006/relationships/hyperlink" Target="https://internet.garant.ru/document/redirect/71554106/111000" TargetMode="External"/><Relationship Id="rId1240" Type="http://schemas.openxmlformats.org/officeDocument/2006/relationships/hyperlink" Target="https://internet.garant.ru/document/redirect/71947650/11000" TargetMode="External"/><Relationship Id="rId1338" Type="http://schemas.openxmlformats.org/officeDocument/2006/relationships/hyperlink" Target="https://internet.garant.ru/document/redirect/73153968/1027" TargetMode="External"/><Relationship Id="rId347" Type="http://schemas.openxmlformats.org/officeDocument/2006/relationships/hyperlink" Target="https://internet.garant.ru/document/redirect/400766923/4700" TargetMode="External"/><Relationship Id="rId999" Type="http://schemas.openxmlformats.org/officeDocument/2006/relationships/hyperlink" Target="https://internet.garant.ru/document/redirect/70951956/4441" TargetMode="External"/><Relationship Id="rId1100" Type="http://schemas.openxmlformats.org/officeDocument/2006/relationships/hyperlink" Target="https://internet.garant.ru/document/redirect/400766923/4100" TargetMode="External"/><Relationship Id="rId1184" Type="http://schemas.openxmlformats.org/officeDocument/2006/relationships/hyperlink" Target="https://internet.garant.ru/document/redirect/12184447/3760" TargetMode="External"/><Relationship Id="rId1405" Type="http://schemas.openxmlformats.org/officeDocument/2006/relationships/hyperlink" Target="https://internet.garant.ru/document/redirect/71947650/11025" TargetMode="External"/><Relationship Id="rId44" Type="http://schemas.openxmlformats.org/officeDocument/2006/relationships/hyperlink" Target="https://internet.garant.ru/document/redirect/72013950/1031" TargetMode="External"/><Relationship Id="rId554" Type="http://schemas.openxmlformats.org/officeDocument/2006/relationships/hyperlink" Target="https://internet.garant.ru/document/redirect/70951956/4100" TargetMode="External"/><Relationship Id="rId761" Type="http://schemas.openxmlformats.org/officeDocument/2006/relationships/hyperlink" Target="https://internet.garant.ru/document/redirect/70951956/4441" TargetMode="External"/><Relationship Id="rId859" Type="http://schemas.openxmlformats.org/officeDocument/2006/relationships/hyperlink" Target="https://internet.garant.ru/document/redirect/74375044/102100" TargetMode="External"/><Relationship Id="rId1391" Type="http://schemas.openxmlformats.org/officeDocument/2006/relationships/hyperlink" Target="https://internet.garant.ru/document/redirect/71947650/11113" TargetMode="External"/><Relationship Id="rId193" Type="http://schemas.openxmlformats.org/officeDocument/2006/relationships/hyperlink" Target="https://internet.garant.ru/document/redirect/180026/4012" TargetMode="External"/><Relationship Id="rId207" Type="http://schemas.openxmlformats.org/officeDocument/2006/relationships/hyperlink" Target="https://internet.garant.ru/document/redirect/411105142/21601" TargetMode="External"/><Relationship Id="rId414" Type="http://schemas.openxmlformats.org/officeDocument/2006/relationships/hyperlink" Target="https://internet.garant.ru/document/redirect/70951956/4100" TargetMode="External"/><Relationship Id="rId498" Type="http://schemas.openxmlformats.org/officeDocument/2006/relationships/hyperlink" Target="https://internet.garant.ru/document/redirect/400766923/4400" TargetMode="External"/><Relationship Id="rId621" Type="http://schemas.openxmlformats.org/officeDocument/2006/relationships/hyperlink" Target="https://internet.garant.ru/document/redirect/70951956/2332" TargetMode="External"/><Relationship Id="rId1044" Type="http://schemas.openxmlformats.org/officeDocument/2006/relationships/hyperlink" Target="file:///G:\Admin\&#1053;&#1055;&#1040;\&#1056;&#1045;&#1043;&#1048;&#1057;&#1058;&#1056;%202025\12_2025\&#1055;&#1086;&#1089;&#1090;&#1072;&#1085;&#1086;&#1074;&#1083;&#1077;&#1085;&#1080;&#1103;\post%20702_29122025.rtf" TargetMode="External"/><Relationship Id="rId1251" Type="http://schemas.openxmlformats.org/officeDocument/2006/relationships/hyperlink" Target="https://internet.garant.ru/document/redirect/71947650/11013" TargetMode="External"/><Relationship Id="rId1349" Type="http://schemas.openxmlformats.org/officeDocument/2006/relationships/hyperlink" Target="https://internet.garant.ru/document/redirect/400766923/2020" TargetMode="External"/><Relationship Id="rId260" Type="http://schemas.openxmlformats.org/officeDocument/2006/relationships/hyperlink" Target="file:///G:\Admin\&#1053;&#1055;&#1040;\&#1056;&#1045;&#1043;&#1048;&#1057;&#1058;&#1056;%202025\12_2025\&#1055;&#1086;&#1089;&#1090;&#1072;&#1085;&#1086;&#1074;&#1083;&#1077;&#1085;&#1080;&#1103;\post%20702_29122025.rtf" TargetMode="External"/><Relationship Id="rId719" Type="http://schemas.openxmlformats.org/officeDocument/2006/relationships/hyperlink" Target="https://internet.garant.ru/document/redirect/400766923/4200" TargetMode="External"/><Relationship Id="rId926" Type="http://schemas.openxmlformats.org/officeDocument/2006/relationships/hyperlink" Target="file:///G:\Admin\&#1053;&#1055;&#1040;\&#1056;&#1045;&#1043;&#1048;&#1057;&#1058;&#1056;%202025\12_2025\&#1055;&#1086;&#1089;&#1090;&#1072;&#1085;&#1086;&#1074;&#1083;&#1077;&#1085;&#1080;&#1103;\post%20702_29122025.rtf" TargetMode="External"/><Relationship Id="rId1111" Type="http://schemas.openxmlformats.org/officeDocument/2006/relationships/hyperlink" Target="https://internet.garant.ru/document/redirect/400766923/20100" TargetMode="External"/><Relationship Id="rId55" Type="http://schemas.openxmlformats.org/officeDocument/2006/relationships/hyperlink" Target="https://internet.garant.ru/document/redirect/411104340/1006" TargetMode="External"/><Relationship Id="rId120" Type="http://schemas.openxmlformats.org/officeDocument/2006/relationships/hyperlink" Target="https://internet.garant.ru/document/redirect/70315210/0" TargetMode="External"/><Relationship Id="rId358" Type="http://schemas.openxmlformats.org/officeDocument/2006/relationships/hyperlink" Target="https://internet.garant.ru/document/redirect/400766923/4600" TargetMode="External"/><Relationship Id="rId565" Type="http://schemas.openxmlformats.org/officeDocument/2006/relationships/hyperlink" Target="https://internet.garant.ru/document/redirect/71586636/1144" TargetMode="External"/><Relationship Id="rId772" Type="http://schemas.openxmlformats.org/officeDocument/2006/relationships/hyperlink" Target="https://internet.garant.ru/document/redirect/70951956/4320" TargetMode="External"/><Relationship Id="rId1195" Type="http://schemas.openxmlformats.org/officeDocument/2006/relationships/hyperlink" Target="https://internet.garant.ru/document/redirect/71856084/2000" TargetMode="External"/><Relationship Id="rId1209" Type="http://schemas.openxmlformats.org/officeDocument/2006/relationships/hyperlink" Target="https://internet.garant.ru/document/redirect/71978912/1000" TargetMode="External"/><Relationship Id="rId1416" Type="http://schemas.openxmlformats.org/officeDocument/2006/relationships/hyperlink" Target="https://internet.garant.ru/document/redirect/405116717/0" TargetMode="External"/><Relationship Id="rId218" Type="http://schemas.openxmlformats.org/officeDocument/2006/relationships/hyperlink" Target="https://internet.garant.ru/document/redirect/400766923/56467" TargetMode="External"/><Relationship Id="rId425" Type="http://schemas.openxmlformats.org/officeDocument/2006/relationships/hyperlink" Target="https://internet.garant.ru/document/redirect/70951956/4320" TargetMode="External"/><Relationship Id="rId632" Type="http://schemas.openxmlformats.org/officeDocument/2006/relationships/hyperlink" Target="https://internet.garant.ru/document/redirect/70951956/2331" TargetMode="External"/><Relationship Id="rId1055" Type="http://schemas.openxmlformats.org/officeDocument/2006/relationships/hyperlink" Target="https://internet.garant.ru/document/redirect/70951956/2070" TargetMode="External"/><Relationship Id="rId1262" Type="http://schemas.openxmlformats.org/officeDocument/2006/relationships/hyperlink" Target="https://internet.garant.ru/document/redirect/400766923/2017" TargetMode="External"/><Relationship Id="rId271" Type="http://schemas.openxmlformats.org/officeDocument/2006/relationships/hyperlink" Target="https://internet.garant.ru/document/redirect/400766923/4700" TargetMode="External"/><Relationship Id="rId937" Type="http://schemas.openxmlformats.org/officeDocument/2006/relationships/hyperlink" Target="file:///G:\Admin\&#1053;&#1055;&#1040;\&#1056;&#1045;&#1043;&#1048;&#1057;&#1058;&#1056;%202025\12_2025\&#1055;&#1086;&#1089;&#1090;&#1072;&#1085;&#1086;&#1074;&#1083;&#1077;&#1085;&#1080;&#1103;\post%20702_29122025.rtf" TargetMode="External"/><Relationship Id="rId1122" Type="http://schemas.openxmlformats.org/officeDocument/2006/relationships/hyperlink" Target="https://internet.garant.ru/document/redirect/400766923/20800" TargetMode="External"/><Relationship Id="rId66" Type="http://schemas.openxmlformats.org/officeDocument/2006/relationships/hyperlink" Target="https://internet.garant.ru/document/redirect/411105142/201712" TargetMode="External"/><Relationship Id="rId131" Type="http://schemas.openxmlformats.org/officeDocument/2006/relationships/hyperlink" Target="https://internet.garant.ru/document/redirect/71589050/1036" TargetMode="External"/><Relationship Id="rId369" Type="http://schemas.openxmlformats.org/officeDocument/2006/relationships/hyperlink" Target="https://internet.garant.ru/document/redirect/400766923/4600" TargetMode="External"/><Relationship Id="rId576" Type="http://schemas.openxmlformats.org/officeDocument/2006/relationships/hyperlink" Target="file:///G:\Admin\&#1053;&#1055;&#1040;\&#1056;&#1045;&#1043;&#1048;&#1057;&#1058;&#1056;%202025\12_2025\&#1055;&#1086;&#1089;&#1090;&#1072;&#1085;&#1086;&#1074;&#1083;&#1077;&#1085;&#1080;&#1103;\post%20702_29122025.rtf" TargetMode="External"/><Relationship Id="rId783" Type="http://schemas.openxmlformats.org/officeDocument/2006/relationships/hyperlink" Target="https://internet.garant.ru/document/redirect/400766923/4200" TargetMode="External"/><Relationship Id="rId990" Type="http://schemas.openxmlformats.org/officeDocument/2006/relationships/hyperlink" Target="https://internet.garant.ru/document/redirect/400766923/2010" TargetMode="External"/><Relationship Id="rId1427" Type="http://schemas.openxmlformats.org/officeDocument/2006/relationships/hyperlink" Target="file:///G:\Admin\&#1053;&#1055;&#1040;\&#1056;&#1045;&#1043;&#1048;&#1057;&#1058;&#1056;%202025\12_2025\&#1055;&#1086;&#1089;&#1090;&#1072;&#1085;&#1086;&#1074;&#1083;&#1077;&#1085;&#1080;&#1103;\post%20702_29122025.rtf" TargetMode="External"/><Relationship Id="rId229" Type="http://schemas.openxmlformats.org/officeDocument/2006/relationships/hyperlink" Target="https://internet.garant.ru/document/redirect/58070628/0" TargetMode="External"/><Relationship Id="rId436" Type="http://schemas.openxmlformats.org/officeDocument/2006/relationships/hyperlink" Target="https://internet.garant.ru/document/redirect/400766923/4700" TargetMode="External"/><Relationship Id="rId643" Type="http://schemas.openxmlformats.org/officeDocument/2006/relationships/hyperlink" Target="file:///G:\Admin\&#1053;&#1055;&#1040;\&#1056;&#1045;&#1043;&#1048;&#1057;&#1058;&#1056;%202025\12_2025\&#1055;&#1086;&#1089;&#1090;&#1072;&#1085;&#1086;&#1074;&#1083;&#1077;&#1085;&#1080;&#1103;\post%20702_29122025.rtf" TargetMode="External"/><Relationship Id="rId1066" Type="http://schemas.openxmlformats.org/officeDocument/2006/relationships/hyperlink" Target="https://internet.garant.ru/document/redirect/70951956/4320" TargetMode="External"/><Relationship Id="rId1273" Type="http://schemas.openxmlformats.org/officeDocument/2006/relationships/hyperlink" Target="https://internet.garant.ru/document/redirect/71947650/11184" TargetMode="External"/><Relationship Id="rId850" Type="http://schemas.openxmlformats.org/officeDocument/2006/relationships/hyperlink" Target="https://internet.garant.ru/document/redirect/70951956/4180" TargetMode="External"/><Relationship Id="rId948" Type="http://schemas.openxmlformats.org/officeDocument/2006/relationships/hyperlink" Target="file:///G:\Admin\&#1053;&#1055;&#1040;\&#1056;&#1045;&#1043;&#1048;&#1057;&#1058;&#1056;%202025\12_2025\&#1055;&#1086;&#1089;&#1090;&#1072;&#1085;&#1086;&#1074;&#1083;&#1077;&#1085;&#1080;&#1103;\post%20702_29122025.rtf" TargetMode="External"/><Relationship Id="rId1133" Type="http://schemas.openxmlformats.org/officeDocument/2006/relationships/hyperlink" Target="https://internet.garant.ru/document/redirect/400766923/3300" TargetMode="External"/><Relationship Id="rId77" Type="http://schemas.openxmlformats.org/officeDocument/2006/relationships/hyperlink" Target="https://internet.garant.ru/document/redirect/72146396/1022" TargetMode="External"/><Relationship Id="rId282" Type="http://schemas.openxmlformats.org/officeDocument/2006/relationships/hyperlink" Target="https://internet.garant.ru/document/redirect/400766923/4300" TargetMode="External"/><Relationship Id="rId503" Type="http://schemas.openxmlformats.org/officeDocument/2006/relationships/hyperlink" Target="https://internet.garant.ru/document/redirect/70951956/4320" TargetMode="External"/><Relationship Id="rId587" Type="http://schemas.openxmlformats.org/officeDocument/2006/relationships/hyperlink" Target="https://internet.garant.ru/document/redirect/70951956/4310" TargetMode="External"/><Relationship Id="rId710" Type="http://schemas.openxmlformats.org/officeDocument/2006/relationships/hyperlink" Target="https://internet.garant.ru/document/redirect/70951956/2170" TargetMode="External"/><Relationship Id="rId808" Type="http://schemas.openxmlformats.org/officeDocument/2006/relationships/hyperlink" Target="https://internet.garant.ru/document/redirect/70951956/2170" TargetMode="External"/><Relationship Id="rId1340" Type="http://schemas.openxmlformats.org/officeDocument/2006/relationships/hyperlink" Target="https://internet.garant.ru/document/redirect/70951956/2260" TargetMode="External"/><Relationship Id="rId1438" Type="http://schemas.openxmlformats.org/officeDocument/2006/relationships/hyperlink" Target="https://internet.garant.ru/document/redirect/12184522/0" TargetMode="External"/><Relationship Id="rId8" Type="http://schemas.openxmlformats.org/officeDocument/2006/relationships/hyperlink" Target="https://internet.garant.ru/document/redirect/411105142/0" TargetMode="External"/><Relationship Id="rId142" Type="http://schemas.openxmlformats.org/officeDocument/2006/relationships/hyperlink" Target="https://internet.garant.ru/document/redirect/71589050/1041" TargetMode="External"/><Relationship Id="rId447" Type="http://schemas.openxmlformats.org/officeDocument/2006/relationships/hyperlink" Target="https://internet.garant.ru/document/redirect/70951956/4100" TargetMode="External"/><Relationship Id="rId794" Type="http://schemas.openxmlformats.org/officeDocument/2006/relationships/hyperlink" Target="https://internet.garant.ru/document/redirect/12113060/20" TargetMode="External"/><Relationship Id="rId1077" Type="http://schemas.openxmlformats.org/officeDocument/2006/relationships/hyperlink" Target="https://internet.garant.ru/document/redirect/70951956/4320" TargetMode="External"/><Relationship Id="rId1200" Type="http://schemas.openxmlformats.org/officeDocument/2006/relationships/hyperlink" Target="https://internet.garant.ru/document/redirect/71856084/2000" TargetMode="External"/><Relationship Id="rId654" Type="http://schemas.openxmlformats.org/officeDocument/2006/relationships/hyperlink" Target="file:///G:\Admin\&#1053;&#1055;&#1040;\&#1056;&#1045;&#1043;&#1048;&#1057;&#1058;&#1056;%202025\12_2025\&#1055;&#1086;&#1089;&#1090;&#1072;&#1085;&#1086;&#1074;&#1083;&#1077;&#1085;&#1080;&#1103;\post%20702_29122025.rtf" TargetMode="External"/><Relationship Id="rId861" Type="http://schemas.openxmlformats.org/officeDocument/2006/relationships/hyperlink" Target="https://internet.garant.ru/document/redirect/12113060/10" TargetMode="External"/><Relationship Id="rId959" Type="http://schemas.openxmlformats.org/officeDocument/2006/relationships/hyperlink" Target="file:///G:\Admin\&#1053;&#1055;&#1040;\&#1056;&#1045;&#1043;&#1048;&#1057;&#1058;&#1056;%202025\12_2025\&#1055;&#1086;&#1089;&#1090;&#1072;&#1085;&#1086;&#1074;&#1083;&#1077;&#1085;&#1080;&#1103;\post%20702_29122025.rtf" TargetMode="External"/><Relationship Id="rId1284" Type="http://schemas.openxmlformats.org/officeDocument/2006/relationships/hyperlink" Target="file:///G:\Admin\&#1053;&#1055;&#1040;\&#1056;&#1045;&#1043;&#1048;&#1057;&#1058;&#1056;%202025\12_2025\&#1055;&#1086;&#1089;&#1090;&#1072;&#1085;&#1086;&#1074;&#1083;&#1077;&#1085;&#1080;&#1103;\post%20702_29122025.rtf" TargetMode="External"/><Relationship Id="rId293" Type="http://schemas.openxmlformats.org/officeDocument/2006/relationships/hyperlink" Target="https://internet.garant.ru/document/redirect/400766923/20700" TargetMode="External"/><Relationship Id="rId307" Type="http://schemas.openxmlformats.org/officeDocument/2006/relationships/hyperlink" Target="https://internet.garant.ru/document/redirect/70951956/4100" TargetMode="External"/><Relationship Id="rId514" Type="http://schemas.openxmlformats.org/officeDocument/2006/relationships/hyperlink" Target="https://internet.garant.ru/document/redirect/400766923/20200" TargetMode="External"/><Relationship Id="rId721" Type="http://schemas.openxmlformats.org/officeDocument/2006/relationships/hyperlink" Target="https://internet.garant.ru/document/redirect/70951956/4320" TargetMode="External"/><Relationship Id="rId1144" Type="http://schemas.openxmlformats.org/officeDocument/2006/relationships/hyperlink" Target="file:///G:\Admin\&#1053;&#1055;&#1040;\&#1056;&#1045;&#1043;&#1048;&#1057;&#1058;&#1056;%202025\12_2025\&#1055;&#1086;&#1089;&#1090;&#1072;&#1085;&#1086;&#1074;&#1083;&#1077;&#1085;&#1080;&#1103;\post%20702_29122025.rtf" TargetMode="External"/><Relationship Id="rId1351" Type="http://schemas.openxmlformats.org/officeDocument/2006/relationships/hyperlink" Target="file:///G:\Admin\&#1053;&#1055;&#1040;\&#1056;&#1045;&#1043;&#1048;&#1057;&#1058;&#1056;%202025\12_2025\&#1055;&#1086;&#1089;&#1090;&#1072;&#1085;&#1086;&#1074;&#1083;&#1077;&#1085;&#1080;&#1103;\post%20702_29122025.rtf" TargetMode="External"/><Relationship Id="rId1449" Type="http://schemas.openxmlformats.org/officeDocument/2006/relationships/hyperlink" Target="https://internet.garant.ru/document/redirect/12113060/20" TargetMode="External"/><Relationship Id="rId88" Type="http://schemas.openxmlformats.org/officeDocument/2006/relationships/hyperlink" Target="https://internet.garant.ru/document/redirect/73153968/1008" TargetMode="External"/><Relationship Id="rId153" Type="http://schemas.openxmlformats.org/officeDocument/2006/relationships/hyperlink" Target="https://internet.garant.ru/document/redirect/73153968/1030" TargetMode="External"/><Relationship Id="rId360" Type="http://schemas.openxmlformats.org/officeDocument/2006/relationships/hyperlink" Target="https://internet.garant.ru/document/redirect/70951956/4100" TargetMode="External"/><Relationship Id="rId598" Type="http://schemas.openxmlformats.org/officeDocument/2006/relationships/hyperlink" Target="https://internet.garant.ru/document/redirect/70951956/4320" TargetMode="External"/><Relationship Id="rId819" Type="http://schemas.openxmlformats.org/officeDocument/2006/relationships/hyperlink" Target="file:///G:\Admin\&#1053;&#1055;&#1040;\&#1056;&#1045;&#1043;&#1048;&#1057;&#1058;&#1056;%202025\12_2025\&#1055;&#1086;&#1089;&#1090;&#1072;&#1085;&#1086;&#1074;&#1083;&#1077;&#1085;&#1080;&#1103;\post%20702_29122025.rtf" TargetMode="External"/><Relationship Id="rId1004" Type="http://schemas.openxmlformats.org/officeDocument/2006/relationships/hyperlink" Target="https://internet.garant.ru/document/redirect/400766923/2018" TargetMode="External"/><Relationship Id="rId1211" Type="http://schemas.openxmlformats.org/officeDocument/2006/relationships/hyperlink" Target="https://internet.garant.ru/document/redirect/71978912/0" TargetMode="External"/><Relationship Id="rId220" Type="http://schemas.openxmlformats.org/officeDocument/2006/relationships/hyperlink" Target="https://internet.garant.ru/document/redirect/77225692/0" TargetMode="External"/><Relationship Id="rId458" Type="http://schemas.openxmlformats.org/officeDocument/2006/relationships/hyperlink" Target="https://internet.garant.ru/document/redirect/70951956/4110" TargetMode="External"/><Relationship Id="rId665" Type="http://schemas.openxmlformats.org/officeDocument/2006/relationships/hyperlink" Target="file:///G:\Admin\&#1053;&#1055;&#1040;\&#1056;&#1045;&#1043;&#1048;&#1057;&#1058;&#1056;%202025\12_2025\&#1055;&#1086;&#1089;&#1090;&#1072;&#1085;&#1086;&#1074;&#1083;&#1077;&#1085;&#1080;&#1103;\post%20702_29122025.rtf" TargetMode="External"/><Relationship Id="rId872" Type="http://schemas.openxmlformats.org/officeDocument/2006/relationships/hyperlink" Target="https://internet.garant.ru/document/redirect/70951956/4441" TargetMode="External"/><Relationship Id="rId1088" Type="http://schemas.openxmlformats.org/officeDocument/2006/relationships/hyperlink" Target="https://internet.garant.ru/document/redirect/400766923/3300" TargetMode="External"/><Relationship Id="rId1295" Type="http://schemas.openxmlformats.org/officeDocument/2006/relationships/hyperlink" Target="https://internet.garant.ru/document/redirect/12107402/38" TargetMode="External"/><Relationship Id="rId1309" Type="http://schemas.openxmlformats.org/officeDocument/2006/relationships/hyperlink" Target="https://internet.garant.ru/document/redirect/71947650/11026" TargetMode="External"/><Relationship Id="rId15" Type="http://schemas.openxmlformats.org/officeDocument/2006/relationships/hyperlink" Target="https://internet.garant.ru/document/redirect/411105142/1022" TargetMode="External"/><Relationship Id="rId318" Type="http://schemas.openxmlformats.org/officeDocument/2006/relationships/hyperlink" Target="https://internet.garant.ru/document/redirect/400766923/20700" TargetMode="External"/><Relationship Id="rId525" Type="http://schemas.openxmlformats.org/officeDocument/2006/relationships/hyperlink" Target="https://internet.garant.ru/document/redirect/70951956/4110" TargetMode="External"/><Relationship Id="rId732" Type="http://schemas.openxmlformats.org/officeDocument/2006/relationships/hyperlink" Target="https://internet.garant.ru/document/redirect/70951956/2190" TargetMode="External"/><Relationship Id="rId1155" Type="http://schemas.openxmlformats.org/officeDocument/2006/relationships/hyperlink" Target="https://internet.garant.ru/document/redirect/12181732/503160" TargetMode="External"/><Relationship Id="rId1362" Type="http://schemas.openxmlformats.org/officeDocument/2006/relationships/hyperlink" Target="https://internet.garant.ru/document/redirect/71947650/11030" TargetMode="External"/><Relationship Id="rId99" Type="http://schemas.openxmlformats.org/officeDocument/2006/relationships/hyperlink" Target="https://internet.garant.ru/document/redirect/71589050/1028" TargetMode="External"/><Relationship Id="rId164" Type="http://schemas.openxmlformats.org/officeDocument/2006/relationships/hyperlink" Target="https://internet.garant.ru/document/redirect/70951956/4441" TargetMode="External"/><Relationship Id="rId371" Type="http://schemas.openxmlformats.org/officeDocument/2006/relationships/hyperlink" Target="https://internet.garant.ru/document/redirect/70951956/4100" TargetMode="External"/><Relationship Id="rId1015" Type="http://schemas.openxmlformats.org/officeDocument/2006/relationships/hyperlink" Target="https://internet.garant.ru/document/redirect/400766923/2006" TargetMode="External"/><Relationship Id="rId1222" Type="http://schemas.openxmlformats.org/officeDocument/2006/relationships/hyperlink" Target="https://internet.garant.ru/document/redirect/411104340/0" TargetMode="External"/><Relationship Id="rId469" Type="http://schemas.openxmlformats.org/officeDocument/2006/relationships/hyperlink" Target="https://internet.garant.ru/document/redirect/400766923/2007" TargetMode="External"/><Relationship Id="rId676" Type="http://schemas.openxmlformats.org/officeDocument/2006/relationships/hyperlink" Target="file:///G:\Admin\&#1053;&#1055;&#1040;\&#1056;&#1045;&#1043;&#1048;&#1057;&#1058;&#1056;%202025\12_2025\&#1055;&#1086;&#1089;&#1090;&#1072;&#1085;&#1086;&#1074;&#1083;&#1077;&#1085;&#1080;&#1103;\post%20702_29122025.rtf" TargetMode="External"/><Relationship Id="rId883" Type="http://schemas.openxmlformats.org/officeDocument/2006/relationships/hyperlink" Target="https://internet.garant.ru/document/redirect/12113060/20" TargetMode="External"/><Relationship Id="rId1099" Type="http://schemas.openxmlformats.org/officeDocument/2006/relationships/hyperlink" Target="https://internet.garant.ru/document/redirect/70951956/4320" TargetMode="External"/><Relationship Id="rId26" Type="http://schemas.openxmlformats.org/officeDocument/2006/relationships/hyperlink" Target="https://internet.garant.ru/document/redirect/70103036/1901" TargetMode="External"/><Relationship Id="rId231" Type="http://schemas.openxmlformats.org/officeDocument/2006/relationships/hyperlink" Target="https://internet.garant.ru/document/redirect/481015803/0" TargetMode="External"/><Relationship Id="rId329" Type="http://schemas.openxmlformats.org/officeDocument/2006/relationships/hyperlink" Target="https://internet.garant.ru/document/redirect/70951956/4100" TargetMode="External"/><Relationship Id="rId536" Type="http://schemas.openxmlformats.org/officeDocument/2006/relationships/hyperlink" Target="https://internet.garant.ru/document/redirect/400766923/4100" TargetMode="External"/><Relationship Id="rId1166" Type="http://schemas.openxmlformats.org/officeDocument/2006/relationships/hyperlink" Target="https://internet.garant.ru/document/redirect/12184447/3760" TargetMode="External"/><Relationship Id="rId1373" Type="http://schemas.openxmlformats.org/officeDocument/2006/relationships/hyperlink" Target="https://internet.garant.ru/document/redirect/71947650/11003" TargetMode="External"/><Relationship Id="rId175" Type="http://schemas.openxmlformats.org/officeDocument/2006/relationships/hyperlink" Target="https://internet.garant.ru/document/redirect/411105142/20095" TargetMode="External"/><Relationship Id="rId743" Type="http://schemas.openxmlformats.org/officeDocument/2006/relationships/hyperlink" Target="https://internet.garant.ru/document/redirect/70951956/2190" TargetMode="External"/><Relationship Id="rId950" Type="http://schemas.openxmlformats.org/officeDocument/2006/relationships/hyperlink" Target="file:///G:\Admin\&#1053;&#1055;&#1040;\&#1056;&#1045;&#1043;&#1048;&#1057;&#1058;&#1056;%202025\12_2025\&#1055;&#1086;&#1089;&#1090;&#1072;&#1085;&#1086;&#1074;&#1083;&#1077;&#1085;&#1080;&#1103;\post%20702_29122025.rtf" TargetMode="External"/><Relationship Id="rId1026" Type="http://schemas.openxmlformats.org/officeDocument/2006/relationships/hyperlink" Target="https://internet.garant.ru/document/redirect/400766923/2025" TargetMode="External"/><Relationship Id="rId382" Type="http://schemas.openxmlformats.org/officeDocument/2006/relationships/hyperlink" Target="https://internet.garant.ru/document/redirect/400766923/4700" TargetMode="External"/><Relationship Id="rId603" Type="http://schemas.openxmlformats.org/officeDocument/2006/relationships/hyperlink" Target="https://internet.garant.ru/document/redirect/400766923/20600" TargetMode="External"/><Relationship Id="rId687" Type="http://schemas.openxmlformats.org/officeDocument/2006/relationships/hyperlink" Target="https://internet.garant.ru/document/redirect/70951956/4180" TargetMode="External"/><Relationship Id="rId810" Type="http://schemas.openxmlformats.org/officeDocument/2006/relationships/hyperlink" Target="https://internet.garant.ru/document/redirect/70951956/4320" TargetMode="External"/><Relationship Id="rId908" Type="http://schemas.openxmlformats.org/officeDocument/2006/relationships/hyperlink" Target="https://internet.garant.ru/document/redirect/402676008/0" TargetMode="External"/><Relationship Id="rId1233" Type="http://schemas.openxmlformats.org/officeDocument/2006/relationships/hyperlink" Target="https://internet.garant.ru/document/redirect/71586636/1081" TargetMode="External"/><Relationship Id="rId1440" Type="http://schemas.openxmlformats.org/officeDocument/2006/relationships/hyperlink" Target="https://internet.garant.ru/document/redirect/12184522/0" TargetMode="External"/><Relationship Id="rId242" Type="http://schemas.openxmlformats.org/officeDocument/2006/relationships/hyperlink" Target="https://internet.garant.ru/document/redirect/70103036/0" TargetMode="External"/><Relationship Id="rId894" Type="http://schemas.openxmlformats.org/officeDocument/2006/relationships/hyperlink" Target="file:///G:\Admin\&#1053;&#1055;&#1040;\&#1056;&#1045;&#1043;&#1048;&#1057;&#1058;&#1056;%202025\12_2025\&#1055;&#1086;&#1089;&#1090;&#1072;&#1085;&#1086;&#1074;&#1083;&#1077;&#1085;&#1080;&#1103;\post%20702_29122025.rtf" TargetMode="External"/><Relationship Id="rId1177" Type="http://schemas.openxmlformats.org/officeDocument/2006/relationships/hyperlink" Target="https://internet.garant.ru/document/redirect/12181732/503160" TargetMode="External"/><Relationship Id="rId1300" Type="http://schemas.openxmlformats.org/officeDocument/2006/relationships/hyperlink" Target="https://internet.garant.ru/document/redirect/74675040/1027" TargetMode="External"/><Relationship Id="rId37" Type="http://schemas.openxmlformats.org/officeDocument/2006/relationships/hyperlink" Target="https://internet.garant.ru/document/redirect/71586636/1081" TargetMode="External"/><Relationship Id="rId102" Type="http://schemas.openxmlformats.org/officeDocument/2006/relationships/hyperlink" Target="https://internet.garant.ru/document/redirect/71589050/1015" TargetMode="External"/><Relationship Id="rId547" Type="http://schemas.openxmlformats.org/officeDocument/2006/relationships/hyperlink" Target="https://internet.garant.ru/document/redirect/70951956/4320" TargetMode="External"/><Relationship Id="rId754" Type="http://schemas.openxmlformats.org/officeDocument/2006/relationships/hyperlink" Target="https://internet.garant.ru/document/redirect/70951956/4310" TargetMode="External"/><Relationship Id="rId961" Type="http://schemas.openxmlformats.org/officeDocument/2006/relationships/hyperlink" Target="file:///G:\Admin\&#1053;&#1055;&#1040;\&#1056;&#1045;&#1043;&#1048;&#1057;&#1058;&#1056;%202025\12_2025\&#1055;&#1086;&#1089;&#1090;&#1072;&#1085;&#1086;&#1074;&#1083;&#1077;&#1085;&#1080;&#1103;\post%20702_29122025.rtf" TargetMode="External"/><Relationship Id="rId1384" Type="http://schemas.openxmlformats.org/officeDocument/2006/relationships/hyperlink" Target="https://internet.garant.ru/document/redirect/71947650/11005" TargetMode="External"/><Relationship Id="rId90" Type="http://schemas.openxmlformats.org/officeDocument/2006/relationships/hyperlink" Target="https://internet.garant.ru/document/redirect/72146396/1027" TargetMode="External"/><Relationship Id="rId186" Type="http://schemas.openxmlformats.org/officeDocument/2006/relationships/hyperlink" Target="https://internet.garant.ru/document/redirect/72369488/0" TargetMode="External"/><Relationship Id="rId393" Type="http://schemas.openxmlformats.org/officeDocument/2006/relationships/hyperlink" Target="https://internet.garant.ru/document/redirect/70951956/4120" TargetMode="External"/><Relationship Id="rId407" Type="http://schemas.openxmlformats.org/officeDocument/2006/relationships/hyperlink" Target="https://internet.garant.ru/document/redirect/400766923/2007" TargetMode="External"/><Relationship Id="rId614" Type="http://schemas.openxmlformats.org/officeDocument/2006/relationships/hyperlink" Target="https://internet.garant.ru/document/redirect/70951956/4310" TargetMode="External"/><Relationship Id="rId821" Type="http://schemas.openxmlformats.org/officeDocument/2006/relationships/hyperlink" Target="file:///G:\Admin\&#1053;&#1055;&#1040;\&#1056;&#1045;&#1043;&#1048;&#1057;&#1058;&#1056;%202025\12_2025\&#1055;&#1086;&#1089;&#1090;&#1072;&#1085;&#1086;&#1074;&#1083;&#1077;&#1085;&#1080;&#1103;\post%20702_29122025.rtf" TargetMode="External"/><Relationship Id="rId1037" Type="http://schemas.openxmlformats.org/officeDocument/2006/relationships/hyperlink" Target="file:///G:\Admin\&#1053;&#1055;&#1040;\&#1056;&#1045;&#1043;&#1048;&#1057;&#1058;&#1056;%202025\12_2025\&#1055;&#1086;&#1089;&#1090;&#1072;&#1085;&#1086;&#1074;&#1083;&#1077;&#1085;&#1080;&#1103;\post%20702_29122025.rtf" TargetMode="External"/><Relationship Id="rId1244" Type="http://schemas.openxmlformats.org/officeDocument/2006/relationships/hyperlink" Target="file:///G:\Admin\&#1053;&#1055;&#1040;\&#1056;&#1045;&#1043;&#1048;&#1057;&#1058;&#1056;%202025\12_2025\&#1055;&#1086;&#1089;&#1090;&#1072;&#1085;&#1086;&#1074;&#1083;&#1077;&#1085;&#1080;&#1103;\post%20702_29122025.rtf" TargetMode="External"/><Relationship Id="rId1451" Type="http://schemas.openxmlformats.org/officeDocument/2006/relationships/hyperlink" Target="https://internet.garant.ru/document/redirect/12134807/24000" TargetMode="External"/><Relationship Id="rId253" Type="http://schemas.openxmlformats.org/officeDocument/2006/relationships/hyperlink" Target="file:///G:\Admin\&#1053;&#1055;&#1040;\&#1056;&#1045;&#1043;&#1048;&#1057;&#1058;&#1056;%202025\12_2025\&#1055;&#1086;&#1089;&#1090;&#1072;&#1085;&#1086;&#1074;&#1083;&#1077;&#1085;&#1080;&#1103;\post%20702_29122025.rtf" TargetMode="External"/><Relationship Id="rId460" Type="http://schemas.openxmlformats.org/officeDocument/2006/relationships/hyperlink" Target="https://internet.garant.ru/document/redirect/400766923/3100" TargetMode="External"/><Relationship Id="rId698" Type="http://schemas.openxmlformats.org/officeDocument/2006/relationships/hyperlink" Target="file:///G:\Admin\&#1053;&#1055;&#1040;\&#1056;&#1045;&#1043;&#1048;&#1057;&#1058;&#1056;%202025\12_2025\&#1055;&#1086;&#1089;&#1090;&#1072;&#1085;&#1086;&#1074;&#1083;&#1077;&#1085;&#1080;&#1103;\post%20702_29122025.rtf" TargetMode="External"/><Relationship Id="rId919" Type="http://schemas.openxmlformats.org/officeDocument/2006/relationships/hyperlink" Target="https://internet.garant.ru/document/redirect/71554106/29000" TargetMode="External"/><Relationship Id="rId1090" Type="http://schemas.openxmlformats.org/officeDocument/2006/relationships/hyperlink" Target="https://internet.garant.ru/document/redirect/70951956/4320" TargetMode="External"/><Relationship Id="rId1104" Type="http://schemas.openxmlformats.org/officeDocument/2006/relationships/hyperlink" Target="https://internet.garant.ru/document/redirect/70951956/2280" TargetMode="External"/><Relationship Id="rId1311" Type="http://schemas.openxmlformats.org/officeDocument/2006/relationships/hyperlink" Target="https://internet.garant.ru/document/redirect/408355265/0" TargetMode="External"/><Relationship Id="rId48" Type="http://schemas.openxmlformats.org/officeDocument/2006/relationships/hyperlink" Target="https://internet.garant.ru/document/redirect/72369488/1800" TargetMode="External"/><Relationship Id="rId113" Type="http://schemas.openxmlformats.org/officeDocument/2006/relationships/hyperlink" Target="https://internet.garant.ru/document/redirect/71589050/1010" TargetMode="External"/><Relationship Id="rId320" Type="http://schemas.openxmlformats.org/officeDocument/2006/relationships/hyperlink" Target="https://internet.garant.ru/document/redirect/70951956/2070" TargetMode="External"/><Relationship Id="rId558" Type="http://schemas.openxmlformats.org/officeDocument/2006/relationships/hyperlink" Target="https://internet.garant.ru/document/redirect/12180849/2" TargetMode="External"/><Relationship Id="rId765" Type="http://schemas.openxmlformats.org/officeDocument/2006/relationships/hyperlink" Target="https://internet.garant.ru/document/redirect/70951956/2170" TargetMode="External"/><Relationship Id="rId972" Type="http://schemas.openxmlformats.org/officeDocument/2006/relationships/hyperlink" Target="https://internet.garant.ru/document/redirect/400766923/2006" TargetMode="External"/><Relationship Id="rId1188" Type="http://schemas.openxmlformats.org/officeDocument/2006/relationships/hyperlink" Target="https://internet.garant.ru/document/redirect/12184447/3760" TargetMode="External"/><Relationship Id="rId1395" Type="http://schemas.openxmlformats.org/officeDocument/2006/relationships/hyperlink" Target="https://internet.garant.ru/document/redirect/71947650/11013" TargetMode="External"/><Relationship Id="rId1409" Type="http://schemas.openxmlformats.org/officeDocument/2006/relationships/hyperlink" Target="file:///G:\Admin\&#1053;&#1055;&#1040;\&#1056;&#1045;&#1043;&#1048;&#1057;&#1058;&#1056;%202025\12_2025\&#1055;&#1086;&#1089;&#1090;&#1072;&#1085;&#1086;&#1074;&#1083;&#1077;&#1085;&#1080;&#1103;\post%20702_29122025.rtf" TargetMode="External"/><Relationship Id="rId197" Type="http://schemas.openxmlformats.org/officeDocument/2006/relationships/hyperlink" Target="https://internet.garant.ru/document/redirect/70951956/2320" TargetMode="External"/><Relationship Id="rId418" Type="http://schemas.openxmlformats.org/officeDocument/2006/relationships/hyperlink" Target="https://internet.garant.ru/document/redirect/70951956/4120" TargetMode="External"/><Relationship Id="rId625" Type="http://schemas.openxmlformats.org/officeDocument/2006/relationships/hyperlink" Target="https://internet.garant.ru/document/redirect/70951956/2337" TargetMode="External"/><Relationship Id="rId832" Type="http://schemas.openxmlformats.org/officeDocument/2006/relationships/hyperlink" Target="https://internet.garant.ru/document/redirect/70951956/2250" TargetMode="External"/><Relationship Id="rId1048" Type="http://schemas.openxmlformats.org/officeDocument/2006/relationships/hyperlink" Target="file:///G:\Admin\&#1053;&#1055;&#1040;\&#1056;&#1045;&#1043;&#1048;&#1057;&#1058;&#1056;%202025\12_2025\&#1055;&#1086;&#1089;&#1090;&#1072;&#1085;&#1086;&#1074;&#1083;&#1077;&#1085;&#1080;&#1103;\post%20702_29122025.rtf" TargetMode="External"/><Relationship Id="rId1255" Type="http://schemas.openxmlformats.org/officeDocument/2006/relationships/hyperlink" Target="https://internet.garant.ru/document/redirect/71947650/11014" TargetMode="External"/><Relationship Id="rId1462" Type="http://schemas.openxmlformats.org/officeDocument/2006/relationships/hyperlink" Target="https://internet.garant.ru/document/redirect/12113060/10" TargetMode="External"/><Relationship Id="rId264" Type="http://schemas.openxmlformats.org/officeDocument/2006/relationships/hyperlink" Target="https://internet.garant.ru/document/redirect/400766923/4600" TargetMode="External"/><Relationship Id="rId471" Type="http://schemas.openxmlformats.org/officeDocument/2006/relationships/hyperlink" Target="https://internet.garant.ru/document/redirect/400766923/3300" TargetMode="External"/><Relationship Id="rId1115" Type="http://schemas.openxmlformats.org/officeDocument/2006/relationships/hyperlink" Target="https://internet.garant.ru/document/redirect/400766923/4100" TargetMode="External"/><Relationship Id="rId1322" Type="http://schemas.openxmlformats.org/officeDocument/2006/relationships/hyperlink" Target="https://internet.garant.ru/document/redirect/71947650/11313" TargetMode="External"/><Relationship Id="rId59" Type="http://schemas.openxmlformats.org/officeDocument/2006/relationships/hyperlink" Target="https://internet.garant.ru/document/redirect/71440774/0" TargetMode="External"/><Relationship Id="rId124" Type="http://schemas.openxmlformats.org/officeDocument/2006/relationships/hyperlink" Target="https://internet.garant.ru/document/redirect/400773904/0" TargetMode="External"/><Relationship Id="rId569" Type="http://schemas.openxmlformats.org/officeDocument/2006/relationships/hyperlink" Target="file:///G:\Admin\&#1053;&#1055;&#1040;\&#1056;&#1045;&#1043;&#1048;&#1057;&#1058;&#1056;%202025\12_2025\&#1055;&#1086;&#1089;&#1090;&#1072;&#1085;&#1086;&#1074;&#1083;&#1077;&#1085;&#1080;&#1103;\post%20702_29122025.rtf" TargetMode="External"/><Relationship Id="rId776" Type="http://schemas.openxmlformats.org/officeDocument/2006/relationships/hyperlink" Target="https://internet.garant.ru/document/redirect/12113060/20" TargetMode="External"/><Relationship Id="rId983" Type="http://schemas.openxmlformats.org/officeDocument/2006/relationships/hyperlink" Target="https://internet.garant.ru/document/redirect/12113060/10" TargetMode="External"/><Relationship Id="rId1199" Type="http://schemas.openxmlformats.org/officeDocument/2006/relationships/hyperlink" Target="https://internet.garant.ru/document/redirect/71856084/2000" TargetMode="External"/><Relationship Id="rId331" Type="http://schemas.openxmlformats.org/officeDocument/2006/relationships/hyperlink" Target="https://internet.garant.ru/document/redirect/70951956/4040" TargetMode="External"/><Relationship Id="rId429" Type="http://schemas.openxmlformats.org/officeDocument/2006/relationships/hyperlink" Target="https://internet.garant.ru/document/redirect/70951956/4040" TargetMode="External"/><Relationship Id="rId636" Type="http://schemas.openxmlformats.org/officeDocument/2006/relationships/hyperlink" Target="https://internet.garant.ru/document/redirect/70951956/2332" TargetMode="External"/><Relationship Id="rId1059" Type="http://schemas.openxmlformats.org/officeDocument/2006/relationships/hyperlink" Target="https://internet.garant.ru/document/redirect/400766923/3100" TargetMode="External"/><Relationship Id="rId1266" Type="http://schemas.openxmlformats.org/officeDocument/2006/relationships/hyperlink" Target="https://internet.garant.ru/document/redirect/71947650/11029" TargetMode="External"/><Relationship Id="rId843" Type="http://schemas.openxmlformats.org/officeDocument/2006/relationships/hyperlink" Target="https://internet.garant.ru/document/redirect/12113060/20" TargetMode="External"/><Relationship Id="rId1126" Type="http://schemas.openxmlformats.org/officeDocument/2006/relationships/hyperlink" Target="https://internet.garant.ru/document/redirect/400766923/20200" TargetMode="External"/><Relationship Id="rId275" Type="http://schemas.openxmlformats.org/officeDocument/2006/relationships/hyperlink" Target="https://internet.garant.ru/document/redirect/70951956/4100" TargetMode="External"/><Relationship Id="rId482" Type="http://schemas.openxmlformats.org/officeDocument/2006/relationships/hyperlink" Target="https://internet.garant.ru/document/redirect/70951956/4100" TargetMode="External"/><Relationship Id="rId703" Type="http://schemas.openxmlformats.org/officeDocument/2006/relationships/hyperlink" Target="file:///G:\Admin\&#1053;&#1055;&#1040;\&#1056;&#1045;&#1043;&#1048;&#1057;&#1058;&#1056;%202025\12_2025\&#1055;&#1086;&#1089;&#1090;&#1072;&#1085;&#1086;&#1074;&#1083;&#1077;&#1085;&#1080;&#1103;\post%20702_29122025.rtf" TargetMode="External"/><Relationship Id="rId910" Type="http://schemas.openxmlformats.org/officeDocument/2006/relationships/hyperlink" Target="https://internet.garant.ru/document/redirect/402676008/0" TargetMode="External"/><Relationship Id="rId1333" Type="http://schemas.openxmlformats.org/officeDocument/2006/relationships/hyperlink" Target="https://internet.garant.ru/document/redirect/71947650/11019" TargetMode="External"/><Relationship Id="rId135" Type="http://schemas.openxmlformats.org/officeDocument/2006/relationships/hyperlink" Target="https://internet.garant.ru/document/redirect/73153968/1009" TargetMode="External"/><Relationship Id="rId342" Type="http://schemas.openxmlformats.org/officeDocument/2006/relationships/hyperlink" Target="https://internet.garant.ru/document/redirect/400766923/20100" TargetMode="External"/><Relationship Id="rId787" Type="http://schemas.openxmlformats.org/officeDocument/2006/relationships/hyperlink" Target="https://internet.garant.ru/document/redirect/70951956/2180" TargetMode="External"/><Relationship Id="rId994" Type="http://schemas.openxmlformats.org/officeDocument/2006/relationships/hyperlink" Target="https://internet.garant.ru/document/redirect/400766923/2011" TargetMode="External"/><Relationship Id="rId1400" Type="http://schemas.openxmlformats.org/officeDocument/2006/relationships/hyperlink" Target="https://internet.garant.ru/document/redirect/70951956/0" TargetMode="External"/><Relationship Id="rId202" Type="http://schemas.openxmlformats.org/officeDocument/2006/relationships/hyperlink" Target="https://internet.garant.ru/document/redirect/411105142/20202" TargetMode="External"/><Relationship Id="rId647" Type="http://schemas.openxmlformats.org/officeDocument/2006/relationships/hyperlink" Target="file:///G:\Admin\&#1053;&#1055;&#1040;\&#1056;&#1045;&#1043;&#1048;&#1057;&#1058;&#1056;%202025\12_2025\&#1055;&#1086;&#1089;&#1090;&#1072;&#1085;&#1086;&#1074;&#1083;&#1077;&#1085;&#1080;&#1103;\post%20702_29122025.rtf" TargetMode="External"/><Relationship Id="rId854" Type="http://schemas.openxmlformats.org/officeDocument/2006/relationships/hyperlink" Target="https://internet.garant.ru/document/redirect/12113060/10" TargetMode="External"/><Relationship Id="rId1277" Type="http://schemas.openxmlformats.org/officeDocument/2006/relationships/hyperlink" Target="https://internet.garant.ru/document/redirect/71947650/11184" TargetMode="External"/><Relationship Id="rId286" Type="http://schemas.openxmlformats.org/officeDocument/2006/relationships/hyperlink" Target="https://internet.garant.ru/document/redirect/70951956/4100" TargetMode="External"/><Relationship Id="rId493" Type="http://schemas.openxmlformats.org/officeDocument/2006/relationships/hyperlink" Target="https://internet.garant.ru/document/redirect/70951956/4110" TargetMode="External"/><Relationship Id="rId507" Type="http://schemas.openxmlformats.org/officeDocument/2006/relationships/hyperlink" Target="https://internet.garant.ru/document/redirect/70951956/4110" TargetMode="External"/><Relationship Id="rId714" Type="http://schemas.openxmlformats.org/officeDocument/2006/relationships/hyperlink" Target="https://internet.garant.ru/document/redirect/12113060/20" TargetMode="External"/><Relationship Id="rId921" Type="http://schemas.openxmlformats.org/officeDocument/2006/relationships/hyperlink" Target="https://internet.garant.ru/document/redirect/71554106/13000" TargetMode="External"/><Relationship Id="rId1137" Type="http://schemas.openxmlformats.org/officeDocument/2006/relationships/hyperlink" Target="https://internet.garant.ru/document/redirect/71947650/10094" TargetMode="External"/><Relationship Id="rId1344" Type="http://schemas.openxmlformats.org/officeDocument/2006/relationships/hyperlink" Target="https://internet.garant.ru/document/redirect/400766923/2006" TargetMode="External"/><Relationship Id="rId50" Type="http://schemas.openxmlformats.org/officeDocument/2006/relationships/hyperlink" Target="https://internet.garant.ru/document/redirect/71586636/1040" TargetMode="External"/><Relationship Id="rId146" Type="http://schemas.openxmlformats.org/officeDocument/2006/relationships/hyperlink" Target="https://internet.garant.ru/document/redirect/72146396/1042" TargetMode="External"/><Relationship Id="rId353" Type="http://schemas.openxmlformats.org/officeDocument/2006/relationships/hyperlink" Target="https://internet.garant.ru/document/redirect/70951956/4110" TargetMode="External"/><Relationship Id="rId560" Type="http://schemas.openxmlformats.org/officeDocument/2006/relationships/hyperlink" Target="https://internet.garant.ru/document/redirect/400766923/2008" TargetMode="External"/><Relationship Id="rId798" Type="http://schemas.openxmlformats.org/officeDocument/2006/relationships/hyperlink" Target="https://internet.garant.ru/document/redirect/12113060/30" TargetMode="External"/><Relationship Id="rId1190" Type="http://schemas.openxmlformats.org/officeDocument/2006/relationships/hyperlink" Target="https://internet.garant.ru/document/redirect/12184447/3760" TargetMode="External"/><Relationship Id="rId1204" Type="http://schemas.openxmlformats.org/officeDocument/2006/relationships/image" Target="media/image6.png"/><Relationship Id="rId1411" Type="http://schemas.openxmlformats.org/officeDocument/2006/relationships/hyperlink" Target="https://internet.garant.ru/document/redirect/70951956/0" TargetMode="External"/><Relationship Id="rId213" Type="http://schemas.openxmlformats.org/officeDocument/2006/relationships/hyperlink" Target="https://internet.garant.ru/document/redirect/411105142/20225" TargetMode="External"/><Relationship Id="rId420" Type="http://schemas.openxmlformats.org/officeDocument/2006/relationships/hyperlink" Target="https://internet.garant.ru/document/redirect/400766923/20700" TargetMode="External"/><Relationship Id="rId658" Type="http://schemas.openxmlformats.org/officeDocument/2006/relationships/hyperlink" Target="https://internet.garant.ru/document/redirect/400766923/2014" TargetMode="External"/><Relationship Id="rId865" Type="http://schemas.openxmlformats.org/officeDocument/2006/relationships/hyperlink" Target="https://internet.garant.ru/document/redirect/74868881/1800" TargetMode="External"/><Relationship Id="rId1050" Type="http://schemas.openxmlformats.org/officeDocument/2006/relationships/hyperlink" Target="https://internet.garant.ru/document/redirect/400766923/2002" TargetMode="External"/><Relationship Id="rId1288" Type="http://schemas.openxmlformats.org/officeDocument/2006/relationships/hyperlink" Target="https://internet.garant.ru/document/redirect/70380800/72" TargetMode="External"/><Relationship Id="rId297" Type="http://schemas.openxmlformats.org/officeDocument/2006/relationships/hyperlink" Target="https://internet.garant.ru/document/redirect/400766923/4600" TargetMode="External"/><Relationship Id="rId518" Type="http://schemas.openxmlformats.org/officeDocument/2006/relationships/hyperlink" Target="https://internet.garant.ru/document/redirect/70951956/4110" TargetMode="External"/><Relationship Id="rId725" Type="http://schemas.openxmlformats.org/officeDocument/2006/relationships/hyperlink" Target="https://internet.garant.ru/document/redirect/70951956/2180" TargetMode="External"/><Relationship Id="rId932" Type="http://schemas.openxmlformats.org/officeDocument/2006/relationships/hyperlink" Target="file:///G:\Admin\&#1053;&#1055;&#1040;\&#1056;&#1045;&#1043;&#1048;&#1057;&#1058;&#1056;%202025\12_2025\&#1055;&#1086;&#1089;&#1090;&#1072;&#1085;&#1086;&#1074;&#1083;&#1077;&#1085;&#1080;&#1103;\post%20702_29122025.rtf" TargetMode="External"/><Relationship Id="rId1148" Type="http://schemas.openxmlformats.org/officeDocument/2006/relationships/hyperlink" Target="file:///G:\Admin\&#1053;&#1055;&#1040;\&#1056;&#1045;&#1043;&#1048;&#1057;&#1058;&#1056;%202025\12_2025\&#1055;&#1086;&#1089;&#1090;&#1072;&#1085;&#1086;&#1074;&#1083;&#1077;&#1085;&#1080;&#1103;\post%20702_29122025.rtf" TargetMode="External"/><Relationship Id="rId1355" Type="http://schemas.openxmlformats.org/officeDocument/2006/relationships/hyperlink" Target="https://internet.garant.ru/document/redirect/71947650/11023" TargetMode="External"/><Relationship Id="rId157" Type="http://schemas.openxmlformats.org/officeDocument/2006/relationships/hyperlink" Target="https://internet.garant.ru/document/redirect/411105142/20073" TargetMode="External"/><Relationship Id="rId364" Type="http://schemas.openxmlformats.org/officeDocument/2006/relationships/hyperlink" Target="https://internet.garant.ru/document/redirect/70951956/4110" TargetMode="External"/><Relationship Id="rId1008" Type="http://schemas.openxmlformats.org/officeDocument/2006/relationships/hyperlink" Target="https://internet.garant.ru/document/redirect/400766923/2019" TargetMode="External"/><Relationship Id="rId1215" Type="http://schemas.openxmlformats.org/officeDocument/2006/relationships/hyperlink" Target="https://internet.garant.ru/document/redirect/73496005/0" TargetMode="External"/><Relationship Id="rId1422" Type="http://schemas.openxmlformats.org/officeDocument/2006/relationships/hyperlink" Target="https://internet.garant.ru/document/redirect/70951956/5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93724</Words>
  <Characters>534232</Characters>
  <Application>Microsoft Office Word</Application>
  <DocSecurity>0</DocSecurity>
  <Lines>4451</Lines>
  <Paragraphs>1253</Paragraphs>
  <ScaleCrop>false</ScaleCrop>
  <Company/>
  <LinksUpToDate>false</LinksUpToDate>
  <CharactersWithSpaces>626703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Glava</cp:lastModifiedBy>
  <cp:revision>3</cp:revision>
  <dcterms:created xsi:type="dcterms:W3CDTF">2026-05-15T13:30:00Z</dcterms:created>
  <dcterms:modified xsi:type="dcterms:W3CDTF">2026-05-15T13:32:00Z</dcterms:modified>
</cp:coreProperties>
</file>