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Pr="00CD09BD" w:rsidRDefault="00AB67A4" w:rsidP="00520000">
      <w:pPr>
        <w:pStyle w:val="af0"/>
        <w:jc w:val="right"/>
        <w:rPr>
          <w:rFonts w:ascii="Times New Roman" w:hAnsi="Times New Roman" w:cs="Times New Roman"/>
          <w:b/>
          <w:sz w:val="28"/>
          <w:szCs w:val="28"/>
        </w:rPr>
      </w:pPr>
      <w:r w:rsidRPr="00CD09BD">
        <w:rPr>
          <w:rFonts w:ascii="Times New Roman" w:hAnsi="Times New Roman" w:cs="Times New Roman"/>
          <w:b/>
          <w:sz w:val="28"/>
          <w:szCs w:val="28"/>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CD09BD" w:rsidRPr="00CD09BD" w:rsidTr="00AB67A4">
        <w:trPr>
          <w:trHeight w:val="3240"/>
          <w:jc w:val="center"/>
        </w:trPr>
        <w:tc>
          <w:tcPr>
            <w:tcW w:w="9179" w:type="dxa"/>
            <w:tcBorders>
              <w:top w:val="nil"/>
              <w:left w:val="nil"/>
              <w:bottom w:val="nil"/>
              <w:right w:val="nil"/>
            </w:tcBorders>
            <w:noWrap/>
          </w:tcPr>
          <w:p w:rsidR="00C1370F" w:rsidRPr="00CD09BD" w:rsidRDefault="007620C1" w:rsidP="00C1370F">
            <w:pPr>
              <w:spacing w:after="0"/>
              <w:jc w:val="center"/>
              <w:rPr>
                <w:rFonts w:ascii="Times New Roman" w:hAnsi="Times New Roman" w:cs="Times New Roman"/>
                <w:b/>
                <w:sz w:val="28"/>
                <w:szCs w:val="28"/>
              </w:rPr>
            </w:pPr>
            <w:r w:rsidRPr="00CD09BD">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DB7D938" wp14:editId="31150B51">
                  <wp:simplePos x="0" y="0"/>
                  <wp:positionH relativeFrom="column">
                    <wp:posOffset>2586355</wp:posOffset>
                  </wp:positionH>
                  <wp:positionV relativeFrom="page">
                    <wp:posOffset>64135</wp:posOffset>
                  </wp:positionV>
                  <wp:extent cx="493395" cy="614680"/>
                  <wp:effectExtent l="0" t="0" r="0"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70F" w:rsidRPr="00CD09BD" w:rsidRDefault="00C1370F" w:rsidP="00C1370F">
            <w:pPr>
              <w:spacing w:after="0"/>
              <w:jc w:val="center"/>
              <w:rPr>
                <w:rFonts w:ascii="Times New Roman" w:hAnsi="Times New Roman" w:cs="Times New Roman"/>
                <w:b/>
                <w:sz w:val="28"/>
                <w:szCs w:val="28"/>
              </w:rPr>
            </w:pPr>
          </w:p>
          <w:p w:rsidR="007620C1" w:rsidRDefault="007620C1" w:rsidP="00C1370F">
            <w:pPr>
              <w:spacing w:after="0"/>
              <w:jc w:val="center"/>
              <w:rPr>
                <w:rFonts w:ascii="Times New Roman" w:hAnsi="Times New Roman" w:cs="Times New Roman"/>
                <w:b/>
                <w:sz w:val="28"/>
                <w:szCs w:val="28"/>
              </w:rPr>
            </w:pPr>
          </w:p>
          <w:p w:rsidR="00AB67A4" w:rsidRPr="00CD09BD" w:rsidRDefault="00AB67A4" w:rsidP="00C1370F">
            <w:pPr>
              <w:spacing w:after="0"/>
              <w:jc w:val="center"/>
              <w:rPr>
                <w:rFonts w:ascii="Times New Roman" w:hAnsi="Times New Roman" w:cs="Times New Roman"/>
                <w:sz w:val="24"/>
                <w:szCs w:val="24"/>
              </w:rPr>
            </w:pPr>
            <w:r w:rsidRPr="00CD09BD">
              <w:rPr>
                <w:rFonts w:ascii="Times New Roman" w:hAnsi="Times New Roman" w:cs="Times New Roman"/>
                <w:b/>
                <w:sz w:val="28"/>
                <w:szCs w:val="28"/>
              </w:rPr>
              <w:t>СОВЕТ</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СЕЛЬСКОГО ПОСЕЛЕНИЯ</w:t>
            </w: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ТБИЛИССКОГО РАЙОНА</w:t>
            </w:r>
          </w:p>
          <w:p w:rsidR="00AB67A4" w:rsidRPr="00CD09BD" w:rsidRDefault="00AB67A4" w:rsidP="00C1370F">
            <w:pPr>
              <w:spacing w:after="0"/>
              <w:jc w:val="center"/>
              <w:rPr>
                <w:rFonts w:ascii="Times New Roman" w:hAnsi="Times New Roman" w:cs="Times New Roman"/>
                <w:b/>
                <w:sz w:val="28"/>
                <w:szCs w:val="28"/>
              </w:rPr>
            </w:pPr>
          </w:p>
          <w:p w:rsidR="00AB67A4" w:rsidRPr="00CD09BD" w:rsidRDefault="00AB67A4" w:rsidP="00C1370F">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РЕШЕНИЕ</w:t>
            </w:r>
          </w:p>
          <w:p w:rsidR="00AB67A4" w:rsidRPr="00CD09BD" w:rsidRDefault="001707A0" w:rsidP="00C1370F">
            <w:pPr>
              <w:spacing w:after="0"/>
              <w:jc w:val="center"/>
              <w:rPr>
                <w:rFonts w:ascii="Times New Roman" w:hAnsi="Times New Roman" w:cs="Times New Roman"/>
                <w:b/>
                <w:sz w:val="28"/>
                <w:szCs w:val="28"/>
              </w:rPr>
            </w:pPr>
            <w:r w:rsidRPr="00CD09BD">
              <w:rPr>
                <w:rFonts w:ascii="Times New Roman" w:hAnsi="Times New Roman" w:cs="Times New Roman"/>
                <w:sz w:val="26"/>
                <w:szCs w:val="28"/>
              </w:rPr>
              <w:t>от 3 августа 2018 года</w:t>
            </w:r>
            <w:r w:rsidR="00AB67A4" w:rsidRPr="00CD09BD">
              <w:rPr>
                <w:rFonts w:ascii="Times New Roman" w:hAnsi="Times New Roman" w:cs="Times New Roman"/>
                <w:sz w:val="26"/>
                <w:szCs w:val="28"/>
              </w:rPr>
              <w:t xml:space="preserve">                                             </w:t>
            </w:r>
            <w:r w:rsidRPr="00CD09BD">
              <w:rPr>
                <w:rFonts w:ascii="Times New Roman" w:hAnsi="Times New Roman" w:cs="Times New Roman"/>
                <w:sz w:val="26"/>
                <w:szCs w:val="28"/>
              </w:rPr>
              <w:t xml:space="preserve">                         № 387</w:t>
            </w:r>
          </w:p>
          <w:p w:rsidR="00AB67A4" w:rsidRPr="00CD09BD" w:rsidRDefault="00AB67A4" w:rsidP="00C1370F">
            <w:pPr>
              <w:spacing w:after="0"/>
              <w:jc w:val="center"/>
              <w:rPr>
                <w:rFonts w:ascii="Times New Roman" w:hAnsi="Times New Roman" w:cs="Times New Roman"/>
                <w:sz w:val="26"/>
                <w:szCs w:val="28"/>
              </w:rPr>
            </w:pPr>
            <w:proofErr w:type="spellStart"/>
            <w:r w:rsidRPr="00CD09BD">
              <w:rPr>
                <w:rFonts w:ascii="Times New Roman" w:hAnsi="Times New Roman" w:cs="Times New Roman"/>
                <w:spacing w:val="-10"/>
                <w:sz w:val="26"/>
                <w:szCs w:val="28"/>
              </w:rPr>
              <w:t>ст-ца</w:t>
            </w:r>
            <w:proofErr w:type="spellEnd"/>
            <w:r w:rsidRPr="00CD09BD">
              <w:rPr>
                <w:rFonts w:ascii="Times New Roman" w:hAnsi="Times New Roman" w:cs="Times New Roman"/>
                <w:spacing w:val="-10"/>
                <w:sz w:val="26"/>
                <w:szCs w:val="28"/>
              </w:rPr>
              <w:t xml:space="preserve"> Тбилисская</w:t>
            </w:r>
          </w:p>
        </w:tc>
      </w:tr>
    </w:tbl>
    <w:p w:rsidR="00520000" w:rsidRDefault="00520000" w:rsidP="003A2B3C">
      <w:pPr>
        <w:jc w:val="center"/>
        <w:rPr>
          <w:rFonts w:ascii="Times New Roman" w:hAnsi="Times New Roman" w:cs="Times New Roman"/>
          <w:b/>
          <w:sz w:val="28"/>
          <w:szCs w:val="28"/>
        </w:rPr>
      </w:pPr>
    </w:p>
    <w:p w:rsidR="007620C1" w:rsidRPr="00CD09BD" w:rsidRDefault="007620C1" w:rsidP="003A2B3C">
      <w:pPr>
        <w:jc w:val="center"/>
        <w:rPr>
          <w:rFonts w:ascii="Times New Roman" w:hAnsi="Times New Roman" w:cs="Times New Roman"/>
          <w:b/>
          <w:sz w:val="28"/>
          <w:szCs w:val="28"/>
        </w:rPr>
      </w:pPr>
    </w:p>
    <w:p w:rsidR="003A2B3C"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Об утверждении Правил благоустройства территории</w:t>
      </w:r>
    </w:p>
    <w:p w:rsidR="004A4905" w:rsidRPr="00CD09BD" w:rsidRDefault="00DD1AF0"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сельского поселения </w:t>
      </w:r>
      <w:r w:rsidRPr="00CD09BD">
        <w:rPr>
          <w:rFonts w:ascii="Times New Roman" w:hAnsi="Times New Roman" w:cs="Times New Roman"/>
          <w:b/>
          <w:sz w:val="28"/>
          <w:szCs w:val="28"/>
          <w:lang w:eastAsia="ru-RU"/>
        </w:rPr>
        <w:t>Тбилисского район</w:t>
      </w:r>
      <w:r w:rsidR="003A2B3C" w:rsidRPr="00CD09BD">
        <w:rPr>
          <w:rFonts w:ascii="Times New Roman" w:hAnsi="Times New Roman" w:cs="Times New Roman"/>
          <w:b/>
          <w:sz w:val="28"/>
          <w:szCs w:val="28"/>
          <w:lang w:eastAsia="ru-RU"/>
        </w:rPr>
        <w:t>а</w:t>
      </w:r>
    </w:p>
    <w:p w:rsidR="003A2B3C" w:rsidRPr="00CD09BD" w:rsidRDefault="003A2B3C" w:rsidP="003A2B3C">
      <w:pPr>
        <w:spacing w:after="0"/>
        <w:jc w:val="center"/>
        <w:rPr>
          <w:rFonts w:ascii="Times New Roman" w:hAnsi="Times New Roman" w:cs="Times New Roman"/>
          <w:b/>
          <w:sz w:val="28"/>
          <w:szCs w:val="28"/>
          <w:lang w:eastAsia="ru-RU"/>
        </w:rPr>
      </w:pPr>
      <w:bookmarkStart w:id="0" w:name="_GoBack"/>
      <w:bookmarkEnd w:id="0"/>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73E5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CD09BD">
        <w:rPr>
          <w:rFonts w:ascii="Times New Roman" w:hAnsi="Times New Roman" w:cs="Times New Roman"/>
          <w:sz w:val="28"/>
          <w:szCs w:val="28"/>
          <w:lang w:eastAsia="ru-RU"/>
        </w:rPr>
        <w:t>пр</w:t>
      </w:r>
      <w:proofErr w:type="spellEnd"/>
      <w:proofErr w:type="gramEnd"/>
      <w:r w:rsidRPr="00CD09BD">
        <w:rPr>
          <w:rFonts w:ascii="Times New Roman" w:hAnsi="Times New Roman" w:cs="Times New Roman"/>
          <w:sz w:val="28"/>
          <w:szCs w:val="28"/>
          <w:lang w:eastAsia="ru-RU"/>
        </w:rPr>
        <w:t xml:space="preserve">, </w:t>
      </w:r>
      <w:r w:rsidR="00470F85" w:rsidRPr="00CD09BD">
        <w:rPr>
          <w:rFonts w:ascii="Times New Roman" w:hAnsi="Times New Roman" w:cs="Times New Roman"/>
          <w:sz w:val="28"/>
          <w:szCs w:val="28"/>
        </w:rPr>
        <w:t xml:space="preserve"> статьями 26, 64 Устава Тбилисского сельского поселения Тбилисского района, Совет Тбилисского сельского поселения Тбилисского района </w:t>
      </w:r>
      <w:r w:rsidRPr="00CD09BD">
        <w:rPr>
          <w:rFonts w:ascii="Times New Roman" w:hAnsi="Times New Roman" w:cs="Times New Roman"/>
          <w:sz w:val="28"/>
          <w:szCs w:val="28"/>
          <w:lang w:eastAsia="ru-RU"/>
        </w:rPr>
        <w:t xml:space="preserve"> р</w:t>
      </w:r>
      <w:r w:rsidR="00FD1C92"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е</w:t>
      </w:r>
      <w:r w:rsidR="00FD1C92"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ш</w:t>
      </w:r>
      <w:r w:rsidR="00FD1C92"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и</w:t>
      </w:r>
      <w:r w:rsidR="009717F8"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л:</w:t>
      </w:r>
    </w:p>
    <w:p w:rsidR="004A4905" w:rsidRPr="00CD09BD" w:rsidRDefault="004A4905" w:rsidP="00FD1C9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1.Утвердить Правила благоустройства территории </w:t>
      </w:r>
      <w:r w:rsidR="00470F85"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сельского поселения</w:t>
      </w:r>
      <w:r w:rsidR="00470F85"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согласно приложению (прилагается).</w:t>
      </w:r>
    </w:p>
    <w:p w:rsidR="004A4905" w:rsidRPr="00CD09BD" w:rsidRDefault="004A4905" w:rsidP="00FD1C92">
      <w:pPr>
        <w:spacing w:after="0"/>
        <w:ind w:firstLine="708"/>
        <w:jc w:val="both"/>
        <w:rPr>
          <w:rFonts w:ascii="Times New Roman" w:hAnsi="Times New Roman" w:cs="Times New Roman"/>
          <w:sz w:val="28"/>
          <w:szCs w:val="28"/>
          <w:lang w:eastAsia="ru-RU"/>
        </w:rPr>
      </w:pPr>
      <w:bookmarkStart w:id="1" w:name="sub_2"/>
      <w:r w:rsidRPr="00CD09BD">
        <w:rPr>
          <w:rFonts w:ascii="Times New Roman" w:hAnsi="Times New Roman" w:cs="Times New Roman"/>
          <w:sz w:val="28"/>
          <w:szCs w:val="28"/>
          <w:lang w:eastAsia="ru-RU"/>
        </w:rPr>
        <w:t>2.</w:t>
      </w:r>
      <w:r w:rsidR="00836889" w:rsidRPr="00CD09BD">
        <w:rPr>
          <w:rFonts w:ascii="Times New Roman" w:hAnsi="Times New Roman" w:cs="Times New Roman"/>
          <w:sz w:val="28"/>
          <w:szCs w:val="28"/>
          <w:lang w:eastAsia="ru-RU"/>
        </w:rPr>
        <w:t xml:space="preserve"> С момента вступления в силу  </w:t>
      </w:r>
      <w:r w:rsidR="004C3172" w:rsidRPr="00CD09BD">
        <w:rPr>
          <w:rFonts w:ascii="Times New Roman" w:hAnsi="Times New Roman" w:cs="Times New Roman"/>
          <w:sz w:val="28"/>
          <w:szCs w:val="28"/>
          <w:lang w:eastAsia="ru-RU"/>
        </w:rPr>
        <w:t>«</w:t>
      </w:r>
      <w:r w:rsidR="00836889" w:rsidRPr="00CD09BD">
        <w:rPr>
          <w:rFonts w:ascii="Times New Roman" w:hAnsi="Times New Roman" w:cs="Times New Roman"/>
          <w:sz w:val="28"/>
          <w:szCs w:val="28"/>
          <w:lang w:eastAsia="ru-RU"/>
        </w:rPr>
        <w:t>Правил благоустройства территории Тбилисского  сельского поселения Тбилисского района</w:t>
      </w:r>
      <w:r w:rsidR="004C3172" w:rsidRPr="00CD09BD">
        <w:rPr>
          <w:rFonts w:ascii="Times New Roman" w:hAnsi="Times New Roman" w:cs="Times New Roman"/>
          <w:sz w:val="28"/>
          <w:szCs w:val="28"/>
          <w:lang w:eastAsia="ru-RU"/>
        </w:rPr>
        <w:t>»</w:t>
      </w:r>
      <w:r w:rsidR="00836889" w:rsidRPr="00CD09BD">
        <w:rPr>
          <w:rFonts w:ascii="Times New Roman" w:hAnsi="Times New Roman" w:cs="Times New Roman"/>
          <w:sz w:val="28"/>
          <w:szCs w:val="28"/>
          <w:lang w:eastAsia="ru-RU"/>
        </w:rPr>
        <w:t>, п</w:t>
      </w:r>
      <w:r w:rsidRPr="00CD09BD">
        <w:rPr>
          <w:rFonts w:ascii="Times New Roman" w:hAnsi="Times New Roman" w:cs="Times New Roman"/>
          <w:sz w:val="28"/>
          <w:szCs w:val="28"/>
          <w:lang w:eastAsia="ru-RU"/>
        </w:rPr>
        <w:t>ризнать утратившими силу</w:t>
      </w:r>
      <w:bookmarkEnd w:id="1"/>
      <w:r w:rsidRPr="00CD09BD">
        <w:rPr>
          <w:rFonts w:ascii="Times New Roman" w:hAnsi="Times New Roman" w:cs="Times New Roman"/>
          <w:sz w:val="28"/>
          <w:szCs w:val="28"/>
          <w:lang w:eastAsia="ru-RU"/>
        </w:rPr>
        <w:t xml:space="preserve"> решение Совета </w:t>
      </w:r>
      <w:r w:rsidR="00470F85"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сельского поселения</w:t>
      </w:r>
      <w:r w:rsidR="00470F85" w:rsidRPr="00CD09BD">
        <w:rPr>
          <w:rFonts w:ascii="Times New Roman" w:hAnsi="Times New Roman" w:cs="Times New Roman"/>
          <w:sz w:val="28"/>
          <w:szCs w:val="28"/>
          <w:lang w:eastAsia="ru-RU"/>
        </w:rPr>
        <w:t xml:space="preserve"> Тбилисского</w:t>
      </w:r>
      <w:r w:rsidR="00A5594A" w:rsidRPr="00CD09BD">
        <w:rPr>
          <w:rFonts w:ascii="Times New Roman" w:hAnsi="Times New Roman" w:cs="Times New Roman"/>
          <w:sz w:val="28"/>
          <w:szCs w:val="28"/>
        </w:rPr>
        <w:t xml:space="preserve"> района от 27 июня 2012 года № 690 </w:t>
      </w:r>
      <w:r w:rsidR="00A5594A" w:rsidRPr="00CD09BD">
        <w:rPr>
          <w:rFonts w:ascii="Times New Roman" w:hAnsi="Times New Roman" w:cs="Times New Roman"/>
          <w:sz w:val="28"/>
          <w:szCs w:val="28"/>
          <w:lang w:eastAsia="ru-RU"/>
        </w:rPr>
        <w:t xml:space="preserve"> «Об утверждении</w:t>
      </w:r>
      <w:r w:rsidR="00A5594A" w:rsidRPr="00CD09BD">
        <w:rPr>
          <w:rFonts w:ascii="Times New Roman" w:hAnsi="Times New Roman" w:cs="Times New Roman"/>
          <w:sz w:val="28"/>
          <w:szCs w:val="28"/>
        </w:rPr>
        <w:t xml:space="preserve"> Правил благоустройства Тбилисского сельского поселения Тбилисского     района</w:t>
      </w:r>
      <w:r w:rsidRPr="00CD09BD">
        <w:rPr>
          <w:rFonts w:ascii="Times New Roman" w:hAnsi="Times New Roman" w:cs="Times New Roman"/>
          <w:sz w:val="28"/>
          <w:szCs w:val="28"/>
          <w:lang w:eastAsia="ru-RU"/>
        </w:rPr>
        <w:t>».</w:t>
      </w:r>
    </w:p>
    <w:p w:rsidR="00A5594A" w:rsidRPr="00CD09BD" w:rsidRDefault="004A4905" w:rsidP="00FD1C92">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lang w:eastAsia="ru-RU"/>
        </w:rPr>
        <w:t>3.</w:t>
      </w:r>
      <w:r w:rsidR="003A2B3C" w:rsidRPr="00CD09BD">
        <w:rPr>
          <w:rFonts w:ascii="Times New Roman" w:hAnsi="Times New Roman" w:cs="Times New Roman"/>
          <w:sz w:val="28"/>
          <w:szCs w:val="28"/>
          <w:lang w:eastAsia="ru-RU"/>
        </w:rPr>
        <w:t xml:space="preserve"> О</w:t>
      </w:r>
      <w:r w:rsidR="00A5594A" w:rsidRPr="00CD09BD">
        <w:rPr>
          <w:rFonts w:ascii="Times New Roman" w:hAnsi="Times New Roman" w:cs="Times New Roman"/>
          <w:sz w:val="28"/>
          <w:szCs w:val="28"/>
        </w:rPr>
        <w:t>тделу делопроизводства и организационно-кадровой работы администрации Тбилисского сельского поселения Тбилисского района (</w:t>
      </w:r>
      <w:proofErr w:type="spellStart"/>
      <w:r w:rsidR="00A5594A" w:rsidRPr="00CD09BD">
        <w:rPr>
          <w:rFonts w:ascii="Times New Roman" w:hAnsi="Times New Roman" w:cs="Times New Roman"/>
          <w:sz w:val="28"/>
          <w:szCs w:val="28"/>
        </w:rPr>
        <w:t>Воронкин</w:t>
      </w:r>
      <w:proofErr w:type="spellEnd"/>
      <w:r w:rsidR="00A5594A" w:rsidRPr="00CD09BD">
        <w:rPr>
          <w:rFonts w:ascii="Times New Roman" w:hAnsi="Times New Roman" w:cs="Times New Roman"/>
          <w:sz w:val="28"/>
          <w:szCs w:val="28"/>
        </w:rPr>
        <w:t>) опубликовать</w:t>
      </w:r>
      <w:r w:rsidR="00A5594A" w:rsidRPr="00CD09BD">
        <w:rPr>
          <w:rFonts w:ascii="Times New Roman" w:hAnsi="Times New Roman" w:cs="Times New Roman"/>
          <w:sz w:val="28"/>
          <w:szCs w:val="28"/>
          <w:lang w:eastAsia="ru-RU"/>
        </w:rPr>
        <w:t xml:space="preserve"> настоящее постановление  в сетевом издании  «Информационный портал Тбилисского района», а также разметить на официальном сайте администрации Тбилисского сельского поселения </w:t>
      </w:r>
      <w:r w:rsidR="00A5594A" w:rsidRPr="00CD09BD">
        <w:rPr>
          <w:rFonts w:ascii="Times New Roman" w:hAnsi="Times New Roman" w:cs="Times New Roman"/>
          <w:sz w:val="28"/>
          <w:szCs w:val="28"/>
          <w:lang w:eastAsia="ru-RU"/>
        </w:rPr>
        <w:lastRenderedPageBreak/>
        <w:t>Тбилисского района в информационно-телекоммуникационной сети «Интернет».</w:t>
      </w:r>
    </w:p>
    <w:p w:rsidR="00A5594A" w:rsidRPr="00CD09BD" w:rsidRDefault="00A5594A"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ab/>
      </w:r>
      <w:r w:rsidR="00836889" w:rsidRPr="00CD09BD">
        <w:rPr>
          <w:rFonts w:ascii="Times New Roman" w:hAnsi="Times New Roman" w:cs="Times New Roman"/>
          <w:sz w:val="28"/>
          <w:szCs w:val="28"/>
        </w:rPr>
        <w:t>4</w:t>
      </w:r>
      <w:r w:rsidRPr="00CD09BD">
        <w:rPr>
          <w:rFonts w:ascii="Times New Roman" w:hAnsi="Times New Roman" w:cs="Times New Roman"/>
          <w:sz w:val="28"/>
          <w:szCs w:val="28"/>
        </w:rPr>
        <w:t xml:space="preserve">. </w:t>
      </w:r>
      <w:proofErr w:type="gramStart"/>
      <w:r w:rsidRPr="00CD09BD">
        <w:rPr>
          <w:rFonts w:ascii="Times New Roman" w:hAnsi="Times New Roman" w:cs="Times New Roman"/>
          <w:sz w:val="28"/>
          <w:szCs w:val="28"/>
        </w:rPr>
        <w:t>Контроль за</w:t>
      </w:r>
      <w:proofErr w:type="gramEnd"/>
      <w:r w:rsidRPr="00CD09BD">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CD09BD">
        <w:rPr>
          <w:rFonts w:ascii="Times New Roman" w:hAnsi="Times New Roman" w:cs="Times New Roman"/>
          <w:sz w:val="28"/>
          <w:szCs w:val="28"/>
        </w:rPr>
        <w:tab/>
      </w:r>
    </w:p>
    <w:p w:rsidR="00836889" w:rsidRPr="00CD09BD" w:rsidRDefault="00A5594A"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ab/>
      </w:r>
      <w:r w:rsidR="00836889" w:rsidRPr="00CD09BD">
        <w:rPr>
          <w:rFonts w:ascii="Times New Roman" w:hAnsi="Times New Roman" w:cs="Times New Roman"/>
          <w:sz w:val="28"/>
          <w:szCs w:val="28"/>
        </w:rPr>
        <w:t>5</w:t>
      </w:r>
      <w:r w:rsidRPr="00CD09BD">
        <w:rPr>
          <w:rFonts w:ascii="Times New Roman" w:hAnsi="Times New Roman" w:cs="Times New Roman"/>
          <w:sz w:val="28"/>
          <w:szCs w:val="28"/>
        </w:rPr>
        <w:t xml:space="preserve">. Настоящее решение вступает в силу со дня его </w:t>
      </w:r>
      <w:r w:rsidR="00836889" w:rsidRPr="00CD09BD">
        <w:rPr>
          <w:rFonts w:ascii="Times New Roman" w:hAnsi="Times New Roman" w:cs="Times New Roman"/>
          <w:sz w:val="28"/>
          <w:szCs w:val="28"/>
        </w:rPr>
        <w:t>опубликования</w:t>
      </w:r>
      <w:r w:rsidRPr="00CD09BD">
        <w:rPr>
          <w:rFonts w:ascii="Times New Roman" w:hAnsi="Times New Roman" w:cs="Times New Roman"/>
          <w:sz w:val="28"/>
          <w:szCs w:val="28"/>
        </w:rPr>
        <w:t>.</w:t>
      </w:r>
    </w:p>
    <w:p w:rsidR="003A2B3C" w:rsidRPr="00CD09BD" w:rsidRDefault="003A2B3C" w:rsidP="003A2B3C">
      <w:pPr>
        <w:spacing w:after="0"/>
        <w:jc w:val="both"/>
        <w:rPr>
          <w:rFonts w:ascii="Times New Roman" w:hAnsi="Times New Roman" w:cs="Times New Roman"/>
          <w:sz w:val="28"/>
          <w:szCs w:val="28"/>
        </w:rPr>
      </w:pPr>
    </w:p>
    <w:p w:rsidR="003A2B3C" w:rsidRPr="00CD09BD" w:rsidRDefault="003A2B3C" w:rsidP="003A2B3C">
      <w:pPr>
        <w:spacing w:after="0"/>
        <w:jc w:val="both"/>
        <w:rPr>
          <w:rFonts w:ascii="Times New Roman" w:hAnsi="Times New Roman" w:cs="Times New Roman"/>
          <w:sz w:val="28"/>
          <w:szCs w:val="28"/>
        </w:rPr>
      </w:pPr>
    </w:p>
    <w:p w:rsidR="00836889" w:rsidRPr="00CD09BD" w:rsidRDefault="00836889" w:rsidP="003A2B3C">
      <w:pPr>
        <w:spacing w:after="0"/>
        <w:jc w:val="both"/>
        <w:rPr>
          <w:rFonts w:ascii="Times New Roman" w:hAnsi="Times New Roman" w:cs="Times New Roman"/>
          <w:sz w:val="28"/>
          <w:szCs w:val="28"/>
        </w:rPr>
      </w:pPr>
      <w:proofErr w:type="gramStart"/>
      <w:r w:rsidRPr="00CD09BD">
        <w:rPr>
          <w:rFonts w:ascii="Times New Roman" w:hAnsi="Times New Roman" w:cs="Times New Roman"/>
          <w:sz w:val="28"/>
          <w:szCs w:val="28"/>
        </w:rPr>
        <w:t>Исполняющий</w:t>
      </w:r>
      <w:proofErr w:type="gramEnd"/>
      <w:r w:rsidRPr="00CD09BD">
        <w:rPr>
          <w:rFonts w:ascii="Times New Roman" w:hAnsi="Times New Roman" w:cs="Times New Roman"/>
          <w:sz w:val="28"/>
          <w:szCs w:val="28"/>
        </w:rPr>
        <w:t xml:space="preserve"> обязанности</w:t>
      </w:r>
      <w:r w:rsidR="003A2B3C" w:rsidRPr="00CD09BD">
        <w:rPr>
          <w:rFonts w:ascii="Times New Roman" w:hAnsi="Times New Roman" w:cs="Times New Roman"/>
          <w:sz w:val="28"/>
          <w:szCs w:val="28"/>
        </w:rPr>
        <w:t xml:space="preserve"> главы</w:t>
      </w:r>
    </w:p>
    <w:p w:rsidR="00836889" w:rsidRPr="00CD09BD" w:rsidRDefault="00836889"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r w:rsidR="00FD1C92" w:rsidRPr="00CD09BD">
        <w:rPr>
          <w:rFonts w:ascii="Times New Roman" w:hAnsi="Times New Roman" w:cs="Times New Roman"/>
          <w:sz w:val="28"/>
          <w:szCs w:val="28"/>
          <w:lang w:eastAsia="ru-RU"/>
        </w:rPr>
        <w:t xml:space="preserve">                                            </w:t>
      </w:r>
      <w:r w:rsidR="00967671" w:rsidRPr="00CD09BD">
        <w:rPr>
          <w:rFonts w:ascii="Times New Roman" w:hAnsi="Times New Roman" w:cs="Times New Roman"/>
          <w:sz w:val="28"/>
          <w:szCs w:val="28"/>
          <w:lang w:eastAsia="ru-RU"/>
        </w:rPr>
        <w:t xml:space="preserve">  А.Н. </w:t>
      </w:r>
      <w:proofErr w:type="spellStart"/>
      <w:r w:rsidR="00967671" w:rsidRPr="00CD09BD">
        <w:rPr>
          <w:rFonts w:ascii="Times New Roman" w:hAnsi="Times New Roman" w:cs="Times New Roman"/>
          <w:sz w:val="28"/>
          <w:szCs w:val="28"/>
          <w:lang w:eastAsia="ru-RU"/>
        </w:rPr>
        <w:t>Стойкин</w:t>
      </w:r>
      <w:proofErr w:type="spellEnd"/>
    </w:p>
    <w:p w:rsidR="003A2B3C" w:rsidRPr="00CD09BD" w:rsidRDefault="00836889"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w:t>
      </w:r>
    </w:p>
    <w:p w:rsidR="00FD1C92" w:rsidRPr="00CD09BD" w:rsidRDefault="00FD1C92" w:rsidP="003A2B3C">
      <w:pPr>
        <w:spacing w:after="0"/>
        <w:rPr>
          <w:rFonts w:ascii="Times New Roman" w:hAnsi="Times New Roman" w:cs="Times New Roman"/>
          <w:sz w:val="28"/>
          <w:szCs w:val="28"/>
          <w:lang w:eastAsia="ru-RU"/>
        </w:rPr>
      </w:pPr>
    </w:p>
    <w:p w:rsidR="00967671" w:rsidRPr="00CD09BD" w:rsidRDefault="00836889"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Председатель Совета Тбилисского</w:t>
      </w:r>
    </w:p>
    <w:p w:rsidR="00BE6CC2" w:rsidRPr="00CD09BD" w:rsidRDefault="00836889"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 Тбилисского района</w:t>
      </w:r>
      <w:r w:rsidR="00FD1C92" w:rsidRPr="00CD09BD">
        <w:rPr>
          <w:rFonts w:ascii="Times New Roman" w:hAnsi="Times New Roman" w:cs="Times New Roman"/>
          <w:sz w:val="28"/>
          <w:szCs w:val="28"/>
          <w:lang w:eastAsia="ru-RU"/>
        </w:rPr>
        <w:t xml:space="preserve">                              </w:t>
      </w:r>
      <w:r w:rsidR="00967671" w:rsidRPr="00CD09BD">
        <w:rPr>
          <w:rFonts w:ascii="Times New Roman" w:hAnsi="Times New Roman" w:cs="Times New Roman"/>
          <w:sz w:val="28"/>
          <w:szCs w:val="28"/>
        </w:rPr>
        <w:t>В.В. Соломахи</w:t>
      </w:r>
      <w:r w:rsidR="00BE6CC2" w:rsidRPr="00CD09BD">
        <w:rPr>
          <w:rFonts w:ascii="Times New Roman" w:hAnsi="Times New Roman" w:cs="Times New Roman"/>
          <w:sz w:val="28"/>
          <w:szCs w:val="28"/>
        </w:rPr>
        <w:t>н</w:t>
      </w:r>
    </w:p>
    <w:p w:rsidR="003A2B3C" w:rsidRPr="00CD09BD" w:rsidRDefault="003A2B3C" w:rsidP="003A2B3C">
      <w:pPr>
        <w:spacing w:after="0"/>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636ED0" w:rsidRPr="00CD09BD" w:rsidRDefault="00636ED0" w:rsidP="003A2B3C">
      <w:pPr>
        <w:spacing w:after="0"/>
        <w:jc w:val="right"/>
        <w:rPr>
          <w:rFonts w:ascii="Times New Roman" w:hAnsi="Times New Roman" w:cs="Times New Roman"/>
          <w:sz w:val="28"/>
          <w:szCs w:val="28"/>
          <w:lang w:eastAsia="ru-RU"/>
        </w:rPr>
      </w:pPr>
    </w:p>
    <w:p w:rsidR="003A2B3C" w:rsidRPr="00CD09BD" w:rsidRDefault="003A2B3C" w:rsidP="003A2B3C">
      <w:pPr>
        <w:spacing w:after="0"/>
        <w:jc w:val="right"/>
        <w:rPr>
          <w:rFonts w:ascii="Times New Roman" w:hAnsi="Times New Roman" w:cs="Times New Roman"/>
          <w:sz w:val="28"/>
          <w:szCs w:val="28"/>
          <w:lang w:eastAsia="ru-RU"/>
        </w:rPr>
      </w:pPr>
    </w:p>
    <w:p w:rsidR="00520000" w:rsidRPr="00CD09BD" w:rsidRDefault="00520000" w:rsidP="003A2B3C">
      <w:pPr>
        <w:spacing w:after="0"/>
        <w:jc w:val="right"/>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ПРИЛОЖЕНИЕ</w:t>
      </w:r>
    </w:p>
    <w:p w:rsidR="007620C1"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w:t>
      </w:r>
      <w:hyperlink r:id="rId9" w:anchor="sub_0" w:history="1">
        <w:r w:rsidRPr="00CD09BD">
          <w:rPr>
            <w:rFonts w:ascii="Times New Roman" w:hAnsi="Times New Roman" w:cs="Times New Roman"/>
            <w:sz w:val="28"/>
            <w:szCs w:val="28"/>
            <w:lang w:eastAsia="ru-RU"/>
          </w:rPr>
          <w:t>решению</w:t>
        </w:r>
      </w:hyperlink>
      <w:r w:rsidRPr="00CD09BD">
        <w:rPr>
          <w:rFonts w:ascii="Times New Roman" w:hAnsi="Times New Roman" w:cs="Times New Roman"/>
          <w:sz w:val="28"/>
          <w:szCs w:val="28"/>
          <w:lang w:eastAsia="ru-RU"/>
        </w:rPr>
        <w:t xml:space="preserve"> </w:t>
      </w:r>
    </w:p>
    <w:p w:rsidR="003A2B3C"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Совета</w:t>
      </w:r>
      <w:r w:rsidR="007620C1">
        <w:rPr>
          <w:rFonts w:ascii="Times New Roman" w:hAnsi="Times New Roman" w:cs="Times New Roman"/>
          <w:sz w:val="28"/>
          <w:szCs w:val="28"/>
          <w:lang w:eastAsia="ru-RU"/>
        </w:rPr>
        <w:t xml:space="preserve"> </w:t>
      </w:r>
      <w:r w:rsidR="00836889" w:rsidRPr="00CD09BD">
        <w:rPr>
          <w:rFonts w:ascii="Times New Roman" w:hAnsi="Times New Roman" w:cs="Times New Roman"/>
          <w:sz w:val="28"/>
          <w:szCs w:val="28"/>
          <w:lang w:eastAsia="ru-RU"/>
        </w:rPr>
        <w:t>Тбилисского</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сельского поселения</w:t>
      </w:r>
    </w:p>
    <w:p w:rsidR="004A4905" w:rsidRPr="00CD09BD" w:rsidRDefault="00836889"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w:t>
      </w:r>
      <w:r w:rsidRPr="00CD09BD">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C0AB3"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Правила благоустройства</w:t>
      </w:r>
    </w:p>
    <w:p w:rsidR="003A2B3C"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территории</w:t>
      </w:r>
      <w:r w:rsidR="004C3172"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сельского поселения </w:t>
      </w:r>
    </w:p>
    <w:p w:rsidR="004A4905" w:rsidRPr="00CD09BD" w:rsidRDefault="004C3172"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p>
    <w:p w:rsidR="004A4905" w:rsidRPr="00CD09BD" w:rsidRDefault="004A4905" w:rsidP="003A2B3C">
      <w:pPr>
        <w:spacing w:after="0"/>
        <w:jc w:val="center"/>
        <w:rPr>
          <w:rFonts w:ascii="Times New Roman" w:hAnsi="Times New Roman" w:cs="Times New Roman"/>
          <w:sz w:val="28"/>
          <w:szCs w:val="28"/>
          <w:lang w:eastAsia="ru-RU"/>
        </w:rPr>
      </w:pPr>
      <w:bookmarkStart w:id="2" w:name="sub_100"/>
    </w:p>
    <w:p w:rsidR="004A4905" w:rsidRPr="00CD09BD" w:rsidRDefault="004A4905" w:rsidP="00585A28">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1. Общие положения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3" w:name="sub_11"/>
      <w:bookmarkEnd w:id="2"/>
      <w:r w:rsidRPr="00CD09BD">
        <w:rPr>
          <w:rFonts w:ascii="Times New Roman" w:hAnsi="Times New Roman" w:cs="Times New Roman"/>
          <w:sz w:val="28"/>
          <w:szCs w:val="28"/>
          <w:lang w:eastAsia="ru-RU"/>
        </w:rPr>
        <w:t xml:space="preserve">1.1.Настоящие Правила благоустройства территории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4" w:name="sub_12"/>
      <w:bookmarkEnd w:id="3"/>
      <w:r w:rsidRPr="00CD09BD">
        <w:rPr>
          <w:rFonts w:ascii="Times New Roman" w:hAnsi="Times New Roman" w:cs="Times New Roman"/>
          <w:sz w:val="28"/>
          <w:szCs w:val="28"/>
          <w:lang w:eastAsia="ru-RU"/>
        </w:rPr>
        <w:t xml:space="preserve">1.2.Правила действуют на всей территории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сельского поселения</w:t>
      </w:r>
      <w:r w:rsidR="004C3172" w:rsidRPr="00CD09BD">
        <w:rPr>
          <w:rFonts w:ascii="Times New Roman" w:hAnsi="Times New Roman" w:cs="Times New Roman"/>
          <w:sz w:val="28"/>
          <w:szCs w:val="28"/>
          <w:lang w:eastAsia="ru-RU"/>
        </w:rPr>
        <w:t xml:space="preserve"> Тбилисского</w:t>
      </w:r>
      <w:r w:rsidRPr="00CD09BD">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5" w:name="sub_13"/>
      <w:bookmarkEnd w:id="4"/>
      <w:r w:rsidRPr="00CD09BD">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CD09BD" w:rsidRDefault="004A4905" w:rsidP="00585A28">
      <w:pPr>
        <w:spacing w:after="0"/>
        <w:ind w:firstLine="708"/>
        <w:jc w:val="both"/>
        <w:rPr>
          <w:rFonts w:ascii="Times New Roman" w:hAnsi="Times New Roman" w:cs="Times New Roman"/>
          <w:sz w:val="28"/>
          <w:szCs w:val="28"/>
          <w:lang w:eastAsia="ru-RU"/>
        </w:rPr>
      </w:pPr>
      <w:bookmarkStart w:id="6" w:name="sub_14"/>
      <w:bookmarkEnd w:id="5"/>
      <w:r w:rsidRPr="00CD09BD">
        <w:rPr>
          <w:rFonts w:ascii="Times New Roman" w:hAnsi="Times New Roman" w:cs="Times New Roman"/>
          <w:sz w:val="28"/>
          <w:szCs w:val="28"/>
          <w:lang w:eastAsia="ru-RU"/>
        </w:rPr>
        <w:t>1.4.Настоящие Правила содержат:</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общие принципы и подходы;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w:t>
      </w:r>
      <w:r w:rsidR="00585A28"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дорожных и земляных работ, требования при выполнении </w:t>
      </w:r>
      <w:proofErr w:type="spellStart"/>
      <w:r w:rsidRPr="00CD09BD">
        <w:rPr>
          <w:rFonts w:ascii="Times New Roman" w:hAnsi="Times New Roman" w:cs="Times New Roman"/>
          <w:sz w:val="28"/>
          <w:szCs w:val="28"/>
          <w:lang w:eastAsia="ru-RU"/>
        </w:rPr>
        <w:t>строительно</w:t>
      </w:r>
      <w:proofErr w:type="spellEnd"/>
      <w:r w:rsidRPr="00CD09BD">
        <w:rPr>
          <w:rFonts w:ascii="Times New Roman" w:hAnsi="Times New Roman" w:cs="Times New Roman"/>
          <w:sz w:val="28"/>
          <w:szCs w:val="28"/>
          <w:lang w:eastAsia="ru-RU"/>
        </w:rPr>
        <w:t xml:space="preserve"> - 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CD09BD">
        <w:rPr>
          <w:rFonts w:ascii="Times New Roman" w:hAnsi="Times New Roman" w:cs="Times New Roman"/>
          <w:sz w:val="28"/>
          <w:szCs w:val="28"/>
          <w:lang w:eastAsia="ru-RU"/>
        </w:rPr>
        <w:t>бытовых и общественных зданий и сооружений, систем уличного и дворового</w:t>
      </w:r>
      <w:proofErr w:type="gramEnd"/>
      <w:r w:rsidRPr="00CD09BD">
        <w:rPr>
          <w:rFonts w:ascii="Times New Roman" w:hAnsi="Times New Roman" w:cs="Times New Roman"/>
          <w:sz w:val="28"/>
          <w:szCs w:val="28"/>
          <w:lang w:eastAsia="ru-RU"/>
        </w:rPr>
        <w:t xml:space="preserve">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CD09BD" w:rsidRDefault="004A4905" w:rsidP="00585A2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детские площадки, спортивные и другие площадки отдыха и досуга;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для выгула и дрессировки собак;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площадки автостоянок;</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улицы (в том числе пешеходные) и дороги;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парки, скверы, иные зеленые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площади, набережные и другие территории;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технические зоны транспортных, инженерных коммуникаций, </w:t>
      </w:r>
      <w:proofErr w:type="spellStart"/>
      <w:r w:rsidRPr="00CD09BD">
        <w:rPr>
          <w:rFonts w:ascii="Times New Roman" w:hAnsi="Times New Roman" w:cs="Times New Roman"/>
          <w:sz w:val="28"/>
          <w:szCs w:val="28"/>
          <w:lang w:eastAsia="ru-RU"/>
        </w:rPr>
        <w:t>водоохранные</w:t>
      </w:r>
      <w:proofErr w:type="spellEnd"/>
      <w:r w:rsidRPr="00CD09BD">
        <w:rPr>
          <w:rFonts w:ascii="Times New Roman" w:hAnsi="Times New Roman" w:cs="Times New Roman"/>
          <w:sz w:val="28"/>
          <w:szCs w:val="28"/>
          <w:lang w:eastAsia="ru-RU"/>
        </w:rPr>
        <w:t xml:space="preserve"> зоны;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1.6.К элементам благоустройства относят, в том числе: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озеленения;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покрытия;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ограждения (заборы);</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водные устройства;</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уличное коммунально-бытовое и техническое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игровое и спортивное оборудование;</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освещения;</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средства размещения информации и рекламные конструкции;</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малые архитектурные формы и городская мебель;</w:t>
      </w:r>
    </w:p>
    <w:p w:rsidR="004A4905" w:rsidRPr="00CD09BD" w:rsidRDefault="004A4905" w:rsidP="00585A2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некапитальные нестационарные сооружения;</w:t>
      </w:r>
    </w:p>
    <w:p w:rsidR="004C3172" w:rsidRPr="00CD09BD" w:rsidRDefault="004C3172" w:rsidP="003A2B3C">
      <w:pPr>
        <w:spacing w:after="0"/>
        <w:jc w:val="both"/>
        <w:rPr>
          <w:rFonts w:ascii="Times New Roman" w:hAnsi="Times New Roman" w:cs="Times New Roman"/>
          <w:sz w:val="28"/>
          <w:szCs w:val="28"/>
        </w:rPr>
      </w:pPr>
      <w:r w:rsidRPr="00CD09BD">
        <w:rPr>
          <w:rFonts w:ascii="Times New Roman" w:hAnsi="Times New Roman" w:cs="Times New Roman"/>
          <w:sz w:val="28"/>
          <w:szCs w:val="28"/>
        </w:rPr>
        <w:t xml:space="preserve">       </w:t>
      </w:r>
      <w:r w:rsidR="00585A28" w:rsidRPr="00CD09BD">
        <w:rPr>
          <w:rFonts w:ascii="Times New Roman" w:hAnsi="Times New Roman" w:cs="Times New Roman"/>
          <w:sz w:val="28"/>
          <w:szCs w:val="28"/>
        </w:rPr>
        <w:t xml:space="preserve">  </w:t>
      </w:r>
      <w:r w:rsidRPr="00CD09BD">
        <w:rPr>
          <w:rFonts w:ascii="Times New Roman" w:hAnsi="Times New Roman" w:cs="Times New Roman"/>
          <w:sz w:val="28"/>
          <w:szCs w:val="28"/>
        </w:rPr>
        <w:t xml:space="preserve"> парковочные площадки общего пользования;</w:t>
      </w:r>
    </w:p>
    <w:p w:rsidR="004A4905" w:rsidRPr="00CD09BD" w:rsidRDefault="004A4905" w:rsidP="00585A28">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lang w:eastAsia="ru-RU"/>
        </w:rPr>
        <w:t>элементы объектов капитального строительства.</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7" w:name="sub_15"/>
      <w:r w:rsidRPr="00CD09BD">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CD09BD" w:rsidRDefault="004A4905" w:rsidP="00C81838">
      <w:pPr>
        <w:spacing w:after="0"/>
        <w:ind w:firstLine="708"/>
        <w:rPr>
          <w:rFonts w:ascii="Times New Roman" w:hAnsi="Times New Roman" w:cs="Times New Roman"/>
          <w:sz w:val="28"/>
          <w:szCs w:val="28"/>
          <w:lang w:eastAsia="ru-RU"/>
        </w:rPr>
      </w:pPr>
      <w:bookmarkStart w:id="8" w:name="sub_16"/>
      <w:bookmarkEnd w:id="7"/>
      <w:r w:rsidRPr="00CD09BD">
        <w:rPr>
          <w:rFonts w:ascii="Times New Roman" w:hAnsi="Times New Roman" w:cs="Times New Roman"/>
          <w:sz w:val="28"/>
          <w:szCs w:val="28"/>
          <w:lang w:eastAsia="ru-RU"/>
        </w:rPr>
        <w:t>1.8.Основные понятия.</w:t>
      </w:r>
    </w:p>
    <w:bookmarkEnd w:id="8"/>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внешнее благоустройство поселения</w:t>
      </w:r>
      <w:r w:rsidRPr="00CD09BD">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CD09BD">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9" w:name="sub_5"/>
      <w:proofErr w:type="gramStart"/>
      <w:r w:rsidRPr="00CD09BD">
        <w:rPr>
          <w:rFonts w:ascii="Times New Roman" w:hAnsi="Times New Roman" w:cs="Times New Roman"/>
          <w:i/>
          <w:sz w:val="28"/>
          <w:szCs w:val="28"/>
          <w:lang w:eastAsia="ru-RU"/>
        </w:rPr>
        <w:t>прилегающая территория</w:t>
      </w:r>
      <w:r w:rsidRPr="00CD09BD">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10" w:name="sub_7"/>
      <w:bookmarkEnd w:id="9"/>
      <w:r w:rsidRPr="00CD09BD">
        <w:rPr>
          <w:rFonts w:ascii="Times New Roman" w:hAnsi="Times New Roman" w:cs="Times New Roman"/>
          <w:i/>
          <w:sz w:val="28"/>
          <w:szCs w:val="28"/>
          <w:lang w:eastAsia="ru-RU"/>
        </w:rPr>
        <w:t>отходы производства и потребления (далее - отходы)</w:t>
      </w:r>
      <w:r w:rsidRPr="00CD09BD">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CD09BD" w:rsidRDefault="004A4905" w:rsidP="00C81838">
      <w:pPr>
        <w:spacing w:after="0"/>
        <w:ind w:firstLine="708"/>
        <w:jc w:val="both"/>
        <w:rPr>
          <w:rFonts w:ascii="Times New Roman" w:hAnsi="Times New Roman" w:cs="Times New Roman"/>
          <w:sz w:val="28"/>
          <w:szCs w:val="28"/>
          <w:lang w:eastAsia="ru-RU"/>
        </w:rPr>
      </w:pPr>
      <w:bookmarkStart w:id="11" w:name="sub_8"/>
      <w:bookmarkEnd w:id="10"/>
      <w:r w:rsidRPr="00CD09BD">
        <w:rPr>
          <w:rFonts w:ascii="Times New Roman" w:hAnsi="Times New Roman" w:cs="Times New Roman"/>
          <w:i/>
          <w:sz w:val="28"/>
          <w:szCs w:val="28"/>
          <w:lang w:eastAsia="ru-RU"/>
        </w:rPr>
        <w:t>твердые коммунальные отходы</w:t>
      </w:r>
      <w:r w:rsidRPr="00CD09BD">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CD09BD">
        <w:rPr>
          <w:rFonts w:ascii="Times New Roman" w:hAnsi="Times New Roman" w:cs="Times New Roman"/>
          <w:sz w:val="28"/>
          <w:szCs w:val="28"/>
          <w:lang w:eastAsia="ru-RU"/>
        </w:rPr>
        <w:lastRenderedPageBreak/>
        <w:t>составу отходам, образующимся в жилых помещениях в процессе потребления физическими лицами (далее – ТКО);</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накопление отходов</w:t>
      </w:r>
      <w:r w:rsidRPr="00CD09BD">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4A4905" w:rsidRPr="00CD09BD" w:rsidRDefault="004A4905" w:rsidP="00C81838">
      <w:pPr>
        <w:spacing w:after="0"/>
        <w:ind w:firstLine="708"/>
        <w:jc w:val="both"/>
        <w:rPr>
          <w:rFonts w:ascii="Times New Roman" w:hAnsi="Times New Roman" w:cs="Times New Roman"/>
          <w:sz w:val="28"/>
          <w:szCs w:val="28"/>
          <w:lang w:eastAsia="ru-RU"/>
        </w:rPr>
      </w:pPr>
      <w:bookmarkStart w:id="12" w:name="sub_9"/>
      <w:bookmarkEnd w:id="11"/>
      <w:r w:rsidRPr="00CD09BD">
        <w:rPr>
          <w:rFonts w:ascii="Times New Roman" w:hAnsi="Times New Roman" w:cs="Times New Roman"/>
          <w:i/>
          <w:sz w:val="28"/>
          <w:szCs w:val="28"/>
          <w:lang w:eastAsia="ru-RU"/>
        </w:rPr>
        <w:t>контейнер</w:t>
      </w:r>
      <w:r w:rsidRPr="00CD09BD">
        <w:rPr>
          <w:rFonts w:ascii="Times New Roman" w:hAnsi="Times New Roman" w:cs="Times New Roman"/>
          <w:sz w:val="28"/>
          <w:szCs w:val="28"/>
          <w:lang w:eastAsia="ru-RU"/>
        </w:rPr>
        <w:t xml:space="preserve"> - стандартная, имеющая крышку емкость для сбора ТКО объемом 0,7-1,5 </w:t>
      </w:r>
      <w:proofErr w:type="spellStart"/>
      <w:r w:rsidRPr="00CD09BD">
        <w:rPr>
          <w:rFonts w:ascii="Times New Roman" w:hAnsi="Times New Roman" w:cs="Times New Roman"/>
          <w:sz w:val="28"/>
          <w:szCs w:val="28"/>
          <w:lang w:eastAsia="ru-RU"/>
        </w:rPr>
        <w:t>куб.м</w:t>
      </w:r>
      <w:proofErr w:type="spellEnd"/>
      <w:r w:rsidRPr="00CD09BD">
        <w:rPr>
          <w:rFonts w:ascii="Times New Roman" w:hAnsi="Times New Roman" w:cs="Times New Roman"/>
          <w:sz w:val="28"/>
          <w:szCs w:val="28"/>
          <w:lang w:eastAsia="ru-RU"/>
        </w:rPr>
        <w:t>.;</w:t>
      </w:r>
    </w:p>
    <w:bookmarkEnd w:id="12"/>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санитарная очистка территории</w:t>
      </w:r>
      <w:r w:rsidRPr="00CD09BD">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сбор отходов</w:t>
      </w:r>
      <w:r w:rsidRPr="00CD09BD">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транспортирование отходов</w:t>
      </w:r>
      <w:r w:rsidRPr="00CD09BD">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договор на вывоз ТК</w:t>
      </w:r>
      <w:proofErr w:type="gramStart"/>
      <w:r w:rsidRPr="00CD09BD">
        <w:rPr>
          <w:rFonts w:ascii="Times New Roman" w:hAnsi="Times New Roman" w:cs="Times New Roman"/>
          <w:i/>
          <w:sz w:val="28"/>
          <w:szCs w:val="28"/>
          <w:lang w:eastAsia="ru-RU"/>
        </w:rPr>
        <w:t>О</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CD09BD">
        <w:rPr>
          <w:rFonts w:ascii="Times New Roman" w:hAnsi="Times New Roman" w:cs="Times New Roman"/>
          <w:sz w:val="28"/>
          <w:szCs w:val="28"/>
          <w:lang w:eastAsia="ru-RU"/>
        </w:rPr>
        <w:t>мусоровывозящей</w:t>
      </w:r>
      <w:proofErr w:type="spellEnd"/>
      <w:r w:rsidRPr="00CD09BD">
        <w:rPr>
          <w:rFonts w:ascii="Times New Roman" w:hAnsi="Times New Roman" w:cs="Times New Roman"/>
          <w:sz w:val="28"/>
          <w:szCs w:val="28"/>
          <w:lang w:eastAsia="ru-RU"/>
        </w:rPr>
        <w:t xml:space="preserve"> организацией на вывоз ТКО;</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 xml:space="preserve">график вывоза ТКО </w:t>
      </w:r>
      <w:r w:rsidRPr="00CD09BD">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срыв графика вывоза ТКО</w:t>
      </w:r>
      <w:r w:rsidRPr="00CD09BD">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навал мусора</w:t>
      </w:r>
      <w:r w:rsidRPr="00CD09BD">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w:t>
      </w:r>
      <w:proofErr w:type="spellStart"/>
      <w:r w:rsidRPr="00CD09BD">
        <w:rPr>
          <w:rFonts w:ascii="Times New Roman" w:hAnsi="Times New Roman" w:cs="Times New Roman"/>
          <w:sz w:val="28"/>
          <w:szCs w:val="28"/>
          <w:lang w:eastAsia="ru-RU"/>
        </w:rPr>
        <w:t>куб.м</w:t>
      </w:r>
      <w:proofErr w:type="spellEnd"/>
      <w:r w:rsidRPr="00CD09BD">
        <w:rPr>
          <w:rFonts w:ascii="Times New Roman" w:hAnsi="Times New Roman" w:cs="Times New Roman"/>
          <w:sz w:val="28"/>
          <w:szCs w:val="28"/>
          <w:lang w:eastAsia="ru-RU"/>
        </w:rPr>
        <w:t>. на контейнерной площадке или на любой другой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очаговый навал мусора</w:t>
      </w:r>
      <w:r w:rsidRPr="00CD09BD">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w:t>
      </w:r>
      <w:proofErr w:type="spellStart"/>
      <w:r w:rsidRPr="00CD09BD">
        <w:rPr>
          <w:rFonts w:ascii="Times New Roman" w:hAnsi="Times New Roman" w:cs="Times New Roman"/>
          <w:sz w:val="28"/>
          <w:szCs w:val="28"/>
          <w:lang w:eastAsia="ru-RU"/>
        </w:rPr>
        <w:t>куб.м</w:t>
      </w:r>
      <w:proofErr w:type="spellEnd"/>
      <w:r w:rsidRPr="00CD09BD">
        <w:rPr>
          <w:rFonts w:ascii="Times New Roman" w:hAnsi="Times New Roman" w:cs="Times New Roman"/>
          <w:sz w:val="28"/>
          <w:szCs w:val="28"/>
          <w:lang w:eastAsia="ru-RU"/>
        </w:rPr>
        <w:t xml:space="preserve">. на территории площадью до        30 </w:t>
      </w:r>
      <w:proofErr w:type="spellStart"/>
      <w:r w:rsidRPr="00CD09BD">
        <w:rPr>
          <w:rFonts w:ascii="Times New Roman" w:hAnsi="Times New Roman" w:cs="Times New Roman"/>
          <w:sz w:val="28"/>
          <w:szCs w:val="28"/>
          <w:lang w:eastAsia="ru-RU"/>
        </w:rPr>
        <w:t>кв.м</w:t>
      </w:r>
      <w:proofErr w:type="spellEnd"/>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несанкционированная свалка мусор</w:t>
      </w:r>
      <w:proofErr w:type="gramStart"/>
      <w:r w:rsidRPr="00CD09BD">
        <w:rPr>
          <w:rFonts w:ascii="Times New Roman" w:hAnsi="Times New Roman" w:cs="Times New Roman"/>
          <w:i/>
          <w:sz w:val="28"/>
          <w:szCs w:val="28"/>
          <w:lang w:eastAsia="ru-RU"/>
        </w:rPr>
        <w:t>а</w:t>
      </w:r>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w:t>
      </w:r>
      <w:r w:rsidRPr="00CD09BD">
        <w:rPr>
          <w:rFonts w:ascii="Times New Roman" w:hAnsi="Times New Roman" w:cs="Times New Roman"/>
          <w:sz w:val="28"/>
          <w:szCs w:val="28"/>
          <w:lang w:eastAsia="ru-RU"/>
        </w:rPr>
        <w:lastRenderedPageBreak/>
        <w:t xml:space="preserve">отходов производства и строительства, другого мусора, образованного в процессе деятельности юридических или физических лиц на площади свыше 30 </w:t>
      </w:r>
      <w:proofErr w:type="spellStart"/>
      <w:r w:rsidRPr="00CD09BD">
        <w:rPr>
          <w:rFonts w:ascii="Times New Roman" w:hAnsi="Times New Roman" w:cs="Times New Roman"/>
          <w:sz w:val="28"/>
          <w:szCs w:val="28"/>
          <w:lang w:eastAsia="ru-RU"/>
        </w:rPr>
        <w:t>кв.м</w:t>
      </w:r>
      <w:proofErr w:type="spellEnd"/>
      <w:r w:rsidRPr="00CD09BD">
        <w:rPr>
          <w:rFonts w:ascii="Times New Roman" w:hAnsi="Times New Roman" w:cs="Times New Roman"/>
          <w:sz w:val="28"/>
          <w:szCs w:val="28"/>
          <w:lang w:eastAsia="ru-RU"/>
        </w:rPr>
        <w:t xml:space="preserve">. и объемом свыше 20 </w:t>
      </w:r>
      <w:proofErr w:type="spellStart"/>
      <w:r w:rsidRPr="00CD09BD">
        <w:rPr>
          <w:rFonts w:ascii="Times New Roman" w:hAnsi="Times New Roman" w:cs="Times New Roman"/>
          <w:sz w:val="28"/>
          <w:szCs w:val="28"/>
          <w:lang w:eastAsia="ru-RU"/>
        </w:rPr>
        <w:t>куб.м</w:t>
      </w:r>
      <w:proofErr w:type="spellEnd"/>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утилизация (обезвреживание) мусора и отходов</w:t>
      </w:r>
      <w:r w:rsidRPr="00CD09BD">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критерии оценок состояния уборки и санитарного содержания территорий</w:t>
      </w:r>
      <w:r w:rsidRPr="00CD09BD">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оператор по обращению с твердыми коммунальными отходами</w:t>
      </w:r>
      <w:r w:rsidRPr="00CD09BD">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содержание дорог</w:t>
      </w:r>
      <w:r w:rsidRPr="00CD09BD">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sidRPr="00CD09BD">
        <w:rPr>
          <w:rFonts w:ascii="Times New Roman" w:hAnsi="Times New Roman" w:cs="Times New Roman"/>
          <w:sz w:val="28"/>
          <w:szCs w:val="28"/>
          <w:lang w:eastAsia="ru-RU"/>
        </w:rPr>
        <w:t xml:space="preserve">, установленным ГОСТ; </w:t>
      </w:r>
    </w:p>
    <w:p w:rsidR="004C3172" w:rsidRPr="00CD09BD" w:rsidRDefault="004C3172" w:rsidP="00C81838">
      <w:pPr>
        <w:spacing w:after="0"/>
        <w:ind w:firstLine="708"/>
        <w:jc w:val="both"/>
        <w:rPr>
          <w:rFonts w:ascii="Times New Roman" w:hAnsi="Times New Roman" w:cs="Times New Roman"/>
          <w:sz w:val="28"/>
          <w:szCs w:val="28"/>
        </w:rPr>
      </w:pPr>
      <w:r w:rsidRPr="00CD09BD">
        <w:rPr>
          <w:rFonts w:ascii="Times New Roman" w:hAnsi="Times New Roman" w:cs="Times New Roman"/>
          <w:i/>
          <w:sz w:val="28"/>
          <w:szCs w:val="28"/>
        </w:rPr>
        <w:t>парковка (парковочное место)</w:t>
      </w:r>
      <w:r w:rsidRPr="00CD09BD">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CD09BD">
        <w:rPr>
          <w:rFonts w:ascii="Times New Roman" w:hAnsi="Times New Roman" w:cs="Times New Roman"/>
          <w:sz w:val="28"/>
          <w:szCs w:val="28"/>
        </w:rPr>
        <w:t>являющееся</w:t>
      </w:r>
      <w:proofErr w:type="gramEnd"/>
      <w:r w:rsidRPr="00CD09B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09BD">
        <w:rPr>
          <w:rFonts w:ascii="Times New Roman" w:hAnsi="Times New Roman" w:cs="Times New Roman"/>
          <w:sz w:val="28"/>
          <w:szCs w:val="28"/>
        </w:rPr>
        <w:t>подэстакадных</w:t>
      </w:r>
      <w:proofErr w:type="spellEnd"/>
      <w:r w:rsidRPr="00CD09BD">
        <w:rPr>
          <w:rFonts w:ascii="Times New Roman" w:hAnsi="Times New Roman" w:cs="Times New Roman"/>
          <w:sz w:val="28"/>
          <w:szCs w:val="28"/>
        </w:rPr>
        <w:t xml:space="preserve"> или </w:t>
      </w:r>
      <w:proofErr w:type="spellStart"/>
      <w:r w:rsidRPr="00CD09BD">
        <w:rPr>
          <w:rFonts w:ascii="Times New Roman" w:hAnsi="Times New Roman" w:cs="Times New Roman"/>
          <w:sz w:val="28"/>
          <w:szCs w:val="28"/>
        </w:rPr>
        <w:t>подмостовых</w:t>
      </w:r>
      <w:proofErr w:type="spellEnd"/>
      <w:r w:rsidRPr="00CD09BD">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CD09BD" w:rsidRDefault="004A4905" w:rsidP="00C81838">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i/>
          <w:sz w:val="28"/>
          <w:szCs w:val="28"/>
          <w:lang w:eastAsia="ru-RU"/>
        </w:rPr>
        <w:t>подтопление</w:t>
      </w:r>
      <w:r w:rsidRPr="00CD09BD">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CD09BD">
        <w:rPr>
          <w:rFonts w:ascii="Times New Roman" w:hAnsi="Times New Roman" w:cs="Times New Roman"/>
          <w:sz w:val="28"/>
          <w:szCs w:val="28"/>
          <w:lang w:eastAsia="ru-RU"/>
        </w:rPr>
        <w:lastRenderedPageBreak/>
        <w:t>поверхностного водоотвода, препятствующее движению пешеходов, автотранспорта, пассажирского транспорта.</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Подтопленной считается территория площадью свыше 2 </w:t>
      </w:r>
      <w:proofErr w:type="spellStart"/>
      <w:r w:rsidRPr="00CD09BD">
        <w:rPr>
          <w:rFonts w:ascii="Times New Roman" w:hAnsi="Times New Roman" w:cs="Times New Roman"/>
          <w:sz w:val="28"/>
          <w:szCs w:val="28"/>
          <w:lang w:eastAsia="ru-RU"/>
        </w:rPr>
        <w:t>кв</w:t>
      </w:r>
      <w:proofErr w:type="gramStart"/>
      <w:r w:rsidRPr="00CD09BD">
        <w:rPr>
          <w:rFonts w:ascii="Times New Roman" w:hAnsi="Times New Roman" w:cs="Times New Roman"/>
          <w:sz w:val="28"/>
          <w:szCs w:val="28"/>
          <w:lang w:eastAsia="ru-RU"/>
        </w:rPr>
        <w:t>.м</w:t>
      </w:r>
      <w:proofErr w:type="spellEnd"/>
      <w:proofErr w:type="gramEnd"/>
      <w:r w:rsidRPr="00CD09BD">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CD09BD">
          <w:rPr>
            <w:rFonts w:ascii="Times New Roman" w:hAnsi="Times New Roman" w:cs="Times New Roman"/>
            <w:sz w:val="28"/>
            <w:szCs w:val="28"/>
            <w:lang w:eastAsia="ru-RU"/>
          </w:rPr>
          <w:t>3 см</w:t>
        </w:r>
      </w:smartTag>
      <w:r w:rsidRPr="00CD09BD">
        <w:rPr>
          <w:rFonts w:ascii="Times New Roman" w:hAnsi="Times New Roman" w:cs="Times New Roman"/>
          <w:sz w:val="28"/>
          <w:szCs w:val="28"/>
          <w:lang w:eastAsia="ru-RU"/>
        </w:rPr>
        <w:t>.;</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брошенный разукомплектованный автотранспорт</w:t>
      </w:r>
      <w:r w:rsidRPr="00CD09BD">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категория улиц</w:t>
      </w:r>
      <w:r w:rsidRPr="00CD09BD">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2.Общие принципы и подходы</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870A42" w:rsidRPr="00CD09BD">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r w:rsidRPr="00CD09BD">
        <w:rPr>
          <w:rFonts w:ascii="Times New Roman" w:hAnsi="Times New Roman" w:cs="Times New Roman"/>
          <w:sz w:val="28"/>
          <w:szCs w:val="28"/>
          <w:lang w:eastAsia="ru-RU"/>
        </w:rPr>
        <w:lastRenderedPageBreak/>
        <w:t>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CD09BD" w:rsidRDefault="004A4905" w:rsidP="00C8183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2.5.Участниками деятельности по благоустройству выступают:</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население поселения</w:t>
      </w:r>
      <w:r w:rsidRPr="00CD09BD">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sidRPr="00CD09BD">
        <w:rPr>
          <w:rFonts w:ascii="Times New Roman" w:hAnsi="Times New Roman" w:cs="Times New Roman"/>
          <w:sz w:val="28"/>
          <w:szCs w:val="28"/>
          <w:lang w:eastAsia="ru-RU"/>
        </w:rPr>
        <w:t xml:space="preserve">также </w:t>
      </w:r>
      <w:r w:rsidRPr="00CD09BD">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органов местного самоуправления</w:t>
      </w:r>
      <w:r w:rsidRPr="00CD09BD">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хозяйствующие субъекты</w:t>
      </w:r>
      <w:r w:rsidRPr="00CD09BD">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представители профессионального сообщества</w:t>
      </w:r>
      <w:r w:rsidRPr="00CD09BD">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исполнители работ</w:t>
      </w:r>
      <w:r w:rsidRPr="00CD09BD">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CD09BD">
        <w:rPr>
          <w:rFonts w:ascii="Times New Roman" w:hAnsi="Times New Roman" w:cs="Times New Roman"/>
          <w:sz w:val="28"/>
          <w:szCs w:val="28"/>
          <w:lang w:eastAsia="ru-RU"/>
        </w:rPr>
        <w:lastRenderedPageBreak/>
        <w:t>благоустройства, участия в обсуждении проектных решений и, в некоторых случаях, реализации принятия решений.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D09BD">
        <w:rPr>
          <w:rFonts w:ascii="Times New Roman" w:hAnsi="Times New Roman" w:cs="Times New Roman"/>
          <w:sz w:val="28"/>
          <w:szCs w:val="28"/>
          <w:lang w:eastAsia="ru-RU"/>
        </w:rPr>
        <w:t xml:space="preserve"> и реализации проектов по развитию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2.9.Территории поселения, удобно расположенные и </w:t>
      </w:r>
      <w:proofErr w:type="gramStart"/>
      <w:r w:rsidRPr="00CD09BD">
        <w:rPr>
          <w:rFonts w:ascii="Times New Roman" w:hAnsi="Times New Roman" w:cs="Times New Roman"/>
          <w:sz w:val="28"/>
          <w:szCs w:val="28"/>
          <w:lang w:eastAsia="ru-RU"/>
        </w:rPr>
        <w:t>легко доступные</w:t>
      </w:r>
      <w:proofErr w:type="gramEnd"/>
      <w:r w:rsidRPr="00CD09BD">
        <w:rPr>
          <w:rFonts w:ascii="Times New Roman" w:hAnsi="Times New Roman" w:cs="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w:t>
      </w:r>
      <w:r w:rsidRPr="00CD09BD">
        <w:rPr>
          <w:rFonts w:ascii="Times New Roman" w:hAnsi="Times New Roman" w:cs="Times New Roman"/>
          <w:sz w:val="28"/>
          <w:szCs w:val="28"/>
          <w:lang w:eastAsia="ru-RU"/>
        </w:rPr>
        <w:lastRenderedPageBreak/>
        <w:t>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сельского поселения </w:t>
      </w:r>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 (далее – администрация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2.15.В рамках разработки муниципальной программы по благоустройству проводится инвентаризация объектов </w:t>
      </w:r>
      <w:proofErr w:type="gramStart"/>
      <w:r w:rsidRPr="00CD09BD">
        <w:rPr>
          <w:rFonts w:ascii="Times New Roman" w:hAnsi="Times New Roman" w:cs="Times New Roman"/>
          <w:sz w:val="28"/>
          <w:szCs w:val="28"/>
          <w:lang w:eastAsia="ru-RU"/>
        </w:rPr>
        <w:t>благоустройства</w:t>
      </w:r>
      <w:proofErr w:type="gramEnd"/>
      <w:r w:rsidRPr="00CD09BD">
        <w:rPr>
          <w:rFonts w:ascii="Times New Roman" w:hAnsi="Times New Roman" w:cs="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2.16.В паспорте отображается следующая информация: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ситуационный план;</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элементы благоустройства;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текущем состоянии;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620C1" w:rsidRPr="00CD09BD" w:rsidRDefault="007620C1" w:rsidP="003A2B3C">
      <w:pPr>
        <w:spacing w:after="0"/>
        <w:jc w:val="both"/>
        <w:rPr>
          <w:rFonts w:ascii="Times New Roman" w:hAnsi="Times New Roman" w:cs="Times New Roman"/>
          <w:sz w:val="28"/>
          <w:szCs w:val="28"/>
          <w:lang w:eastAsia="ru-RU"/>
        </w:rPr>
      </w:pPr>
    </w:p>
    <w:p w:rsidR="007620C1" w:rsidRDefault="004A4905" w:rsidP="007620C1">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 xml:space="preserve">3.Формы и механизмы общественного участия в принятии </w:t>
      </w:r>
      <w:r w:rsidR="007620C1">
        <w:rPr>
          <w:rFonts w:ascii="Times New Roman" w:hAnsi="Times New Roman" w:cs="Times New Roman"/>
          <w:b/>
          <w:sz w:val="28"/>
          <w:szCs w:val="28"/>
          <w:lang w:eastAsia="ru-RU"/>
        </w:rPr>
        <w:t xml:space="preserve">   </w:t>
      </w:r>
    </w:p>
    <w:p w:rsidR="007620C1" w:rsidRDefault="007620C1" w:rsidP="007620C1">
      <w:pPr>
        <w:spacing w:after="0"/>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4A4905" w:rsidRPr="007620C1">
        <w:rPr>
          <w:rFonts w:ascii="Times New Roman" w:hAnsi="Times New Roman" w:cs="Times New Roman"/>
          <w:b/>
          <w:sz w:val="28"/>
          <w:szCs w:val="28"/>
          <w:lang w:eastAsia="ru-RU"/>
        </w:rPr>
        <w:t xml:space="preserve">решений и реализации проектов </w:t>
      </w:r>
      <w:proofErr w:type="gramStart"/>
      <w:r w:rsidR="004A4905" w:rsidRPr="007620C1">
        <w:rPr>
          <w:rFonts w:ascii="Times New Roman" w:hAnsi="Times New Roman" w:cs="Times New Roman"/>
          <w:b/>
          <w:sz w:val="28"/>
          <w:szCs w:val="28"/>
          <w:lang w:eastAsia="ru-RU"/>
        </w:rPr>
        <w:t>комплексного</w:t>
      </w:r>
      <w:proofErr w:type="gramEnd"/>
    </w:p>
    <w:p w:rsidR="004A4905" w:rsidRPr="007620C1" w:rsidRDefault="004A4905" w:rsidP="00870A42">
      <w:pPr>
        <w:spacing w:after="0"/>
        <w:ind w:firstLine="708"/>
        <w:jc w:val="center"/>
        <w:rPr>
          <w:rFonts w:ascii="Times New Roman" w:hAnsi="Times New Roman" w:cs="Times New Roman"/>
          <w:b/>
          <w:sz w:val="28"/>
          <w:szCs w:val="28"/>
          <w:lang w:eastAsia="ru-RU"/>
        </w:rPr>
      </w:pPr>
      <w:r w:rsidRPr="007620C1">
        <w:rPr>
          <w:rFonts w:ascii="Times New Roman" w:hAnsi="Times New Roman" w:cs="Times New Roman"/>
          <w:b/>
          <w:sz w:val="28"/>
          <w:szCs w:val="28"/>
          <w:lang w:eastAsia="ru-RU"/>
        </w:rPr>
        <w:t>благоустройства и развития городской среды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3.1.Задачи, эффективность и 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w:t>
      </w:r>
      <w:r w:rsidRPr="00CD09BD">
        <w:rPr>
          <w:rFonts w:ascii="Times New Roman" w:hAnsi="Times New Roman" w:cs="Times New Roman"/>
          <w:sz w:val="28"/>
          <w:szCs w:val="28"/>
          <w:lang w:eastAsia="ru-RU"/>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3.2.Основные решения.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1 этап:</w:t>
      </w:r>
      <w:r w:rsidRPr="00CD09BD">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2 этап:</w:t>
      </w:r>
      <w:r w:rsidRPr="00CD09BD">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3 этап:</w:t>
      </w:r>
      <w:r w:rsidRPr="00CD09BD">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i/>
          <w:sz w:val="28"/>
          <w:szCs w:val="28"/>
          <w:lang w:eastAsia="ru-RU"/>
        </w:rPr>
        <w:t>4 этап:</w:t>
      </w:r>
      <w:r w:rsidRPr="00CD09BD">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CD09BD">
        <w:rPr>
          <w:rFonts w:ascii="Times New Roman" w:hAnsi="Times New Roman" w:cs="Times New Roman"/>
          <w:sz w:val="28"/>
          <w:szCs w:val="28"/>
          <w:lang w:eastAsia="ru-RU"/>
        </w:rPr>
        <w:t xml:space="preserve"> </w:t>
      </w:r>
      <w:proofErr w:type="spellStart"/>
      <w:r w:rsidR="004C3172"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сельского</w:t>
      </w:r>
      <w:proofErr w:type="spellEnd"/>
      <w:r w:rsidRPr="00CD09BD">
        <w:rPr>
          <w:rFonts w:ascii="Times New Roman" w:hAnsi="Times New Roman" w:cs="Times New Roman"/>
          <w:sz w:val="28"/>
          <w:szCs w:val="28"/>
          <w:lang w:eastAsia="ru-RU"/>
        </w:rPr>
        <w:t xml:space="preserve"> поселения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870A42"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lastRenderedPageBreak/>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3.3.Формы общественного участия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CD09BD" w:rsidRDefault="004A4905" w:rsidP="00870A42">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D09BD">
        <w:rPr>
          <w:rFonts w:ascii="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CD09BD" w:rsidRDefault="004A4905" w:rsidP="00870A42">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озеленения;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D09BD">
        <w:rPr>
          <w:rFonts w:ascii="Times New Roman" w:hAnsi="Times New Roman" w:cs="Times New Roman"/>
          <w:sz w:val="28"/>
          <w:szCs w:val="28"/>
          <w:lang w:eastAsia="ru-RU"/>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3.3.3.Информирование осуществляется путем:</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CD09BD" w:rsidRDefault="004A4905" w:rsidP="00870A42">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CD09BD">
        <w:rPr>
          <w:rFonts w:ascii="Times New Roman" w:hAnsi="Times New Roman" w:cs="Times New Roman"/>
          <w:sz w:val="28"/>
          <w:szCs w:val="28"/>
          <w:lang w:eastAsia="ru-RU"/>
        </w:rPr>
        <w:lastRenderedPageBreak/>
        <w:t>площадок для обнародования всех этапов процесса проектирования и отчетов по итогам проведения общественных обсуждений.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3.4.Механизмы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CD09BD" w:rsidRDefault="004A4905" w:rsidP="007620C1">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3.4.5.По итогам встреч, проектных семинаров, </w:t>
      </w:r>
      <w:proofErr w:type="spellStart"/>
      <w:r w:rsidRPr="00CD09BD">
        <w:rPr>
          <w:rFonts w:ascii="Times New Roman" w:hAnsi="Times New Roman" w:cs="Times New Roman"/>
          <w:sz w:val="28"/>
          <w:szCs w:val="28"/>
          <w:lang w:eastAsia="ru-RU"/>
        </w:rPr>
        <w:t>воркшопов</w:t>
      </w:r>
      <w:proofErr w:type="spellEnd"/>
      <w:r w:rsidRPr="00CD09BD">
        <w:rPr>
          <w:rFonts w:ascii="Times New Roman" w:hAnsi="Times New Roman" w:cs="Times New Roman"/>
          <w:sz w:val="28"/>
          <w:szCs w:val="28"/>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D09BD">
        <w:rPr>
          <w:rFonts w:ascii="Times New Roman" w:hAnsi="Times New Roman" w:cs="Times New Roman"/>
          <w:sz w:val="28"/>
          <w:szCs w:val="28"/>
          <w:lang w:eastAsia="ru-RU"/>
        </w:rPr>
        <w:t>доступ</w:t>
      </w:r>
      <w:proofErr w:type="gramEnd"/>
      <w:r w:rsidRPr="00CD09BD">
        <w:rPr>
          <w:rFonts w:ascii="Times New Roman" w:hAnsi="Times New Roman" w:cs="Times New Roman"/>
          <w:sz w:val="28"/>
          <w:szCs w:val="28"/>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D09BD">
        <w:rPr>
          <w:rFonts w:ascii="Times New Roman" w:hAnsi="Times New Roman" w:cs="Times New Roman"/>
          <w:sz w:val="28"/>
          <w:szCs w:val="28"/>
          <w:lang w:eastAsia="ru-RU"/>
        </w:rPr>
        <w:t>предпроектного</w:t>
      </w:r>
      <w:proofErr w:type="spellEnd"/>
      <w:r w:rsidRPr="00CD09BD">
        <w:rPr>
          <w:rFonts w:ascii="Times New Roman" w:hAnsi="Times New Roman" w:cs="Times New Roman"/>
          <w:sz w:val="28"/>
          <w:szCs w:val="28"/>
          <w:lang w:eastAsia="ru-RU"/>
        </w:rPr>
        <w:t xml:space="preserve"> исследования, а также сам проект.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D09BD">
        <w:rPr>
          <w:rFonts w:ascii="Times New Roman" w:hAnsi="Times New Roman" w:cs="Times New Roman"/>
          <w:sz w:val="28"/>
          <w:szCs w:val="28"/>
          <w:lang w:eastAsia="ru-RU"/>
        </w:rPr>
        <w:t>о-</w:t>
      </w:r>
      <w:proofErr w:type="gram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видеофиксации</w:t>
      </w:r>
      <w:proofErr w:type="spellEnd"/>
      <w:r w:rsidRPr="00CD09BD">
        <w:rPr>
          <w:rFonts w:ascii="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производстве или размещении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организации уборки благоустроенных территорий, предоставлении сре</w:t>
      </w:r>
      <w:proofErr w:type="gramStart"/>
      <w:r w:rsidRPr="00CD09BD">
        <w:rPr>
          <w:rFonts w:ascii="Times New Roman" w:hAnsi="Times New Roman" w:cs="Times New Roman"/>
          <w:sz w:val="28"/>
          <w:szCs w:val="28"/>
          <w:lang w:eastAsia="ru-RU"/>
        </w:rPr>
        <w:t>дств дл</w:t>
      </w:r>
      <w:proofErr w:type="gramEnd"/>
      <w:r w:rsidRPr="00CD09BD">
        <w:rPr>
          <w:rFonts w:ascii="Times New Roman"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CD09BD" w:rsidRDefault="004A4905" w:rsidP="00CD50F9">
      <w:pPr>
        <w:spacing w:after="0"/>
        <w:ind w:firstLine="708"/>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4.Благоустройство территорий </w:t>
      </w:r>
      <w:r w:rsidR="004C3172" w:rsidRPr="00CD09BD">
        <w:rPr>
          <w:rFonts w:ascii="Times New Roman" w:hAnsi="Times New Roman" w:cs="Times New Roman"/>
          <w:sz w:val="28"/>
          <w:szCs w:val="28"/>
          <w:lang w:eastAsia="ru-RU"/>
        </w:rPr>
        <w:t xml:space="preserve">    Тбилисского </w:t>
      </w:r>
      <w:r w:rsidRPr="00CD09BD">
        <w:rPr>
          <w:rFonts w:ascii="Times New Roman" w:hAnsi="Times New Roman" w:cs="Times New Roman"/>
          <w:sz w:val="28"/>
          <w:szCs w:val="28"/>
          <w:lang w:eastAsia="ru-RU"/>
        </w:rPr>
        <w:t>сельского поселения</w:t>
      </w:r>
      <w:r w:rsidR="00CD50F9" w:rsidRPr="00CD09BD">
        <w:rPr>
          <w:rFonts w:ascii="Times New Roman" w:hAnsi="Times New Roman" w:cs="Times New Roman"/>
          <w:sz w:val="28"/>
          <w:szCs w:val="28"/>
          <w:lang w:eastAsia="ru-RU"/>
        </w:rPr>
        <w:t xml:space="preserve"> </w:t>
      </w:r>
      <w:r w:rsidR="004C3172"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4.1.Благоустройство территорий общественного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CD09BD">
        <w:rPr>
          <w:rFonts w:ascii="Times New Roman" w:hAnsi="Times New Roman" w:cs="Times New Roman"/>
          <w:sz w:val="28"/>
          <w:szCs w:val="28"/>
          <w:lang w:eastAsia="ru-RU"/>
        </w:rPr>
        <w:t>примагистральные</w:t>
      </w:r>
      <w:proofErr w:type="spellEnd"/>
      <w:r w:rsidRPr="00CD09BD">
        <w:rPr>
          <w:rFonts w:ascii="Times New Roman" w:hAnsi="Times New Roman" w:cs="Times New Roman"/>
          <w:sz w:val="28"/>
          <w:szCs w:val="28"/>
          <w:lang w:eastAsia="ru-RU"/>
        </w:rPr>
        <w:t xml:space="preserve"> и специализированные общественные зоны поселения.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CD09BD">
        <w:rPr>
          <w:rFonts w:ascii="Times New Roman" w:hAnsi="Times New Roman" w:cs="Times New Roman"/>
          <w:sz w:val="28"/>
          <w:szCs w:val="28"/>
          <w:lang w:eastAsia="ru-RU"/>
        </w:rPr>
        <w:t>предпроектных</w:t>
      </w:r>
      <w:proofErr w:type="spellEnd"/>
      <w:r w:rsidRPr="00CD09BD">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w:t>
      </w:r>
      <w:r w:rsidRPr="00CD09BD">
        <w:rPr>
          <w:rFonts w:ascii="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4.2.Благоустройство территорий жилого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r w:rsidR="00636ED0" w:rsidRPr="00CD09BD">
        <w:rPr>
          <w:rFonts w:ascii="Times New Roman" w:hAnsi="Times New Roman" w:cs="Times New Roman"/>
          <w:sz w:val="28"/>
          <w:szCs w:val="28"/>
          <w:lang w:eastAsia="ru-RU"/>
        </w:rPr>
        <w:t xml:space="preserve"> </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CD09BD">
        <w:rPr>
          <w:rFonts w:ascii="Times New Roman" w:hAnsi="Times New Roman" w:cs="Times New Roman"/>
          <w:sz w:val="28"/>
          <w:szCs w:val="28"/>
          <w:lang w:eastAsia="ru-RU"/>
        </w:rPr>
        <w:t>просматриваемостью</w:t>
      </w:r>
      <w:proofErr w:type="spellEnd"/>
      <w:r w:rsidRPr="00CD09BD">
        <w:rPr>
          <w:rFonts w:ascii="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09BD">
        <w:rPr>
          <w:rFonts w:ascii="Times New Roman" w:hAnsi="Times New Roman" w:cs="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w:t>
      </w:r>
      <w:r w:rsidRPr="00CD09BD">
        <w:rPr>
          <w:rFonts w:ascii="Times New Roman" w:hAnsi="Times New Roman" w:cs="Times New Roman"/>
          <w:sz w:val="28"/>
          <w:szCs w:val="28"/>
          <w:lang w:eastAsia="ru-RU"/>
        </w:rPr>
        <w:lastRenderedPageBreak/>
        <w:t>урны или малые контейнеры для мусора, осветительное оборудование, информационное оборудование (указатели).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4.3.Благоустройство территорий рекреационного назначения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4.3.3.При реконструкции объектов рекреации предусматривается: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насаждени</w:t>
      </w:r>
      <w:r w:rsidR="00CD50F9" w:rsidRPr="00CD09BD">
        <w:rPr>
          <w:rFonts w:ascii="Times New Roman" w:hAnsi="Times New Roman" w:cs="Times New Roman"/>
          <w:sz w:val="28"/>
          <w:szCs w:val="28"/>
          <w:lang w:eastAsia="ru-RU"/>
        </w:rPr>
        <w:t>е</w:t>
      </w:r>
      <w:r w:rsidRPr="00CD09BD">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CD09BD">
        <w:rPr>
          <w:rFonts w:ascii="Times New Roman" w:hAnsi="Times New Roman" w:cs="Times New Roman"/>
          <w:sz w:val="28"/>
          <w:szCs w:val="28"/>
          <w:lang w:eastAsia="ru-RU"/>
        </w:rPr>
        <w:t>разреживание</w:t>
      </w:r>
      <w:proofErr w:type="spellEnd"/>
      <w:r w:rsidRPr="00CD09BD">
        <w:rPr>
          <w:rFonts w:ascii="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4.3.4.На территориях, предназначенных и обустроенных для организации а</w:t>
      </w:r>
      <w:r w:rsidR="00636ED0" w:rsidRPr="00CD09BD">
        <w:rPr>
          <w:rFonts w:ascii="Times New Roman" w:hAnsi="Times New Roman" w:cs="Times New Roman"/>
          <w:sz w:val="28"/>
          <w:szCs w:val="28"/>
          <w:lang w:eastAsia="ru-RU"/>
        </w:rPr>
        <w:t>ктивного массового отдыха</w:t>
      </w:r>
      <w:r w:rsidRPr="00CD09BD">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w:t>
      </w:r>
      <w:r w:rsidRPr="00CD09BD">
        <w:rPr>
          <w:rFonts w:ascii="Times New Roman" w:hAnsi="Times New Roman" w:cs="Times New Roman"/>
          <w:sz w:val="28"/>
          <w:szCs w:val="28"/>
          <w:lang w:eastAsia="ru-RU"/>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4.3.6.При проектировании озеленения территории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чем на 80% общей площади зоны отдыха;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CD09BD">
        <w:rPr>
          <w:rFonts w:ascii="Times New Roman" w:hAnsi="Times New Roman" w:cs="Times New Roman"/>
          <w:sz w:val="28"/>
          <w:szCs w:val="28"/>
          <w:lang w:eastAsia="ru-RU"/>
        </w:rPr>
        <w:t>Применяются различные виды и приемы озеленения: вертикального (</w:t>
      </w:r>
      <w:proofErr w:type="spellStart"/>
      <w:r w:rsidRPr="00CD09BD">
        <w:rPr>
          <w:rFonts w:ascii="Times New Roman" w:hAnsi="Times New Roman" w:cs="Times New Roman"/>
          <w:sz w:val="28"/>
          <w:szCs w:val="28"/>
          <w:lang w:eastAsia="ru-RU"/>
        </w:rPr>
        <w:t>перголы</w:t>
      </w:r>
      <w:proofErr w:type="spellEnd"/>
      <w:r w:rsidRPr="00CD09BD">
        <w:rPr>
          <w:rFonts w:ascii="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sidRPr="00CD09BD">
        <w:rPr>
          <w:rFonts w:ascii="Times New Roman" w:hAnsi="Times New Roman" w:cs="Times New Roman"/>
          <w:sz w:val="28"/>
          <w:szCs w:val="28"/>
          <w:lang w:eastAsia="ru-RU"/>
        </w:rPr>
        <w:t>.</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4.3.</w:t>
      </w:r>
      <w:r w:rsidR="00636ED0" w:rsidRPr="00CD09BD">
        <w:rPr>
          <w:rFonts w:ascii="Times New Roman" w:hAnsi="Times New Roman" w:cs="Times New Roman"/>
          <w:sz w:val="28"/>
          <w:szCs w:val="28"/>
          <w:lang w:eastAsia="ru-RU"/>
        </w:rPr>
        <w:t>19</w:t>
      </w:r>
      <w:r w:rsidRPr="00CD09BD">
        <w:rPr>
          <w:rFonts w:ascii="Times New Roman" w:hAnsi="Times New Roman" w:cs="Times New Roman"/>
          <w:sz w:val="28"/>
          <w:szCs w:val="28"/>
          <w:lang w:eastAsia="ru-RU"/>
        </w:rPr>
        <w:t xml:space="preserve">.Бульвары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CD09BD">
        <w:rPr>
          <w:rFonts w:ascii="Times New Roman" w:hAnsi="Times New Roman" w:cs="Times New Roman"/>
          <w:sz w:val="28"/>
          <w:szCs w:val="28"/>
          <w:lang w:eastAsia="ru-RU"/>
        </w:rPr>
        <w:lastRenderedPageBreak/>
        <w:t>контейнеры для мусора, осветительное оборудование, оборудование архитектурно-декоративного освещения.</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4.5.Содержание элементов благоустройства</w:t>
      </w:r>
    </w:p>
    <w:p w:rsidR="004A4905" w:rsidRPr="00CD09BD" w:rsidRDefault="004A4905" w:rsidP="00CD50F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20036B" w:rsidRPr="00CD09BD" w:rsidRDefault="0020036B" w:rsidP="00CD50F9">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CD09BD" w:rsidRDefault="0020036B" w:rsidP="000C7B66">
      <w:pPr>
        <w:spacing w:after="0"/>
        <w:ind w:firstLine="708"/>
        <w:jc w:val="both"/>
        <w:rPr>
          <w:rFonts w:ascii="Times New Roman" w:hAnsi="Times New Roman" w:cs="Times New Roman"/>
          <w:sz w:val="28"/>
          <w:szCs w:val="28"/>
        </w:rPr>
      </w:pPr>
      <w:proofErr w:type="gramStart"/>
      <w:r w:rsidRPr="00CD09BD">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w:t>
      </w:r>
      <w:r w:rsidRPr="00CD09BD">
        <w:rPr>
          <w:rFonts w:ascii="Times New Roman" w:hAnsi="Times New Roman" w:cs="Times New Roman"/>
          <w:sz w:val="28"/>
          <w:szCs w:val="28"/>
        </w:rPr>
        <w:lastRenderedPageBreak/>
        <w:t>договором на содержание и благоустройство прилегающей территории к проектируемому объекту</w:t>
      </w:r>
      <w:proofErr w:type="gramEnd"/>
      <w:r w:rsidR="000C7B66" w:rsidRPr="00CD09BD">
        <w:rPr>
          <w:rFonts w:ascii="Times New Roman" w:hAnsi="Times New Roman" w:cs="Times New Roman"/>
          <w:sz w:val="28"/>
          <w:szCs w:val="28"/>
        </w:rPr>
        <w:t xml:space="preserve"> в соответствии техническими условиями и с заключенным договором на содержание и благоустройство прилегающей территории к проектируемому объекту.</w:t>
      </w:r>
    </w:p>
    <w:p w:rsidR="0020036B" w:rsidRPr="00CD09BD" w:rsidRDefault="0020036B" w:rsidP="000C7B66">
      <w:pPr>
        <w:spacing w:after="0"/>
        <w:ind w:firstLine="708"/>
        <w:jc w:val="both"/>
        <w:rPr>
          <w:rFonts w:ascii="Times New Roman" w:hAnsi="Times New Roman" w:cs="Times New Roman"/>
          <w:sz w:val="28"/>
          <w:szCs w:val="28"/>
        </w:rPr>
      </w:pPr>
      <w:r w:rsidRPr="00CD09BD">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5A0CAF" w:rsidRPr="00CD09BD" w:rsidRDefault="005A0CAF" w:rsidP="005A0CAF">
      <w:pPr>
        <w:pStyle w:val="Standard"/>
        <w:ind w:firstLine="708"/>
        <w:jc w:val="both"/>
      </w:pPr>
      <w:r w:rsidRPr="00CD09BD">
        <w:rPr>
          <w:sz w:val="28"/>
          <w:szCs w:val="28"/>
        </w:rPr>
        <w:t xml:space="preserve">4.6. </w:t>
      </w:r>
      <w:r w:rsidRPr="00CD09BD">
        <w:rPr>
          <w:sz w:val="28"/>
          <w:szCs w:val="28"/>
          <w:lang w:val="ru-RU"/>
        </w:rPr>
        <w:t>Ограждения земельных участков</w:t>
      </w:r>
    </w:p>
    <w:p w:rsidR="005A0CAF" w:rsidRPr="00CD09BD" w:rsidRDefault="005A0CAF" w:rsidP="005A0CAF">
      <w:pPr>
        <w:pStyle w:val="Standard"/>
        <w:jc w:val="both"/>
      </w:pPr>
      <w:r w:rsidRPr="00CD09BD">
        <w:rPr>
          <w:sz w:val="28"/>
          <w:szCs w:val="28"/>
        </w:rPr>
        <w:tab/>
        <w:t xml:space="preserve">В </w:t>
      </w:r>
      <w:proofErr w:type="spellStart"/>
      <w:r w:rsidRPr="00CD09BD">
        <w:rPr>
          <w:sz w:val="28"/>
          <w:szCs w:val="28"/>
        </w:rPr>
        <w:t>целях</w:t>
      </w:r>
      <w:proofErr w:type="spellEnd"/>
      <w:r w:rsidRPr="00CD09BD">
        <w:rPr>
          <w:sz w:val="28"/>
          <w:szCs w:val="28"/>
        </w:rPr>
        <w:t xml:space="preserve"> </w:t>
      </w:r>
      <w:proofErr w:type="spellStart"/>
      <w:r w:rsidRPr="00CD09BD">
        <w:rPr>
          <w:sz w:val="28"/>
          <w:szCs w:val="28"/>
        </w:rPr>
        <w:t>благоустройства</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территории</w:t>
      </w:r>
      <w:proofErr w:type="spellEnd"/>
      <w:r w:rsidRPr="00CD09BD">
        <w:rPr>
          <w:sz w:val="28"/>
          <w:szCs w:val="28"/>
        </w:rPr>
        <w:t xml:space="preserve"> </w:t>
      </w:r>
      <w:proofErr w:type="spellStart"/>
      <w:r w:rsidRPr="00CD09BD">
        <w:rPr>
          <w:sz w:val="28"/>
          <w:szCs w:val="28"/>
        </w:rPr>
        <w:t>сельского</w:t>
      </w:r>
      <w:proofErr w:type="spellEnd"/>
      <w:r w:rsidRPr="00CD09BD">
        <w:rPr>
          <w:sz w:val="28"/>
          <w:szCs w:val="28"/>
        </w:rPr>
        <w:t xml:space="preserve"> </w:t>
      </w:r>
      <w:proofErr w:type="spellStart"/>
      <w:r w:rsidRPr="00CD09BD">
        <w:rPr>
          <w:sz w:val="28"/>
          <w:szCs w:val="28"/>
        </w:rPr>
        <w:t>поселения</w:t>
      </w:r>
      <w:proofErr w:type="spellEnd"/>
      <w:r w:rsidRPr="00CD09BD">
        <w:rPr>
          <w:sz w:val="28"/>
          <w:szCs w:val="28"/>
        </w:rPr>
        <w:t xml:space="preserve"> </w:t>
      </w:r>
      <w:proofErr w:type="spellStart"/>
      <w:r w:rsidRPr="00CD09BD">
        <w:rPr>
          <w:sz w:val="28"/>
          <w:szCs w:val="28"/>
        </w:rPr>
        <w:t>предусмотрено</w:t>
      </w:r>
      <w:proofErr w:type="spellEnd"/>
      <w:r w:rsidRPr="00CD09BD">
        <w:rPr>
          <w:sz w:val="28"/>
          <w:szCs w:val="28"/>
        </w:rPr>
        <w:t xml:space="preserve"> </w:t>
      </w:r>
      <w:proofErr w:type="spellStart"/>
      <w:r w:rsidRPr="00CD09BD">
        <w:rPr>
          <w:sz w:val="28"/>
          <w:szCs w:val="28"/>
        </w:rPr>
        <w:t>применение</w:t>
      </w:r>
      <w:proofErr w:type="spellEnd"/>
      <w:r w:rsidRPr="00CD09BD">
        <w:rPr>
          <w:sz w:val="28"/>
          <w:szCs w:val="28"/>
        </w:rPr>
        <w:t xml:space="preserve"> </w:t>
      </w:r>
      <w:proofErr w:type="spellStart"/>
      <w:r w:rsidRPr="00CD09BD">
        <w:rPr>
          <w:sz w:val="28"/>
          <w:szCs w:val="28"/>
        </w:rPr>
        <w:t>различных</w:t>
      </w:r>
      <w:proofErr w:type="spellEnd"/>
      <w:r w:rsidRPr="00CD09BD">
        <w:rPr>
          <w:sz w:val="28"/>
          <w:szCs w:val="28"/>
        </w:rPr>
        <w:t xml:space="preserve"> </w:t>
      </w:r>
      <w:proofErr w:type="spellStart"/>
      <w:r w:rsidRPr="00CD09BD">
        <w:rPr>
          <w:sz w:val="28"/>
          <w:szCs w:val="28"/>
        </w:rPr>
        <w:t>видов</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которые</w:t>
      </w:r>
      <w:proofErr w:type="spellEnd"/>
      <w:r w:rsidRPr="00CD09BD">
        <w:rPr>
          <w:sz w:val="28"/>
          <w:szCs w:val="28"/>
        </w:rPr>
        <w:t xml:space="preserve"> </w:t>
      </w:r>
      <w:proofErr w:type="spellStart"/>
      <w:r w:rsidRPr="00CD09BD">
        <w:rPr>
          <w:sz w:val="28"/>
          <w:szCs w:val="28"/>
        </w:rPr>
        <w:t>различаются</w:t>
      </w:r>
      <w:proofErr w:type="spellEnd"/>
      <w:r w:rsidRPr="00CD09BD">
        <w:rPr>
          <w:sz w:val="28"/>
          <w:szCs w:val="28"/>
        </w:rPr>
        <w:t xml:space="preserve">: </w:t>
      </w:r>
      <w:proofErr w:type="spellStart"/>
      <w:r w:rsidRPr="00CD09BD">
        <w:rPr>
          <w:sz w:val="28"/>
          <w:szCs w:val="28"/>
        </w:rPr>
        <w:t>по</w:t>
      </w:r>
      <w:proofErr w:type="spellEnd"/>
      <w:r w:rsidRPr="00CD09BD">
        <w:rPr>
          <w:sz w:val="28"/>
          <w:szCs w:val="28"/>
        </w:rPr>
        <w:t xml:space="preserve"> </w:t>
      </w:r>
      <w:proofErr w:type="spellStart"/>
      <w:r w:rsidRPr="00CD09BD">
        <w:rPr>
          <w:sz w:val="28"/>
          <w:szCs w:val="28"/>
        </w:rPr>
        <w:t>назначению</w:t>
      </w:r>
      <w:proofErr w:type="spellEnd"/>
      <w:r w:rsidRPr="00CD09BD">
        <w:rPr>
          <w:sz w:val="28"/>
          <w:szCs w:val="28"/>
        </w:rPr>
        <w:t xml:space="preserve"> (</w:t>
      </w:r>
      <w:proofErr w:type="spellStart"/>
      <w:r w:rsidRPr="00CD09BD">
        <w:rPr>
          <w:sz w:val="28"/>
          <w:szCs w:val="28"/>
        </w:rPr>
        <w:t>декоративные</w:t>
      </w:r>
      <w:proofErr w:type="spellEnd"/>
      <w:r w:rsidRPr="00CD09BD">
        <w:rPr>
          <w:sz w:val="28"/>
          <w:szCs w:val="28"/>
        </w:rPr>
        <w:t xml:space="preserve">, </w:t>
      </w:r>
      <w:proofErr w:type="spellStart"/>
      <w:r w:rsidRPr="00CD09BD">
        <w:rPr>
          <w:sz w:val="28"/>
          <w:szCs w:val="28"/>
        </w:rPr>
        <w:t>защитные</w:t>
      </w:r>
      <w:proofErr w:type="spellEnd"/>
      <w:r w:rsidRPr="00CD09BD">
        <w:rPr>
          <w:sz w:val="28"/>
          <w:szCs w:val="28"/>
        </w:rPr>
        <w:t xml:space="preserve">, </w:t>
      </w:r>
      <w:proofErr w:type="spellStart"/>
      <w:r w:rsidRPr="00CD09BD">
        <w:rPr>
          <w:sz w:val="28"/>
          <w:szCs w:val="28"/>
        </w:rPr>
        <w:t>их</w:t>
      </w:r>
      <w:proofErr w:type="spellEnd"/>
      <w:r w:rsidRPr="00CD09BD">
        <w:rPr>
          <w:sz w:val="28"/>
          <w:szCs w:val="28"/>
        </w:rPr>
        <w:t xml:space="preserve"> </w:t>
      </w:r>
      <w:proofErr w:type="spellStart"/>
      <w:r w:rsidRPr="00CD09BD">
        <w:rPr>
          <w:sz w:val="28"/>
          <w:szCs w:val="28"/>
        </w:rPr>
        <w:t>сочетание</w:t>
      </w:r>
      <w:proofErr w:type="spellEnd"/>
      <w:r w:rsidRPr="00CD09BD">
        <w:rPr>
          <w:sz w:val="28"/>
          <w:szCs w:val="28"/>
        </w:rPr>
        <w:t xml:space="preserve">), </w:t>
      </w:r>
      <w:proofErr w:type="spellStart"/>
      <w:r w:rsidRPr="00CD09BD">
        <w:rPr>
          <w:sz w:val="28"/>
          <w:szCs w:val="28"/>
        </w:rPr>
        <w:t>высоте</w:t>
      </w:r>
      <w:proofErr w:type="spellEnd"/>
      <w:r w:rsidRPr="00CD09BD">
        <w:rPr>
          <w:sz w:val="28"/>
          <w:szCs w:val="28"/>
        </w:rPr>
        <w:t xml:space="preserve"> (</w:t>
      </w:r>
      <w:proofErr w:type="spellStart"/>
      <w:r w:rsidRPr="00CD09BD">
        <w:rPr>
          <w:sz w:val="28"/>
          <w:szCs w:val="28"/>
        </w:rPr>
        <w:t>низкие</w:t>
      </w:r>
      <w:proofErr w:type="spellEnd"/>
      <w:r w:rsidRPr="00CD09BD">
        <w:rPr>
          <w:sz w:val="28"/>
          <w:szCs w:val="28"/>
        </w:rPr>
        <w:t xml:space="preserve"> - 0,3 - 1,0 м, </w:t>
      </w:r>
      <w:proofErr w:type="spellStart"/>
      <w:r w:rsidRPr="00CD09BD">
        <w:rPr>
          <w:sz w:val="28"/>
          <w:szCs w:val="28"/>
        </w:rPr>
        <w:t>средние</w:t>
      </w:r>
      <w:proofErr w:type="spellEnd"/>
      <w:r w:rsidRPr="00CD09BD">
        <w:rPr>
          <w:sz w:val="28"/>
          <w:szCs w:val="28"/>
        </w:rPr>
        <w:t xml:space="preserve"> - 1,1 - 1,7 м, </w:t>
      </w:r>
      <w:proofErr w:type="spellStart"/>
      <w:r w:rsidRPr="00CD09BD">
        <w:rPr>
          <w:sz w:val="28"/>
          <w:szCs w:val="28"/>
        </w:rPr>
        <w:t>высокие</w:t>
      </w:r>
      <w:proofErr w:type="spellEnd"/>
      <w:r w:rsidRPr="00CD09BD">
        <w:rPr>
          <w:sz w:val="28"/>
          <w:szCs w:val="28"/>
        </w:rPr>
        <w:t xml:space="preserve"> - 1,8 - 3,0 м), </w:t>
      </w:r>
      <w:proofErr w:type="spellStart"/>
      <w:r w:rsidRPr="00CD09BD">
        <w:rPr>
          <w:sz w:val="28"/>
          <w:szCs w:val="28"/>
        </w:rPr>
        <w:t>виду</w:t>
      </w:r>
      <w:proofErr w:type="spellEnd"/>
      <w:r w:rsidRPr="00CD09BD">
        <w:rPr>
          <w:sz w:val="28"/>
          <w:szCs w:val="28"/>
        </w:rPr>
        <w:t xml:space="preserve"> </w:t>
      </w:r>
      <w:proofErr w:type="spellStart"/>
      <w:r w:rsidRPr="00CD09BD">
        <w:rPr>
          <w:sz w:val="28"/>
          <w:szCs w:val="28"/>
        </w:rPr>
        <w:t>материала</w:t>
      </w:r>
      <w:proofErr w:type="spellEnd"/>
      <w:r w:rsidRPr="00CD09BD">
        <w:rPr>
          <w:sz w:val="28"/>
          <w:szCs w:val="28"/>
        </w:rPr>
        <w:t xml:space="preserve"> (</w:t>
      </w:r>
      <w:proofErr w:type="spellStart"/>
      <w:r w:rsidRPr="00CD09BD">
        <w:rPr>
          <w:sz w:val="28"/>
          <w:szCs w:val="28"/>
        </w:rPr>
        <w:t>металлические</w:t>
      </w:r>
      <w:proofErr w:type="spellEnd"/>
      <w:r w:rsidRPr="00CD09BD">
        <w:rPr>
          <w:sz w:val="28"/>
          <w:szCs w:val="28"/>
        </w:rPr>
        <w:t xml:space="preserve">, </w:t>
      </w:r>
      <w:proofErr w:type="spellStart"/>
      <w:r w:rsidRPr="00CD09BD">
        <w:rPr>
          <w:sz w:val="28"/>
          <w:szCs w:val="28"/>
        </w:rPr>
        <w:t>железобетонные</w:t>
      </w:r>
      <w:proofErr w:type="spellEnd"/>
      <w:r w:rsidRPr="00CD09BD">
        <w:rPr>
          <w:sz w:val="28"/>
          <w:szCs w:val="28"/>
        </w:rPr>
        <w:t xml:space="preserve"> и </w:t>
      </w:r>
      <w:proofErr w:type="spellStart"/>
      <w:r w:rsidRPr="00CD09BD">
        <w:rPr>
          <w:sz w:val="28"/>
          <w:szCs w:val="28"/>
        </w:rPr>
        <w:t>др</w:t>
      </w:r>
      <w:proofErr w:type="spellEnd"/>
      <w:r w:rsidRPr="00CD09BD">
        <w:rPr>
          <w:sz w:val="28"/>
          <w:szCs w:val="28"/>
        </w:rPr>
        <w:t xml:space="preserve">.), </w:t>
      </w:r>
      <w:proofErr w:type="spellStart"/>
      <w:r w:rsidRPr="00CD09BD">
        <w:rPr>
          <w:sz w:val="28"/>
          <w:szCs w:val="28"/>
        </w:rPr>
        <w:t>степени</w:t>
      </w:r>
      <w:proofErr w:type="spellEnd"/>
      <w:r w:rsidRPr="00CD09BD">
        <w:rPr>
          <w:sz w:val="28"/>
          <w:szCs w:val="28"/>
        </w:rPr>
        <w:t xml:space="preserve"> </w:t>
      </w:r>
      <w:proofErr w:type="spellStart"/>
      <w:r w:rsidRPr="00CD09BD">
        <w:rPr>
          <w:sz w:val="28"/>
          <w:szCs w:val="28"/>
        </w:rPr>
        <w:t>проницаемости</w:t>
      </w:r>
      <w:proofErr w:type="spellEnd"/>
      <w:r w:rsidRPr="00CD09BD">
        <w:rPr>
          <w:sz w:val="28"/>
          <w:szCs w:val="28"/>
        </w:rPr>
        <w:t xml:space="preserve"> </w:t>
      </w:r>
      <w:proofErr w:type="spellStart"/>
      <w:r w:rsidRPr="00CD09BD">
        <w:rPr>
          <w:sz w:val="28"/>
          <w:szCs w:val="28"/>
        </w:rPr>
        <w:t>для</w:t>
      </w:r>
      <w:proofErr w:type="spellEnd"/>
      <w:r w:rsidRPr="00CD09BD">
        <w:rPr>
          <w:sz w:val="28"/>
          <w:szCs w:val="28"/>
        </w:rPr>
        <w:t xml:space="preserve"> </w:t>
      </w:r>
      <w:proofErr w:type="spellStart"/>
      <w:r w:rsidRPr="00CD09BD">
        <w:rPr>
          <w:sz w:val="28"/>
          <w:szCs w:val="28"/>
        </w:rPr>
        <w:t>взгляда</w:t>
      </w:r>
      <w:proofErr w:type="spellEnd"/>
      <w:r w:rsidRPr="00CD09BD">
        <w:rPr>
          <w:sz w:val="28"/>
          <w:szCs w:val="28"/>
        </w:rPr>
        <w:t xml:space="preserve"> (</w:t>
      </w:r>
      <w:proofErr w:type="spellStart"/>
      <w:r w:rsidRPr="00CD09BD">
        <w:rPr>
          <w:sz w:val="28"/>
          <w:szCs w:val="28"/>
        </w:rPr>
        <w:t>прозрачные</w:t>
      </w:r>
      <w:proofErr w:type="spellEnd"/>
      <w:r w:rsidRPr="00CD09BD">
        <w:rPr>
          <w:sz w:val="28"/>
          <w:szCs w:val="28"/>
        </w:rPr>
        <w:t xml:space="preserve">, </w:t>
      </w:r>
      <w:proofErr w:type="spellStart"/>
      <w:r w:rsidRPr="00CD09BD">
        <w:rPr>
          <w:sz w:val="28"/>
          <w:szCs w:val="28"/>
        </w:rPr>
        <w:t>глухие</w:t>
      </w:r>
      <w:proofErr w:type="spellEnd"/>
      <w:r w:rsidRPr="00CD09BD">
        <w:rPr>
          <w:sz w:val="28"/>
          <w:szCs w:val="28"/>
        </w:rPr>
        <w:t xml:space="preserve">), </w:t>
      </w:r>
      <w:proofErr w:type="spellStart"/>
      <w:r w:rsidRPr="00CD09BD">
        <w:rPr>
          <w:sz w:val="28"/>
          <w:szCs w:val="28"/>
        </w:rPr>
        <w:t>степени</w:t>
      </w:r>
      <w:proofErr w:type="spellEnd"/>
      <w:r w:rsidRPr="00CD09BD">
        <w:rPr>
          <w:sz w:val="28"/>
          <w:szCs w:val="28"/>
        </w:rPr>
        <w:t xml:space="preserve"> </w:t>
      </w:r>
      <w:proofErr w:type="spellStart"/>
      <w:r w:rsidRPr="00CD09BD">
        <w:rPr>
          <w:sz w:val="28"/>
          <w:szCs w:val="28"/>
        </w:rPr>
        <w:t>стационарности</w:t>
      </w:r>
      <w:proofErr w:type="spellEnd"/>
      <w:r w:rsidRPr="00CD09BD">
        <w:rPr>
          <w:sz w:val="28"/>
          <w:szCs w:val="28"/>
        </w:rPr>
        <w:t xml:space="preserve"> (</w:t>
      </w:r>
      <w:proofErr w:type="spellStart"/>
      <w:r w:rsidRPr="00CD09BD">
        <w:rPr>
          <w:sz w:val="28"/>
          <w:szCs w:val="28"/>
        </w:rPr>
        <w:t>постоянные</w:t>
      </w:r>
      <w:proofErr w:type="spellEnd"/>
      <w:r w:rsidRPr="00CD09BD">
        <w:rPr>
          <w:sz w:val="28"/>
          <w:szCs w:val="28"/>
        </w:rPr>
        <w:t xml:space="preserve">, </w:t>
      </w:r>
      <w:proofErr w:type="spellStart"/>
      <w:r w:rsidRPr="00CD09BD">
        <w:rPr>
          <w:sz w:val="28"/>
          <w:szCs w:val="28"/>
        </w:rPr>
        <w:t>временные</w:t>
      </w:r>
      <w:proofErr w:type="spellEnd"/>
      <w:r w:rsidRPr="00CD09BD">
        <w:rPr>
          <w:sz w:val="28"/>
          <w:szCs w:val="28"/>
        </w:rPr>
        <w:t xml:space="preserve">, </w:t>
      </w:r>
      <w:proofErr w:type="spellStart"/>
      <w:r w:rsidRPr="00CD09BD">
        <w:rPr>
          <w:sz w:val="28"/>
          <w:szCs w:val="28"/>
        </w:rPr>
        <w:t>передвижные</w:t>
      </w:r>
      <w:proofErr w:type="spellEnd"/>
      <w:r w:rsidRPr="00CD09BD">
        <w:rPr>
          <w:sz w:val="28"/>
          <w:szCs w:val="28"/>
        </w:rPr>
        <w:t>).</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Проектирование</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должно</w:t>
      </w:r>
      <w:proofErr w:type="spellEnd"/>
      <w:r w:rsidRPr="00CD09BD">
        <w:rPr>
          <w:sz w:val="28"/>
          <w:szCs w:val="28"/>
        </w:rPr>
        <w:t xml:space="preserve"> </w:t>
      </w:r>
      <w:proofErr w:type="spellStart"/>
      <w:r w:rsidRPr="00CD09BD">
        <w:rPr>
          <w:sz w:val="28"/>
          <w:szCs w:val="28"/>
        </w:rPr>
        <w:t>производиться</w:t>
      </w:r>
      <w:proofErr w:type="spellEnd"/>
      <w:r w:rsidRPr="00CD09BD">
        <w:rPr>
          <w:sz w:val="28"/>
          <w:szCs w:val="28"/>
        </w:rPr>
        <w:t xml:space="preserve"> в </w:t>
      </w:r>
      <w:proofErr w:type="spellStart"/>
      <w:r w:rsidRPr="00CD09BD">
        <w:rPr>
          <w:sz w:val="28"/>
          <w:szCs w:val="28"/>
        </w:rPr>
        <w:t>зависимости</w:t>
      </w:r>
      <w:proofErr w:type="spellEnd"/>
      <w:r w:rsidRPr="00CD09BD">
        <w:rPr>
          <w:sz w:val="28"/>
          <w:szCs w:val="28"/>
        </w:rPr>
        <w:t xml:space="preserve"> </w:t>
      </w:r>
      <w:proofErr w:type="spellStart"/>
      <w:r w:rsidRPr="00CD09BD">
        <w:rPr>
          <w:sz w:val="28"/>
          <w:szCs w:val="28"/>
        </w:rPr>
        <w:t>от</w:t>
      </w:r>
      <w:proofErr w:type="spellEnd"/>
      <w:r w:rsidRPr="00CD09BD">
        <w:rPr>
          <w:sz w:val="28"/>
          <w:szCs w:val="28"/>
        </w:rPr>
        <w:t xml:space="preserve"> </w:t>
      </w:r>
      <w:proofErr w:type="spellStart"/>
      <w:r w:rsidRPr="00CD09BD">
        <w:rPr>
          <w:sz w:val="28"/>
          <w:szCs w:val="28"/>
        </w:rPr>
        <w:t>их</w:t>
      </w:r>
      <w:proofErr w:type="spellEnd"/>
      <w:r w:rsidRPr="00CD09BD">
        <w:rPr>
          <w:sz w:val="28"/>
          <w:szCs w:val="28"/>
        </w:rPr>
        <w:t xml:space="preserve"> </w:t>
      </w:r>
      <w:proofErr w:type="spellStart"/>
      <w:r w:rsidRPr="00CD09BD">
        <w:rPr>
          <w:sz w:val="28"/>
          <w:szCs w:val="28"/>
        </w:rPr>
        <w:t>местоположения</w:t>
      </w:r>
      <w:proofErr w:type="spellEnd"/>
      <w:r w:rsidRPr="00CD09BD">
        <w:rPr>
          <w:sz w:val="28"/>
          <w:szCs w:val="28"/>
        </w:rPr>
        <w:t xml:space="preserve"> и </w:t>
      </w:r>
      <w:proofErr w:type="spellStart"/>
      <w:r w:rsidRPr="00CD09BD">
        <w:rPr>
          <w:sz w:val="28"/>
          <w:szCs w:val="28"/>
        </w:rPr>
        <w:t>назначения</w:t>
      </w:r>
      <w:proofErr w:type="spellEnd"/>
      <w:r w:rsidRPr="00CD09BD">
        <w:rPr>
          <w:sz w:val="28"/>
          <w:szCs w:val="28"/>
        </w:rPr>
        <w:t xml:space="preserve"> </w:t>
      </w:r>
      <w:proofErr w:type="spellStart"/>
      <w:r w:rsidRPr="00CD09BD">
        <w:rPr>
          <w:sz w:val="28"/>
          <w:szCs w:val="28"/>
        </w:rPr>
        <w:t>согласно</w:t>
      </w:r>
      <w:proofErr w:type="spellEnd"/>
      <w:r w:rsidRPr="00CD09BD">
        <w:rPr>
          <w:sz w:val="28"/>
          <w:szCs w:val="28"/>
        </w:rPr>
        <w:t xml:space="preserve"> </w:t>
      </w:r>
      <w:proofErr w:type="spellStart"/>
      <w:r w:rsidRPr="00CD09BD">
        <w:rPr>
          <w:sz w:val="28"/>
          <w:szCs w:val="28"/>
        </w:rPr>
        <w:t>государственным</w:t>
      </w:r>
      <w:proofErr w:type="spellEnd"/>
      <w:r w:rsidRPr="00CD09BD">
        <w:rPr>
          <w:sz w:val="28"/>
          <w:szCs w:val="28"/>
        </w:rPr>
        <w:t xml:space="preserve"> </w:t>
      </w:r>
      <w:proofErr w:type="spellStart"/>
      <w:r w:rsidRPr="00CD09BD">
        <w:rPr>
          <w:sz w:val="28"/>
          <w:szCs w:val="28"/>
        </w:rPr>
        <w:t>стандартам</w:t>
      </w:r>
      <w:proofErr w:type="spellEnd"/>
      <w:r w:rsidRPr="00CD09BD">
        <w:rPr>
          <w:sz w:val="28"/>
          <w:szCs w:val="28"/>
        </w:rPr>
        <w:t xml:space="preserve"> </w:t>
      </w:r>
      <w:proofErr w:type="spellStart"/>
      <w:r w:rsidRPr="00CD09BD">
        <w:rPr>
          <w:sz w:val="28"/>
          <w:szCs w:val="28"/>
        </w:rPr>
        <w:t>Российской</w:t>
      </w:r>
      <w:proofErr w:type="spellEnd"/>
      <w:r w:rsidRPr="00CD09BD">
        <w:rPr>
          <w:sz w:val="28"/>
          <w:szCs w:val="28"/>
        </w:rPr>
        <w:t xml:space="preserve"> </w:t>
      </w:r>
      <w:proofErr w:type="spellStart"/>
      <w:r w:rsidRPr="00CD09BD">
        <w:rPr>
          <w:sz w:val="28"/>
          <w:szCs w:val="28"/>
        </w:rPr>
        <w:t>Федерации</w:t>
      </w:r>
      <w:proofErr w:type="spellEnd"/>
      <w:r w:rsidRPr="00CD09BD">
        <w:rPr>
          <w:sz w:val="28"/>
          <w:szCs w:val="28"/>
        </w:rPr>
        <w:t xml:space="preserve">, </w:t>
      </w:r>
      <w:proofErr w:type="spellStart"/>
      <w:r w:rsidRPr="00CD09BD">
        <w:rPr>
          <w:sz w:val="28"/>
          <w:szCs w:val="28"/>
        </w:rPr>
        <w:t>каталогам</w:t>
      </w:r>
      <w:proofErr w:type="spellEnd"/>
      <w:r w:rsidRPr="00CD09BD">
        <w:rPr>
          <w:sz w:val="28"/>
          <w:szCs w:val="28"/>
        </w:rPr>
        <w:t xml:space="preserve"> </w:t>
      </w:r>
      <w:proofErr w:type="spellStart"/>
      <w:r w:rsidRPr="00CD09BD">
        <w:rPr>
          <w:sz w:val="28"/>
          <w:szCs w:val="28"/>
        </w:rPr>
        <w:t>сертифицированных</w:t>
      </w:r>
      <w:proofErr w:type="spellEnd"/>
      <w:r w:rsidRPr="00CD09BD">
        <w:rPr>
          <w:sz w:val="28"/>
          <w:szCs w:val="28"/>
        </w:rPr>
        <w:t xml:space="preserve"> </w:t>
      </w:r>
      <w:proofErr w:type="spellStart"/>
      <w:r w:rsidRPr="00CD09BD">
        <w:rPr>
          <w:sz w:val="28"/>
          <w:szCs w:val="28"/>
        </w:rPr>
        <w:t>изделий</w:t>
      </w:r>
      <w:proofErr w:type="spellEnd"/>
      <w:r w:rsidRPr="00CD09BD">
        <w:rPr>
          <w:sz w:val="28"/>
          <w:szCs w:val="28"/>
        </w:rPr>
        <w:t xml:space="preserve">, </w:t>
      </w:r>
      <w:proofErr w:type="spellStart"/>
      <w:r w:rsidRPr="00CD09BD">
        <w:rPr>
          <w:sz w:val="28"/>
          <w:szCs w:val="28"/>
        </w:rPr>
        <w:t>проектам</w:t>
      </w:r>
      <w:proofErr w:type="spellEnd"/>
      <w:r w:rsidRPr="00CD09BD">
        <w:rPr>
          <w:sz w:val="28"/>
          <w:szCs w:val="28"/>
        </w:rPr>
        <w:t xml:space="preserve"> </w:t>
      </w:r>
      <w:proofErr w:type="spellStart"/>
      <w:r w:rsidRPr="00CD09BD">
        <w:rPr>
          <w:sz w:val="28"/>
          <w:szCs w:val="28"/>
        </w:rPr>
        <w:t>индивидуального</w:t>
      </w:r>
      <w:proofErr w:type="spellEnd"/>
      <w:r w:rsidRPr="00CD09BD">
        <w:rPr>
          <w:sz w:val="28"/>
          <w:szCs w:val="28"/>
        </w:rPr>
        <w:t xml:space="preserve"> </w:t>
      </w:r>
      <w:proofErr w:type="spellStart"/>
      <w:r w:rsidRPr="00CD09BD">
        <w:rPr>
          <w:sz w:val="28"/>
          <w:szCs w:val="28"/>
        </w:rPr>
        <w:t>проектирования</w:t>
      </w:r>
      <w:proofErr w:type="spellEnd"/>
      <w:r w:rsidRPr="00CD09BD">
        <w:rPr>
          <w:sz w:val="28"/>
          <w:szCs w:val="28"/>
        </w:rPr>
        <w:t>.</w:t>
      </w:r>
    </w:p>
    <w:p w:rsidR="005A0CAF" w:rsidRPr="00CD09BD" w:rsidRDefault="005A0CAF" w:rsidP="005A0CAF">
      <w:pPr>
        <w:pStyle w:val="Standard"/>
        <w:jc w:val="both"/>
      </w:pPr>
      <w:r w:rsidRPr="00CD09BD">
        <w:rPr>
          <w:sz w:val="28"/>
          <w:szCs w:val="28"/>
          <w:shd w:val="clear" w:color="auto" w:fill="FFFFFF"/>
        </w:rPr>
        <w:tab/>
      </w:r>
      <w:proofErr w:type="spellStart"/>
      <w:r w:rsidRPr="00CD09BD">
        <w:rPr>
          <w:sz w:val="28"/>
          <w:szCs w:val="28"/>
          <w:shd w:val="clear" w:color="auto" w:fill="FFFFFF"/>
        </w:rPr>
        <w:t>Ограждения</w:t>
      </w:r>
      <w:proofErr w:type="spellEnd"/>
      <w:r w:rsidRPr="00CD09BD">
        <w:rPr>
          <w:sz w:val="28"/>
          <w:szCs w:val="28"/>
          <w:shd w:val="clear" w:color="auto" w:fill="FFFFFF"/>
        </w:rPr>
        <w:t xml:space="preserve"> </w:t>
      </w:r>
      <w:proofErr w:type="spellStart"/>
      <w:r w:rsidRPr="00CD09BD">
        <w:rPr>
          <w:sz w:val="28"/>
          <w:szCs w:val="28"/>
          <w:shd w:val="clear" w:color="auto" w:fill="FFFFFF"/>
        </w:rPr>
        <w:t>магистралей</w:t>
      </w:r>
      <w:proofErr w:type="spellEnd"/>
      <w:r w:rsidRPr="00CD09BD">
        <w:rPr>
          <w:sz w:val="28"/>
          <w:szCs w:val="28"/>
          <w:shd w:val="clear" w:color="auto" w:fill="FFFFFF"/>
        </w:rPr>
        <w:t xml:space="preserve"> и </w:t>
      </w:r>
      <w:proofErr w:type="spellStart"/>
      <w:r w:rsidRPr="00CD09BD">
        <w:rPr>
          <w:sz w:val="28"/>
          <w:szCs w:val="28"/>
          <w:shd w:val="clear" w:color="auto" w:fill="FFFFFF"/>
        </w:rPr>
        <w:t>транспортных</w:t>
      </w:r>
      <w:proofErr w:type="spellEnd"/>
      <w:r w:rsidRPr="00CD09BD">
        <w:rPr>
          <w:sz w:val="28"/>
          <w:szCs w:val="28"/>
          <w:shd w:val="clear" w:color="auto" w:fill="FFFFFF"/>
        </w:rPr>
        <w:t xml:space="preserve"> </w:t>
      </w:r>
      <w:proofErr w:type="spellStart"/>
      <w:r w:rsidRPr="00CD09BD">
        <w:rPr>
          <w:sz w:val="28"/>
          <w:szCs w:val="28"/>
          <w:shd w:val="clear" w:color="auto" w:fill="FFFFFF"/>
        </w:rPr>
        <w:t>сооружений</w:t>
      </w:r>
      <w:proofErr w:type="spellEnd"/>
      <w:r w:rsidRPr="00CD09BD">
        <w:rPr>
          <w:sz w:val="28"/>
          <w:szCs w:val="28"/>
          <w:shd w:val="clear" w:color="auto" w:fill="FFFFFF"/>
        </w:rPr>
        <w:t xml:space="preserve"> </w:t>
      </w:r>
      <w:r w:rsidRPr="00CD09BD">
        <w:rPr>
          <w:sz w:val="28"/>
          <w:szCs w:val="28"/>
          <w:shd w:val="clear" w:color="auto" w:fill="FFFFFF"/>
          <w:lang w:val="ru-RU"/>
        </w:rPr>
        <w:t>поселения</w:t>
      </w:r>
      <w:r w:rsidRPr="00CD09BD">
        <w:rPr>
          <w:sz w:val="28"/>
          <w:szCs w:val="28"/>
          <w:shd w:val="clear" w:color="auto" w:fill="FFFFFF"/>
        </w:rPr>
        <w:t xml:space="preserve"> </w:t>
      </w:r>
      <w:proofErr w:type="spellStart"/>
      <w:r w:rsidRPr="00CD09BD">
        <w:rPr>
          <w:sz w:val="28"/>
          <w:szCs w:val="28"/>
          <w:shd w:val="clear" w:color="auto" w:fill="FFFFFF"/>
        </w:rPr>
        <w:t>должны</w:t>
      </w:r>
      <w:proofErr w:type="spellEnd"/>
      <w:r w:rsidRPr="00CD09BD">
        <w:rPr>
          <w:sz w:val="28"/>
          <w:szCs w:val="28"/>
          <w:shd w:val="clear" w:color="auto" w:fill="FFFFFF"/>
        </w:rPr>
        <w:t xml:space="preserve"> </w:t>
      </w:r>
      <w:proofErr w:type="spellStart"/>
      <w:r w:rsidRPr="00CD09BD">
        <w:rPr>
          <w:sz w:val="28"/>
          <w:szCs w:val="28"/>
          <w:shd w:val="clear" w:color="auto" w:fill="FFFFFF"/>
        </w:rPr>
        <w:t>проектироваться</w:t>
      </w:r>
      <w:proofErr w:type="spellEnd"/>
      <w:r w:rsidRPr="00CD09BD">
        <w:rPr>
          <w:sz w:val="28"/>
          <w:szCs w:val="28"/>
          <w:shd w:val="clear" w:color="auto" w:fill="FFFFFF"/>
        </w:rPr>
        <w:t xml:space="preserve"> </w:t>
      </w:r>
      <w:proofErr w:type="spellStart"/>
      <w:r w:rsidRPr="00CD09BD">
        <w:rPr>
          <w:sz w:val="28"/>
          <w:szCs w:val="28"/>
          <w:shd w:val="clear" w:color="auto" w:fill="FFFFFF"/>
        </w:rPr>
        <w:t>согласно</w:t>
      </w:r>
      <w:proofErr w:type="spellEnd"/>
      <w:r w:rsidRPr="00CD09BD">
        <w:rPr>
          <w:sz w:val="28"/>
          <w:szCs w:val="28"/>
          <w:shd w:val="clear" w:color="auto" w:fill="FFFFFF"/>
        </w:rPr>
        <w:t xml:space="preserve"> </w:t>
      </w:r>
      <w:hyperlink r:id="rId10" w:history="1">
        <w:proofErr w:type="spellStart"/>
        <w:r w:rsidRPr="00CD09BD">
          <w:rPr>
            <w:rStyle w:val="ad"/>
            <w:color w:val="auto"/>
            <w:sz w:val="28"/>
          </w:rPr>
          <w:t>ГОСТу</w:t>
        </w:r>
        <w:proofErr w:type="spellEnd"/>
        <w:r w:rsidRPr="00CD09BD">
          <w:rPr>
            <w:rStyle w:val="ad"/>
            <w:color w:val="auto"/>
            <w:sz w:val="28"/>
          </w:rPr>
          <w:t xml:space="preserve"> Р 52289-2004</w:t>
        </w:r>
      </w:hyperlink>
      <w:r w:rsidRPr="00CD09BD">
        <w:rPr>
          <w:sz w:val="28"/>
          <w:szCs w:val="28"/>
          <w:shd w:val="clear" w:color="auto" w:fill="FFFFFF"/>
        </w:rPr>
        <w:t xml:space="preserve"> </w:t>
      </w:r>
      <w:proofErr w:type="spellStart"/>
      <w:r w:rsidRPr="00CD09BD">
        <w:rPr>
          <w:sz w:val="28"/>
          <w:szCs w:val="28"/>
          <w:shd w:val="clear" w:color="auto" w:fill="FFFFFF"/>
        </w:rPr>
        <w:t>Национальный</w:t>
      </w:r>
      <w:proofErr w:type="spellEnd"/>
      <w:r w:rsidRPr="00CD09BD">
        <w:rPr>
          <w:sz w:val="28"/>
          <w:szCs w:val="28"/>
          <w:shd w:val="clear" w:color="auto" w:fill="FFFFFF"/>
        </w:rPr>
        <w:t xml:space="preserve"> </w:t>
      </w:r>
      <w:proofErr w:type="spellStart"/>
      <w:r w:rsidRPr="00CD09BD">
        <w:rPr>
          <w:sz w:val="28"/>
          <w:szCs w:val="28"/>
          <w:shd w:val="clear" w:color="auto" w:fill="FFFFFF"/>
        </w:rPr>
        <w:t>стандарт</w:t>
      </w:r>
      <w:proofErr w:type="spellEnd"/>
      <w:r w:rsidRPr="00CD09BD">
        <w:rPr>
          <w:sz w:val="28"/>
          <w:szCs w:val="28"/>
          <w:shd w:val="clear" w:color="auto" w:fill="FFFFFF"/>
        </w:rPr>
        <w:t xml:space="preserve"> </w:t>
      </w:r>
      <w:proofErr w:type="spellStart"/>
      <w:r w:rsidRPr="00CD09BD">
        <w:rPr>
          <w:sz w:val="28"/>
          <w:szCs w:val="28"/>
          <w:shd w:val="clear" w:color="auto" w:fill="FFFFFF"/>
        </w:rPr>
        <w:t>Российской</w:t>
      </w:r>
      <w:proofErr w:type="spellEnd"/>
      <w:r w:rsidRPr="00CD09BD">
        <w:rPr>
          <w:sz w:val="28"/>
          <w:szCs w:val="28"/>
          <w:shd w:val="clear" w:color="auto" w:fill="FFFFFF"/>
        </w:rPr>
        <w:t xml:space="preserve"> </w:t>
      </w:r>
      <w:proofErr w:type="spellStart"/>
      <w:r w:rsidRPr="00CD09BD">
        <w:rPr>
          <w:sz w:val="28"/>
          <w:szCs w:val="28"/>
          <w:shd w:val="clear" w:color="auto" w:fill="FFFFFF"/>
        </w:rPr>
        <w:t>Федерации</w:t>
      </w:r>
      <w:proofErr w:type="spellEnd"/>
      <w:r w:rsidRPr="00CD09BD">
        <w:rPr>
          <w:sz w:val="28"/>
          <w:szCs w:val="28"/>
          <w:shd w:val="clear" w:color="auto" w:fill="FFFFFF"/>
        </w:rPr>
        <w:t xml:space="preserve">. </w:t>
      </w:r>
      <w:proofErr w:type="spellStart"/>
      <w:r w:rsidRPr="00CD09BD">
        <w:rPr>
          <w:sz w:val="28"/>
          <w:szCs w:val="28"/>
          <w:shd w:val="clear" w:color="auto" w:fill="FFFFFF"/>
        </w:rPr>
        <w:t>Технические</w:t>
      </w:r>
      <w:proofErr w:type="spellEnd"/>
      <w:r w:rsidRPr="00CD09BD">
        <w:rPr>
          <w:sz w:val="28"/>
          <w:szCs w:val="28"/>
          <w:shd w:val="clear" w:color="auto" w:fill="FFFFFF"/>
        </w:rPr>
        <w:t xml:space="preserve"> </w:t>
      </w:r>
      <w:proofErr w:type="spellStart"/>
      <w:r w:rsidRPr="00CD09BD">
        <w:rPr>
          <w:sz w:val="28"/>
          <w:szCs w:val="28"/>
          <w:shd w:val="clear" w:color="auto" w:fill="FFFFFF"/>
        </w:rPr>
        <w:t>средства</w:t>
      </w:r>
      <w:proofErr w:type="spellEnd"/>
      <w:r w:rsidRPr="00CD09BD">
        <w:rPr>
          <w:sz w:val="28"/>
          <w:szCs w:val="28"/>
          <w:shd w:val="clear" w:color="auto" w:fill="FFFFFF"/>
        </w:rPr>
        <w:t xml:space="preserve"> </w:t>
      </w:r>
      <w:proofErr w:type="spellStart"/>
      <w:r w:rsidRPr="00CD09BD">
        <w:rPr>
          <w:sz w:val="28"/>
          <w:szCs w:val="28"/>
          <w:shd w:val="clear" w:color="auto" w:fill="FFFFFF"/>
        </w:rPr>
        <w:t>организации</w:t>
      </w:r>
      <w:proofErr w:type="spellEnd"/>
      <w:r w:rsidRPr="00CD09BD">
        <w:rPr>
          <w:sz w:val="28"/>
          <w:szCs w:val="28"/>
          <w:shd w:val="clear" w:color="auto" w:fill="FFFFFF"/>
        </w:rPr>
        <w:t xml:space="preserve"> </w:t>
      </w:r>
      <w:proofErr w:type="spellStart"/>
      <w:r w:rsidRPr="00CD09BD">
        <w:rPr>
          <w:sz w:val="28"/>
          <w:szCs w:val="28"/>
          <w:shd w:val="clear" w:color="auto" w:fill="FFFFFF"/>
        </w:rPr>
        <w:t>дорожного</w:t>
      </w:r>
      <w:proofErr w:type="spellEnd"/>
      <w:r w:rsidRPr="00CD09BD">
        <w:rPr>
          <w:sz w:val="28"/>
          <w:szCs w:val="28"/>
          <w:shd w:val="clear" w:color="auto" w:fill="FFFFFF"/>
        </w:rPr>
        <w:t xml:space="preserve"> </w:t>
      </w:r>
      <w:proofErr w:type="spellStart"/>
      <w:r w:rsidRPr="00CD09BD">
        <w:rPr>
          <w:sz w:val="28"/>
          <w:szCs w:val="28"/>
          <w:shd w:val="clear" w:color="auto" w:fill="FFFFFF"/>
        </w:rPr>
        <w:t>движения</w:t>
      </w:r>
      <w:proofErr w:type="spellEnd"/>
      <w:r w:rsidRPr="00CD09BD">
        <w:rPr>
          <w:sz w:val="28"/>
          <w:szCs w:val="28"/>
          <w:shd w:val="clear" w:color="auto" w:fill="FFFFFF"/>
        </w:rPr>
        <w:t xml:space="preserve">. </w:t>
      </w:r>
      <w:proofErr w:type="spellStart"/>
      <w:r w:rsidRPr="00CD09BD">
        <w:rPr>
          <w:sz w:val="28"/>
          <w:szCs w:val="28"/>
          <w:shd w:val="clear" w:color="auto" w:fill="FFFFFF"/>
        </w:rPr>
        <w:t>Правила</w:t>
      </w:r>
      <w:proofErr w:type="spellEnd"/>
      <w:r w:rsidRPr="00CD09BD">
        <w:rPr>
          <w:sz w:val="28"/>
          <w:szCs w:val="28"/>
          <w:shd w:val="clear" w:color="auto" w:fill="FFFFFF"/>
        </w:rPr>
        <w:t xml:space="preserve"> </w:t>
      </w:r>
      <w:proofErr w:type="spellStart"/>
      <w:r w:rsidRPr="00CD09BD">
        <w:rPr>
          <w:sz w:val="28"/>
          <w:szCs w:val="28"/>
          <w:shd w:val="clear" w:color="auto" w:fill="FFFFFF"/>
        </w:rPr>
        <w:t>применения</w:t>
      </w:r>
      <w:proofErr w:type="spellEnd"/>
      <w:r w:rsidRPr="00CD09BD">
        <w:rPr>
          <w:sz w:val="28"/>
          <w:szCs w:val="28"/>
          <w:shd w:val="clear" w:color="auto" w:fill="FFFFFF"/>
        </w:rPr>
        <w:t xml:space="preserve"> </w:t>
      </w:r>
      <w:proofErr w:type="spellStart"/>
      <w:r w:rsidRPr="00CD09BD">
        <w:rPr>
          <w:sz w:val="28"/>
          <w:szCs w:val="28"/>
          <w:shd w:val="clear" w:color="auto" w:fill="FFFFFF"/>
        </w:rPr>
        <w:t>дорожных</w:t>
      </w:r>
      <w:proofErr w:type="spellEnd"/>
      <w:r w:rsidRPr="00CD09BD">
        <w:rPr>
          <w:sz w:val="28"/>
          <w:szCs w:val="28"/>
          <w:shd w:val="clear" w:color="auto" w:fill="FFFFFF"/>
        </w:rPr>
        <w:t xml:space="preserve"> </w:t>
      </w:r>
      <w:proofErr w:type="spellStart"/>
      <w:r w:rsidRPr="00CD09BD">
        <w:rPr>
          <w:sz w:val="28"/>
          <w:szCs w:val="28"/>
          <w:shd w:val="clear" w:color="auto" w:fill="FFFFFF"/>
        </w:rPr>
        <w:t>знаков</w:t>
      </w:r>
      <w:proofErr w:type="spellEnd"/>
      <w:r w:rsidRPr="00CD09BD">
        <w:rPr>
          <w:sz w:val="28"/>
          <w:szCs w:val="28"/>
          <w:shd w:val="clear" w:color="auto" w:fill="FFFFFF"/>
        </w:rPr>
        <w:t xml:space="preserve">, </w:t>
      </w:r>
      <w:proofErr w:type="spellStart"/>
      <w:r w:rsidRPr="00CD09BD">
        <w:rPr>
          <w:sz w:val="28"/>
          <w:szCs w:val="28"/>
          <w:shd w:val="clear" w:color="auto" w:fill="FFFFFF"/>
        </w:rPr>
        <w:t>разметки</w:t>
      </w:r>
      <w:proofErr w:type="spellEnd"/>
      <w:r w:rsidRPr="00CD09BD">
        <w:rPr>
          <w:sz w:val="28"/>
          <w:szCs w:val="28"/>
          <w:shd w:val="clear" w:color="auto" w:fill="FFFFFF"/>
        </w:rPr>
        <w:t xml:space="preserve">, </w:t>
      </w:r>
      <w:proofErr w:type="spellStart"/>
      <w:r w:rsidRPr="00CD09BD">
        <w:rPr>
          <w:sz w:val="28"/>
          <w:szCs w:val="28"/>
          <w:shd w:val="clear" w:color="auto" w:fill="FFFFFF"/>
        </w:rPr>
        <w:t>светофоров</w:t>
      </w:r>
      <w:proofErr w:type="spellEnd"/>
      <w:r w:rsidRPr="00CD09BD">
        <w:rPr>
          <w:sz w:val="28"/>
          <w:szCs w:val="28"/>
          <w:shd w:val="clear" w:color="auto" w:fill="FFFFFF"/>
        </w:rPr>
        <w:t xml:space="preserve">, </w:t>
      </w:r>
      <w:proofErr w:type="spellStart"/>
      <w:r w:rsidRPr="00CD09BD">
        <w:rPr>
          <w:sz w:val="28"/>
          <w:szCs w:val="28"/>
          <w:shd w:val="clear" w:color="auto" w:fill="FFFFFF"/>
        </w:rPr>
        <w:t>дорожных</w:t>
      </w:r>
      <w:proofErr w:type="spellEnd"/>
      <w:r w:rsidRPr="00CD09BD">
        <w:rPr>
          <w:sz w:val="28"/>
          <w:szCs w:val="28"/>
          <w:shd w:val="clear" w:color="auto" w:fill="FFFFFF"/>
        </w:rPr>
        <w:t xml:space="preserve"> </w:t>
      </w:r>
      <w:proofErr w:type="spellStart"/>
      <w:r w:rsidRPr="00CD09BD">
        <w:rPr>
          <w:sz w:val="28"/>
          <w:szCs w:val="28"/>
          <w:shd w:val="clear" w:color="auto" w:fill="FFFFFF"/>
        </w:rPr>
        <w:t>ограждений</w:t>
      </w:r>
      <w:proofErr w:type="spellEnd"/>
      <w:r w:rsidRPr="00CD09BD">
        <w:rPr>
          <w:sz w:val="28"/>
          <w:szCs w:val="28"/>
          <w:shd w:val="clear" w:color="auto" w:fill="FFFFFF"/>
        </w:rPr>
        <w:t xml:space="preserve"> и </w:t>
      </w:r>
      <w:proofErr w:type="spellStart"/>
      <w:r w:rsidRPr="00CD09BD">
        <w:rPr>
          <w:sz w:val="28"/>
          <w:szCs w:val="28"/>
          <w:shd w:val="clear" w:color="auto" w:fill="FFFFFF"/>
        </w:rPr>
        <w:t>направляющих</w:t>
      </w:r>
      <w:proofErr w:type="spellEnd"/>
      <w:r w:rsidRPr="00CD09BD">
        <w:rPr>
          <w:sz w:val="28"/>
          <w:szCs w:val="28"/>
          <w:shd w:val="clear" w:color="auto" w:fill="FFFFFF"/>
        </w:rPr>
        <w:t xml:space="preserve"> </w:t>
      </w:r>
      <w:proofErr w:type="spellStart"/>
      <w:r w:rsidRPr="00CD09BD">
        <w:rPr>
          <w:sz w:val="28"/>
          <w:szCs w:val="28"/>
          <w:shd w:val="clear" w:color="auto" w:fill="FFFFFF"/>
        </w:rPr>
        <w:t>устройств</w:t>
      </w:r>
      <w:proofErr w:type="spellEnd"/>
      <w:r w:rsidRPr="00CD09BD">
        <w:rPr>
          <w:sz w:val="28"/>
          <w:szCs w:val="28"/>
          <w:shd w:val="clear" w:color="auto" w:fill="FFFFFF"/>
        </w:rPr>
        <w:t xml:space="preserve">, </w:t>
      </w:r>
      <w:proofErr w:type="spellStart"/>
      <w:r w:rsidRPr="00CD09BD">
        <w:rPr>
          <w:sz w:val="28"/>
          <w:szCs w:val="28"/>
          <w:shd w:val="clear" w:color="auto" w:fill="FFFFFF"/>
        </w:rPr>
        <w:t>утвержденному</w:t>
      </w:r>
      <w:proofErr w:type="spellEnd"/>
      <w:r w:rsidRPr="00CD09BD">
        <w:rPr>
          <w:sz w:val="28"/>
          <w:szCs w:val="28"/>
          <w:shd w:val="clear" w:color="auto" w:fill="FFFFFF"/>
        </w:rPr>
        <w:t xml:space="preserve"> </w:t>
      </w:r>
      <w:proofErr w:type="spellStart"/>
      <w:r w:rsidRPr="00CD09BD">
        <w:rPr>
          <w:sz w:val="28"/>
          <w:szCs w:val="28"/>
          <w:shd w:val="clear" w:color="auto" w:fill="FFFFFF"/>
        </w:rPr>
        <w:t>приказом</w:t>
      </w:r>
      <w:proofErr w:type="spellEnd"/>
      <w:r w:rsidRPr="00CD09BD">
        <w:rPr>
          <w:sz w:val="28"/>
          <w:szCs w:val="28"/>
          <w:shd w:val="clear" w:color="auto" w:fill="FFFFFF"/>
        </w:rPr>
        <w:t xml:space="preserve"> </w:t>
      </w:r>
      <w:proofErr w:type="spellStart"/>
      <w:r w:rsidRPr="00CD09BD">
        <w:rPr>
          <w:sz w:val="28"/>
          <w:szCs w:val="28"/>
          <w:shd w:val="clear" w:color="auto" w:fill="FFFFFF"/>
        </w:rPr>
        <w:t>Ростехрегулирования</w:t>
      </w:r>
      <w:proofErr w:type="spellEnd"/>
      <w:r w:rsidRPr="00CD09BD">
        <w:rPr>
          <w:sz w:val="28"/>
          <w:szCs w:val="28"/>
          <w:shd w:val="clear" w:color="auto" w:fill="FFFFFF"/>
        </w:rPr>
        <w:t xml:space="preserve"> </w:t>
      </w:r>
      <w:proofErr w:type="spellStart"/>
      <w:r w:rsidRPr="00CD09BD">
        <w:rPr>
          <w:sz w:val="28"/>
          <w:szCs w:val="28"/>
          <w:shd w:val="clear" w:color="auto" w:fill="FFFFFF"/>
        </w:rPr>
        <w:t>от</w:t>
      </w:r>
      <w:proofErr w:type="spellEnd"/>
      <w:r w:rsidRPr="00CD09BD">
        <w:rPr>
          <w:sz w:val="28"/>
          <w:szCs w:val="28"/>
          <w:shd w:val="clear" w:color="auto" w:fill="FFFFFF"/>
        </w:rPr>
        <w:t xml:space="preserve"> 15.12.2004 № 120-ст, и </w:t>
      </w:r>
      <w:proofErr w:type="spellStart"/>
      <w:r w:rsidRPr="00CD09BD">
        <w:rPr>
          <w:sz w:val="28"/>
          <w:szCs w:val="28"/>
          <w:shd w:val="clear" w:color="auto" w:fill="FFFFFF"/>
        </w:rPr>
        <w:t>ГОСТу</w:t>
      </w:r>
      <w:proofErr w:type="spellEnd"/>
      <w:r w:rsidRPr="00CD09BD">
        <w:rPr>
          <w:sz w:val="28"/>
          <w:szCs w:val="28"/>
          <w:shd w:val="clear" w:color="auto" w:fill="FFFFFF"/>
        </w:rPr>
        <w:t xml:space="preserve"> 26804-86 </w:t>
      </w:r>
      <w:proofErr w:type="spellStart"/>
      <w:r w:rsidRPr="00CD09BD">
        <w:rPr>
          <w:sz w:val="28"/>
          <w:szCs w:val="28"/>
          <w:shd w:val="clear" w:color="auto" w:fill="FFFFFF"/>
        </w:rPr>
        <w:t>Ограждения</w:t>
      </w:r>
      <w:proofErr w:type="spellEnd"/>
      <w:r w:rsidRPr="00CD09BD">
        <w:rPr>
          <w:sz w:val="28"/>
          <w:szCs w:val="28"/>
          <w:shd w:val="clear" w:color="auto" w:fill="FFFFFF"/>
        </w:rPr>
        <w:t xml:space="preserve"> </w:t>
      </w:r>
      <w:proofErr w:type="spellStart"/>
      <w:r w:rsidRPr="00CD09BD">
        <w:rPr>
          <w:sz w:val="28"/>
          <w:szCs w:val="28"/>
          <w:shd w:val="clear" w:color="auto" w:fill="FFFFFF"/>
        </w:rPr>
        <w:t>дорожные</w:t>
      </w:r>
      <w:proofErr w:type="spellEnd"/>
      <w:r w:rsidRPr="00CD09BD">
        <w:rPr>
          <w:sz w:val="28"/>
          <w:szCs w:val="28"/>
          <w:shd w:val="clear" w:color="auto" w:fill="FFFFFF"/>
        </w:rPr>
        <w:t xml:space="preserve"> </w:t>
      </w:r>
      <w:proofErr w:type="spellStart"/>
      <w:r w:rsidRPr="00CD09BD">
        <w:rPr>
          <w:sz w:val="28"/>
          <w:szCs w:val="28"/>
          <w:shd w:val="clear" w:color="auto" w:fill="FFFFFF"/>
        </w:rPr>
        <w:t>металлические</w:t>
      </w:r>
      <w:proofErr w:type="spellEnd"/>
      <w:r w:rsidRPr="00CD09BD">
        <w:rPr>
          <w:sz w:val="28"/>
          <w:szCs w:val="28"/>
          <w:shd w:val="clear" w:color="auto" w:fill="FFFFFF"/>
        </w:rPr>
        <w:t xml:space="preserve"> </w:t>
      </w:r>
      <w:proofErr w:type="spellStart"/>
      <w:r w:rsidRPr="00CD09BD">
        <w:rPr>
          <w:sz w:val="28"/>
          <w:szCs w:val="28"/>
          <w:shd w:val="clear" w:color="auto" w:fill="FFFFFF"/>
        </w:rPr>
        <w:t>барьерного</w:t>
      </w:r>
      <w:proofErr w:type="spellEnd"/>
      <w:r w:rsidRPr="00CD09BD">
        <w:rPr>
          <w:sz w:val="28"/>
          <w:szCs w:val="28"/>
          <w:shd w:val="clear" w:color="auto" w:fill="FFFFFF"/>
        </w:rPr>
        <w:t xml:space="preserve"> </w:t>
      </w:r>
      <w:proofErr w:type="spellStart"/>
      <w:r w:rsidRPr="00CD09BD">
        <w:rPr>
          <w:sz w:val="28"/>
          <w:szCs w:val="28"/>
          <w:shd w:val="clear" w:color="auto" w:fill="FFFFFF"/>
        </w:rPr>
        <w:t>типа</w:t>
      </w:r>
      <w:proofErr w:type="spellEnd"/>
      <w:r w:rsidRPr="00CD09BD">
        <w:rPr>
          <w:sz w:val="28"/>
          <w:szCs w:val="28"/>
          <w:shd w:val="clear" w:color="auto" w:fill="FFFFFF"/>
        </w:rPr>
        <w:t xml:space="preserve">. </w:t>
      </w:r>
      <w:proofErr w:type="spellStart"/>
      <w:r w:rsidRPr="00CD09BD">
        <w:rPr>
          <w:sz w:val="28"/>
          <w:szCs w:val="28"/>
          <w:shd w:val="clear" w:color="auto" w:fill="FFFFFF"/>
        </w:rPr>
        <w:t>Технические</w:t>
      </w:r>
      <w:proofErr w:type="spellEnd"/>
      <w:r w:rsidRPr="00CD09BD">
        <w:rPr>
          <w:sz w:val="28"/>
          <w:szCs w:val="28"/>
          <w:shd w:val="clear" w:color="auto" w:fill="FFFFFF"/>
        </w:rPr>
        <w:t xml:space="preserve"> </w:t>
      </w:r>
      <w:proofErr w:type="spellStart"/>
      <w:r w:rsidRPr="00CD09BD">
        <w:rPr>
          <w:sz w:val="28"/>
          <w:szCs w:val="28"/>
          <w:shd w:val="clear" w:color="auto" w:fill="FFFFFF"/>
        </w:rPr>
        <w:t>условия</w:t>
      </w:r>
      <w:proofErr w:type="spellEnd"/>
      <w:r w:rsidRPr="00CD09BD">
        <w:rPr>
          <w:sz w:val="28"/>
          <w:szCs w:val="28"/>
          <w:shd w:val="clear" w:color="auto" w:fill="FFFFFF"/>
        </w:rPr>
        <w:t xml:space="preserve">, </w:t>
      </w:r>
      <w:proofErr w:type="spellStart"/>
      <w:r w:rsidRPr="00CD09BD">
        <w:rPr>
          <w:sz w:val="28"/>
          <w:szCs w:val="28"/>
          <w:shd w:val="clear" w:color="auto" w:fill="FFFFFF"/>
        </w:rPr>
        <w:t>утвержденному</w:t>
      </w:r>
      <w:proofErr w:type="spellEnd"/>
      <w:r w:rsidRPr="00CD09BD">
        <w:rPr>
          <w:sz w:val="28"/>
          <w:szCs w:val="28"/>
          <w:shd w:val="clear" w:color="auto" w:fill="FFFFFF"/>
        </w:rPr>
        <w:t xml:space="preserve"> </w:t>
      </w:r>
      <w:proofErr w:type="spellStart"/>
      <w:r w:rsidRPr="00CD09BD">
        <w:rPr>
          <w:sz w:val="28"/>
          <w:szCs w:val="28"/>
          <w:shd w:val="clear" w:color="auto" w:fill="FFFFFF"/>
        </w:rPr>
        <w:t>постановлением</w:t>
      </w:r>
      <w:proofErr w:type="spellEnd"/>
      <w:r w:rsidRPr="00CD09BD">
        <w:rPr>
          <w:sz w:val="28"/>
          <w:szCs w:val="28"/>
          <w:shd w:val="clear" w:color="auto" w:fill="FFFFFF"/>
        </w:rPr>
        <w:t xml:space="preserve"> </w:t>
      </w:r>
      <w:proofErr w:type="spellStart"/>
      <w:r w:rsidRPr="00CD09BD">
        <w:rPr>
          <w:sz w:val="28"/>
          <w:szCs w:val="28"/>
          <w:shd w:val="clear" w:color="auto" w:fill="FFFFFF"/>
        </w:rPr>
        <w:t>Госстроя</w:t>
      </w:r>
      <w:proofErr w:type="spellEnd"/>
      <w:r w:rsidRPr="00CD09BD">
        <w:rPr>
          <w:sz w:val="28"/>
          <w:szCs w:val="28"/>
          <w:shd w:val="clear" w:color="auto" w:fill="FFFFFF"/>
        </w:rPr>
        <w:t xml:space="preserve"> СССР </w:t>
      </w:r>
      <w:proofErr w:type="spellStart"/>
      <w:r w:rsidRPr="00CD09BD">
        <w:rPr>
          <w:sz w:val="28"/>
          <w:szCs w:val="28"/>
          <w:shd w:val="clear" w:color="auto" w:fill="FFFFFF"/>
        </w:rPr>
        <w:t>от</w:t>
      </w:r>
      <w:proofErr w:type="spellEnd"/>
      <w:r w:rsidRPr="00CD09BD">
        <w:rPr>
          <w:sz w:val="28"/>
          <w:szCs w:val="28"/>
          <w:shd w:val="clear" w:color="auto" w:fill="FFFFFF"/>
        </w:rPr>
        <w:t xml:space="preserve"> 19.12.85 № 242.</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территориях</w:t>
      </w:r>
      <w:proofErr w:type="spellEnd"/>
      <w:r w:rsidRPr="00CD09BD">
        <w:rPr>
          <w:sz w:val="28"/>
          <w:szCs w:val="28"/>
        </w:rPr>
        <w:t xml:space="preserve"> </w:t>
      </w:r>
      <w:proofErr w:type="spellStart"/>
      <w:r w:rsidRPr="00CD09BD">
        <w:rPr>
          <w:sz w:val="28"/>
          <w:szCs w:val="28"/>
        </w:rPr>
        <w:t>общественного</w:t>
      </w:r>
      <w:proofErr w:type="spellEnd"/>
      <w:r w:rsidRPr="00CD09BD">
        <w:rPr>
          <w:sz w:val="28"/>
          <w:szCs w:val="28"/>
        </w:rPr>
        <w:t xml:space="preserve">, </w:t>
      </w:r>
      <w:proofErr w:type="spellStart"/>
      <w:r w:rsidRPr="00CD09BD">
        <w:rPr>
          <w:sz w:val="28"/>
          <w:szCs w:val="28"/>
        </w:rPr>
        <w:t>жилого</w:t>
      </w:r>
      <w:proofErr w:type="spellEnd"/>
      <w:r w:rsidRPr="00CD09BD">
        <w:rPr>
          <w:sz w:val="28"/>
          <w:szCs w:val="28"/>
        </w:rPr>
        <w:t xml:space="preserve">, </w:t>
      </w:r>
      <w:proofErr w:type="spellStart"/>
      <w:r w:rsidRPr="00CD09BD">
        <w:rPr>
          <w:sz w:val="28"/>
          <w:szCs w:val="28"/>
        </w:rPr>
        <w:t>рекреационного</w:t>
      </w:r>
      <w:proofErr w:type="spellEnd"/>
      <w:r w:rsidRPr="00CD09BD">
        <w:rPr>
          <w:sz w:val="28"/>
          <w:szCs w:val="28"/>
        </w:rPr>
        <w:t xml:space="preserve"> </w:t>
      </w:r>
      <w:proofErr w:type="spellStart"/>
      <w:r w:rsidRPr="00CD09BD">
        <w:rPr>
          <w:sz w:val="28"/>
          <w:szCs w:val="28"/>
        </w:rPr>
        <w:t>назначения</w:t>
      </w:r>
      <w:proofErr w:type="spellEnd"/>
      <w:r w:rsidRPr="00CD09BD">
        <w:rPr>
          <w:sz w:val="28"/>
          <w:szCs w:val="28"/>
        </w:rPr>
        <w:t xml:space="preserve"> </w:t>
      </w:r>
      <w:proofErr w:type="spellStart"/>
      <w:r w:rsidRPr="00CD09BD">
        <w:rPr>
          <w:sz w:val="28"/>
          <w:szCs w:val="28"/>
        </w:rPr>
        <w:t>запрещаются</w:t>
      </w:r>
      <w:proofErr w:type="spellEnd"/>
      <w:r w:rsidRPr="00CD09BD">
        <w:rPr>
          <w:sz w:val="28"/>
          <w:szCs w:val="28"/>
        </w:rPr>
        <w:t xml:space="preserve"> </w:t>
      </w:r>
      <w:proofErr w:type="spellStart"/>
      <w:r w:rsidRPr="00CD09BD">
        <w:rPr>
          <w:sz w:val="28"/>
          <w:szCs w:val="28"/>
        </w:rPr>
        <w:t>проектирование</w:t>
      </w:r>
      <w:proofErr w:type="spellEnd"/>
      <w:r w:rsidRPr="00CD09BD">
        <w:rPr>
          <w:sz w:val="28"/>
          <w:szCs w:val="28"/>
        </w:rPr>
        <w:t xml:space="preserve"> и </w:t>
      </w:r>
      <w:proofErr w:type="spellStart"/>
      <w:r w:rsidRPr="00CD09BD">
        <w:rPr>
          <w:sz w:val="28"/>
          <w:szCs w:val="28"/>
        </w:rPr>
        <w:t>устройство</w:t>
      </w:r>
      <w:proofErr w:type="spellEnd"/>
      <w:r w:rsidRPr="00CD09BD">
        <w:rPr>
          <w:sz w:val="28"/>
          <w:szCs w:val="28"/>
        </w:rPr>
        <w:t xml:space="preserve"> </w:t>
      </w:r>
      <w:proofErr w:type="spellStart"/>
      <w:r w:rsidRPr="00CD09BD">
        <w:rPr>
          <w:sz w:val="28"/>
          <w:szCs w:val="28"/>
        </w:rPr>
        <w:t>глухих</w:t>
      </w:r>
      <w:proofErr w:type="spellEnd"/>
      <w:r w:rsidRPr="00CD09BD">
        <w:rPr>
          <w:sz w:val="28"/>
          <w:szCs w:val="28"/>
        </w:rPr>
        <w:t xml:space="preserve"> и </w:t>
      </w:r>
      <w:proofErr w:type="spellStart"/>
      <w:r w:rsidRPr="00CD09BD">
        <w:rPr>
          <w:sz w:val="28"/>
          <w:szCs w:val="28"/>
        </w:rPr>
        <w:t>железобетонных</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Допускается</w:t>
      </w:r>
      <w:proofErr w:type="spellEnd"/>
      <w:r w:rsidRPr="00CD09BD">
        <w:rPr>
          <w:sz w:val="28"/>
          <w:szCs w:val="28"/>
        </w:rPr>
        <w:t xml:space="preserve"> </w:t>
      </w:r>
      <w:proofErr w:type="spellStart"/>
      <w:r w:rsidRPr="00CD09BD">
        <w:rPr>
          <w:sz w:val="28"/>
          <w:szCs w:val="28"/>
        </w:rPr>
        <w:t>применение</w:t>
      </w:r>
      <w:proofErr w:type="spellEnd"/>
      <w:r w:rsidRPr="00CD09BD">
        <w:rPr>
          <w:sz w:val="28"/>
          <w:szCs w:val="28"/>
        </w:rPr>
        <w:t xml:space="preserve"> </w:t>
      </w:r>
      <w:proofErr w:type="spellStart"/>
      <w:r w:rsidRPr="00CD09BD">
        <w:rPr>
          <w:sz w:val="28"/>
          <w:szCs w:val="28"/>
        </w:rPr>
        <w:t>декоративных</w:t>
      </w:r>
      <w:proofErr w:type="spellEnd"/>
      <w:r w:rsidRPr="00CD09BD">
        <w:rPr>
          <w:sz w:val="28"/>
          <w:szCs w:val="28"/>
        </w:rPr>
        <w:t xml:space="preserve"> </w:t>
      </w:r>
      <w:proofErr w:type="spellStart"/>
      <w:r w:rsidRPr="00CD09BD">
        <w:rPr>
          <w:sz w:val="28"/>
          <w:szCs w:val="28"/>
        </w:rPr>
        <w:t>металлических</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w:t>
      </w:r>
    </w:p>
    <w:p w:rsidR="005A0CAF" w:rsidRPr="00CD09BD" w:rsidRDefault="005A0CAF" w:rsidP="005A0CAF">
      <w:pPr>
        <w:pStyle w:val="Standard"/>
        <w:jc w:val="both"/>
        <w:rPr>
          <w:sz w:val="28"/>
          <w:szCs w:val="28"/>
        </w:rPr>
      </w:pPr>
      <w:r w:rsidRPr="00CD09BD">
        <w:rPr>
          <w:sz w:val="28"/>
          <w:szCs w:val="28"/>
        </w:rPr>
        <w:tab/>
      </w:r>
      <w:proofErr w:type="spellStart"/>
      <w:r w:rsidRPr="00CD09BD">
        <w:rPr>
          <w:sz w:val="28"/>
          <w:szCs w:val="28"/>
        </w:rPr>
        <w:t>Допускается</w:t>
      </w:r>
      <w:proofErr w:type="spellEnd"/>
      <w:r w:rsidRPr="00CD09BD">
        <w:rPr>
          <w:sz w:val="28"/>
          <w:szCs w:val="28"/>
        </w:rPr>
        <w:t xml:space="preserve"> </w:t>
      </w:r>
      <w:proofErr w:type="spellStart"/>
      <w:r w:rsidRPr="00CD09BD">
        <w:rPr>
          <w:sz w:val="28"/>
          <w:szCs w:val="28"/>
        </w:rPr>
        <w:t>размещение</w:t>
      </w:r>
      <w:proofErr w:type="spellEnd"/>
      <w:r w:rsidRPr="00CD09BD">
        <w:rPr>
          <w:sz w:val="28"/>
          <w:szCs w:val="28"/>
        </w:rPr>
        <w:t xml:space="preserve"> </w:t>
      </w:r>
      <w:proofErr w:type="spellStart"/>
      <w:r w:rsidRPr="00CD09BD">
        <w:rPr>
          <w:sz w:val="28"/>
          <w:szCs w:val="28"/>
        </w:rPr>
        <w:t>защитных</w:t>
      </w:r>
      <w:proofErr w:type="spellEnd"/>
      <w:r w:rsidRPr="00CD09BD">
        <w:rPr>
          <w:sz w:val="28"/>
          <w:szCs w:val="28"/>
        </w:rPr>
        <w:t xml:space="preserve"> </w:t>
      </w:r>
      <w:proofErr w:type="spellStart"/>
      <w:r w:rsidRPr="00CD09BD">
        <w:rPr>
          <w:sz w:val="28"/>
          <w:szCs w:val="28"/>
        </w:rPr>
        <w:t>металлических</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высотой</w:t>
      </w:r>
      <w:proofErr w:type="spellEnd"/>
      <w:r w:rsidRPr="00CD09BD">
        <w:rPr>
          <w:sz w:val="28"/>
          <w:szCs w:val="28"/>
        </w:rPr>
        <w:t xml:space="preserve"> </w:t>
      </w:r>
      <w:proofErr w:type="spellStart"/>
      <w:r w:rsidRPr="00CD09BD">
        <w:rPr>
          <w:sz w:val="28"/>
          <w:szCs w:val="28"/>
        </w:rPr>
        <w:t>не</w:t>
      </w:r>
      <w:proofErr w:type="spellEnd"/>
      <w:r w:rsidRPr="00CD09BD">
        <w:rPr>
          <w:sz w:val="28"/>
          <w:szCs w:val="28"/>
        </w:rPr>
        <w:t xml:space="preserve"> </w:t>
      </w:r>
      <w:proofErr w:type="spellStart"/>
      <w:r w:rsidRPr="00CD09BD">
        <w:rPr>
          <w:sz w:val="28"/>
          <w:szCs w:val="28"/>
        </w:rPr>
        <w:t>менее</w:t>
      </w:r>
      <w:proofErr w:type="spellEnd"/>
      <w:r w:rsidRPr="00CD09BD">
        <w:rPr>
          <w:sz w:val="28"/>
          <w:szCs w:val="28"/>
        </w:rPr>
        <w:t xml:space="preserve"> 0,5 м в </w:t>
      </w:r>
      <w:proofErr w:type="spellStart"/>
      <w:r w:rsidRPr="00CD09BD">
        <w:rPr>
          <w:sz w:val="28"/>
          <w:szCs w:val="28"/>
        </w:rPr>
        <w:t>местах</w:t>
      </w:r>
      <w:proofErr w:type="spellEnd"/>
      <w:r w:rsidRPr="00CD09BD">
        <w:rPr>
          <w:sz w:val="28"/>
          <w:szCs w:val="28"/>
        </w:rPr>
        <w:t xml:space="preserve"> </w:t>
      </w:r>
      <w:proofErr w:type="spellStart"/>
      <w:r w:rsidRPr="00CD09BD">
        <w:rPr>
          <w:sz w:val="28"/>
          <w:szCs w:val="28"/>
        </w:rPr>
        <w:t>примыкания</w:t>
      </w:r>
      <w:proofErr w:type="spellEnd"/>
      <w:r w:rsidRPr="00CD09BD">
        <w:rPr>
          <w:sz w:val="28"/>
          <w:szCs w:val="28"/>
        </w:rPr>
        <w:t xml:space="preserve"> </w:t>
      </w:r>
      <w:proofErr w:type="spellStart"/>
      <w:r w:rsidRPr="00CD09BD">
        <w:rPr>
          <w:sz w:val="28"/>
          <w:szCs w:val="28"/>
        </w:rPr>
        <w:t>газонов</w:t>
      </w:r>
      <w:proofErr w:type="spellEnd"/>
      <w:r w:rsidRPr="00CD09BD">
        <w:rPr>
          <w:sz w:val="28"/>
          <w:szCs w:val="28"/>
        </w:rPr>
        <w:t xml:space="preserve"> к </w:t>
      </w:r>
      <w:proofErr w:type="spellStart"/>
      <w:r w:rsidRPr="00CD09BD">
        <w:rPr>
          <w:sz w:val="28"/>
          <w:szCs w:val="28"/>
        </w:rPr>
        <w:t>проездам</w:t>
      </w:r>
      <w:proofErr w:type="spellEnd"/>
      <w:r w:rsidRPr="00CD09BD">
        <w:rPr>
          <w:sz w:val="28"/>
          <w:szCs w:val="28"/>
        </w:rPr>
        <w:t xml:space="preserve">, </w:t>
      </w:r>
      <w:proofErr w:type="spellStart"/>
      <w:r w:rsidRPr="00CD09BD">
        <w:rPr>
          <w:sz w:val="28"/>
          <w:szCs w:val="28"/>
        </w:rPr>
        <w:t>стоянкам</w:t>
      </w:r>
      <w:proofErr w:type="spellEnd"/>
      <w:r w:rsidRPr="00CD09BD">
        <w:rPr>
          <w:sz w:val="28"/>
          <w:szCs w:val="28"/>
        </w:rPr>
        <w:t xml:space="preserve"> </w:t>
      </w:r>
      <w:proofErr w:type="spellStart"/>
      <w:r w:rsidRPr="00CD09BD">
        <w:rPr>
          <w:sz w:val="28"/>
          <w:szCs w:val="28"/>
        </w:rPr>
        <w:t>автотранспорта</w:t>
      </w:r>
      <w:proofErr w:type="spellEnd"/>
      <w:r w:rsidRPr="00CD09BD">
        <w:rPr>
          <w:sz w:val="28"/>
          <w:szCs w:val="28"/>
        </w:rPr>
        <w:t xml:space="preserve">, в </w:t>
      </w:r>
      <w:proofErr w:type="spellStart"/>
      <w:r w:rsidRPr="00CD09BD">
        <w:rPr>
          <w:sz w:val="28"/>
          <w:szCs w:val="28"/>
        </w:rPr>
        <w:t>местах</w:t>
      </w:r>
      <w:proofErr w:type="spellEnd"/>
      <w:r w:rsidRPr="00CD09BD">
        <w:rPr>
          <w:sz w:val="28"/>
          <w:szCs w:val="28"/>
        </w:rPr>
        <w:t xml:space="preserve"> </w:t>
      </w:r>
      <w:proofErr w:type="spellStart"/>
      <w:r w:rsidRPr="00CD09BD">
        <w:rPr>
          <w:sz w:val="28"/>
          <w:szCs w:val="28"/>
        </w:rPr>
        <w:t>возможного</w:t>
      </w:r>
      <w:proofErr w:type="spellEnd"/>
      <w:r w:rsidRPr="00CD09BD">
        <w:rPr>
          <w:sz w:val="28"/>
          <w:szCs w:val="28"/>
        </w:rPr>
        <w:t xml:space="preserve"> </w:t>
      </w:r>
      <w:proofErr w:type="spellStart"/>
      <w:r w:rsidRPr="00CD09BD">
        <w:rPr>
          <w:sz w:val="28"/>
          <w:szCs w:val="28"/>
        </w:rPr>
        <w:t>наезда</w:t>
      </w:r>
      <w:proofErr w:type="spellEnd"/>
      <w:r w:rsidRPr="00CD09BD">
        <w:rPr>
          <w:sz w:val="28"/>
          <w:szCs w:val="28"/>
        </w:rPr>
        <w:t xml:space="preserve"> </w:t>
      </w:r>
      <w:proofErr w:type="spellStart"/>
      <w:r w:rsidRPr="00CD09BD">
        <w:rPr>
          <w:sz w:val="28"/>
          <w:szCs w:val="28"/>
        </w:rPr>
        <w:t>автомобилей</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газон</w:t>
      </w:r>
      <w:proofErr w:type="spellEnd"/>
      <w:r w:rsidRPr="00CD09BD">
        <w:rPr>
          <w:sz w:val="28"/>
          <w:szCs w:val="28"/>
        </w:rPr>
        <w:t xml:space="preserve"> и </w:t>
      </w:r>
      <w:proofErr w:type="spellStart"/>
      <w:r w:rsidRPr="00CD09BD">
        <w:rPr>
          <w:sz w:val="28"/>
          <w:szCs w:val="28"/>
        </w:rPr>
        <w:t>вытаптывания</w:t>
      </w:r>
      <w:proofErr w:type="spellEnd"/>
      <w:r w:rsidRPr="00CD09BD">
        <w:rPr>
          <w:sz w:val="28"/>
          <w:szCs w:val="28"/>
        </w:rPr>
        <w:t xml:space="preserve"> </w:t>
      </w:r>
      <w:proofErr w:type="spellStart"/>
      <w:r w:rsidRPr="00CD09BD">
        <w:rPr>
          <w:sz w:val="28"/>
          <w:szCs w:val="28"/>
        </w:rPr>
        <w:t>троп</w:t>
      </w:r>
      <w:proofErr w:type="spellEnd"/>
      <w:r w:rsidRPr="00CD09BD">
        <w:rPr>
          <w:sz w:val="28"/>
          <w:szCs w:val="28"/>
        </w:rPr>
        <w:t xml:space="preserve"> </w:t>
      </w:r>
      <w:proofErr w:type="spellStart"/>
      <w:r w:rsidRPr="00CD09BD">
        <w:rPr>
          <w:sz w:val="28"/>
          <w:szCs w:val="28"/>
        </w:rPr>
        <w:t>через</w:t>
      </w:r>
      <w:proofErr w:type="spellEnd"/>
      <w:r w:rsidRPr="00CD09BD">
        <w:rPr>
          <w:sz w:val="28"/>
          <w:szCs w:val="28"/>
        </w:rPr>
        <w:t xml:space="preserve"> </w:t>
      </w:r>
      <w:proofErr w:type="spellStart"/>
      <w:r w:rsidRPr="00CD09BD">
        <w:rPr>
          <w:sz w:val="28"/>
          <w:szCs w:val="28"/>
        </w:rPr>
        <w:t>газон</w:t>
      </w:r>
      <w:proofErr w:type="spellEnd"/>
      <w:r w:rsidRPr="00CD09BD">
        <w:rPr>
          <w:sz w:val="28"/>
          <w:szCs w:val="28"/>
        </w:rPr>
        <w:t xml:space="preserve">. </w:t>
      </w:r>
      <w:proofErr w:type="spellStart"/>
      <w:r w:rsidRPr="00CD09BD">
        <w:rPr>
          <w:sz w:val="28"/>
          <w:szCs w:val="28"/>
        </w:rPr>
        <w:t>Металлическое</w:t>
      </w:r>
      <w:proofErr w:type="spellEnd"/>
      <w:r w:rsidRPr="00CD09BD">
        <w:rPr>
          <w:sz w:val="28"/>
          <w:szCs w:val="28"/>
        </w:rPr>
        <w:t xml:space="preserve"> </w:t>
      </w:r>
      <w:proofErr w:type="spellStart"/>
      <w:r w:rsidRPr="00CD09BD">
        <w:rPr>
          <w:sz w:val="28"/>
          <w:szCs w:val="28"/>
        </w:rPr>
        <w:t>ограждение</w:t>
      </w:r>
      <w:proofErr w:type="spellEnd"/>
      <w:r w:rsidRPr="00CD09BD">
        <w:rPr>
          <w:sz w:val="28"/>
          <w:szCs w:val="28"/>
        </w:rPr>
        <w:t xml:space="preserve"> </w:t>
      </w:r>
      <w:proofErr w:type="spellStart"/>
      <w:r w:rsidRPr="00CD09BD">
        <w:rPr>
          <w:sz w:val="28"/>
          <w:szCs w:val="28"/>
        </w:rPr>
        <w:t>должно</w:t>
      </w:r>
      <w:proofErr w:type="spellEnd"/>
      <w:r w:rsidRPr="00CD09BD">
        <w:rPr>
          <w:sz w:val="28"/>
          <w:szCs w:val="28"/>
        </w:rPr>
        <w:t xml:space="preserve"> </w:t>
      </w:r>
      <w:proofErr w:type="spellStart"/>
      <w:r w:rsidRPr="00CD09BD">
        <w:rPr>
          <w:sz w:val="28"/>
          <w:szCs w:val="28"/>
        </w:rPr>
        <w:t>размещаться</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территории</w:t>
      </w:r>
      <w:proofErr w:type="spellEnd"/>
      <w:r w:rsidRPr="00CD09BD">
        <w:rPr>
          <w:sz w:val="28"/>
          <w:szCs w:val="28"/>
        </w:rPr>
        <w:t xml:space="preserve"> </w:t>
      </w:r>
      <w:proofErr w:type="spellStart"/>
      <w:r w:rsidRPr="00CD09BD">
        <w:rPr>
          <w:sz w:val="28"/>
          <w:szCs w:val="28"/>
        </w:rPr>
        <w:t>газона</w:t>
      </w:r>
      <w:proofErr w:type="spellEnd"/>
      <w:r w:rsidRPr="00CD09BD">
        <w:rPr>
          <w:sz w:val="28"/>
          <w:szCs w:val="28"/>
        </w:rPr>
        <w:t xml:space="preserve"> с </w:t>
      </w:r>
      <w:proofErr w:type="spellStart"/>
      <w:r w:rsidRPr="00CD09BD">
        <w:rPr>
          <w:sz w:val="28"/>
          <w:szCs w:val="28"/>
        </w:rPr>
        <w:t>отступом</w:t>
      </w:r>
      <w:proofErr w:type="spellEnd"/>
      <w:r w:rsidRPr="00CD09BD">
        <w:rPr>
          <w:sz w:val="28"/>
          <w:szCs w:val="28"/>
        </w:rPr>
        <w:t xml:space="preserve"> </w:t>
      </w:r>
      <w:proofErr w:type="spellStart"/>
      <w:r w:rsidRPr="00CD09BD">
        <w:rPr>
          <w:sz w:val="28"/>
          <w:szCs w:val="28"/>
        </w:rPr>
        <w:t>от</w:t>
      </w:r>
      <w:proofErr w:type="spellEnd"/>
      <w:r w:rsidRPr="00CD09BD">
        <w:rPr>
          <w:sz w:val="28"/>
          <w:szCs w:val="28"/>
        </w:rPr>
        <w:t xml:space="preserve"> </w:t>
      </w:r>
      <w:proofErr w:type="spellStart"/>
      <w:r w:rsidRPr="00CD09BD">
        <w:rPr>
          <w:sz w:val="28"/>
          <w:szCs w:val="28"/>
        </w:rPr>
        <w:t>границы</w:t>
      </w:r>
      <w:proofErr w:type="spellEnd"/>
      <w:r w:rsidRPr="00CD09BD">
        <w:rPr>
          <w:sz w:val="28"/>
          <w:szCs w:val="28"/>
        </w:rPr>
        <w:t xml:space="preserve"> </w:t>
      </w:r>
      <w:proofErr w:type="spellStart"/>
      <w:r w:rsidRPr="00CD09BD">
        <w:rPr>
          <w:sz w:val="28"/>
          <w:szCs w:val="28"/>
        </w:rPr>
        <w:t>примыкания</w:t>
      </w:r>
      <w:proofErr w:type="spellEnd"/>
      <w:r w:rsidRPr="00CD09BD">
        <w:rPr>
          <w:sz w:val="28"/>
          <w:szCs w:val="28"/>
        </w:rPr>
        <w:t xml:space="preserve"> </w:t>
      </w:r>
      <w:proofErr w:type="spellStart"/>
      <w:r w:rsidRPr="00CD09BD">
        <w:rPr>
          <w:sz w:val="28"/>
          <w:szCs w:val="28"/>
        </w:rPr>
        <w:t>порядка</w:t>
      </w:r>
      <w:proofErr w:type="spellEnd"/>
      <w:r w:rsidRPr="00CD09BD">
        <w:rPr>
          <w:sz w:val="28"/>
          <w:szCs w:val="28"/>
        </w:rPr>
        <w:t xml:space="preserve"> 0,2 - 0,3 м.</w:t>
      </w:r>
    </w:p>
    <w:p w:rsidR="005A0CAF" w:rsidRPr="00CD09BD" w:rsidRDefault="005A0CAF" w:rsidP="00AA4847">
      <w:pPr>
        <w:pStyle w:val="Standard"/>
        <w:jc w:val="both"/>
        <w:rPr>
          <w:sz w:val="28"/>
          <w:szCs w:val="28"/>
        </w:rPr>
      </w:pPr>
      <w:r w:rsidRPr="00CD09BD">
        <w:rPr>
          <w:sz w:val="28"/>
          <w:szCs w:val="28"/>
        </w:rPr>
        <w:tab/>
      </w:r>
      <w:proofErr w:type="spellStart"/>
      <w:r w:rsidRPr="00CD09BD">
        <w:rPr>
          <w:sz w:val="28"/>
          <w:szCs w:val="28"/>
        </w:rPr>
        <w:t>При</w:t>
      </w:r>
      <w:proofErr w:type="spellEnd"/>
      <w:r w:rsidRPr="00CD09BD">
        <w:rPr>
          <w:sz w:val="28"/>
          <w:szCs w:val="28"/>
        </w:rPr>
        <w:t xml:space="preserve"> </w:t>
      </w:r>
      <w:proofErr w:type="spellStart"/>
      <w:r w:rsidRPr="00CD09BD">
        <w:rPr>
          <w:sz w:val="28"/>
          <w:szCs w:val="28"/>
        </w:rPr>
        <w:t>проектировании</w:t>
      </w:r>
      <w:proofErr w:type="spellEnd"/>
      <w:r w:rsidRPr="00CD09BD">
        <w:rPr>
          <w:sz w:val="28"/>
          <w:szCs w:val="28"/>
        </w:rPr>
        <w:t xml:space="preserve"> </w:t>
      </w:r>
      <w:proofErr w:type="spellStart"/>
      <w:r w:rsidRPr="00CD09BD">
        <w:rPr>
          <w:sz w:val="28"/>
          <w:szCs w:val="28"/>
        </w:rPr>
        <w:t>средних</w:t>
      </w:r>
      <w:proofErr w:type="spellEnd"/>
      <w:r w:rsidRPr="00CD09BD">
        <w:rPr>
          <w:sz w:val="28"/>
          <w:szCs w:val="28"/>
        </w:rPr>
        <w:t xml:space="preserve"> и </w:t>
      </w:r>
      <w:proofErr w:type="spellStart"/>
      <w:r w:rsidRPr="00CD09BD">
        <w:rPr>
          <w:sz w:val="28"/>
          <w:szCs w:val="28"/>
        </w:rPr>
        <w:t>высоких</w:t>
      </w:r>
      <w:proofErr w:type="spellEnd"/>
      <w:r w:rsidRPr="00CD09BD">
        <w:rPr>
          <w:sz w:val="28"/>
          <w:szCs w:val="28"/>
        </w:rPr>
        <w:t xml:space="preserve"> </w:t>
      </w:r>
      <w:proofErr w:type="spellStart"/>
      <w:r w:rsidRPr="00CD09BD">
        <w:rPr>
          <w:sz w:val="28"/>
          <w:szCs w:val="28"/>
        </w:rPr>
        <w:t>видов</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в </w:t>
      </w:r>
      <w:proofErr w:type="spellStart"/>
      <w:r w:rsidRPr="00CD09BD">
        <w:rPr>
          <w:sz w:val="28"/>
          <w:szCs w:val="28"/>
        </w:rPr>
        <w:t>местах</w:t>
      </w:r>
      <w:proofErr w:type="spellEnd"/>
      <w:r w:rsidRPr="00CD09BD">
        <w:rPr>
          <w:sz w:val="28"/>
          <w:szCs w:val="28"/>
        </w:rPr>
        <w:t xml:space="preserve"> </w:t>
      </w:r>
      <w:proofErr w:type="spellStart"/>
      <w:r w:rsidRPr="00CD09BD">
        <w:rPr>
          <w:sz w:val="28"/>
          <w:szCs w:val="28"/>
        </w:rPr>
        <w:t>пересечения</w:t>
      </w:r>
      <w:proofErr w:type="spellEnd"/>
      <w:r w:rsidRPr="00CD09BD">
        <w:rPr>
          <w:sz w:val="28"/>
          <w:szCs w:val="28"/>
        </w:rPr>
        <w:t xml:space="preserve"> с </w:t>
      </w:r>
      <w:proofErr w:type="spellStart"/>
      <w:r w:rsidRPr="00CD09BD">
        <w:rPr>
          <w:sz w:val="28"/>
          <w:szCs w:val="28"/>
        </w:rPr>
        <w:t>подземными</w:t>
      </w:r>
      <w:proofErr w:type="spellEnd"/>
      <w:r w:rsidRPr="00CD09BD">
        <w:rPr>
          <w:sz w:val="28"/>
          <w:szCs w:val="28"/>
        </w:rPr>
        <w:t xml:space="preserve"> </w:t>
      </w:r>
      <w:proofErr w:type="spellStart"/>
      <w:r w:rsidRPr="00CD09BD">
        <w:rPr>
          <w:sz w:val="28"/>
          <w:szCs w:val="28"/>
        </w:rPr>
        <w:t>сооружениями</w:t>
      </w:r>
      <w:proofErr w:type="spellEnd"/>
      <w:r w:rsidRPr="00CD09BD">
        <w:rPr>
          <w:sz w:val="28"/>
          <w:szCs w:val="28"/>
        </w:rPr>
        <w:t xml:space="preserve"> </w:t>
      </w:r>
      <w:proofErr w:type="spellStart"/>
      <w:r w:rsidRPr="00CD09BD">
        <w:rPr>
          <w:sz w:val="28"/>
          <w:szCs w:val="28"/>
        </w:rPr>
        <w:t>рекомендуется</w:t>
      </w:r>
      <w:proofErr w:type="spellEnd"/>
      <w:r w:rsidRPr="00CD09BD">
        <w:rPr>
          <w:sz w:val="28"/>
          <w:szCs w:val="28"/>
        </w:rPr>
        <w:t xml:space="preserve"> </w:t>
      </w:r>
      <w:proofErr w:type="spellStart"/>
      <w:r w:rsidRPr="00CD09BD">
        <w:rPr>
          <w:sz w:val="28"/>
          <w:szCs w:val="28"/>
        </w:rPr>
        <w:t>предусматривать</w:t>
      </w:r>
      <w:proofErr w:type="spellEnd"/>
      <w:r w:rsidRPr="00CD09BD">
        <w:rPr>
          <w:sz w:val="28"/>
          <w:szCs w:val="28"/>
        </w:rPr>
        <w:t xml:space="preserve"> </w:t>
      </w:r>
      <w:proofErr w:type="spellStart"/>
      <w:r w:rsidRPr="00CD09BD">
        <w:rPr>
          <w:sz w:val="28"/>
          <w:szCs w:val="28"/>
        </w:rPr>
        <w:t>конструкции</w:t>
      </w:r>
      <w:proofErr w:type="spellEnd"/>
      <w:r w:rsidRPr="00CD09BD">
        <w:rPr>
          <w:sz w:val="28"/>
          <w:szCs w:val="28"/>
        </w:rPr>
        <w:t xml:space="preserve"> </w:t>
      </w:r>
      <w:proofErr w:type="spellStart"/>
      <w:r w:rsidRPr="00CD09BD">
        <w:rPr>
          <w:sz w:val="28"/>
          <w:szCs w:val="28"/>
        </w:rPr>
        <w:t>ограждений</w:t>
      </w:r>
      <w:proofErr w:type="spellEnd"/>
      <w:r w:rsidRPr="00CD09BD">
        <w:rPr>
          <w:sz w:val="28"/>
          <w:szCs w:val="28"/>
        </w:rPr>
        <w:t xml:space="preserve">, </w:t>
      </w:r>
      <w:proofErr w:type="spellStart"/>
      <w:r w:rsidRPr="00CD09BD">
        <w:rPr>
          <w:sz w:val="28"/>
          <w:szCs w:val="28"/>
        </w:rPr>
        <w:t>позволяющие</w:t>
      </w:r>
      <w:proofErr w:type="spellEnd"/>
      <w:r w:rsidRPr="00CD09BD">
        <w:rPr>
          <w:sz w:val="28"/>
          <w:szCs w:val="28"/>
        </w:rPr>
        <w:t xml:space="preserve"> </w:t>
      </w:r>
      <w:proofErr w:type="spellStart"/>
      <w:r w:rsidRPr="00CD09BD">
        <w:rPr>
          <w:sz w:val="28"/>
          <w:szCs w:val="28"/>
        </w:rPr>
        <w:t>производить</w:t>
      </w:r>
      <w:proofErr w:type="spellEnd"/>
      <w:r w:rsidRPr="00CD09BD">
        <w:rPr>
          <w:sz w:val="28"/>
          <w:szCs w:val="28"/>
        </w:rPr>
        <w:t xml:space="preserve"> </w:t>
      </w:r>
      <w:proofErr w:type="spellStart"/>
      <w:r w:rsidRPr="00CD09BD">
        <w:rPr>
          <w:sz w:val="28"/>
          <w:szCs w:val="28"/>
        </w:rPr>
        <w:t>ремонтные</w:t>
      </w:r>
      <w:proofErr w:type="spellEnd"/>
      <w:r w:rsidRPr="00CD09BD">
        <w:rPr>
          <w:sz w:val="28"/>
          <w:szCs w:val="28"/>
        </w:rPr>
        <w:t xml:space="preserve"> </w:t>
      </w:r>
      <w:proofErr w:type="spellStart"/>
      <w:r w:rsidRPr="00CD09BD">
        <w:rPr>
          <w:sz w:val="28"/>
          <w:szCs w:val="28"/>
        </w:rPr>
        <w:t>или</w:t>
      </w:r>
      <w:proofErr w:type="spellEnd"/>
      <w:r w:rsidRPr="00CD09BD">
        <w:rPr>
          <w:sz w:val="28"/>
          <w:szCs w:val="28"/>
        </w:rPr>
        <w:t xml:space="preserve"> </w:t>
      </w:r>
      <w:proofErr w:type="spellStart"/>
      <w:r w:rsidRPr="00CD09BD">
        <w:rPr>
          <w:sz w:val="28"/>
          <w:szCs w:val="28"/>
        </w:rPr>
        <w:t>строительные</w:t>
      </w:r>
      <w:proofErr w:type="spellEnd"/>
      <w:r w:rsidRPr="00CD09BD">
        <w:rPr>
          <w:sz w:val="28"/>
          <w:szCs w:val="28"/>
        </w:rPr>
        <w:t xml:space="preserve"> </w:t>
      </w:r>
      <w:proofErr w:type="spellStart"/>
      <w:r w:rsidRPr="00CD09BD">
        <w:rPr>
          <w:sz w:val="28"/>
          <w:szCs w:val="28"/>
        </w:rPr>
        <w:t>работы</w:t>
      </w:r>
      <w:proofErr w:type="spellEnd"/>
      <w:r w:rsidRPr="00CD09BD">
        <w:rPr>
          <w:sz w:val="28"/>
          <w:szCs w:val="28"/>
        </w:rPr>
        <w:t>.</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3" w:name="sub_200"/>
      <w:r w:rsidRPr="00CD09BD">
        <w:rPr>
          <w:rFonts w:ascii="Times New Roman" w:hAnsi="Times New Roman" w:cs="Times New Roman"/>
          <w:sz w:val="28"/>
          <w:szCs w:val="28"/>
          <w:lang w:eastAsia="ru-RU"/>
        </w:rPr>
        <w:t>5.Правила содержания объектов благоустройства</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5.1.Порядок уборки и содержания территории</w:t>
      </w:r>
    </w:p>
    <w:p w:rsidR="004A4905" w:rsidRPr="00CD09BD" w:rsidRDefault="004A4905" w:rsidP="000C7B66">
      <w:pPr>
        <w:spacing w:after="0"/>
        <w:ind w:firstLine="708"/>
        <w:jc w:val="both"/>
        <w:rPr>
          <w:rFonts w:ascii="Times New Roman" w:hAnsi="Times New Roman" w:cs="Times New Roman"/>
          <w:sz w:val="28"/>
          <w:szCs w:val="28"/>
        </w:rPr>
      </w:pPr>
      <w:bookmarkStart w:id="14" w:name="sub_233"/>
      <w:bookmarkEnd w:id="13"/>
      <w:proofErr w:type="gramStart"/>
      <w:r w:rsidRPr="00CD09BD">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w:t>
      </w:r>
    </w:p>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4A4905" w:rsidRPr="00CD09BD" w:rsidRDefault="004A4905" w:rsidP="000C7B66">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CD09BD" w:rsidRDefault="004A4905" w:rsidP="000C7B66">
      <w:pPr>
        <w:spacing w:after="0"/>
        <w:ind w:firstLine="708"/>
        <w:jc w:val="both"/>
        <w:rPr>
          <w:rFonts w:ascii="Times New Roman" w:hAnsi="Times New Roman" w:cs="Times New Roman"/>
          <w:sz w:val="28"/>
          <w:szCs w:val="28"/>
          <w:lang w:eastAsia="ru-RU"/>
        </w:rPr>
      </w:pPr>
      <w:bookmarkStart w:id="15" w:name="sub_2311"/>
      <w:r w:rsidRPr="00CD09BD">
        <w:rPr>
          <w:rFonts w:ascii="Times New Roman" w:hAnsi="Times New Roman" w:cs="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sidRPr="00CD09BD">
        <w:rPr>
          <w:rFonts w:ascii="Times New Roman" w:hAnsi="Times New Roman" w:cs="Times New Roman"/>
          <w:sz w:val="28"/>
          <w:szCs w:val="28"/>
          <w:lang w:eastAsia="ru-RU"/>
        </w:rPr>
        <w:t xml:space="preserve"> Места сбора ТКО (контейнерные площадки) оборудуются в соответствии с </w:t>
      </w:r>
      <w:proofErr w:type="gramStart"/>
      <w:r w:rsidRPr="00CD09BD">
        <w:rPr>
          <w:rFonts w:ascii="Times New Roman" w:hAnsi="Times New Roman" w:cs="Times New Roman"/>
          <w:sz w:val="28"/>
          <w:szCs w:val="28"/>
          <w:lang w:eastAsia="ru-RU"/>
        </w:rPr>
        <w:t>действующими</w:t>
      </w:r>
      <w:proofErr w:type="gramEnd"/>
      <w:r w:rsidRPr="00CD09BD">
        <w:rPr>
          <w:rFonts w:ascii="Times New Roman" w:hAnsi="Times New Roman" w:cs="Times New Roman"/>
          <w:sz w:val="28"/>
          <w:szCs w:val="28"/>
          <w:lang w:eastAsia="ru-RU"/>
        </w:rPr>
        <w:t xml:space="preserve"> санитарными и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4A4905" w:rsidRPr="00CD09BD" w:rsidRDefault="004A4905" w:rsidP="0017294F">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11"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CD09BD">
          <w:rPr>
            <w:rFonts w:ascii="Times New Roman" w:hAnsi="Times New Roman" w:cs="Times New Roman"/>
            <w:sz w:val="28"/>
            <w:szCs w:val="28"/>
            <w:lang w:eastAsia="ru-RU"/>
          </w:rPr>
          <w:t>1,5 метра</w:t>
        </w:r>
      </w:smartTag>
      <w:r w:rsidRPr="00CD09BD">
        <w:rPr>
          <w:rFonts w:ascii="Times New Roman" w:hAnsi="Times New Roman" w:cs="Times New Roman"/>
          <w:sz w:val="28"/>
          <w:szCs w:val="28"/>
          <w:lang w:eastAsia="ru-RU"/>
        </w:rPr>
        <w:t xml:space="preserve">. Размер площадки должен превышать площадь основания контейнеров на 1,0 м во все </w:t>
      </w:r>
      <w:r w:rsidRPr="00CD09BD">
        <w:rPr>
          <w:rFonts w:ascii="Times New Roman" w:hAnsi="Times New Roman" w:cs="Times New Roman"/>
          <w:sz w:val="28"/>
          <w:szCs w:val="28"/>
          <w:lang w:eastAsia="ru-RU"/>
        </w:rPr>
        <w:lastRenderedPageBreak/>
        <w:t>стороны и быть рассчитан на установку необходимого числа контейнеров, но не более 5.</w:t>
      </w:r>
    </w:p>
    <w:p w:rsidR="000E74E9" w:rsidRPr="00CD09BD" w:rsidRDefault="000E74E9"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2" w:anchor="sub_5" w:history="1">
        <w:r w:rsidR="004A4905" w:rsidRPr="00CD09BD">
          <w:rPr>
            <w:rFonts w:ascii="Times New Roman" w:hAnsi="Times New Roman" w:cs="Times New Roman"/>
            <w:sz w:val="28"/>
            <w:szCs w:val="28"/>
            <w:lang w:eastAsia="ru-RU"/>
          </w:rPr>
          <w:t>прилегающей территорией</w:t>
        </w:r>
      </w:hyperlink>
      <w:r w:rsidR="004A4905" w:rsidRPr="00CD09BD">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004A4905" w:rsidRPr="00CD09BD">
          <w:rPr>
            <w:rFonts w:ascii="Times New Roman" w:hAnsi="Times New Roman" w:cs="Times New Roman"/>
            <w:sz w:val="28"/>
            <w:szCs w:val="28"/>
            <w:lang w:eastAsia="ru-RU"/>
          </w:rPr>
          <w:t>10 метров</w:t>
        </w:r>
      </w:smartTag>
      <w:r w:rsidR="004A4905" w:rsidRPr="00CD09BD">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r w:rsidR="0017294F"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w:t>
      </w:r>
    </w:p>
    <w:p w:rsidR="004A4905" w:rsidRPr="00CD09BD" w:rsidRDefault="000E74E9"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Pr="00CD09BD" w:rsidRDefault="000E74E9"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Площадки для установления контейнеров должны быть удалены от жилых </w:t>
      </w: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домов, детских учреждений, спортивных площадок и от мест отдыха </w:t>
      </w: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населения на расстояние не менее </w:t>
      </w:r>
      <w:smartTag w:uri="urn:schemas-microsoft-com:office:smarttags" w:element="metricconverter">
        <w:smartTagPr>
          <w:attr w:name="ProductID" w:val="20 метров"/>
        </w:smartTagPr>
        <w:r w:rsidR="004A4905" w:rsidRPr="00CD09BD">
          <w:rPr>
            <w:rFonts w:ascii="Times New Roman" w:hAnsi="Times New Roman" w:cs="Times New Roman"/>
            <w:sz w:val="28"/>
            <w:szCs w:val="28"/>
            <w:lang w:eastAsia="ru-RU"/>
          </w:rPr>
          <w:t>20 метров</w:t>
        </w:r>
      </w:smartTag>
      <w:r w:rsidR="004A4905" w:rsidRPr="00CD09BD">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004A4905" w:rsidRPr="00CD09BD">
          <w:rPr>
            <w:rFonts w:ascii="Times New Roman" w:hAnsi="Times New Roman" w:cs="Times New Roman"/>
            <w:sz w:val="28"/>
            <w:szCs w:val="28"/>
            <w:lang w:eastAsia="ru-RU"/>
          </w:rPr>
          <w:t>100 метров</w:t>
        </w:r>
      </w:smartTag>
      <w:r w:rsidR="004A4905" w:rsidRPr="00CD09BD">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w:t>
      </w:r>
      <w:r w:rsidRPr="00CD09BD">
        <w:rPr>
          <w:rFonts w:ascii="Times New Roman" w:hAnsi="Times New Roman" w:cs="Times New Roman"/>
          <w:sz w:val="28"/>
          <w:szCs w:val="28"/>
          <w:lang w:eastAsia="ru-RU"/>
        </w:rPr>
        <w:t xml:space="preserve">   </w:t>
      </w:r>
    </w:p>
    <w:p w:rsidR="000E74E9" w:rsidRPr="00CD09BD" w:rsidRDefault="000E74E9" w:rsidP="000E74E9">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w:t>
      </w:r>
      <w:proofErr w:type="gramStart"/>
      <w:r w:rsidRPr="00CD09BD">
        <w:rPr>
          <w:rFonts w:ascii="Times New Roman" w:hAnsi="Times New Roman" w:cs="Times New Roman"/>
          <w:sz w:val="28"/>
          <w:szCs w:val="28"/>
          <w:lang w:eastAsia="ru-RU"/>
        </w:rPr>
        <w:t>сокращен</w:t>
      </w:r>
      <w:proofErr w:type="gramEnd"/>
      <w:r w:rsidRPr="00CD09BD">
        <w:rPr>
          <w:rFonts w:ascii="Times New Roman" w:hAnsi="Times New Roman" w:cs="Times New Roman"/>
          <w:sz w:val="28"/>
          <w:szCs w:val="28"/>
          <w:lang w:eastAsia="ru-RU"/>
        </w:rPr>
        <w:t xml:space="preserve"> до 8-</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CD09BD">
        <w:rPr>
          <w:rFonts w:ascii="Times New Roman" w:hAnsi="Times New Roman" w:cs="Times New Roman"/>
          <w:sz w:val="28"/>
          <w:szCs w:val="28"/>
          <w:lang w:eastAsia="ru-RU"/>
        </w:rPr>
        <w:t>мусоровозного</w:t>
      </w:r>
      <w:proofErr w:type="spellEnd"/>
      <w:r w:rsidRPr="00CD09BD">
        <w:rPr>
          <w:rFonts w:ascii="Times New Roman" w:hAnsi="Times New Roman" w:cs="Times New Roman"/>
          <w:sz w:val="28"/>
          <w:szCs w:val="28"/>
          <w:lang w:eastAsia="ru-RU"/>
        </w:rPr>
        <w:t xml:space="preserve"> транспорта не допускается.</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7" w:name="sub_2312"/>
      <w:bookmarkEnd w:id="15"/>
      <w:r w:rsidRPr="00CD09BD">
        <w:rPr>
          <w:rFonts w:ascii="Times New Roman" w:hAnsi="Times New Roman" w:cs="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18" w:name="sub_2313"/>
      <w:bookmarkEnd w:id="17"/>
      <w:r w:rsidRPr="00CD09BD">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9" w:name="sub_2333"/>
      <w:bookmarkEnd w:id="18"/>
      <w:r w:rsidRPr="00CD09BD">
        <w:rPr>
          <w:rFonts w:ascii="Times New Roman" w:hAnsi="Times New Roman" w:cs="Times New Roman"/>
          <w:sz w:val="28"/>
          <w:szCs w:val="28"/>
          <w:lang w:eastAsia="ru-RU"/>
        </w:rPr>
        <w:t xml:space="preserve">Приемка ТКО от жителей частных домовладений </w:t>
      </w:r>
      <w:r w:rsidRPr="00CD09BD">
        <w:rPr>
          <w:rFonts w:ascii="Times New Roman" w:hAnsi="Times New Roman" w:cs="Times New Roman"/>
          <w:sz w:val="28"/>
          <w:szCs w:val="28"/>
          <w:lang w:eastAsia="ru-RU"/>
        </w:rPr>
        <w:lastRenderedPageBreak/>
        <w:t>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9"/>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помещать в </w:t>
      </w:r>
      <w:hyperlink r:id="rId13" w:anchor="sub_9" w:history="1">
        <w:r w:rsidRPr="00CD09BD">
          <w:rPr>
            <w:rFonts w:ascii="Times New Roman" w:hAnsi="Times New Roman" w:cs="Times New Roman"/>
            <w:sz w:val="28"/>
            <w:szCs w:val="28"/>
            <w:lang w:eastAsia="ru-RU"/>
          </w:rPr>
          <w:t>контейнеры</w:t>
        </w:r>
      </w:hyperlink>
      <w:r w:rsidRPr="00CD09BD">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w:t>
      </w:r>
      <w:r w:rsidRPr="00CD09BD">
        <w:rPr>
          <w:rFonts w:ascii="Times New Roman" w:hAnsi="Times New Roman" w:cs="Times New Roman"/>
          <w:sz w:val="28"/>
          <w:szCs w:val="28"/>
          <w:lang w:eastAsia="ru-RU"/>
        </w:rPr>
        <w:lastRenderedPageBreak/>
        <w:t>размещенными в жилищном фонде всех форм собственности без заключения договора с оператором ТКО.</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0" w:name="sub_24"/>
      <w:r w:rsidRPr="00CD09BD">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CD09BD" w:rsidRDefault="004A4905" w:rsidP="000E74E9">
      <w:pPr>
        <w:spacing w:after="0"/>
        <w:ind w:firstLine="708"/>
        <w:jc w:val="both"/>
        <w:rPr>
          <w:rFonts w:ascii="Times New Roman" w:hAnsi="Times New Roman" w:cs="Times New Roman"/>
          <w:sz w:val="28"/>
          <w:szCs w:val="28"/>
          <w:lang w:eastAsia="ru-RU"/>
        </w:rPr>
      </w:pPr>
      <w:bookmarkStart w:id="21" w:name="sub_241"/>
      <w:bookmarkEnd w:id="20"/>
      <w:r w:rsidRPr="00CD09BD">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CD09BD" w:rsidRDefault="004A4905" w:rsidP="000E74E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CD09BD">
          <w:rPr>
            <w:rFonts w:ascii="Times New Roman" w:hAnsi="Times New Roman" w:cs="Times New Roman"/>
            <w:sz w:val="28"/>
            <w:szCs w:val="28"/>
            <w:lang w:eastAsia="ru-RU"/>
          </w:rPr>
          <w:t>3 м</w:t>
        </w:r>
      </w:smartTag>
      <w:r w:rsidRPr="00CD09BD">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CD09BD">
          <w:rPr>
            <w:rFonts w:ascii="Times New Roman" w:hAnsi="Times New Roman" w:cs="Times New Roman"/>
            <w:sz w:val="28"/>
            <w:szCs w:val="28"/>
            <w:lang w:eastAsia="ru-RU"/>
          </w:rPr>
          <w:t>0,35 м</w:t>
        </w:r>
      </w:smartTag>
      <w:r w:rsidRPr="00CD09BD">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CD09BD" w:rsidRDefault="004A4905" w:rsidP="00C258EC">
      <w:pPr>
        <w:spacing w:after="0"/>
        <w:ind w:firstLine="708"/>
        <w:jc w:val="both"/>
        <w:rPr>
          <w:rFonts w:ascii="Times New Roman" w:hAnsi="Times New Roman" w:cs="Times New Roman"/>
          <w:sz w:val="28"/>
          <w:szCs w:val="28"/>
          <w:lang w:eastAsia="ru-RU"/>
        </w:rPr>
      </w:pPr>
      <w:bookmarkStart w:id="22" w:name="sub_242"/>
      <w:bookmarkEnd w:id="21"/>
      <w:r w:rsidRPr="00CD09BD">
        <w:rPr>
          <w:rFonts w:ascii="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CD09BD">
        <w:rPr>
          <w:rFonts w:ascii="Times New Roman" w:hAnsi="Times New Roman" w:cs="Times New Roman"/>
          <w:sz w:val="28"/>
          <w:szCs w:val="28"/>
          <w:lang w:eastAsia="ru-RU"/>
        </w:rPr>
        <w:t>нафтализол</w:t>
      </w:r>
      <w:proofErr w:type="spellEnd"/>
      <w:r w:rsidRPr="00CD09BD">
        <w:rPr>
          <w:rFonts w:ascii="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3" w:name="sub_25"/>
      <w:bookmarkEnd w:id="22"/>
      <w:r w:rsidRPr="00CD09BD">
        <w:rPr>
          <w:rFonts w:ascii="Times New Roman" w:hAnsi="Times New Roman" w:cs="Times New Roman"/>
          <w:sz w:val="28"/>
          <w:szCs w:val="28"/>
          <w:lang w:eastAsia="ru-RU"/>
        </w:rPr>
        <w:t>5.1.4.Сбор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4" w:name="sub_251"/>
      <w:bookmarkEnd w:id="23"/>
      <w:r w:rsidRPr="00CD09BD">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4"/>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5" w:name="sub_252"/>
      <w:r w:rsidRPr="00CD09BD">
        <w:rPr>
          <w:rFonts w:ascii="Times New Roman" w:hAnsi="Times New Roman" w:cs="Times New Roman"/>
          <w:sz w:val="28"/>
          <w:szCs w:val="28"/>
          <w:lang w:eastAsia="ru-RU"/>
        </w:rPr>
        <w:lastRenderedPageBreak/>
        <w:t xml:space="preserve">5.1.4.2.Запрещается выбор пищевых отходов как из сборников для пищевых, так и для </w:t>
      </w:r>
      <w:hyperlink r:id="rId14" w:anchor="sub_8" w:history="1">
        <w:r w:rsidRPr="00CD09BD">
          <w:rPr>
            <w:rFonts w:ascii="Times New Roman" w:hAnsi="Times New Roman" w:cs="Times New Roman"/>
            <w:sz w:val="28"/>
            <w:szCs w:val="28"/>
            <w:lang w:eastAsia="ru-RU"/>
          </w:rPr>
          <w:t>твердых бытовых отходов</w:t>
        </w:r>
      </w:hyperlink>
      <w:r w:rsidRPr="00CD09BD">
        <w:rPr>
          <w:rFonts w:ascii="Times New Roman" w:hAnsi="Times New Roman" w:cs="Times New Roman"/>
          <w:sz w:val="28"/>
          <w:szCs w:val="28"/>
          <w:lang w:eastAsia="ru-RU"/>
        </w:rPr>
        <w:t>.</w:t>
      </w:r>
    </w:p>
    <w:bookmarkEnd w:id="25"/>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6" w:name="sub_253"/>
      <w:r w:rsidRPr="00CD09BD">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CD09BD" w:rsidRDefault="004A4905" w:rsidP="00371F98">
      <w:pPr>
        <w:spacing w:after="0"/>
        <w:ind w:firstLine="708"/>
        <w:jc w:val="both"/>
        <w:rPr>
          <w:rFonts w:ascii="Times New Roman" w:hAnsi="Times New Roman" w:cs="Times New Roman"/>
          <w:sz w:val="28"/>
          <w:szCs w:val="28"/>
          <w:shd w:val="clear" w:color="auto" w:fill="FFFFFF"/>
        </w:rPr>
      </w:pPr>
      <w:bookmarkStart w:id="27" w:name="sub_26"/>
      <w:bookmarkEnd w:id="26"/>
      <w:r w:rsidRPr="00CD09BD">
        <w:rPr>
          <w:rFonts w:ascii="Times New Roman" w:hAnsi="Times New Roman" w:cs="Times New Roman"/>
          <w:sz w:val="28"/>
          <w:szCs w:val="28"/>
          <w:lang w:eastAsia="ru-RU"/>
        </w:rPr>
        <w:t>5.1.5.Сбор биологических отходов осуществляется в соответствии с в</w:t>
      </w:r>
      <w:r w:rsidRPr="00CD09BD">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8" w:name="sub_27"/>
      <w:bookmarkEnd w:id="27"/>
      <w:r w:rsidRPr="00CD09BD">
        <w:rPr>
          <w:rFonts w:ascii="Times New Roman" w:hAnsi="Times New Roman" w:cs="Times New Roman"/>
          <w:sz w:val="28"/>
          <w:szCs w:val="28"/>
          <w:lang w:eastAsia="ru-RU"/>
        </w:rPr>
        <w:t>5.1.6.Уборка населенных мест.</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29" w:name="sub_271"/>
      <w:bookmarkEnd w:id="28"/>
      <w:proofErr w:type="gramStart"/>
      <w:r w:rsidRPr="00CD09BD">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Pr="00CD09BD">
        <w:rPr>
          <w:rFonts w:ascii="Times New Roman" w:hAnsi="Times New Roman" w:cs="Times New Roman"/>
          <w:sz w:val="28"/>
          <w:szCs w:val="28"/>
          <w:lang w:eastAsia="ru-RU"/>
        </w:rPr>
        <w:t xml:space="preserve"> предприятием.</w:t>
      </w:r>
      <w:bookmarkStart w:id="30" w:name="sub_272"/>
      <w:bookmarkEnd w:id="29"/>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5" w:anchor="sub_5" w:history="1">
        <w:r w:rsidRPr="00CD09BD">
          <w:rPr>
            <w:rFonts w:ascii="Times New Roman" w:hAnsi="Times New Roman" w:cs="Times New Roman"/>
            <w:sz w:val="28"/>
            <w:szCs w:val="28"/>
            <w:lang w:eastAsia="ru-RU"/>
          </w:rPr>
          <w:t>прилегающие к ним территории</w:t>
        </w:r>
      </w:hyperlink>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1" w:name="sub_273"/>
      <w:bookmarkEnd w:id="30"/>
      <w:proofErr w:type="gramStart"/>
      <w:r w:rsidRPr="00CD09BD">
        <w:rPr>
          <w:rFonts w:ascii="Times New Roman" w:hAnsi="Times New Roman" w:cs="Times New Roman"/>
          <w:sz w:val="28"/>
          <w:szCs w:val="28"/>
          <w:lang w:eastAsia="ru-RU"/>
        </w:rPr>
        <w:t>5.1.6.3.</w:t>
      </w:r>
      <w:bookmarkStart w:id="32" w:name="sub_274"/>
      <w:bookmarkEnd w:id="31"/>
      <w:r w:rsidRPr="00CD09BD">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6" w:anchor="sub_5" w:history="1">
        <w:r w:rsidRPr="00CD09BD">
          <w:rPr>
            <w:rFonts w:ascii="Times New Roman" w:hAnsi="Times New Roman" w:cs="Times New Roman"/>
            <w:sz w:val="28"/>
            <w:szCs w:val="28"/>
            <w:lang w:eastAsia="ru-RU"/>
          </w:rPr>
          <w:t>прилегающие территории</w:t>
        </w:r>
      </w:hyperlink>
      <w:r w:rsidRPr="00CD09BD">
        <w:rPr>
          <w:rFonts w:ascii="Times New Roman" w:hAnsi="Times New Roman" w:cs="Times New Roman"/>
          <w:sz w:val="28"/>
          <w:szCs w:val="28"/>
          <w:lang w:eastAsia="ru-RU"/>
        </w:rPr>
        <w:t>.</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Граница прилегающих территорий определяется: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за тротуаром;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w:t>
      </w:r>
      <w:r w:rsidRPr="00CD09BD">
        <w:rPr>
          <w:rFonts w:ascii="Times New Roman" w:hAnsi="Times New Roman" w:cs="Times New Roman"/>
          <w:sz w:val="28"/>
          <w:szCs w:val="28"/>
          <w:lang w:eastAsia="ru-RU"/>
        </w:rPr>
        <w:lastRenderedPageBreak/>
        <w:t xml:space="preserve">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D09BD">
          <w:rPr>
            <w:rFonts w:ascii="Times New Roman" w:hAnsi="Times New Roman" w:cs="Times New Roman"/>
            <w:sz w:val="28"/>
            <w:szCs w:val="28"/>
            <w:lang w:eastAsia="ru-RU"/>
          </w:rPr>
          <w:t>10 метров</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CD09BD">
        <w:rPr>
          <w:rFonts w:ascii="Times New Roman" w:hAnsi="Times New Roman" w:cs="Times New Roman"/>
          <w:sz w:val="28"/>
          <w:szCs w:val="28"/>
          <w:lang w:eastAsia="ru-RU"/>
        </w:rPr>
        <w:t>равноудаленности</w:t>
      </w:r>
      <w:proofErr w:type="spellEnd"/>
      <w:r w:rsidRPr="00CD09BD">
        <w:rPr>
          <w:rFonts w:ascii="Times New Roman" w:hAnsi="Times New Roman" w:cs="Times New Roman"/>
          <w:sz w:val="28"/>
          <w:szCs w:val="28"/>
          <w:lang w:eastAsia="ru-RU"/>
        </w:rPr>
        <w:t xml:space="preserve"> границ отведенных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CD09BD">
        <w:rPr>
          <w:rFonts w:ascii="Times New Roman" w:hAnsi="Times New Roman" w:cs="Times New Roman"/>
          <w:sz w:val="28"/>
          <w:szCs w:val="28"/>
          <w:lang w:eastAsia="ru-RU"/>
        </w:rPr>
        <w:t>сметов</w:t>
      </w:r>
      <w:proofErr w:type="spellEnd"/>
      <w:r w:rsidRPr="00CD09BD">
        <w:rPr>
          <w:rFonts w:ascii="Times New Roman" w:hAnsi="Times New Roman" w:cs="Times New Roman"/>
          <w:sz w:val="28"/>
          <w:szCs w:val="28"/>
          <w:lang w:eastAsia="ru-RU"/>
        </w:rPr>
        <w:t xml:space="preserve"> и т.п.) на свалку.</w:t>
      </w:r>
    </w:p>
    <w:bookmarkEnd w:id="32"/>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этом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3" w:name="sub_28"/>
      <w:r w:rsidRPr="00CD09BD">
        <w:rPr>
          <w:rFonts w:ascii="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3"/>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производить своевременную уборку и вывоз мусора, листвы, веток, льда, снега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своевременно производить санитарную обрезку деревьев на </w:t>
      </w:r>
      <w:hyperlink r:id="rId17"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w:t>
      </w:r>
      <w:proofErr w:type="gramStart"/>
      <w:r w:rsidRPr="00CD09BD">
        <w:rPr>
          <w:rFonts w:ascii="Times New Roman" w:hAnsi="Times New Roman" w:cs="Times New Roman"/>
          <w:sz w:val="28"/>
          <w:szCs w:val="28"/>
          <w:lang w:eastAsia="ru-RU"/>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roofErr w:type="gramEnd"/>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4" w:name="sub_281"/>
    </w:p>
    <w:p w:rsidR="004A4905" w:rsidRPr="00CD09BD" w:rsidRDefault="004A4905" w:rsidP="00371F98">
      <w:pPr>
        <w:spacing w:after="0"/>
        <w:ind w:firstLine="708"/>
        <w:jc w:val="both"/>
        <w:rPr>
          <w:rFonts w:ascii="Times New Roman" w:hAnsi="Times New Roman" w:cs="Times New Roman"/>
          <w:sz w:val="28"/>
          <w:szCs w:val="28"/>
          <w:lang w:eastAsia="ru-RU"/>
        </w:rPr>
      </w:pPr>
      <w:bookmarkStart w:id="35" w:name="sub_29"/>
      <w:bookmarkEnd w:id="34"/>
      <w:r w:rsidRPr="00CD09BD">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6" w:name="sub_210"/>
      <w:bookmarkEnd w:id="35"/>
      <w:r w:rsidRPr="00CD09BD">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7" w:name="sub_2111"/>
      <w:bookmarkEnd w:id="36"/>
      <w:r w:rsidRPr="00CD09BD">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одна от другой на улицах с интенсивным движением и </w:t>
      </w:r>
      <w:r w:rsidRPr="00CD09BD">
        <w:rPr>
          <w:rFonts w:ascii="Times New Roman" w:hAnsi="Times New Roman" w:cs="Times New Roman"/>
          <w:sz w:val="28"/>
          <w:szCs w:val="28"/>
          <w:lang w:eastAsia="ru-RU"/>
        </w:rPr>
        <w:lastRenderedPageBreak/>
        <w:t xml:space="preserve">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CD09BD">
          <w:rPr>
            <w:rFonts w:ascii="Times New Roman" w:hAnsi="Times New Roman" w:cs="Times New Roman"/>
            <w:sz w:val="28"/>
            <w:szCs w:val="28"/>
            <w:lang w:eastAsia="ru-RU"/>
          </w:rPr>
          <w:t>100 м</w:t>
        </w:r>
      </w:smartTag>
      <w:r w:rsidRPr="00CD09BD">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7"/>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8" w:name="sub_300"/>
      <w:r w:rsidRPr="00CD09BD">
        <w:rPr>
          <w:rFonts w:ascii="Times New Roman" w:hAnsi="Times New Roman" w:cs="Times New Roman"/>
          <w:sz w:val="28"/>
          <w:szCs w:val="28"/>
          <w:lang w:eastAsia="ru-RU"/>
        </w:rPr>
        <w:t xml:space="preserve"> а также по мере необходимости.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5.2.Правила уборки и содержания территории по сезонам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39" w:name="sub_31"/>
      <w:bookmarkEnd w:id="38"/>
      <w:r w:rsidRPr="00CD09BD">
        <w:rPr>
          <w:rFonts w:ascii="Times New Roman" w:hAnsi="Times New Roman" w:cs="Times New Roman"/>
          <w:sz w:val="28"/>
          <w:szCs w:val="28"/>
          <w:lang w:eastAsia="ru-RU"/>
        </w:rPr>
        <w:t>5.2.1.С 15 ноября по 15 марта.</w:t>
      </w:r>
    </w:p>
    <w:bookmarkEnd w:id="39"/>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CD09BD">
        <w:rPr>
          <w:rFonts w:ascii="Times New Roman" w:hAnsi="Times New Roman" w:cs="Times New Roman"/>
          <w:sz w:val="28"/>
          <w:szCs w:val="28"/>
          <w:lang w:eastAsia="ru-RU"/>
        </w:rPr>
        <w:t>договоров</w:t>
      </w:r>
      <w:proofErr w:type="gramEnd"/>
      <w:r w:rsidRPr="00CD09BD">
        <w:rPr>
          <w:rFonts w:ascii="Times New Roman" w:hAnsi="Times New Roman" w:cs="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0" w:name="sub_32"/>
      <w:r w:rsidRPr="00CD09BD">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Обработка </w:t>
      </w:r>
      <w:proofErr w:type="spellStart"/>
      <w:r w:rsidRPr="00CD09BD">
        <w:rPr>
          <w:rFonts w:ascii="Times New Roman" w:hAnsi="Times New Roman" w:cs="Times New Roman"/>
          <w:sz w:val="28"/>
          <w:szCs w:val="28"/>
          <w:lang w:eastAsia="ru-RU"/>
        </w:rPr>
        <w:t>противогололедными</w:t>
      </w:r>
      <w:proofErr w:type="spellEnd"/>
      <w:r w:rsidRPr="00CD09BD">
        <w:rPr>
          <w:rFonts w:ascii="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посыпаются сухим песком без хлоридов.</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CD09BD">
        <w:rPr>
          <w:rFonts w:ascii="Times New Roman" w:hAnsi="Times New Roman" w:cs="Times New Roman"/>
          <w:sz w:val="28"/>
          <w:szCs w:val="28"/>
          <w:lang w:eastAsia="ru-RU"/>
        </w:rPr>
        <w:t>прибордюрных</w:t>
      </w:r>
      <w:proofErr w:type="spellEnd"/>
      <w:r w:rsidRPr="00CD09BD">
        <w:rPr>
          <w:rFonts w:ascii="Times New Roman" w:hAnsi="Times New Roman" w:cs="Times New Roman"/>
          <w:sz w:val="28"/>
          <w:szCs w:val="28"/>
          <w:lang w:eastAsia="ru-RU"/>
        </w:rPr>
        <w:t xml:space="preserve"> лотков и расчистка въездов, пешеходных </w:t>
      </w:r>
      <w:proofErr w:type="gramStart"/>
      <w:r w:rsidRPr="00CD09BD">
        <w:rPr>
          <w:rFonts w:ascii="Times New Roman" w:hAnsi="Times New Roman" w:cs="Times New Roman"/>
          <w:sz w:val="28"/>
          <w:szCs w:val="28"/>
          <w:lang w:eastAsia="ru-RU"/>
        </w:rPr>
        <w:lastRenderedPageBreak/>
        <w:t>переходов</w:t>
      </w:r>
      <w:proofErr w:type="gramEnd"/>
      <w:r w:rsidRPr="00CD09BD">
        <w:rPr>
          <w:rFonts w:ascii="Times New Roman" w:hAnsi="Times New Roman" w:cs="Times New Roman"/>
          <w:sz w:val="28"/>
          <w:szCs w:val="28"/>
          <w:lang w:eastAsia="ru-RU"/>
        </w:rPr>
        <w:t xml:space="preserve"> как со стороны строений, так и с противоположной стороны проезда, если там нет других строений.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5.2.2.С 16 марта по 14 ноября.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выполняется посадка, </w:t>
      </w:r>
      <w:proofErr w:type="spellStart"/>
      <w:r w:rsidRPr="00CD09BD">
        <w:rPr>
          <w:rFonts w:ascii="Times New Roman" w:hAnsi="Times New Roman" w:cs="Times New Roman"/>
          <w:sz w:val="28"/>
          <w:szCs w:val="28"/>
          <w:lang w:eastAsia="ru-RU"/>
        </w:rPr>
        <w:t>уходные</w:t>
      </w:r>
      <w:proofErr w:type="spellEnd"/>
      <w:r w:rsidRPr="00CD09BD">
        <w:rPr>
          <w:rFonts w:ascii="Times New Roman" w:hAnsi="Times New Roman" w:cs="Times New Roman"/>
          <w:sz w:val="28"/>
          <w:szCs w:val="28"/>
          <w:lang w:eastAsia="ru-RU"/>
        </w:rPr>
        <w:t xml:space="preserve"> работы, полив зеленых насаждений по планово-регулярной системе;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1" w:name="sub_325"/>
      <w:bookmarkEnd w:id="40"/>
      <w:r w:rsidRPr="00CD09BD">
        <w:rPr>
          <w:rFonts w:ascii="Times New Roman" w:hAnsi="Times New Roman" w:cs="Times New Roman"/>
          <w:sz w:val="28"/>
          <w:szCs w:val="28"/>
          <w:lang w:eastAsia="ru-RU"/>
        </w:rPr>
        <w:t>Мойке подвергается вся ширина проезжей части улиц и площадей.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CD09BD">
          <w:rPr>
            <w:rFonts w:ascii="Times New Roman" w:hAnsi="Times New Roman" w:cs="Times New Roman"/>
            <w:sz w:val="28"/>
            <w:szCs w:val="28"/>
            <w:lang w:eastAsia="ru-RU"/>
          </w:rPr>
          <w:t>20 см</w:t>
        </w:r>
      </w:smartTag>
      <w:r w:rsidRPr="00CD09BD">
        <w:rPr>
          <w:rFonts w:ascii="Times New Roman" w:hAnsi="Times New Roman" w:cs="Times New Roman"/>
          <w:sz w:val="28"/>
          <w:szCs w:val="28"/>
          <w:lang w:eastAsia="ru-RU"/>
        </w:rPr>
        <w:t>. Не допускается засорение полосы различным мусором.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2" w:name="sub_33"/>
      <w:bookmarkEnd w:id="41"/>
      <w:r w:rsidRPr="00CD09BD">
        <w:rPr>
          <w:rFonts w:ascii="Times New Roman" w:hAnsi="Times New Roman" w:cs="Times New Roman"/>
          <w:sz w:val="28"/>
          <w:szCs w:val="28"/>
          <w:lang w:eastAsia="ru-RU"/>
        </w:rPr>
        <w:t>5.2.3.При любых видах уборки территории поселения запрещается:</w:t>
      </w:r>
    </w:p>
    <w:bookmarkEnd w:id="42"/>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сметать мусор на проезжую часть улицы, в </w:t>
      </w:r>
      <w:proofErr w:type="spellStart"/>
      <w:r w:rsidRPr="00CD09BD">
        <w:rPr>
          <w:rFonts w:ascii="Times New Roman" w:hAnsi="Times New Roman" w:cs="Times New Roman"/>
          <w:sz w:val="28"/>
          <w:szCs w:val="28"/>
          <w:lang w:eastAsia="ru-RU"/>
        </w:rPr>
        <w:t>ливнеприемники</w:t>
      </w:r>
      <w:proofErr w:type="spellEnd"/>
      <w:r w:rsidRPr="00CD09BD">
        <w:rPr>
          <w:rFonts w:ascii="Times New Roman" w:hAnsi="Times New Roman" w:cs="Times New Roman"/>
          <w:sz w:val="28"/>
          <w:szCs w:val="28"/>
          <w:lang w:eastAsia="ru-RU"/>
        </w:rPr>
        <w:t xml:space="preserve"> ливневой канализации;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3" w:name="sub_34"/>
      <w:r w:rsidRPr="00CD09BD">
        <w:rPr>
          <w:rFonts w:ascii="Times New Roman" w:hAnsi="Times New Roman" w:cs="Times New Roman"/>
          <w:sz w:val="28"/>
          <w:szCs w:val="28"/>
          <w:lang w:eastAsia="ru-RU"/>
        </w:rPr>
        <w:t>5.2.4.</w:t>
      </w:r>
      <w:bookmarkStart w:id="44" w:name="sub_35"/>
      <w:bookmarkEnd w:id="43"/>
      <w:r w:rsidRPr="00CD09BD">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09BD">
        <w:rPr>
          <w:rFonts w:ascii="Times New Roman" w:hAnsi="Times New Roman" w:cs="Times New Roman"/>
          <w:sz w:val="28"/>
          <w:szCs w:val="28"/>
          <w:lang w:eastAsia="ru-RU"/>
        </w:rPr>
        <w:t>мусоровозный</w:t>
      </w:r>
      <w:proofErr w:type="spellEnd"/>
      <w:r w:rsidRPr="00CD09BD">
        <w:rPr>
          <w:rFonts w:ascii="Times New Roman" w:hAnsi="Times New Roman" w:cs="Times New Roman"/>
          <w:sz w:val="28"/>
          <w:szCs w:val="28"/>
          <w:lang w:eastAsia="ru-RU"/>
        </w:rPr>
        <w:t xml:space="preserve"> транспорт производится работникам оператора ТКО.</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5" w:name="sub_36"/>
      <w:bookmarkEnd w:id="44"/>
      <w:r w:rsidRPr="00CD09BD">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6" w:name="sub_361"/>
      <w:bookmarkEnd w:id="45"/>
      <w:r w:rsidRPr="00CD09BD">
        <w:rPr>
          <w:rFonts w:ascii="Times New Roman" w:hAnsi="Times New Roman" w:cs="Times New Roman"/>
          <w:sz w:val="28"/>
          <w:szCs w:val="28"/>
          <w:lang w:eastAsia="ru-RU"/>
        </w:rPr>
        <w:t>5.2.8.1.По тротуарам:</w:t>
      </w:r>
    </w:p>
    <w:bookmarkEnd w:id="46"/>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CD09BD" w:rsidRDefault="004A4905" w:rsidP="00371F98">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CD09BD">
          <w:rPr>
            <w:rFonts w:ascii="Times New Roman" w:hAnsi="Times New Roman" w:cs="Times New Roman"/>
            <w:sz w:val="28"/>
            <w:szCs w:val="28"/>
            <w:lang w:eastAsia="ru-RU"/>
          </w:rPr>
          <w:t>2 м</w:t>
        </w:r>
      </w:smartTag>
      <w:r w:rsidRPr="00CD09BD">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7" w:name="sub_362"/>
      <w:r w:rsidRPr="00CD09BD">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8" w:name="sub_363"/>
      <w:bookmarkEnd w:id="47"/>
      <w:r w:rsidRPr="00CD09BD">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49" w:name="sub_364"/>
      <w:bookmarkEnd w:id="48"/>
      <w:r w:rsidRPr="00CD09BD">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0" w:name="sub_365"/>
      <w:bookmarkEnd w:id="49"/>
      <w:r w:rsidRPr="00CD09BD">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1" w:name="sub_400"/>
      <w:bookmarkEnd w:id="50"/>
      <w:r w:rsidRPr="00CD09BD">
        <w:rPr>
          <w:rFonts w:ascii="Times New Roman" w:hAnsi="Times New Roman" w:cs="Times New Roman"/>
          <w:sz w:val="28"/>
          <w:szCs w:val="28"/>
          <w:lang w:eastAsia="ru-RU"/>
        </w:rPr>
        <w:lastRenderedPageBreak/>
        <w:t>5.2.9.Уборка парков</w:t>
      </w:r>
      <w:bookmarkEnd w:id="51"/>
    </w:p>
    <w:p w:rsidR="004A4905" w:rsidRPr="00CD09BD" w:rsidRDefault="004A4905" w:rsidP="00371F98">
      <w:pPr>
        <w:spacing w:after="0"/>
        <w:ind w:firstLine="708"/>
        <w:jc w:val="both"/>
        <w:rPr>
          <w:rFonts w:ascii="Times New Roman" w:hAnsi="Times New Roman" w:cs="Times New Roman"/>
          <w:sz w:val="28"/>
          <w:szCs w:val="28"/>
          <w:lang w:eastAsia="ru-RU"/>
        </w:rPr>
      </w:pPr>
      <w:bookmarkStart w:id="52" w:name="sub_421"/>
      <w:r w:rsidRPr="00CD09BD">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3" w:name="sub_422"/>
      <w:bookmarkEnd w:id="52"/>
      <w:r w:rsidRPr="00CD09BD">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4" w:name="sub_423"/>
      <w:bookmarkEnd w:id="53"/>
      <w:r w:rsidRPr="00CD09BD">
        <w:rPr>
          <w:rFonts w:ascii="Times New Roman" w:hAnsi="Times New Roman" w:cs="Times New Roman"/>
          <w:sz w:val="28"/>
          <w:szCs w:val="28"/>
          <w:lang w:eastAsia="ru-RU"/>
        </w:rPr>
        <w:t xml:space="preserve">При определении числа урн исходят из расчета: одна урна на 800 </w:t>
      </w:r>
      <w:proofErr w:type="spellStart"/>
      <w:r w:rsidRPr="00CD09BD">
        <w:rPr>
          <w:rFonts w:ascii="Times New Roman" w:hAnsi="Times New Roman" w:cs="Times New Roman"/>
          <w:sz w:val="28"/>
          <w:szCs w:val="28"/>
          <w:lang w:eastAsia="ru-RU"/>
        </w:rPr>
        <w:t>кв.м</w:t>
      </w:r>
      <w:proofErr w:type="spellEnd"/>
      <w:r w:rsidRPr="00CD09BD">
        <w:rPr>
          <w:rFonts w:ascii="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CD09BD">
          <w:rPr>
            <w:rFonts w:ascii="Times New Roman" w:hAnsi="Times New Roman" w:cs="Times New Roman"/>
            <w:sz w:val="28"/>
            <w:szCs w:val="28"/>
            <w:lang w:eastAsia="ru-RU"/>
          </w:rPr>
          <w:t>40 м</w:t>
        </w:r>
      </w:smartTag>
      <w:r w:rsidRPr="00CD09BD">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CD09BD">
          <w:rPr>
            <w:rFonts w:ascii="Times New Roman" w:hAnsi="Times New Roman" w:cs="Times New Roman"/>
            <w:sz w:val="28"/>
            <w:szCs w:val="28"/>
            <w:lang w:eastAsia="ru-RU"/>
          </w:rPr>
          <w:t>10 л</w:t>
        </w:r>
      </w:smartTag>
      <w:r w:rsidRPr="00CD09BD">
        <w:rPr>
          <w:rFonts w:ascii="Times New Roman" w:hAnsi="Times New Roman" w:cs="Times New Roman"/>
          <w:sz w:val="28"/>
          <w:szCs w:val="28"/>
          <w:lang w:eastAsia="ru-RU"/>
        </w:rPr>
        <w:t>.</w:t>
      </w:r>
    </w:p>
    <w:p w:rsidR="004A4905" w:rsidRPr="00CD09BD" w:rsidRDefault="004A4905" w:rsidP="00371F98">
      <w:pPr>
        <w:spacing w:after="0"/>
        <w:ind w:firstLine="708"/>
        <w:jc w:val="both"/>
        <w:rPr>
          <w:rFonts w:ascii="Times New Roman" w:hAnsi="Times New Roman" w:cs="Times New Roman"/>
          <w:sz w:val="28"/>
          <w:szCs w:val="28"/>
          <w:lang w:eastAsia="ru-RU"/>
        </w:rPr>
      </w:pPr>
      <w:bookmarkStart w:id="55" w:name="sub_424"/>
      <w:bookmarkEnd w:id="54"/>
      <w:r w:rsidRPr="00CD09BD">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CD09BD">
          <w:rPr>
            <w:rFonts w:ascii="Times New Roman" w:hAnsi="Times New Roman" w:cs="Times New Roman"/>
            <w:sz w:val="28"/>
            <w:szCs w:val="28"/>
            <w:lang w:eastAsia="ru-RU"/>
          </w:rPr>
          <w:t>50 м</w:t>
        </w:r>
      </w:smartTag>
      <w:r w:rsidRPr="00CD09BD">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5"/>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5.3.Порядок озеленения и  содержания зелёных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5.3.1.Элементы озеленения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CD09BD">
        <w:rPr>
          <w:rFonts w:ascii="Times New Roman" w:hAnsi="Times New Roman" w:cs="Times New Roman"/>
          <w:sz w:val="28"/>
          <w:szCs w:val="28"/>
          <w:lang w:eastAsia="ru-RU"/>
        </w:rPr>
        <w:t>неурбанизированным</w:t>
      </w:r>
      <w:proofErr w:type="spellEnd"/>
      <w:r w:rsidRPr="00CD09BD">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09BD">
        <w:rPr>
          <w:rFonts w:ascii="Times New Roman" w:hAnsi="Times New Roman" w:cs="Times New Roman"/>
          <w:sz w:val="28"/>
          <w:szCs w:val="28"/>
          <w:lang w:eastAsia="ru-RU"/>
        </w:rPr>
        <w:t>несмыкание</w:t>
      </w:r>
      <w:proofErr w:type="spellEnd"/>
      <w:r w:rsidRPr="00CD09BD">
        <w:rPr>
          <w:rFonts w:ascii="Times New Roman" w:hAnsi="Times New Roman" w:cs="Times New Roman"/>
          <w:sz w:val="28"/>
          <w:szCs w:val="28"/>
          <w:lang w:eastAsia="ru-RU"/>
        </w:rPr>
        <w:t xml:space="preserve"> крон).</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CD09BD">
        <w:rPr>
          <w:rFonts w:ascii="Times New Roman" w:hAnsi="Times New Roman" w:cs="Times New Roman"/>
          <w:sz w:val="28"/>
          <w:szCs w:val="28"/>
          <w:lang w:eastAsia="ru-RU"/>
        </w:rPr>
        <w:t>приспособленными</w:t>
      </w:r>
      <w:proofErr w:type="gramEnd"/>
      <w:r w:rsidRPr="00CD09BD">
        <w:rPr>
          <w:rFonts w:ascii="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77389D" w:rsidRPr="00CD09BD">
        <w:rPr>
          <w:rFonts w:ascii="Times New Roman" w:hAnsi="Times New Roman" w:cs="Times New Roman"/>
          <w:sz w:val="28"/>
          <w:szCs w:val="28"/>
          <w:lang w:eastAsia="ru-RU"/>
        </w:rPr>
        <w:t>сельского поселения</w:t>
      </w:r>
      <w:r w:rsidRPr="00CD09BD">
        <w:rPr>
          <w:rFonts w:ascii="Times New Roman" w:hAnsi="Times New Roman" w:cs="Times New Roman"/>
          <w:sz w:val="28"/>
          <w:szCs w:val="28"/>
          <w:lang w:eastAsia="ru-RU"/>
        </w:rPr>
        <w:t xml:space="preserve"> для поддержания внутригородских </w:t>
      </w:r>
      <w:proofErr w:type="spellStart"/>
      <w:r w:rsidRPr="00CD09BD">
        <w:rPr>
          <w:rFonts w:ascii="Times New Roman" w:hAnsi="Times New Roman" w:cs="Times New Roman"/>
          <w:sz w:val="28"/>
          <w:szCs w:val="28"/>
          <w:lang w:eastAsia="ru-RU"/>
        </w:rPr>
        <w:t>экосистемных</w:t>
      </w:r>
      <w:proofErr w:type="spellEnd"/>
      <w:r w:rsidRPr="00CD09BD">
        <w:rPr>
          <w:rFonts w:ascii="Times New Roman" w:hAnsi="Times New Roman" w:cs="Times New Roman"/>
          <w:sz w:val="28"/>
          <w:szCs w:val="28"/>
          <w:lang w:eastAsia="ru-RU"/>
        </w:rPr>
        <w:t xml:space="preserve"> связей.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CD09BD">
        <w:rPr>
          <w:rFonts w:ascii="Times New Roman" w:hAnsi="Times New Roman" w:cs="Times New Roman"/>
          <w:sz w:val="28"/>
          <w:szCs w:val="28"/>
          <w:lang w:eastAsia="ru-RU"/>
        </w:rPr>
        <w:t>дендропланах</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5.3.1.12.На основании полученных </w:t>
      </w:r>
      <w:proofErr w:type="spellStart"/>
      <w:r w:rsidRPr="00CD09BD">
        <w:rPr>
          <w:rFonts w:ascii="Times New Roman" w:hAnsi="Times New Roman" w:cs="Times New Roman"/>
          <w:sz w:val="28"/>
          <w:szCs w:val="28"/>
          <w:lang w:eastAsia="ru-RU"/>
        </w:rPr>
        <w:t>геоподосновы</w:t>
      </w:r>
      <w:proofErr w:type="spellEnd"/>
      <w:r w:rsidRPr="00CD09BD">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CD09BD">
        <w:rPr>
          <w:rFonts w:ascii="Times New Roman" w:hAnsi="Times New Roman" w:cs="Times New Roman"/>
          <w:sz w:val="28"/>
          <w:szCs w:val="28"/>
          <w:lang w:eastAsia="ru-RU"/>
        </w:rPr>
        <w:t>т.ч</w:t>
      </w:r>
      <w:proofErr w:type="spellEnd"/>
      <w:r w:rsidRPr="00CD09BD">
        <w:rPr>
          <w:rFonts w:ascii="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09BD">
        <w:rPr>
          <w:rFonts w:ascii="Times New Roman" w:hAnsi="Times New Roman" w:cs="Times New Roman"/>
          <w:sz w:val="28"/>
          <w:szCs w:val="28"/>
          <w:lang w:eastAsia="ru-RU"/>
        </w:rPr>
        <w:t>дендроплан</w:t>
      </w:r>
      <w:proofErr w:type="spellEnd"/>
      <w:r w:rsidRPr="00CD09BD">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5.3.1.15.При разработке </w:t>
      </w:r>
      <w:proofErr w:type="spellStart"/>
      <w:r w:rsidRPr="00CD09BD">
        <w:rPr>
          <w:rFonts w:ascii="Times New Roman" w:hAnsi="Times New Roman" w:cs="Times New Roman"/>
          <w:sz w:val="28"/>
          <w:szCs w:val="28"/>
          <w:lang w:eastAsia="ru-RU"/>
        </w:rPr>
        <w:t>дендроплана</w:t>
      </w:r>
      <w:proofErr w:type="spellEnd"/>
      <w:r w:rsidRPr="00CD09BD">
        <w:rPr>
          <w:rFonts w:ascii="Times New Roman" w:hAnsi="Times New Roman" w:cs="Times New Roman"/>
          <w:sz w:val="28"/>
          <w:szCs w:val="28"/>
          <w:lang w:eastAsia="ru-RU"/>
        </w:rPr>
        <w:t xml:space="preserve"> сохраняется нумерация растений инвентаризационного плана.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6" w:name="sub_51"/>
      <w:r w:rsidRPr="00CD09BD">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6"/>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7" w:name="sub_52"/>
      <w:proofErr w:type="gramStart"/>
      <w:r w:rsidRPr="00CD09BD">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CD09BD">
        <w:rPr>
          <w:rFonts w:ascii="Times New Roman" w:hAnsi="Times New Roman" w:cs="Times New Roman"/>
          <w:sz w:val="28"/>
          <w:szCs w:val="28"/>
          <w:lang w:eastAsia="ru-RU"/>
        </w:rPr>
        <w:t xml:space="preserve"> организациями.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8" w:name="sub_53"/>
      <w:bookmarkEnd w:id="57"/>
      <w:r w:rsidRPr="00CD09BD">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8" w:history="1">
        <w:r w:rsidRPr="00CD09BD">
          <w:rPr>
            <w:rFonts w:ascii="Times New Roman" w:hAnsi="Times New Roman" w:cs="Times New Roman"/>
            <w:sz w:val="28"/>
            <w:szCs w:val="28"/>
            <w:lang w:eastAsia="ru-RU"/>
          </w:rPr>
          <w:t>норм</w:t>
        </w:r>
      </w:hyperlink>
      <w:r w:rsidRPr="00CD09BD">
        <w:rPr>
          <w:rFonts w:ascii="Times New Roman" w:hAnsi="Times New Roman" w:cs="Times New Roman"/>
          <w:sz w:val="28"/>
          <w:szCs w:val="28"/>
          <w:lang w:eastAsia="ru-RU"/>
        </w:rPr>
        <w:t xml:space="preserve"> в области охраны окружающей среды, </w:t>
      </w:r>
      <w:hyperlink r:id="rId19" w:history="1">
        <w:r w:rsidRPr="00CD09BD">
          <w:rPr>
            <w:rFonts w:ascii="Times New Roman" w:hAnsi="Times New Roman" w:cs="Times New Roman"/>
            <w:sz w:val="28"/>
            <w:szCs w:val="28"/>
            <w:lang w:eastAsia="ru-RU"/>
          </w:rPr>
          <w:t>градостроительства</w:t>
        </w:r>
      </w:hyperlink>
      <w:r w:rsidRPr="00CD09BD">
        <w:rPr>
          <w:rFonts w:ascii="Times New Roman" w:hAnsi="Times New Roman" w:cs="Times New Roman"/>
          <w:sz w:val="28"/>
          <w:szCs w:val="28"/>
          <w:lang w:eastAsia="ru-RU"/>
        </w:rPr>
        <w:t xml:space="preserve">, </w:t>
      </w:r>
      <w:hyperlink r:id="rId20" w:history="1">
        <w:r w:rsidRPr="00CD09BD">
          <w:rPr>
            <w:rFonts w:ascii="Times New Roman" w:hAnsi="Times New Roman" w:cs="Times New Roman"/>
            <w:sz w:val="28"/>
            <w:szCs w:val="28"/>
            <w:lang w:eastAsia="ru-RU"/>
          </w:rPr>
          <w:t>безопасности дорожного движения</w:t>
        </w:r>
      </w:hyperlink>
      <w:r w:rsidRPr="00CD09BD">
        <w:rPr>
          <w:rFonts w:ascii="Times New Roman" w:hAnsi="Times New Roman" w:cs="Times New Roman"/>
          <w:sz w:val="28"/>
          <w:szCs w:val="28"/>
          <w:lang w:eastAsia="ru-RU"/>
        </w:rPr>
        <w:t>, содержания подземных и воздушных коммуникационных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59" w:name="sub_54"/>
      <w:bookmarkEnd w:id="58"/>
      <w:r w:rsidRPr="00CD09BD">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CD09BD">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0" w:name="sub_55"/>
      <w:bookmarkEnd w:id="59"/>
      <w:r w:rsidRPr="00CD09BD">
        <w:rPr>
          <w:rFonts w:ascii="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CD09BD">
        <w:rPr>
          <w:rFonts w:ascii="Times New Roman" w:hAnsi="Times New Roman" w:cs="Times New Roman"/>
          <w:sz w:val="28"/>
          <w:szCs w:val="28"/>
          <w:lang w:eastAsia="ru-RU"/>
        </w:rPr>
        <w:t>дендропроектами</w:t>
      </w:r>
      <w:proofErr w:type="spellEnd"/>
      <w:r w:rsidRPr="00CD09BD">
        <w:rPr>
          <w:rFonts w:ascii="Times New Roman" w:hAnsi="Times New Roman" w:cs="Times New Roman"/>
          <w:sz w:val="28"/>
          <w:szCs w:val="28"/>
          <w:lang w:eastAsia="ru-RU"/>
        </w:rPr>
        <w:t>, согласованными со всеми владельцами подземных и воздушных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1" w:name="sub_56"/>
      <w:bookmarkEnd w:id="60"/>
      <w:r w:rsidRPr="00CD09BD">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1"/>
      <w:r w:rsidRPr="00CD09BD">
        <w:rPr>
          <w:rFonts w:ascii="Times New Roman" w:hAnsi="Times New Roman" w:cs="Times New Roman"/>
          <w:sz w:val="28"/>
          <w:szCs w:val="28"/>
          <w:lang w:eastAsia="ru-RU"/>
        </w:rPr>
        <w:t>.</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2" w:name="sub_511"/>
      <w:r w:rsidRPr="00CD09BD">
        <w:rPr>
          <w:rFonts w:ascii="Times New Roman" w:hAnsi="Times New Roman" w:cs="Times New Roman"/>
          <w:sz w:val="28"/>
          <w:szCs w:val="28"/>
          <w:lang w:eastAsia="ru-RU"/>
        </w:rPr>
        <w:t>5.3.7.Запрещается:</w:t>
      </w:r>
    </w:p>
    <w:bookmarkEnd w:id="62"/>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CD09BD">
          <w:rPr>
            <w:rFonts w:ascii="Times New Roman" w:hAnsi="Times New Roman" w:cs="Times New Roman"/>
            <w:sz w:val="28"/>
            <w:szCs w:val="28"/>
            <w:lang w:eastAsia="ru-RU"/>
          </w:rPr>
          <w:t>5 метров</w:t>
        </w:r>
      </w:smartTag>
      <w:r w:rsidRPr="00CD09BD">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CD09BD">
          <w:rPr>
            <w:rFonts w:ascii="Times New Roman" w:hAnsi="Times New Roman" w:cs="Times New Roman"/>
            <w:sz w:val="28"/>
            <w:szCs w:val="28"/>
            <w:lang w:eastAsia="ru-RU"/>
          </w:rPr>
          <w:t>0,5 м</w:t>
        </w:r>
      </w:smartTag>
      <w:r w:rsidRPr="00CD09BD">
        <w:rPr>
          <w:rFonts w:ascii="Times New Roman" w:hAnsi="Times New Roman" w:cs="Times New Roman"/>
          <w:sz w:val="28"/>
          <w:szCs w:val="28"/>
          <w:lang w:eastAsia="ru-RU"/>
        </w:rPr>
        <w:t xml:space="preserve"> и цветников);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скола асфальта на газонах;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касание ветвей деревьев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CD09BD">
          <w:rPr>
            <w:rFonts w:ascii="Times New Roman" w:hAnsi="Times New Roman" w:cs="Times New Roman"/>
            <w:sz w:val="28"/>
            <w:szCs w:val="28"/>
            <w:lang w:eastAsia="ru-RU"/>
          </w:rPr>
          <w:t>1 м</w:t>
        </w:r>
      </w:smartTag>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3" w:name="sub_512"/>
      <w:r w:rsidRPr="00CD09BD">
        <w:rPr>
          <w:rFonts w:ascii="Times New Roman" w:hAnsi="Times New Roman" w:cs="Times New Roman"/>
          <w:sz w:val="28"/>
          <w:szCs w:val="28"/>
          <w:lang w:eastAsia="ru-RU"/>
        </w:rPr>
        <w:t xml:space="preserve">5.3.8.Спил </w:t>
      </w:r>
      <w:proofErr w:type="gramStart"/>
      <w:r w:rsidRPr="00CD09BD">
        <w:rPr>
          <w:rFonts w:ascii="Times New Roman" w:hAnsi="Times New Roman" w:cs="Times New Roman"/>
          <w:sz w:val="28"/>
          <w:szCs w:val="28"/>
          <w:lang w:eastAsia="ru-RU"/>
        </w:rPr>
        <w:t>деревьев</w:t>
      </w:r>
      <w:proofErr w:type="gramEnd"/>
      <w:r w:rsidRPr="00CD09BD">
        <w:rPr>
          <w:rFonts w:ascii="Times New Roman" w:hAnsi="Times New Roman" w:cs="Times New Roman"/>
          <w:sz w:val="28"/>
          <w:szCs w:val="28"/>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CD09BD">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3"/>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CD09BD">
        <w:rPr>
          <w:rFonts w:ascii="Times New Roman" w:hAnsi="Times New Roman" w:cs="Times New Roman"/>
          <w:sz w:val="28"/>
          <w:szCs w:val="28"/>
          <w:lang w:eastAsia="ru-RU"/>
        </w:rPr>
        <w:t>токонесущих</w:t>
      </w:r>
      <w:proofErr w:type="spellEnd"/>
      <w:r w:rsidRPr="00CD09BD">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4" w:name="sub_513"/>
      <w:r w:rsidRPr="00CD09BD">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CD09BD">
          <w:rPr>
            <w:rFonts w:ascii="Times New Roman" w:hAnsi="Times New Roman" w:cs="Times New Roman"/>
            <w:sz w:val="28"/>
            <w:szCs w:val="28"/>
            <w:lang w:eastAsia="ru-RU"/>
          </w:rPr>
          <w:t>5 см</w:t>
        </w:r>
      </w:smartTag>
      <w:r w:rsidRPr="00CD09BD">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CD09BD">
          <w:rPr>
            <w:rFonts w:ascii="Times New Roman" w:hAnsi="Times New Roman" w:cs="Times New Roman"/>
            <w:sz w:val="28"/>
            <w:szCs w:val="28"/>
            <w:lang w:eastAsia="ru-RU"/>
          </w:rPr>
          <w:t>15 см</w:t>
        </w:r>
      </w:smartTag>
      <w:r w:rsidRPr="00CD09BD">
        <w:rPr>
          <w:rFonts w:ascii="Times New Roman" w:hAnsi="Times New Roman" w:cs="Times New Roman"/>
          <w:sz w:val="28"/>
          <w:szCs w:val="28"/>
          <w:lang w:eastAsia="ru-RU"/>
        </w:rPr>
        <w:t>. Скошенная трава убирается в течение 3-х суток.</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5" w:name="sub_514"/>
      <w:bookmarkEnd w:id="64"/>
      <w:r w:rsidRPr="00CD09BD">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ли в вечернее время после 18-19 час.</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6" w:name="sub_515"/>
      <w:bookmarkEnd w:id="65"/>
      <w:r w:rsidRPr="00CD09BD">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7" w:name="sub_516"/>
      <w:bookmarkEnd w:id="66"/>
      <w:r w:rsidRPr="00CD09BD">
        <w:rPr>
          <w:rFonts w:ascii="Times New Roman" w:hAnsi="Times New Roman" w:cs="Times New Roman"/>
          <w:sz w:val="28"/>
          <w:szCs w:val="28"/>
          <w:lang w:eastAsia="ru-RU"/>
        </w:rPr>
        <w:t xml:space="preserve">5.3.12.Малые архитектурные формы (МАФ), </w:t>
      </w:r>
      <w:proofErr w:type="spellStart"/>
      <w:proofErr w:type="gramStart"/>
      <w:r w:rsidRPr="00CD09BD">
        <w:rPr>
          <w:rFonts w:ascii="Times New Roman" w:hAnsi="Times New Roman" w:cs="Times New Roman"/>
          <w:sz w:val="28"/>
          <w:szCs w:val="28"/>
          <w:lang w:eastAsia="ru-RU"/>
        </w:rPr>
        <w:t>садово</w:t>
      </w:r>
      <w:proofErr w:type="spellEnd"/>
      <w:r w:rsidRPr="00CD09BD">
        <w:rPr>
          <w:rFonts w:ascii="Times New Roman" w:hAnsi="Times New Roman" w:cs="Times New Roman"/>
          <w:sz w:val="28"/>
          <w:szCs w:val="28"/>
          <w:lang w:eastAsia="ru-RU"/>
        </w:rPr>
        <w:t xml:space="preserve"> - парковая</w:t>
      </w:r>
      <w:proofErr w:type="gramEnd"/>
      <w:r w:rsidRPr="00CD09BD">
        <w:rPr>
          <w:rFonts w:ascii="Times New Roman" w:hAnsi="Times New Roman" w:cs="Times New Roman"/>
          <w:sz w:val="28"/>
          <w:szCs w:val="28"/>
          <w:lang w:eastAsia="ru-RU"/>
        </w:rPr>
        <w:t xml:space="preserve"> мебель содержатся в исправном состоянии, промываются и ежегодно до 1 мая окрашиваются.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5.3.13.Содержание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своевременный ремонт ограждений зеленых насаждений.</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CD09BD">
        <w:rPr>
          <w:rFonts w:ascii="Times New Roman" w:hAnsi="Times New Roman" w:cs="Times New Roman"/>
          <w:sz w:val="28"/>
          <w:szCs w:val="28"/>
          <w:lang w:eastAsia="ru-RU"/>
        </w:rPr>
        <w:t>Тбилисский</w:t>
      </w:r>
      <w:r w:rsidRPr="00CD09BD">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7"/>
    </w:p>
    <w:p w:rsidR="004A4905" w:rsidRPr="00CD09BD" w:rsidRDefault="004A4905" w:rsidP="0077389D">
      <w:pPr>
        <w:spacing w:after="0"/>
        <w:ind w:firstLine="708"/>
        <w:jc w:val="both"/>
        <w:rPr>
          <w:rFonts w:ascii="Times New Roman" w:hAnsi="Times New Roman" w:cs="Times New Roman"/>
          <w:sz w:val="28"/>
          <w:szCs w:val="28"/>
          <w:lang w:eastAsia="ru-RU"/>
        </w:rPr>
      </w:pPr>
      <w:bookmarkStart w:id="68" w:name="sub_61"/>
      <w:r w:rsidRPr="00CD09BD">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CD09BD">
        <w:rPr>
          <w:rFonts w:ascii="Times New Roman" w:hAnsi="Times New Roman" w:cs="Times New Roman"/>
          <w:sz w:val="28"/>
          <w:szCs w:val="28"/>
          <w:lang w:eastAsia="ru-RU"/>
        </w:rPr>
        <w:t>ом</w:t>
      </w:r>
      <w:r w:rsidRPr="00CD09BD">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69" w:name="sub_611"/>
      <w:bookmarkEnd w:id="68"/>
      <w:r w:rsidRPr="00CD09BD">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sidRPr="00CD09B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0" w:name="sub_700"/>
      <w:bookmarkEnd w:id="69"/>
      <w:r w:rsidRPr="00CD09BD">
        <w:rPr>
          <w:rFonts w:ascii="Times New Roman" w:hAnsi="Times New Roman" w:cs="Times New Roman"/>
          <w:sz w:val="28"/>
          <w:szCs w:val="28"/>
          <w:lang w:eastAsia="ru-RU"/>
        </w:rPr>
        <w:t>5.5.Правила производства дорожных и земляных работ</w:t>
      </w:r>
      <w:bookmarkEnd w:id="70"/>
    </w:p>
    <w:p w:rsidR="004A4905" w:rsidRPr="00CD09BD" w:rsidRDefault="004A4905" w:rsidP="0077389D">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sidRPr="00CD09BD">
        <w:rPr>
          <w:rFonts w:ascii="Times New Roman" w:hAnsi="Times New Roman" w:cs="Times New Roman"/>
          <w:sz w:val="28"/>
          <w:szCs w:val="28"/>
          <w:lang w:eastAsia="ru-RU"/>
        </w:rPr>
        <w:t>по</w:t>
      </w:r>
      <w:r w:rsidR="00050FFE" w:rsidRPr="00CD09BD">
        <w:rPr>
          <w:rFonts w:ascii="Times New Roman" w:hAnsi="Times New Roman" w:cs="Times New Roman"/>
          <w:sz w:val="28"/>
          <w:szCs w:val="28"/>
          <w:lang w:eastAsia="ru-RU"/>
        </w:rPr>
        <w:t xml:space="preserve"> ЖКХ</w:t>
      </w:r>
      <w:r w:rsidR="0077389D" w:rsidRPr="00CD09BD">
        <w:rPr>
          <w:rFonts w:ascii="Times New Roman" w:hAnsi="Times New Roman" w:cs="Times New Roman"/>
          <w:sz w:val="28"/>
          <w:szCs w:val="28"/>
          <w:lang w:eastAsia="ru-RU"/>
        </w:rPr>
        <w:t>, строительству, архитектуре</w:t>
      </w:r>
      <w:r w:rsidR="00050FFE" w:rsidRPr="00CD09BD">
        <w:rPr>
          <w:rFonts w:ascii="Times New Roman" w:hAnsi="Times New Roman" w:cs="Times New Roman"/>
          <w:sz w:val="28"/>
          <w:szCs w:val="28"/>
          <w:lang w:eastAsia="ru-RU"/>
        </w:rPr>
        <w:t xml:space="preserve"> муниципального образования,  </w:t>
      </w:r>
      <w:r w:rsidRPr="00CD09BD">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CD09BD">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roofErr w:type="gramEnd"/>
    </w:p>
    <w:p w:rsidR="004A4905" w:rsidRPr="00CD09BD" w:rsidRDefault="004A4905" w:rsidP="0077389D">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1" w:name="sub_71"/>
      <w:r w:rsidRPr="00CD09BD">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2" w:name="sub_72"/>
      <w:bookmarkEnd w:id="71"/>
      <w:r w:rsidRPr="00CD09BD">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CD09BD" w:rsidRDefault="004A4905" w:rsidP="0077389D">
      <w:pPr>
        <w:spacing w:after="0"/>
        <w:ind w:firstLine="708"/>
        <w:jc w:val="both"/>
        <w:rPr>
          <w:rFonts w:ascii="Times New Roman" w:hAnsi="Times New Roman" w:cs="Times New Roman"/>
          <w:sz w:val="28"/>
          <w:szCs w:val="28"/>
          <w:lang w:eastAsia="ru-RU"/>
        </w:rPr>
      </w:pPr>
      <w:bookmarkStart w:id="73" w:name="sub_73"/>
      <w:bookmarkEnd w:id="72"/>
      <w:r w:rsidRPr="00CD09BD">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4" w:name="sub_74"/>
      <w:bookmarkEnd w:id="73"/>
      <w:r w:rsidRPr="00CD09BD">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5" w:name="sub_75"/>
      <w:bookmarkEnd w:id="74"/>
      <w:r w:rsidRPr="00CD09BD">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6" w:name="sub_76"/>
      <w:bookmarkEnd w:id="75"/>
      <w:r w:rsidRPr="00CD09BD">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7" w:name="sub_77"/>
      <w:bookmarkEnd w:id="76"/>
      <w:r w:rsidRPr="00CD09BD">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8" w:name="sub_78"/>
      <w:bookmarkEnd w:id="77"/>
      <w:r w:rsidRPr="00CD09BD">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79" w:name="sub_79"/>
      <w:bookmarkEnd w:id="78"/>
      <w:r w:rsidRPr="00CD09BD">
        <w:rPr>
          <w:rFonts w:ascii="Times New Roman" w:hAnsi="Times New Roman" w:cs="Times New Roman"/>
          <w:sz w:val="28"/>
          <w:szCs w:val="28"/>
          <w:lang w:eastAsia="ru-RU"/>
        </w:rPr>
        <w:t>5.6.Требования при выполнении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0" w:name="sub_791"/>
      <w:bookmarkEnd w:id="79"/>
      <w:r w:rsidRPr="00CD09BD">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360337"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работ в управлении </w:t>
      </w:r>
      <w:r w:rsidR="00360337" w:rsidRPr="00CD09BD">
        <w:rPr>
          <w:rFonts w:ascii="Times New Roman" w:hAnsi="Times New Roman" w:cs="Times New Roman"/>
          <w:sz w:val="28"/>
          <w:szCs w:val="28"/>
          <w:lang w:eastAsia="ru-RU"/>
        </w:rPr>
        <w:t>ЖКХ, строительству и</w:t>
      </w:r>
      <w:r w:rsidRPr="00CD09BD">
        <w:rPr>
          <w:rFonts w:ascii="Times New Roman" w:hAnsi="Times New Roman" w:cs="Times New Roman"/>
          <w:sz w:val="28"/>
          <w:szCs w:val="28"/>
          <w:lang w:eastAsia="ru-RU"/>
        </w:rPr>
        <w:t xml:space="preserve"> архитектуре  администр</w:t>
      </w:r>
      <w:r w:rsidR="00360337" w:rsidRPr="00CD09BD">
        <w:rPr>
          <w:rFonts w:ascii="Times New Roman" w:hAnsi="Times New Roman" w:cs="Times New Roman"/>
          <w:sz w:val="28"/>
          <w:szCs w:val="28"/>
          <w:lang w:eastAsia="ru-RU"/>
        </w:rPr>
        <w:t>ации муниципального образования</w:t>
      </w:r>
      <w:r w:rsidRPr="00CD09BD">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CD09BD">
        <w:rPr>
          <w:rFonts w:ascii="Times New Roman" w:hAnsi="Times New Roman" w:cs="Times New Roman"/>
          <w:sz w:val="28"/>
          <w:szCs w:val="28"/>
          <w:lang w:eastAsia="ru-RU"/>
        </w:rPr>
        <w:t xml:space="preserve">управлении </w:t>
      </w:r>
      <w:r w:rsidR="00360337" w:rsidRPr="00CD09BD">
        <w:rPr>
          <w:rFonts w:ascii="Times New Roman" w:hAnsi="Times New Roman" w:cs="Times New Roman"/>
          <w:sz w:val="28"/>
          <w:szCs w:val="28"/>
          <w:lang w:eastAsia="ru-RU"/>
        </w:rPr>
        <w:t>ЖКХ, строительству и</w:t>
      </w:r>
      <w:r w:rsidR="00050FFE" w:rsidRPr="00CD09BD">
        <w:rPr>
          <w:rFonts w:ascii="Times New Roman" w:hAnsi="Times New Roman" w:cs="Times New Roman"/>
          <w:sz w:val="28"/>
          <w:szCs w:val="28"/>
          <w:lang w:eastAsia="ru-RU"/>
        </w:rPr>
        <w:t xml:space="preserve"> архитектуре администрации муниципального образования</w:t>
      </w:r>
      <w:r w:rsidRPr="00CD09BD">
        <w:rPr>
          <w:rFonts w:ascii="Times New Roman" w:hAnsi="Times New Roman" w:cs="Times New Roman"/>
          <w:sz w:val="28"/>
          <w:szCs w:val="28"/>
          <w:lang w:eastAsia="ru-RU"/>
        </w:rPr>
        <w:t>, как правило, в ночное время.</w:t>
      </w:r>
    </w:p>
    <w:bookmarkEnd w:id="80"/>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1" w:name="sub_792"/>
      <w:r w:rsidRPr="00CD09BD">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1"/>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2" w:name="sub_793"/>
      <w:r w:rsidRPr="00CD09BD">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2"/>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оставляют свободное пространство вокруг деревьев диаметром не менее 1,5-2 м при асфальтировании городских проездов, площадей, дворов, тротуаров и т.п. </w:t>
      </w:r>
      <w:proofErr w:type="gramStart"/>
      <w:r w:rsidRPr="00CD09BD">
        <w:rPr>
          <w:rFonts w:ascii="Times New Roman" w:hAnsi="Times New Roman" w:cs="Times New Roman"/>
          <w:sz w:val="28"/>
          <w:szCs w:val="28"/>
          <w:lang w:eastAsia="ru-RU"/>
        </w:rPr>
        <w:t>По периметру свободного пространства устраивать бордюр из камня или бетона с возвышением 5-10 см над поверхностью;</w:t>
      </w:r>
      <w:proofErr w:type="gramEnd"/>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3" w:name="sub_794"/>
      <w:proofErr w:type="gramStart"/>
      <w:r w:rsidRPr="00CD09BD">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CD09BD">
        <w:rPr>
          <w:rFonts w:ascii="Times New Roman" w:hAnsi="Times New Roman" w:cs="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4" w:name="sub_795"/>
      <w:bookmarkEnd w:id="83"/>
      <w:r w:rsidRPr="00CD09BD">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5" w:name="sub_796"/>
      <w:bookmarkEnd w:id="84"/>
      <w:r w:rsidRPr="00CD09BD">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5"/>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загромождать проходы и въезды во дворы;</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выезд транспортных средств </w:t>
      </w:r>
      <w:proofErr w:type="gramStart"/>
      <w:r w:rsidRPr="00CD09BD">
        <w:rPr>
          <w:rFonts w:ascii="Times New Roman" w:hAnsi="Times New Roman" w:cs="Times New Roman"/>
          <w:sz w:val="28"/>
          <w:szCs w:val="28"/>
          <w:lang w:eastAsia="ru-RU"/>
        </w:rPr>
        <w:t>со строительных площадок на дороги с покрытием без очистки колес от налипшего грунта</w:t>
      </w:r>
      <w:proofErr w:type="gramEnd"/>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6" w:name="sub_710"/>
      <w:r w:rsidRPr="00CD09BD">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6"/>
      <w:r w:rsidRPr="00CD09BD">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7" w:name="sub_711"/>
      <w:r w:rsidRPr="00CD09BD">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8" w:name="sub_712"/>
      <w:bookmarkEnd w:id="87"/>
      <w:r w:rsidRPr="00CD09BD">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89" w:name="sub_800"/>
      <w:bookmarkEnd w:id="88"/>
      <w:r w:rsidRPr="00CD09BD">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0" w:name="sub_81"/>
      <w:bookmarkEnd w:id="89"/>
      <w:r w:rsidRPr="00CD09BD">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CD09BD">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1" w:history="1">
        <w:r w:rsidRPr="00CD09BD">
          <w:rPr>
            <w:rFonts w:ascii="Times New Roman" w:hAnsi="Times New Roman" w:cs="Times New Roman"/>
            <w:sz w:val="28"/>
            <w:szCs w:val="28"/>
            <w:lang w:eastAsia="ru-RU"/>
          </w:rPr>
          <w:t>СНиП 2.04.02-84</w:t>
        </w:r>
      </w:hyperlink>
      <w:r w:rsidRPr="00CD09BD">
        <w:rPr>
          <w:rFonts w:ascii="Times New Roman" w:hAnsi="Times New Roman" w:cs="Times New Roman"/>
          <w:sz w:val="28"/>
          <w:szCs w:val="28"/>
          <w:lang w:eastAsia="ru-RU"/>
        </w:rPr>
        <w:t xml:space="preserve"> «Водоснабжение.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1" w:name="sub_82"/>
      <w:bookmarkEnd w:id="90"/>
      <w:r w:rsidRPr="00CD09BD">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2" w:history="1">
        <w:r w:rsidRPr="00CD09BD">
          <w:rPr>
            <w:rFonts w:ascii="Times New Roman" w:hAnsi="Times New Roman" w:cs="Times New Roman"/>
            <w:sz w:val="28"/>
            <w:szCs w:val="28"/>
            <w:lang w:eastAsia="ru-RU"/>
          </w:rPr>
          <w:t>СНиП 2.04.03-85</w:t>
        </w:r>
      </w:hyperlink>
      <w:r w:rsidRPr="00CD09BD">
        <w:rPr>
          <w:rFonts w:ascii="Times New Roman" w:hAnsi="Times New Roman" w:cs="Times New Roman"/>
          <w:sz w:val="28"/>
          <w:szCs w:val="28"/>
          <w:lang w:eastAsia="ru-RU"/>
        </w:rPr>
        <w:t xml:space="preserve"> «Канализация. Наружные сети и сооружения».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2" w:name="sub_83"/>
      <w:bookmarkEnd w:id="91"/>
      <w:r w:rsidRPr="00CD09BD">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одних суток.</w:t>
      </w:r>
      <w:bookmarkStart w:id="93" w:name="sub_84"/>
      <w:bookmarkEnd w:id="92"/>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4" w:name="sub_85"/>
      <w:bookmarkEnd w:id="93"/>
      <w:r w:rsidRPr="00CD09BD">
        <w:rPr>
          <w:rFonts w:ascii="Times New Roman" w:hAnsi="Times New Roman" w:cs="Times New Roman"/>
          <w:sz w:val="28"/>
          <w:szCs w:val="28"/>
          <w:lang w:eastAsia="ru-RU"/>
        </w:rPr>
        <w:t xml:space="preserve">5.7.5.Эксплуатация и содержание объектов водоснабжения и </w:t>
      </w:r>
      <w:proofErr w:type="spellStart"/>
      <w:r w:rsidRPr="00CD09BD">
        <w:rPr>
          <w:rFonts w:ascii="Times New Roman" w:hAnsi="Times New Roman" w:cs="Times New Roman"/>
          <w:sz w:val="28"/>
          <w:szCs w:val="28"/>
          <w:lang w:eastAsia="ru-RU"/>
        </w:rPr>
        <w:t>канализования</w:t>
      </w:r>
      <w:proofErr w:type="spellEnd"/>
      <w:r w:rsidRPr="00CD09BD">
        <w:rPr>
          <w:rFonts w:ascii="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5" w:name="sub_900"/>
      <w:bookmarkEnd w:id="94"/>
      <w:r w:rsidRPr="00CD09BD">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6" w:name="sub_91"/>
      <w:bookmarkEnd w:id="95"/>
      <w:r w:rsidRPr="00CD09BD">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7" w:name="sub_92"/>
      <w:bookmarkEnd w:id="96"/>
      <w:r w:rsidRPr="00CD09BD">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7"/>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8" w:name="sub_93"/>
      <w:r w:rsidRPr="00CD09BD">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8"/>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sidRPr="00CD09BD">
        <w:rPr>
          <w:rFonts w:ascii="Times New Roman" w:hAnsi="Times New Roman" w:cs="Times New Roman"/>
          <w:sz w:val="28"/>
          <w:szCs w:val="28"/>
          <w:lang w:eastAsia="ru-RU"/>
        </w:rPr>
        <w:t xml:space="preserve"> управлением по ЖКХ, строительству и архитектур</w:t>
      </w:r>
      <w:proofErr w:type="gramStart"/>
      <w:r w:rsidR="00360337" w:rsidRPr="00CD09BD">
        <w:rPr>
          <w:rFonts w:ascii="Times New Roman" w:hAnsi="Times New Roman" w:cs="Times New Roman"/>
          <w:sz w:val="28"/>
          <w:szCs w:val="28"/>
          <w:lang w:eastAsia="ru-RU"/>
        </w:rPr>
        <w:t>е(</w:t>
      </w:r>
      <w:proofErr w:type="gramEnd"/>
      <w:r w:rsidR="00360337" w:rsidRPr="00CD09BD">
        <w:rPr>
          <w:rFonts w:ascii="Times New Roman" w:hAnsi="Times New Roman" w:cs="Times New Roman"/>
          <w:sz w:val="28"/>
          <w:szCs w:val="28"/>
          <w:lang w:eastAsia="ru-RU"/>
        </w:rPr>
        <w:t xml:space="preserve"> отдел архитектуры).</w:t>
      </w:r>
      <w:r w:rsidRPr="00CD09BD">
        <w:rPr>
          <w:rFonts w:ascii="Times New Roman" w:hAnsi="Times New Roman" w:cs="Times New Roman"/>
          <w:sz w:val="28"/>
          <w:szCs w:val="28"/>
          <w:lang w:eastAsia="ru-RU"/>
        </w:rPr>
        <w:t xml:space="preserve"> </w:t>
      </w:r>
      <w:r w:rsidR="00360337" w:rsidRPr="00CD09BD">
        <w:rPr>
          <w:rFonts w:ascii="Times New Roman" w:hAnsi="Times New Roman" w:cs="Times New Roman"/>
          <w:sz w:val="28"/>
          <w:szCs w:val="28"/>
          <w:lang w:eastAsia="ru-RU"/>
        </w:rPr>
        <w:t xml:space="preserve"> </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99" w:name="sub_95"/>
      <w:r w:rsidRPr="00CD09BD">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0" w:name="sub_97"/>
      <w:bookmarkEnd w:id="99"/>
      <w:r w:rsidRPr="00CD09BD">
        <w:rPr>
          <w:rFonts w:ascii="Times New Roman" w:hAnsi="Times New Roman" w:cs="Times New Roman"/>
          <w:sz w:val="28"/>
          <w:szCs w:val="28"/>
          <w:lang w:eastAsia="ru-RU"/>
        </w:rPr>
        <w:t xml:space="preserve">5.8.6.Запрещается перекрывать </w:t>
      </w:r>
      <w:proofErr w:type="spellStart"/>
      <w:r w:rsidRPr="00CD09BD">
        <w:rPr>
          <w:rFonts w:ascii="Times New Roman" w:hAnsi="Times New Roman" w:cs="Times New Roman"/>
          <w:sz w:val="28"/>
          <w:szCs w:val="28"/>
          <w:lang w:eastAsia="ru-RU"/>
        </w:rPr>
        <w:t>внутридворовые</w:t>
      </w:r>
      <w:proofErr w:type="spellEnd"/>
      <w:r w:rsidRPr="00CD09BD">
        <w:rPr>
          <w:rFonts w:ascii="Times New Roman" w:hAnsi="Times New Roman" w:cs="Times New Roman"/>
          <w:sz w:val="28"/>
          <w:szCs w:val="28"/>
          <w:lang w:eastAsia="ru-RU"/>
        </w:rPr>
        <w:t xml:space="preserve"> проезды турникетами, шлагбаумами и другими ограждениями без согласования с </w:t>
      </w:r>
      <w:r w:rsidR="00360337" w:rsidRPr="00CD09BD">
        <w:rPr>
          <w:rFonts w:ascii="Times New Roman" w:hAnsi="Times New Roman" w:cs="Times New Roman"/>
          <w:sz w:val="28"/>
          <w:szCs w:val="28"/>
          <w:lang w:eastAsia="ru-RU"/>
        </w:rPr>
        <w:t>управлением по ЖКХ, строительству и архитектуре (отдел архитектуры)</w:t>
      </w:r>
      <w:r w:rsidRPr="00CD09BD">
        <w:rPr>
          <w:rFonts w:ascii="Times New Roman" w:hAnsi="Times New Roman" w:cs="Times New Roman"/>
          <w:sz w:val="28"/>
          <w:szCs w:val="28"/>
          <w:lang w:eastAsia="ru-RU"/>
        </w:rPr>
        <w:t>.</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1" w:name="sub_98"/>
      <w:bookmarkEnd w:id="100"/>
      <w:r w:rsidRPr="00CD09BD">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sidRPr="00CD09BD">
        <w:rPr>
          <w:rFonts w:ascii="Times New Roman" w:hAnsi="Times New Roman" w:cs="Times New Roman"/>
          <w:sz w:val="28"/>
          <w:szCs w:val="28"/>
          <w:lang w:eastAsia="ru-RU"/>
        </w:rPr>
        <w:t>вливается домовой номерной знак.</w:t>
      </w:r>
      <w:r w:rsidRPr="00CD09BD">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2" w:name="sub_99"/>
      <w:bookmarkEnd w:id="101"/>
      <w:r w:rsidRPr="00CD09BD">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3" w:name="sub_910"/>
      <w:bookmarkEnd w:id="102"/>
      <w:r w:rsidRPr="00CD09BD">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w:t>
      </w:r>
      <w:proofErr w:type="spellStart"/>
      <w:r w:rsidRPr="00CD09BD">
        <w:rPr>
          <w:rFonts w:ascii="Times New Roman" w:hAnsi="Times New Roman" w:cs="Times New Roman"/>
          <w:sz w:val="28"/>
          <w:szCs w:val="28"/>
          <w:lang w:eastAsia="ru-RU"/>
        </w:rPr>
        <w:t>планово</w:t>
      </w:r>
      <w:proofErr w:type="spellEnd"/>
      <w:r w:rsidRPr="00CD09BD">
        <w:rPr>
          <w:rFonts w:ascii="Times New Roman" w:hAnsi="Times New Roman" w:cs="Times New Roman"/>
          <w:sz w:val="28"/>
          <w:szCs w:val="28"/>
          <w:lang w:eastAsia="ru-RU"/>
        </w:rPr>
        <w:t xml:space="preserve">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CD09BD">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CD09BD" w:rsidRDefault="004A4905" w:rsidP="00360337">
      <w:pPr>
        <w:spacing w:after="0"/>
        <w:ind w:firstLine="708"/>
        <w:jc w:val="both"/>
        <w:rPr>
          <w:rFonts w:ascii="Times New Roman" w:hAnsi="Times New Roman" w:cs="Times New Roman"/>
          <w:sz w:val="28"/>
          <w:szCs w:val="28"/>
          <w:lang w:eastAsia="ru-RU"/>
        </w:rPr>
      </w:pPr>
      <w:bookmarkStart w:id="104" w:name="sub_911"/>
      <w:bookmarkEnd w:id="103"/>
      <w:r w:rsidRPr="00CD09BD">
        <w:rPr>
          <w:rFonts w:ascii="Times New Roman" w:hAnsi="Times New Roman" w:cs="Times New Roman"/>
          <w:sz w:val="28"/>
          <w:szCs w:val="28"/>
          <w:lang w:eastAsia="ru-RU"/>
        </w:rPr>
        <w:t>5.8.10.Наружное освещение:</w:t>
      </w:r>
    </w:p>
    <w:bookmarkEnd w:id="104"/>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CD09BD">
        <w:rPr>
          <w:rFonts w:ascii="Times New Roman" w:hAnsi="Times New Roman" w:cs="Times New Roman"/>
          <w:sz w:val="28"/>
          <w:szCs w:val="28"/>
          <w:lang w:eastAsia="ru-RU"/>
        </w:rPr>
        <w:t>лк</w:t>
      </w:r>
      <w:proofErr w:type="spellEnd"/>
      <w:r w:rsidRPr="00CD09BD">
        <w:rPr>
          <w:rFonts w:ascii="Times New Roman" w:hAnsi="Times New Roman" w:cs="Times New Roman"/>
          <w:sz w:val="28"/>
          <w:szCs w:val="28"/>
          <w:lang w:eastAsia="ru-RU"/>
        </w:rPr>
        <w:t>., а отключение - в утренние сумерки при ее повышении до 10 </w:t>
      </w:r>
      <w:proofErr w:type="spellStart"/>
      <w:r w:rsidRPr="00CD09BD">
        <w:rPr>
          <w:rFonts w:ascii="Times New Roman" w:hAnsi="Times New Roman" w:cs="Times New Roman"/>
          <w:sz w:val="28"/>
          <w:szCs w:val="28"/>
          <w:lang w:eastAsia="ru-RU"/>
        </w:rPr>
        <w:t>лк</w:t>
      </w:r>
      <w:proofErr w:type="spellEnd"/>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w:t>
      </w: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о графику, утвержденному администрацией поселения.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CD09BD">
        <w:rPr>
          <w:rFonts w:ascii="Times New Roman" w:hAnsi="Times New Roman" w:cs="Times New Roman"/>
          <w:sz w:val="28"/>
          <w:szCs w:val="28"/>
          <w:lang w:eastAsia="ru-RU"/>
        </w:rPr>
        <w:t>ДНаТ</w:t>
      </w:r>
      <w:proofErr w:type="spellEnd"/>
      <w:r w:rsidRPr="00CD09BD">
        <w:rPr>
          <w:rFonts w:ascii="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CD09BD" w:rsidRDefault="004A4905" w:rsidP="00360337">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в</w:t>
      </w:r>
      <w:proofErr w:type="gramEnd"/>
      <w:r w:rsidRPr="00CD09BD">
        <w:rPr>
          <w:rFonts w:ascii="Times New Roman" w:hAnsi="Times New Roman" w:cs="Times New Roman"/>
          <w:sz w:val="28"/>
          <w:szCs w:val="28"/>
          <w:lang w:eastAsia="ru-RU"/>
        </w:rPr>
        <w:t>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CD09BD"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CD09BD" w:rsidRDefault="004A4905" w:rsidP="00360337">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домовых знаков, защитных сеток и т.п.;</w:t>
      </w:r>
    </w:p>
    <w:p w:rsidR="00AB14E3" w:rsidRPr="00CD09BD" w:rsidRDefault="004A4905" w:rsidP="00AB14E3">
      <w:pPr>
        <w:pStyle w:val="Standard"/>
        <w:jc w:val="both"/>
        <w:rPr>
          <w:rFonts w:cs="Times New Roman"/>
          <w:sz w:val="28"/>
          <w:szCs w:val="28"/>
          <w:shd w:val="clear" w:color="auto" w:fill="FFFF00"/>
          <w:lang w:val="ru-RU" w:eastAsia="ru-RU"/>
        </w:rPr>
      </w:pPr>
      <w:proofErr w:type="spellStart"/>
      <w:r w:rsidRPr="00CD09BD">
        <w:rPr>
          <w:rFonts w:cs="Times New Roman"/>
          <w:sz w:val="28"/>
          <w:szCs w:val="28"/>
          <w:bdr w:val="none" w:sz="0" w:space="0" w:color="auto" w:frame="1"/>
          <w:lang w:eastAsia="ru-RU"/>
        </w:rPr>
        <w:t>колористическое</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решение</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зданий</w:t>
      </w:r>
      <w:proofErr w:type="spellEnd"/>
      <w:r w:rsidRPr="00CD09BD">
        <w:rPr>
          <w:rFonts w:cs="Times New Roman"/>
          <w:sz w:val="28"/>
          <w:szCs w:val="28"/>
          <w:bdr w:val="none" w:sz="0" w:space="0" w:color="auto" w:frame="1"/>
          <w:lang w:eastAsia="ru-RU"/>
        </w:rPr>
        <w:t xml:space="preserve"> и </w:t>
      </w:r>
      <w:proofErr w:type="spellStart"/>
      <w:r w:rsidRPr="00CD09BD">
        <w:rPr>
          <w:rFonts w:cs="Times New Roman"/>
          <w:sz w:val="28"/>
          <w:szCs w:val="28"/>
          <w:bdr w:val="none" w:sz="0" w:space="0" w:color="auto" w:frame="1"/>
          <w:lang w:eastAsia="ru-RU"/>
        </w:rPr>
        <w:t>сооружений</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проектируется</w:t>
      </w:r>
      <w:proofErr w:type="spellEnd"/>
      <w:r w:rsidRPr="00CD09BD">
        <w:rPr>
          <w:rFonts w:cs="Times New Roman"/>
          <w:sz w:val="28"/>
          <w:szCs w:val="28"/>
          <w:bdr w:val="none" w:sz="0" w:space="0" w:color="auto" w:frame="1"/>
          <w:lang w:eastAsia="ru-RU"/>
        </w:rPr>
        <w:t xml:space="preserve"> с </w:t>
      </w:r>
      <w:proofErr w:type="spellStart"/>
      <w:r w:rsidRPr="00CD09BD">
        <w:rPr>
          <w:rFonts w:cs="Times New Roman"/>
          <w:sz w:val="28"/>
          <w:szCs w:val="28"/>
          <w:bdr w:val="none" w:sz="0" w:space="0" w:color="auto" w:frame="1"/>
          <w:lang w:eastAsia="ru-RU"/>
        </w:rPr>
        <w:t>учетом</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концепции</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общего</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цветового</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решения</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застройки</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улиц</w:t>
      </w:r>
      <w:proofErr w:type="spellEnd"/>
      <w:r w:rsidRPr="00CD09BD">
        <w:rPr>
          <w:rFonts w:cs="Times New Roman"/>
          <w:sz w:val="28"/>
          <w:szCs w:val="28"/>
          <w:bdr w:val="none" w:sz="0" w:space="0" w:color="auto" w:frame="1"/>
          <w:lang w:eastAsia="ru-RU"/>
        </w:rPr>
        <w:t xml:space="preserve"> и </w:t>
      </w:r>
      <w:proofErr w:type="spellStart"/>
      <w:r w:rsidRPr="00CD09BD">
        <w:rPr>
          <w:rFonts w:cs="Times New Roman"/>
          <w:sz w:val="28"/>
          <w:szCs w:val="28"/>
          <w:bdr w:val="none" w:sz="0" w:space="0" w:color="auto" w:frame="1"/>
          <w:lang w:eastAsia="ru-RU"/>
        </w:rPr>
        <w:t>территории</w:t>
      </w:r>
      <w:proofErr w:type="spellEnd"/>
      <w:r w:rsidRPr="00CD09BD">
        <w:rPr>
          <w:rFonts w:cs="Times New Roman"/>
          <w:sz w:val="28"/>
          <w:szCs w:val="28"/>
          <w:bdr w:val="none" w:sz="0" w:space="0" w:color="auto" w:frame="1"/>
          <w:lang w:eastAsia="ru-RU"/>
        </w:rPr>
        <w:t xml:space="preserve"> </w:t>
      </w:r>
      <w:proofErr w:type="spellStart"/>
      <w:r w:rsidRPr="00CD09BD">
        <w:rPr>
          <w:rFonts w:cs="Times New Roman"/>
          <w:sz w:val="28"/>
          <w:szCs w:val="28"/>
          <w:bdr w:val="none" w:sz="0" w:space="0" w:color="auto" w:frame="1"/>
          <w:lang w:eastAsia="ru-RU"/>
        </w:rPr>
        <w:t>поселения</w:t>
      </w:r>
      <w:proofErr w:type="spellEnd"/>
      <w:r w:rsidR="00AB14E3" w:rsidRPr="00CD09BD">
        <w:rPr>
          <w:rFonts w:cs="Times New Roman"/>
          <w:sz w:val="28"/>
          <w:szCs w:val="28"/>
          <w:bdr w:val="none" w:sz="0" w:space="0" w:color="auto" w:frame="1"/>
          <w:lang w:val="ru-RU" w:eastAsia="ru-RU"/>
        </w:rPr>
        <w:t xml:space="preserve">; </w:t>
      </w:r>
    </w:p>
    <w:p w:rsidR="004A4905" w:rsidRPr="00CD09BD" w:rsidRDefault="004A4905" w:rsidP="00AB14E3">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CD09BD">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CD09BD">
        <w:rPr>
          <w:rFonts w:ascii="Times New Roman" w:hAnsi="Times New Roman" w:cs="Times New Roman"/>
          <w:sz w:val="28"/>
          <w:szCs w:val="28"/>
          <w:bdr w:val="none" w:sz="0" w:space="0" w:color="auto" w:frame="1"/>
          <w:lang w:eastAsia="ru-RU"/>
        </w:rPr>
        <w:t xml:space="preserve"> отделки фасада;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с надежной гидроизоляцией. Уклон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CD09BD">
          <w:rPr>
            <w:rFonts w:ascii="Times New Roman" w:hAnsi="Times New Roman" w:cs="Times New Roman"/>
            <w:sz w:val="28"/>
            <w:szCs w:val="28"/>
            <w:bdr w:val="none" w:sz="0" w:space="0" w:color="auto" w:frame="1"/>
            <w:lang w:eastAsia="ru-RU"/>
          </w:rPr>
          <w:t>1,2 м</w:t>
        </w:r>
      </w:smartTag>
      <w:r w:rsidRPr="00CD09BD">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CD09BD">
          <w:rPr>
            <w:rFonts w:ascii="Times New Roman" w:hAnsi="Times New Roman" w:cs="Times New Roman"/>
            <w:sz w:val="28"/>
            <w:szCs w:val="28"/>
            <w:bdr w:val="none" w:sz="0" w:space="0" w:color="auto" w:frame="1"/>
            <w:lang w:eastAsia="ru-RU"/>
          </w:rPr>
          <w:t>3 м</w:t>
        </w:r>
      </w:smartTag>
      <w:r w:rsidRPr="00CD09BD">
        <w:rPr>
          <w:rFonts w:ascii="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CD09BD">
        <w:rPr>
          <w:rFonts w:ascii="Times New Roman" w:hAnsi="Times New Roman" w:cs="Times New Roman"/>
          <w:sz w:val="28"/>
          <w:szCs w:val="28"/>
          <w:bdr w:val="none" w:sz="0" w:space="0" w:color="auto" w:frame="1"/>
          <w:lang w:eastAsia="ru-RU"/>
        </w:rPr>
        <w:t>отмостки</w:t>
      </w:r>
      <w:proofErr w:type="spellEnd"/>
      <w:r w:rsidRPr="00CD09BD">
        <w:rPr>
          <w:rFonts w:ascii="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D09BD">
          <w:rPr>
            <w:rFonts w:ascii="Times New Roman" w:hAnsi="Times New Roman" w:cs="Times New Roman"/>
            <w:sz w:val="28"/>
            <w:szCs w:val="28"/>
            <w:bdr w:val="none" w:sz="0" w:space="0" w:color="auto" w:frame="1"/>
            <w:lang w:eastAsia="ru-RU"/>
          </w:rPr>
          <w:t>200 мм</w:t>
        </w:r>
      </w:smartTag>
      <w:r w:rsidRPr="00CD09BD">
        <w:rPr>
          <w:rFonts w:ascii="Times New Roman" w:hAnsi="Times New Roman" w:cs="Times New Roman"/>
          <w:sz w:val="28"/>
          <w:szCs w:val="28"/>
          <w:bdr w:val="none" w:sz="0" w:space="0" w:color="auto" w:frame="1"/>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bdr w:val="none" w:sz="0" w:space="0" w:color="auto" w:frame="1"/>
          <w:lang w:eastAsia="ru-RU"/>
        </w:rPr>
        <w:lastRenderedPageBreak/>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CD09BD">
        <w:rPr>
          <w:rFonts w:ascii="Times New Roman" w:hAnsi="Times New Roman" w:cs="Times New Roman"/>
          <w:sz w:val="28"/>
          <w:szCs w:val="28"/>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4A4905" w:rsidRPr="00CD09BD"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CD09BD">
          <w:rPr>
            <w:rFonts w:ascii="Times New Roman" w:hAnsi="Times New Roman" w:cs="Times New Roman"/>
            <w:sz w:val="28"/>
            <w:szCs w:val="28"/>
            <w:bdr w:val="none" w:sz="0" w:space="0" w:color="auto" w:frame="1"/>
            <w:lang w:eastAsia="ru-RU"/>
          </w:rPr>
          <w:t>0,5 м</w:t>
        </w:r>
      </w:smartTag>
      <w:r w:rsidRPr="00CD09BD">
        <w:rPr>
          <w:rFonts w:ascii="Times New Roman" w:hAnsi="Times New Roman" w:cs="Times New Roman"/>
          <w:sz w:val="28"/>
          <w:szCs w:val="28"/>
          <w:bdr w:val="none" w:sz="0" w:space="0" w:color="auto" w:frame="1"/>
          <w:lang w:eastAsia="ru-RU"/>
        </w:rPr>
        <w:t xml:space="preserve">. </w:t>
      </w:r>
    </w:p>
    <w:p w:rsidR="00E87A82" w:rsidRPr="00CD09BD" w:rsidRDefault="00E87A82" w:rsidP="00E87A82">
      <w:pPr>
        <w:pStyle w:val="Standard"/>
        <w:ind w:firstLine="708"/>
        <w:jc w:val="both"/>
        <w:rPr>
          <w:rFonts w:cs="Times New Roman"/>
          <w:sz w:val="28"/>
          <w:szCs w:val="28"/>
          <w:lang w:val="ru-RU" w:eastAsia="ru-RU"/>
        </w:rPr>
      </w:pPr>
      <w:r w:rsidRPr="00CD09BD">
        <w:rPr>
          <w:rFonts w:cs="Times New Roman"/>
          <w:sz w:val="28"/>
          <w:szCs w:val="28"/>
          <w:lang w:val="ru-RU" w:eastAsia="ru-RU"/>
        </w:rPr>
        <w:t xml:space="preserve">Рекомендуемое колористическое </w:t>
      </w:r>
      <w:r w:rsidRPr="00CD09BD">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Pr="00CD09BD" w:rsidRDefault="00E87A82" w:rsidP="00E87A82">
      <w:pPr>
        <w:pStyle w:val="Standard"/>
        <w:autoSpaceDE w:val="0"/>
        <w:ind w:firstLine="709"/>
        <w:jc w:val="both"/>
        <w:rPr>
          <w:rFonts w:eastAsia="Calibri" w:cs="Calibri"/>
          <w:sz w:val="28"/>
          <w:szCs w:val="28"/>
        </w:rPr>
      </w:pPr>
      <w:proofErr w:type="spellStart"/>
      <w:r w:rsidRPr="00CD09BD">
        <w:rPr>
          <w:rFonts w:eastAsia="Calibri" w:cs="Calibri"/>
          <w:sz w:val="28"/>
          <w:szCs w:val="28"/>
        </w:rPr>
        <w:t>отделку</w:t>
      </w:r>
      <w:proofErr w:type="spellEnd"/>
      <w:r w:rsidRPr="00CD09BD">
        <w:rPr>
          <w:rFonts w:eastAsia="Calibri" w:cs="Calibri"/>
          <w:sz w:val="28"/>
          <w:szCs w:val="28"/>
        </w:rPr>
        <w:t xml:space="preserve"> </w:t>
      </w:r>
      <w:proofErr w:type="spellStart"/>
      <w:r w:rsidRPr="00CD09BD">
        <w:rPr>
          <w:rFonts w:eastAsia="Calibri" w:cs="Calibri"/>
          <w:sz w:val="28"/>
          <w:szCs w:val="28"/>
        </w:rPr>
        <w:t>фасадов</w:t>
      </w:r>
      <w:proofErr w:type="spellEnd"/>
      <w:r w:rsidRPr="00CD09BD">
        <w:rPr>
          <w:rFonts w:eastAsia="Calibri" w:cs="Calibri"/>
          <w:sz w:val="28"/>
          <w:szCs w:val="28"/>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Pr="00CD09BD">
        <w:rPr>
          <w:rFonts w:eastAsia="Calibri" w:cs="Calibri"/>
          <w:sz w:val="28"/>
          <w:szCs w:val="28"/>
        </w:rPr>
        <w:t xml:space="preserve"> </w:t>
      </w:r>
      <w:proofErr w:type="spellStart"/>
      <w:r w:rsidRPr="00CD09BD">
        <w:rPr>
          <w:rFonts w:eastAsia="Calibri" w:cs="Calibri"/>
          <w:sz w:val="28"/>
          <w:szCs w:val="28"/>
        </w:rPr>
        <w:t>по</w:t>
      </w:r>
      <w:proofErr w:type="spellEnd"/>
      <w:r w:rsidRPr="00CD09BD">
        <w:rPr>
          <w:rFonts w:eastAsia="Calibri" w:cs="Calibri"/>
          <w:sz w:val="28"/>
          <w:szCs w:val="28"/>
        </w:rPr>
        <w:t xml:space="preserve"> </w:t>
      </w:r>
      <w:proofErr w:type="spellStart"/>
      <w:r w:rsidRPr="00CD09BD">
        <w:rPr>
          <w:rFonts w:eastAsia="Calibri" w:cs="Calibri"/>
          <w:sz w:val="28"/>
          <w:szCs w:val="28"/>
        </w:rPr>
        <w:t>цветовому</w:t>
      </w:r>
      <w:proofErr w:type="spellEnd"/>
      <w:r w:rsidRPr="00CD09BD">
        <w:rPr>
          <w:rFonts w:eastAsia="Calibri" w:cs="Calibri"/>
          <w:sz w:val="28"/>
          <w:szCs w:val="28"/>
        </w:rPr>
        <w:t xml:space="preserve"> </w:t>
      </w:r>
      <w:proofErr w:type="spellStart"/>
      <w:proofErr w:type="gramStart"/>
      <w:r w:rsidRPr="00CD09BD">
        <w:rPr>
          <w:rFonts w:eastAsia="Calibri" w:cs="Calibri"/>
          <w:sz w:val="28"/>
          <w:szCs w:val="28"/>
        </w:rPr>
        <w:t>решению</w:t>
      </w:r>
      <w:proofErr w:type="spellEnd"/>
      <w:r w:rsidRPr="00CD09BD">
        <w:rPr>
          <w:rFonts w:eastAsia="Calibri" w:cs="Calibri"/>
          <w:sz w:val="28"/>
          <w:szCs w:val="28"/>
        </w:rPr>
        <w:t xml:space="preserve"> :</w:t>
      </w:r>
      <w:proofErr w:type="gramEnd"/>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1) </w:t>
      </w:r>
      <w:proofErr w:type="spellStart"/>
      <w:r w:rsidRPr="00CD09BD">
        <w:rPr>
          <w:rFonts w:eastAsia="Calibri" w:cs="Calibri"/>
          <w:sz w:val="28"/>
          <w:szCs w:val="28"/>
        </w:rPr>
        <w:t>стены</w:t>
      </w:r>
      <w:proofErr w:type="spellEnd"/>
      <w:r w:rsidRPr="00CD09BD">
        <w:rPr>
          <w:rFonts w:eastAsia="Calibri" w:cs="Calibri"/>
          <w:sz w:val="28"/>
          <w:szCs w:val="28"/>
        </w:rPr>
        <w:t xml:space="preserve">: </w:t>
      </w:r>
      <w:proofErr w:type="spellStart"/>
      <w:r w:rsidRPr="00CD09BD">
        <w:rPr>
          <w:rFonts w:eastAsia="Calibri" w:cs="Calibri"/>
          <w:sz w:val="28"/>
          <w:szCs w:val="28"/>
        </w:rPr>
        <w:t>белый</w:t>
      </w:r>
      <w:proofErr w:type="spellEnd"/>
      <w:r w:rsidRPr="00CD09BD">
        <w:rPr>
          <w:rFonts w:eastAsia="Calibri" w:cs="Calibri"/>
          <w:sz w:val="28"/>
          <w:szCs w:val="28"/>
        </w:rPr>
        <w:t xml:space="preserve">, </w:t>
      </w:r>
      <w:proofErr w:type="spellStart"/>
      <w:r w:rsidRPr="00CD09BD">
        <w:rPr>
          <w:rFonts w:eastAsia="Calibri" w:cs="Calibri"/>
          <w:sz w:val="28"/>
          <w:szCs w:val="28"/>
        </w:rPr>
        <w:t>слоновая</w:t>
      </w:r>
      <w:proofErr w:type="spellEnd"/>
      <w:r w:rsidRPr="00CD09BD">
        <w:rPr>
          <w:rFonts w:eastAsia="Calibri" w:cs="Calibri"/>
          <w:sz w:val="28"/>
          <w:szCs w:val="28"/>
        </w:rPr>
        <w:t xml:space="preserve"> </w:t>
      </w:r>
      <w:proofErr w:type="spellStart"/>
      <w:r w:rsidRPr="00CD09BD">
        <w:rPr>
          <w:rFonts w:eastAsia="Calibri" w:cs="Calibri"/>
          <w:sz w:val="28"/>
          <w:szCs w:val="28"/>
        </w:rPr>
        <w:t>кость</w:t>
      </w:r>
      <w:proofErr w:type="spellEnd"/>
      <w:r w:rsidRPr="00CD09BD">
        <w:rPr>
          <w:rFonts w:eastAsia="Calibri" w:cs="Calibri"/>
          <w:sz w:val="28"/>
          <w:szCs w:val="28"/>
        </w:rPr>
        <w:t xml:space="preserve">, </w:t>
      </w:r>
      <w:proofErr w:type="spellStart"/>
      <w:r w:rsidRPr="00CD09BD">
        <w:rPr>
          <w:rFonts w:eastAsia="Calibri" w:cs="Calibri"/>
          <w:sz w:val="28"/>
          <w:szCs w:val="28"/>
        </w:rPr>
        <w:t>коричневый</w:t>
      </w:r>
      <w:proofErr w:type="spellEnd"/>
      <w:r w:rsidRPr="00CD09BD">
        <w:rPr>
          <w:rFonts w:eastAsia="Calibri" w:cs="Calibri"/>
          <w:sz w:val="28"/>
          <w:szCs w:val="28"/>
        </w:rPr>
        <w:t xml:space="preserve">, </w:t>
      </w:r>
      <w:proofErr w:type="spellStart"/>
      <w:r w:rsidRPr="00CD09BD">
        <w:rPr>
          <w:rFonts w:eastAsia="Calibri" w:cs="Calibri"/>
          <w:sz w:val="28"/>
          <w:szCs w:val="28"/>
        </w:rPr>
        <w:t>светло-серый,оливковый</w:t>
      </w:r>
      <w:proofErr w:type="spellEnd"/>
      <w:r w:rsidRPr="00CD09BD">
        <w:rPr>
          <w:rFonts w:eastAsia="Calibri" w:cs="Calibri"/>
          <w:sz w:val="28"/>
          <w:szCs w:val="28"/>
        </w:rPr>
        <w:t>;</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2) </w:t>
      </w:r>
      <w:proofErr w:type="spellStart"/>
      <w:r w:rsidRPr="00CD09BD">
        <w:rPr>
          <w:rFonts w:eastAsia="Calibri" w:cs="Calibri"/>
          <w:sz w:val="28"/>
          <w:szCs w:val="28"/>
        </w:rPr>
        <w:t>выступающие</w:t>
      </w:r>
      <w:proofErr w:type="spellEnd"/>
      <w:r w:rsidRPr="00CD09BD">
        <w:rPr>
          <w:rFonts w:eastAsia="Calibri" w:cs="Calibri"/>
          <w:sz w:val="28"/>
          <w:szCs w:val="28"/>
        </w:rPr>
        <w:t xml:space="preserve"> </w:t>
      </w:r>
      <w:proofErr w:type="spellStart"/>
      <w:r w:rsidRPr="00CD09BD">
        <w:rPr>
          <w:rFonts w:eastAsia="Calibri" w:cs="Calibri"/>
          <w:sz w:val="28"/>
          <w:szCs w:val="28"/>
        </w:rPr>
        <w:t>части</w:t>
      </w:r>
      <w:proofErr w:type="spellEnd"/>
      <w:r w:rsidRPr="00CD09BD">
        <w:rPr>
          <w:rFonts w:eastAsia="Calibri" w:cs="Calibri"/>
          <w:sz w:val="28"/>
          <w:szCs w:val="28"/>
        </w:rPr>
        <w:t xml:space="preserve"> </w:t>
      </w:r>
      <w:proofErr w:type="spellStart"/>
      <w:r w:rsidRPr="00CD09BD">
        <w:rPr>
          <w:rFonts w:eastAsia="Calibri" w:cs="Calibri"/>
          <w:sz w:val="28"/>
          <w:szCs w:val="28"/>
        </w:rPr>
        <w:t>фасада</w:t>
      </w:r>
      <w:proofErr w:type="spellEnd"/>
      <w:r w:rsidRPr="00CD09BD">
        <w:rPr>
          <w:rFonts w:eastAsia="Calibri" w:cs="Calibri"/>
          <w:sz w:val="28"/>
          <w:szCs w:val="28"/>
        </w:rPr>
        <w:t xml:space="preserve">: </w:t>
      </w:r>
      <w:proofErr w:type="spellStart"/>
      <w:r w:rsidRPr="00CD09BD">
        <w:rPr>
          <w:rFonts w:eastAsia="Calibri" w:cs="Calibri"/>
          <w:sz w:val="28"/>
          <w:szCs w:val="28"/>
        </w:rPr>
        <w:t>белый</w:t>
      </w:r>
      <w:proofErr w:type="spellEnd"/>
      <w:r w:rsidRPr="00CD09BD">
        <w:rPr>
          <w:rFonts w:eastAsia="Calibri" w:cs="Calibri"/>
          <w:sz w:val="28"/>
          <w:szCs w:val="28"/>
        </w:rPr>
        <w:t>;</w:t>
      </w:r>
    </w:p>
    <w:p w:rsidR="00E87A82" w:rsidRPr="00CD09BD" w:rsidRDefault="00E87A82" w:rsidP="00E87A82">
      <w:pPr>
        <w:pStyle w:val="Standard"/>
        <w:jc w:val="both"/>
        <w:rPr>
          <w:rFonts w:eastAsia="Calibri" w:cs="Calibri"/>
          <w:sz w:val="28"/>
          <w:szCs w:val="28"/>
        </w:rPr>
      </w:pPr>
      <w:r w:rsidRPr="00CD09BD">
        <w:rPr>
          <w:rFonts w:eastAsia="Calibri" w:cs="Calibri"/>
          <w:sz w:val="28"/>
          <w:szCs w:val="28"/>
        </w:rPr>
        <w:tab/>
        <w:t xml:space="preserve">3) </w:t>
      </w:r>
      <w:proofErr w:type="spellStart"/>
      <w:r w:rsidRPr="00CD09BD">
        <w:rPr>
          <w:rFonts w:eastAsia="Calibri" w:cs="Calibri"/>
          <w:sz w:val="28"/>
          <w:szCs w:val="28"/>
        </w:rPr>
        <w:t>цоколь</w:t>
      </w:r>
      <w:proofErr w:type="spellEnd"/>
      <w:r w:rsidRPr="00CD09BD">
        <w:rPr>
          <w:rFonts w:eastAsia="Calibri" w:cs="Calibri"/>
          <w:sz w:val="28"/>
          <w:szCs w:val="28"/>
        </w:rPr>
        <w:t xml:space="preserve">: </w:t>
      </w:r>
      <w:proofErr w:type="spellStart"/>
      <w:r w:rsidRPr="00CD09BD">
        <w:rPr>
          <w:rFonts w:eastAsia="Calibri" w:cs="Calibri"/>
          <w:sz w:val="28"/>
          <w:szCs w:val="28"/>
        </w:rPr>
        <w:t>серый</w:t>
      </w:r>
      <w:proofErr w:type="spellEnd"/>
      <w:r w:rsidRPr="00CD09BD">
        <w:rPr>
          <w:rFonts w:eastAsia="Calibri" w:cs="Calibri"/>
          <w:sz w:val="28"/>
          <w:szCs w:val="28"/>
        </w:rPr>
        <w:t xml:space="preserve">, </w:t>
      </w:r>
      <w:proofErr w:type="spellStart"/>
      <w:r w:rsidRPr="00CD09BD">
        <w:rPr>
          <w:rFonts w:eastAsia="Calibri" w:cs="Calibri"/>
          <w:sz w:val="28"/>
          <w:szCs w:val="28"/>
        </w:rPr>
        <w:t>оливковый</w:t>
      </w:r>
      <w:proofErr w:type="spellEnd"/>
      <w:r w:rsidRPr="00CD09BD">
        <w:rPr>
          <w:rFonts w:eastAsia="Calibri" w:cs="Calibri"/>
          <w:sz w:val="28"/>
          <w:szCs w:val="28"/>
        </w:rPr>
        <w:t>;</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t xml:space="preserve">4) </w:t>
      </w:r>
      <w:proofErr w:type="spellStart"/>
      <w:r w:rsidRPr="00CD09BD">
        <w:rPr>
          <w:rFonts w:eastAsia="Calibri" w:cs="Calibri"/>
          <w:sz w:val="28"/>
          <w:szCs w:val="28"/>
        </w:rPr>
        <w:t>кровля</w:t>
      </w:r>
      <w:proofErr w:type="spellEnd"/>
      <w:r w:rsidRPr="00CD09BD">
        <w:rPr>
          <w:rFonts w:eastAsia="Calibri" w:cs="Calibri"/>
          <w:sz w:val="28"/>
          <w:szCs w:val="28"/>
        </w:rPr>
        <w:t xml:space="preserve">: </w:t>
      </w:r>
      <w:proofErr w:type="spellStart"/>
      <w:r w:rsidRPr="00CD09BD">
        <w:rPr>
          <w:rFonts w:eastAsia="Calibri" w:cs="Calibri"/>
          <w:sz w:val="28"/>
          <w:szCs w:val="28"/>
        </w:rPr>
        <w:t>темно-красный</w:t>
      </w:r>
      <w:proofErr w:type="spellEnd"/>
      <w:r w:rsidRPr="00CD09BD">
        <w:rPr>
          <w:rFonts w:eastAsia="Calibri" w:cs="Calibri"/>
          <w:sz w:val="28"/>
          <w:szCs w:val="28"/>
        </w:rPr>
        <w:t xml:space="preserve">, </w:t>
      </w:r>
      <w:proofErr w:type="spellStart"/>
      <w:r w:rsidRPr="00CD09BD">
        <w:rPr>
          <w:rFonts w:eastAsia="Calibri" w:cs="Calibri"/>
          <w:sz w:val="28"/>
          <w:szCs w:val="28"/>
        </w:rPr>
        <w:t>серый</w:t>
      </w:r>
      <w:proofErr w:type="spellEnd"/>
      <w:r w:rsidRPr="00CD09BD">
        <w:rPr>
          <w:rFonts w:eastAsia="Calibri" w:cs="Calibri"/>
          <w:sz w:val="28"/>
          <w:szCs w:val="28"/>
        </w:rPr>
        <w:t xml:space="preserve">, </w:t>
      </w:r>
      <w:proofErr w:type="spellStart"/>
      <w:r w:rsidRPr="00CD09BD">
        <w:rPr>
          <w:rFonts w:eastAsia="Calibri" w:cs="Calibri"/>
          <w:sz w:val="28"/>
          <w:szCs w:val="28"/>
        </w:rPr>
        <w:t>коричневый</w:t>
      </w:r>
      <w:proofErr w:type="spellEnd"/>
      <w:r w:rsidRPr="00CD09BD">
        <w:rPr>
          <w:rFonts w:eastAsia="Calibri" w:cs="Calibri"/>
          <w:sz w:val="28"/>
          <w:szCs w:val="28"/>
        </w:rPr>
        <w:t xml:space="preserve">, </w:t>
      </w:r>
      <w:proofErr w:type="spellStart"/>
      <w:r w:rsidRPr="00CD09BD">
        <w:rPr>
          <w:rFonts w:eastAsia="Calibri" w:cs="Calibri"/>
          <w:sz w:val="28"/>
          <w:szCs w:val="28"/>
        </w:rPr>
        <w:t>терракотовый</w:t>
      </w:r>
      <w:proofErr w:type="spellEnd"/>
      <w:r w:rsidRPr="00CD09BD">
        <w:rPr>
          <w:rFonts w:eastAsia="Calibri" w:cs="Calibri"/>
          <w:sz w:val="28"/>
          <w:szCs w:val="28"/>
        </w:rPr>
        <w:t>.</w:t>
      </w:r>
    </w:p>
    <w:p w:rsidR="00E87A82" w:rsidRPr="00CD09BD" w:rsidRDefault="00E87A82" w:rsidP="00E87A82">
      <w:pPr>
        <w:pStyle w:val="Standard"/>
        <w:autoSpaceDE w:val="0"/>
        <w:jc w:val="both"/>
        <w:rPr>
          <w:rFonts w:eastAsia="Calibri" w:cs="Calibri"/>
          <w:sz w:val="28"/>
          <w:szCs w:val="28"/>
        </w:rPr>
      </w:pPr>
      <w:r w:rsidRPr="00CD09BD">
        <w:rPr>
          <w:rFonts w:eastAsia="Calibri" w:cs="Calibri"/>
          <w:sz w:val="28"/>
          <w:szCs w:val="28"/>
        </w:rPr>
        <w:tab/>
      </w:r>
      <w:proofErr w:type="spellStart"/>
      <w:r w:rsidRPr="00CD09BD">
        <w:rPr>
          <w:rFonts w:eastAsia="Calibri" w:cs="Calibri"/>
          <w:sz w:val="28"/>
          <w:szCs w:val="28"/>
        </w:rPr>
        <w:t>на</w:t>
      </w:r>
      <w:proofErr w:type="spellEnd"/>
      <w:r w:rsidRPr="00CD09BD">
        <w:rPr>
          <w:rFonts w:eastAsia="Calibri" w:cs="Calibri"/>
          <w:sz w:val="28"/>
          <w:szCs w:val="28"/>
        </w:rPr>
        <w:t xml:space="preserve"> </w:t>
      </w:r>
      <w:proofErr w:type="spellStart"/>
      <w:r w:rsidRPr="00CD09BD">
        <w:rPr>
          <w:rFonts w:eastAsia="Calibri" w:cs="Calibri"/>
          <w:sz w:val="28"/>
          <w:szCs w:val="28"/>
        </w:rPr>
        <w:t>главных</w:t>
      </w:r>
      <w:proofErr w:type="spellEnd"/>
      <w:r w:rsidRPr="00CD09BD">
        <w:rPr>
          <w:rFonts w:eastAsia="Calibri" w:cs="Calibri"/>
          <w:sz w:val="28"/>
          <w:szCs w:val="28"/>
        </w:rPr>
        <w:t xml:space="preserve"> </w:t>
      </w:r>
      <w:proofErr w:type="spellStart"/>
      <w:r w:rsidRPr="00CD09BD">
        <w:rPr>
          <w:rFonts w:eastAsia="Calibri" w:cs="Calibri"/>
          <w:sz w:val="28"/>
          <w:szCs w:val="28"/>
        </w:rPr>
        <w:t>фасадах</w:t>
      </w:r>
      <w:proofErr w:type="spellEnd"/>
      <w:r w:rsidRPr="00CD09BD">
        <w:rPr>
          <w:rFonts w:eastAsia="Calibri" w:cs="Calibri"/>
          <w:sz w:val="28"/>
          <w:szCs w:val="28"/>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Pr="00CD09BD">
        <w:rPr>
          <w:rFonts w:eastAsia="Calibri" w:cs="Calibri"/>
          <w:sz w:val="28"/>
          <w:szCs w:val="28"/>
        </w:rPr>
        <w:t xml:space="preserve"> </w:t>
      </w:r>
      <w:proofErr w:type="spellStart"/>
      <w:r w:rsidRPr="00CD09BD">
        <w:rPr>
          <w:rFonts w:eastAsia="Calibri" w:cs="Calibri"/>
          <w:sz w:val="28"/>
          <w:szCs w:val="28"/>
        </w:rPr>
        <w:t>предусматривать</w:t>
      </w:r>
      <w:proofErr w:type="spellEnd"/>
      <w:r w:rsidRPr="00CD09BD">
        <w:rPr>
          <w:rFonts w:eastAsia="Calibri" w:cs="Calibri"/>
          <w:sz w:val="28"/>
          <w:szCs w:val="28"/>
        </w:rPr>
        <w:t xml:space="preserve"> </w:t>
      </w:r>
      <w:proofErr w:type="spellStart"/>
      <w:r w:rsidRPr="00CD09BD">
        <w:rPr>
          <w:rFonts w:eastAsia="Calibri" w:cs="Calibri"/>
          <w:sz w:val="28"/>
          <w:szCs w:val="28"/>
        </w:rPr>
        <w:t>адресные</w:t>
      </w:r>
      <w:proofErr w:type="spellEnd"/>
      <w:r w:rsidRPr="00CD09BD">
        <w:rPr>
          <w:rFonts w:eastAsia="Calibri" w:cs="Calibri"/>
          <w:sz w:val="28"/>
          <w:szCs w:val="28"/>
        </w:rPr>
        <w:t xml:space="preserve"> </w:t>
      </w:r>
      <w:proofErr w:type="spellStart"/>
      <w:r w:rsidRPr="00CD09BD">
        <w:rPr>
          <w:rFonts w:eastAsia="Calibri" w:cs="Calibri"/>
          <w:sz w:val="28"/>
          <w:szCs w:val="28"/>
        </w:rPr>
        <w:t>аншлаги</w:t>
      </w:r>
      <w:proofErr w:type="spellEnd"/>
      <w:r w:rsidRPr="00CD09BD">
        <w:rPr>
          <w:rFonts w:eastAsia="Calibri" w:cs="Calibri"/>
          <w:sz w:val="28"/>
          <w:szCs w:val="28"/>
        </w:rPr>
        <w:t xml:space="preserve"> </w:t>
      </w:r>
      <w:proofErr w:type="spellStart"/>
      <w:r w:rsidRPr="00CD09BD">
        <w:rPr>
          <w:rFonts w:eastAsia="Calibri" w:cs="Calibri"/>
          <w:sz w:val="28"/>
          <w:szCs w:val="28"/>
        </w:rPr>
        <w:t>по</w:t>
      </w:r>
      <w:proofErr w:type="spellEnd"/>
      <w:r w:rsidRPr="00CD09BD">
        <w:rPr>
          <w:rFonts w:eastAsia="Calibri" w:cs="Calibri"/>
          <w:sz w:val="28"/>
          <w:szCs w:val="28"/>
        </w:rPr>
        <w:t xml:space="preserve"> </w:t>
      </w:r>
      <w:proofErr w:type="spellStart"/>
      <w:r w:rsidRPr="00CD09BD">
        <w:rPr>
          <w:rFonts w:eastAsia="Calibri" w:cs="Calibri"/>
          <w:sz w:val="28"/>
          <w:szCs w:val="28"/>
        </w:rPr>
        <w:t>цветовому</w:t>
      </w:r>
      <w:proofErr w:type="spellEnd"/>
      <w:r w:rsidRPr="00CD09BD">
        <w:rPr>
          <w:rFonts w:eastAsia="Calibri" w:cs="Calibri"/>
          <w:sz w:val="28"/>
          <w:szCs w:val="28"/>
        </w:rPr>
        <w:t xml:space="preserve"> </w:t>
      </w:r>
      <w:proofErr w:type="spellStart"/>
      <w:r w:rsidRPr="00CD09BD">
        <w:rPr>
          <w:rFonts w:eastAsia="Calibri" w:cs="Calibri"/>
          <w:sz w:val="28"/>
          <w:szCs w:val="28"/>
        </w:rPr>
        <w:t>решению</w:t>
      </w:r>
      <w:proofErr w:type="spellEnd"/>
      <w:r w:rsidRPr="00CD09BD">
        <w:rPr>
          <w:rFonts w:eastAsia="Calibri" w:cs="Calibri"/>
          <w:sz w:val="28"/>
          <w:szCs w:val="28"/>
        </w:rPr>
        <w:t xml:space="preserve">: </w:t>
      </w:r>
      <w:proofErr w:type="spellStart"/>
      <w:r w:rsidRPr="00CD09BD">
        <w:rPr>
          <w:rFonts w:eastAsia="Calibri" w:cs="Calibri"/>
          <w:sz w:val="28"/>
          <w:szCs w:val="28"/>
        </w:rPr>
        <w:t>фон</w:t>
      </w:r>
      <w:proofErr w:type="spellEnd"/>
      <w:r w:rsidRPr="00CD09BD">
        <w:rPr>
          <w:rFonts w:eastAsia="Calibri" w:cs="Calibri"/>
          <w:sz w:val="28"/>
          <w:szCs w:val="28"/>
        </w:rPr>
        <w:t xml:space="preserve"> - </w:t>
      </w:r>
      <w:proofErr w:type="spellStart"/>
      <w:r w:rsidRPr="00CD09BD">
        <w:rPr>
          <w:rFonts w:eastAsia="Calibri" w:cs="Calibri"/>
          <w:sz w:val="28"/>
          <w:szCs w:val="28"/>
        </w:rPr>
        <w:t>сине-зеленый</w:t>
      </w:r>
      <w:proofErr w:type="spellEnd"/>
      <w:r w:rsidRPr="00CD09BD">
        <w:rPr>
          <w:rFonts w:eastAsia="Calibri" w:cs="Calibri"/>
          <w:sz w:val="28"/>
          <w:szCs w:val="28"/>
        </w:rPr>
        <w:t xml:space="preserve">; </w:t>
      </w:r>
      <w:proofErr w:type="spellStart"/>
      <w:r w:rsidRPr="00CD09BD">
        <w:rPr>
          <w:rFonts w:eastAsia="Calibri" w:cs="Calibri"/>
          <w:sz w:val="28"/>
          <w:szCs w:val="28"/>
        </w:rPr>
        <w:t>буквы</w:t>
      </w:r>
      <w:proofErr w:type="spellEnd"/>
      <w:r w:rsidRPr="00CD09BD">
        <w:rPr>
          <w:rFonts w:eastAsia="Calibri" w:cs="Calibri"/>
          <w:sz w:val="28"/>
          <w:szCs w:val="28"/>
        </w:rPr>
        <w:t xml:space="preserve">, </w:t>
      </w:r>
      <w:proofErr w:type="spellStart"/>
      <w:r w:rsidRPr="00CD09BD">
        <w:rPr>
          <w:rFonts w:eastAsia="Calibri" w:cs="Calibri"/>
          <w:sz w:val="28"/>
          <w:szCs w:val="28"/>
        </w:rPr>
        <w:t>цифры</w:t>
      </w:r>
      <w:proofErr w:type="spellEnd"/>
      <w:r w:rsidRPr="00CD09BD">
        <w:rPr>
          <w:rFonts w:eastAsia="Calibri" w:cs="Calibri"/>
          <w:sz w:val="28"/>
          <w:szCs w:val="28"/>
        </w:rPr>
        <w:t xml:space="preserve">, </w:t>
      </w:r>
      <w:proofErr w:type="spellStart"/>
      <w:r w:rsidRPr="00CD09BD">
        <w:rPr>
          <w:rFonts w:eastAsia="Calibri" w:cs="Calibri"/>
          <w:sz w:val="28"/>
          <w:szCs w:val="28"/>
        </w:rPr>
        <w:t>рамки</w:t>
      </w:r>
      <w:proofErr w:type="spellEnd"/>
      <w:r w:rsidRPr="00CD09BD">
        <w:rPr>
          <w:rFonts w:eastAsia="Calibri" w:cs="Calibri"/>
          <w:sz w:val="28"/>
          <w:szCs w:val="28"/>
        </w:rPr>
        <w:t xml:space="preserve"> - </w:t>
      </w:r>
      <w:proofErr w:type="spellStart"/>
      <w:r w:rsidRPr="00CD09BD">
        <w:rPr>
          <w:rFonts w:eastAsia="Calibri" w:cs="Calibri"/>
          <w:sz w:val="28"/>
          <w:szCs w:val="28"/>
        </w:rPr>
        <w:t>белый</w:t>
      </w:r>
      <w:proofErr w:type="spellEnd"/>
      <w:r w:rsidRPr="00CD09BD">
        <w:rPr>
          <w:rFonts w:eastAsia="Calibri" w:cs="Calibri"/>
          <w:sz w:val="28"/>
          <w:szCs w:val="28"/>
        </w:rPr>
        <w:t>.</w:t>
      </w:r>
    </w:p>
    <w:p w:rsidR="00E87A82" w:rsidRPr="00CD09BD" w:rsidRDefault="00E87A82" w:rsidP="00E87A82">
      <w:pPr>
        <w:pStyle w:val="Standard"/>
        <w:autoSpaceDE w:val="0"/>
        <w:jc w:val="both"/>
      </w:pPr>
      <w:r w:rsidRPr="00CD09BD">
        <w:rPr>
          <w:rFonts w:eastAsia="Calibri" w:cs="Calibri"/>
          <w:sz w:val="28"/>
          <w:szCs w:val="28"/>
        </w:rPr>
        <w:tab/>
      </w:r>
      <w:proofErr w:type="spellStart"/>
      <w:r w:rsidRPr="00CD09BD">
        <w:rPr>
          <w:rFonts w:eastAsia="Calibri" w:cs="Calibri"/>
          <w:sz w:val="28"/>
          <w:szCs w:val="28"/>
        </w:rPr>
        <w:t>Иные</w:t>
      </w:r>
      <w:proofErr w:type="spellEnd"/>
      <w:r w:rsidRPr="00CD09BD">
        <w:rPr>
          <w:rFonts w:eastAsia="Calibri" w:cs="Calibri"/>
          <w:sz w:val="28"/>
          <w:szCs w:val="28"/>
        </w:rPr>
        <w:t xml:space="preserve"> </w:t>
      </w:r>
      <w:proofErr w:type="spellStart"/>
      <w:r w:rsidRPr="00CD09BD">
        <w:rPr>
          <w:rFonts w:eastAsia="Calibri" w:cs="Calibri"/>
          <w:sz w:val="28"/>
          <w:szCs w:val="28"/>
        </w:rPr>
        <w:t>колористические</w:t>
      </w:r>
      <w:proofErr w:type="spellEnd"/>
      <w:r w:rsidRPr="00CD09BD">
        <w:rPr>
          <w:rFonts w:eastAsia="Calibri" w:cs="Calibri"/>
          <w:sz w:val="28"/>
          <w:szCs w:val="28"/>
        </w:rPr>
        <w:t xml:space="preserve"> </w:t>
      </w:r>
      <w:proofErr w:type="spellStart"/>
      <w:r w:rsidRPr="00CD09BD">
        <w:rPr>
          <w:rFonts w:eastAsia="Calibri" w:cs="Calibri"/>
          <w:sz w:val="28"/>
          <w:szCs w:val="28"/>
        </w:rPr>
        <w:t>решения</w:t>
      </w:r>
      <w:proofErr w:type="spellEnd"/>
      <w:r w:rsidRPr="00CD09BD">
        <w:rPr>
          <w:rFonts w:eastAsia="Calibri" w:cs="Calibri"/>
          <w:sz w:val="28"/>
          <w:szCs w:val="28"/>
        </w:rPr>
        <w:t xml:space="preserve"> </w:t>
      </w:r>
      <w:proofErr w:type="spellStart"/>
      <w:r w:rsidRPr="00CD09BD">
        <w:rPr>
          <w:rFonts w:eastAsia="Calibri" w:cs="Calibri"/>
          <w:sz w:val="28"/>
          <w:szCs w:val="28"/>
        </w:rPr>
        <w:t>фасадов</w:t>
      </w:r>
      <w:proofErr w:type="spellEnd"/>
      <w:r w:rsidRPr="00CD09BD">
        <w:rPr>
          <w:rFonts w:eastAsia="Calibri" w:cs="Calibri"/>
          <w:sz w:val="28"/>
          <w:szCs w:val="28"/>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Pr="00CD09BD">
        <w:rPr>
          <w:rFonts w:eastAsia="Calibri" w:cs="Calibri"/>
          <w:sz w:val="28"/>
          <w:szCs w:val="28"/>
        </w:rPr>
        <w:t xml:space="preserve">, </w:t>
      </w:r>
      <w:proofErr w:type="spellStart"/>
      <w:r w:rsidRPr="00CD09BD">
        <w:rPr>
          <w:rFonts w:eastAsia="Calibri" w:cs="Calibri"/>
          <w:sz w:val="28"/>
          <w:szCs w:val="28"/>
        </w:rPr>
        <w:t>ограждений</w:t>
      </w:r>
      <w:proofErr w:type="spellEnd"/>
      <w:r w:rsidRPr="00CD09BD">
        <w:rPr>
          <w:rFonts w:eastAsia="Calibri" w:cs="Calibri"/>
          <w:sz w:val="28"/>
          <w:szCs w:val="28"/>
        </w:rPr>
        <w:t xml:space="preserve"> и </w:t>
      </w:r>
      <w:proofErr w:type="spellStart"/>
      <w:r w:rsidRPr="00CD09BD">
        <w:rPr>
          <w:rFonts w:eastAsia="Calibri" w:cs="Calibri"/>
          <w:sz w:val="28"/>
          <w:szCs w:val="28"/>
        </w:rPr>
        <w:t>малых</w:t>
      </w:r>
      <w:proofErr w:type="spellEnd"/>
      <w:r w:rsidRPr="00CD09BD">
        <w:rPr>
          <w:rFonts w:eastAsia="Calibri" w:cs="Calibri"/>
          <w:sz w:val="28"/>
          <w:szCs w:val="28"/>
        </w:rPr>
        <w:t xml:space="preserve"> </w:t>
      </w:r>
      <w:proofErr w:type="spellStart"/>
      <w:r w:rsidRPr="00CD09BD">
        <w:rPr>
          <w:rFonts w:eastAsia="Calibri" w:cs="Calibri"/>
          <w:sz w:val="28"/>
          <w:szCs w:val="28"/>
        </w:rPr>
        <w:t>архитектурных</w:t>
      </w:r>
      <w:proofErr w:type="spellEnd"/>
      <w:r w:rsidRPr="00CD09BD">
        <w:rPr>
          <w:rFonts w:eastAsia="Calibri" w:cs="Calibri"/>
          <w:sz w:val="28"/>
          <w:szCs w:val="28"/>
        </w:rPr>
        <w:t xml:space="preserve"> </w:t>
      </w:r>
      <w:proofErr w:type="spellStart"/>
      <w:r w:rsidRPr="00CD09BD">
        <w:rPr>
          <w:rFonts w:eastAsia="Calibri" w:cs="Calibri"/>
          <w:sz w:val="28"/>
          <w:szCs w:val="28"/>
        </w:rPr>
        <w:t>форм</w:t>
      </w:r>
      <w:proofErr w:type="spellEnd"/>
      <w:r w:rsidRPr="00CD09BD">
        <w:rPr>
          <w:rFonts w:eastAsia="Calibri" w:cs="Calibri"/>
          <w:sz w:val="28"/>
          <w:szCs w:val="28"/>
        </w:rPr>
        <w:t xml:space="preserve"> </w:t>
      </w:r>
      <w:proofErr w:type="spellStart"/>
      <w:r w:rsidRPr="00CD09BD">
        <w:rPr>
          <w:rFonts w:eastAsia="Calibri" w:cs="Calibri"/>
          <w:sz w:val="28"/>
          <w:szCs w:val="28"/>
        </w:rPr>
        <w:t>допускается</w:t>
      </w:r>
      <w:proofErr w:type="spellEnd"/>
      <w:r w:rsidRPr="00CD09BD">
        <w:rPr>
          <w:rFonts w:eastAsia="Calibri" w:cs="Calibri"/>
          <w:sz w:val="28"/>
          <w:szCs w:val="28"/>
        </w:rPr>
        <w:t xml:space="preserve"> </w:t>
      </w:r>
      <w:proofErr w:type="spellStart"/>
      <w:r w:rsidRPr="00CD09BD">
        <w:rPr>
          <w:rFonts w:eastAsia="Calibri" w:cs="Calibri"/>
          <w:sz w:val="28"/>
          <w:szCs w:val="28"/>
        </w:rPr>
        <w:t>применять</w:t>
      </w:r>
      <w:proofErr w:type="spellEnd"/>
      <w:r w:rsidRPr="00CD09BD">
        <w:rPr>
          <w:rFonts w:eastAsia="Calibri" w:cs="Calibri"/>
          <w:sz w:val="28"/>
          <w:szCs w:val="28"/>
        </w:rPr>
        <w:t xml:space="preserve"> </w:t>
      </w:r>
      <w:proofErr w:type="spellStart"/>
      <w:r w:rsidRPr="00CD09BD">
        <w:rPr>
          <w:rFonts w:eastAsia="Calibri" w:cs="Calibri"/>
          <w:sz w:val="28"/>
          <w:szCs w:val="28"/>
        </w:rPr>
        <w:t>при</w:t>
      </w:r>
      <w:proofErr w:type="spellEnd"/>
      <w:r w:rsidRPr="00CD09BD">
        <w:rPr>
          <w:rFonts w:eastAsia="Calibri" w:cs="Calibri"/>
          <w:sz w:val="28"/>
          <w:szCs w:val="28"/>
        </w:rPr>
        <w:t xml:space="preserve">  </w:t>
      </w:r>
      <w:proofErr w:type="spellStart"/>
      <w:r w:rsidRPr="00CD09BD">
        <w:rPr>
          <w:rFonts w:eastAsia="Calibri" w:cs="Calibri"/>
          <w:sz w:val="28"/>
          <w:szCs w:val="28"/>
        </w:rPr>
        <w:t>условии</w:t>
      </w:r>
      <w:proofErr w:type="spellEnd"/>
      <w:r w:rsidRPr="00CD09BD">
        <w:rPr>
          <w:rFonts w:eastAsia="Calibri" w:cs="Calibri"/>
          <w:sz w:val="28"/>
          <w:szCs w:val="28"/>
        </w:rPr>
        <w:t xml:space="preserve"> </w:t>
      </w:r>
      <w:proofErr w:type="spellStart"/>
      <w:r w:rsidRPr="00CD09BD">
        <w:rPr>
          <w:rFonts w:eastAsia="Calibri" w:cs="Calibri"/>
          <w:sz w:val="28"/>
          <w:szCs w:val="28"/>
        </w:rPr>
        <w:t>согласования</w:t>
      </w:r>
      <w:proofErr w:type="spellEnd"/>
      <w:r w:rsidRPr="00CD09BD">
        <w:rPr>
          <w:rFonts w:eastAsia="Calibri" w:cs="Calibri"/>
          <w:sz w:val="28"/>
          <w:szCs w:val="28"/>
        </w:rPr>
        <w:t xml:space="preserve"> с  </w:t>
      </w:r>
      <w:r w:rsidRPr="00CD09BD">
        <w:rPr>
          <w:rFonts w:eastAsia="Calibri" w:cs="Calibri"/>
          <w:sz w:val="28"/>
          <w:szCs w:val="28"/>
          <w:lang w:val="ru-RU"/>
        </w:rPr>
        <w:t xml:space="preserve">органами </w:t>
      </w:r>
      <w:proofErr w:type="spellStart"/>
      <w:r w:rsidRPr="00CD09BD">
        <w:rPr>
          <w:rFonts w:eastAsia="Calibri" w:cs="Calibri"/>
          <w:sz w:val="28"/>
          <w:szCs w:val="28"/>
        </w:rPr>
        <w:t>архитектуры</w:t>
      </w:r>
      <w:proofErr w:type="spellEnd"/>
      <w:r w:rsidRPr="00CD09BD">
        <w:rPr>
          <w:rFonts w:eastAsia="Calibri" w:cs="Calibri"/>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5" w:name="sub_1010"/>
      <w:r w:rsidRPr="00CD09BD">
        <w:rPr>
          <w:rFonts w:ascii="Times New Roman" w:hAnsi="Times New Roman" w:cs="Times New Roman"/>
          <w:sz w:val="28"/>
          <w:szCs w:val="28"/>
          <w:lang w:eastAsia="ru-RU"/>
        </w:rPr>
        <w:t>5.9.Правила содержания транспортных средств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6" w:name="sub_101"/>
      <w:bookmarkEnd w:id="105"/>
      <w:r w:rsidRPr="00CD09BD">
        <w:rPr>
          <w:rFonts w:ascii="Times New Roman" w:hAnsi="Times New Roman" w:cs="Times New Roman"/>
          <w:sz w:val="28"/>
          <w:szCs w:val="28"/>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CD09BD">
        <w:rPr>
          <w:rFonts w:ascii="Times New Roman" w:hAnsi="Times New Roman" w:cs="Times New Roman"/>
          <w:sz w:val="28"/>
          <w:szCs w:val="28"/>
          <w:lang w:eastAsia="ru-RU"/>
        </w:rPr>
        <w:t>исправным</w:t>
      </w:r>
      <w:proofErr w:type="gramEnd"/>
      <w:r w:rsidRPr="00CD09BD">
        <w:rPr>
          <w:rFonts w:ascii="Times New Roman" w:hAnsi="Times New Roman" w:cs="Times New Roman"/>
          <w:sz w:val="28"/>
          <w:szCs w:val="28"/>
          <w:lang w:eastAsia="ru-RU"/>
        </w:rPr>
        <w:t xml:space="preserve"> и чистым.</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7" w:name="sub_102"/>
      <w:bookmarkEnd w:id="106"/>
      <w:r w:rsidRPr="00CD09BD">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7"/>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8" w:name="sub_103"/>
      <w:r w:rsidRPr="00CD09BD">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CD09BD">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09" w:name="sub_104"/>
      <w:bookmarkEnd w:id="108"/>
      <w:r w:rsidRPr="00CD09BD">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CD09BD">
        <w:rPr>
          <w:rFonts w:ascii="Times New Roman" w:hAnsi="Times New Roman" w:cs="Times New Roman"/>
          <w:sz w:val="28"/>
          <w:szCs w:val="28"/>
          <w:lang w:eastAsia="ru-RU"/>
        </w:rPr>
        <w:t>т.ч</w:t>
      </w:r>
      <w:proofErr w:type="spellEnd"/>
      <w:r w:rsidRPr="00CD09BD">
        <w:rPr>
          <w:rFonts w:ascii="Times New Roman" w:hAnsi="Times New Roman" w:cs="Times New Roman"/>
          <w:sz w:val="28"/>
          <w:szCs w:val="28"/>
          <w:lang w:eastAsia="ru-RU"/>
        </w:rPr>
        <w:t>. частного допускается только в гаражах, на автостоянках или автобазах.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0" w:name="sub_105"/>
      <w:proofErr w:type="gramStart"/>
      <w:r w:rsidRPr="00CD09BD">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w:t>
      </w:r>
      <w:proofErr w:type="gramEnd"/>
      <w:r w:rsidRPr="00CD09BD">
        <w:rPr>
          <w:rFonts w:ascii="Times New Roman" w:hAnsi="Times New Roman" w:cs="Times New Roman"/>
          <w:sz w:val="28"/>
          <w:szCs w:val="28"/>
          <w:lang w:eastAsia="ru-RU"/>
        </w:rPr>
        <w:t xml:space="preserve"> соответствующих мер к восстановлению имущества за счет средств виновного в ДТП.</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1" w:name="sub_106"/>
      <w:bookmarkEnd w:id="110"/>
      <w:r w:rsidRPr="00CD09BD">
        <w:rPr>
          <w:rFonts w:ascii="Times New Roman" w:hAnsi="Times New Roman" w:cs="Times New Roman"/>
          <w:sz w:val="28"/>
          <w:szCs w:val="28"/>
          <w:lang w:eastAsia="ru-RU"/>
        </w:rPr>
        <w:t>5.9.6.Брошенный автотранспорт:</w:t>
      </w:r>
    </w:p>
    <w:p w:rsidR="004A4905" w:rsidRPr="00CD09BD" w:rsidRDefault="004A4905" w:rsidP="003A2B3C">
      <w:pPr>
        <w:spacing w:after="0"/>
        <w:jc w:val="both"/>
        <w:rPr>
          <w:rFonts w:ascii="Times New Roman" w:hAnsi="Times New Roman" w:cs="Times New Roman"/>
          <w:sz w:val="28"/>
          <w:szCs w:val="28"/>
          <w:lang w:eastAsia="ru-RU"/>
        </w:rPr>
      </w:pPr>
      <w:bookmarkStart w:id="112" w:name="sub_1061"/>
      <w:bookmarkEnd w:id="111"/>
      <w:r w:rsidRPr="00CD09BD">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3" w:name="sub_1062"/>
      <w:bookmarkEnd w:id="112"/>
      <w:r w:rsidRPr="00CD09BD">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4" w:name="sub_1063"/>
      <w:bookmarkEnd w:id="113"/>
      <w:r w:rsidRPr="00CD09BD">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CD09BD">
        <w:rPr>
          <w:rFonts w:ascii="Times New Roman" w:hAnsi="Times New Roman" w:cs="Times New Roman"/>
          <w:sz w:val="28"/>
          <w:szCs w:val="28"/>
          <w:lang w:eastAsia="ru-RU"/>
        </w:rPr>
        <w:lastRenderedPageBreak/>
        <w:t xml:space="preserve">осушки-разборки </w:t>
      </w:r>
      <w:proofErr w:type="gramStart"/>
      <w:r w:rsidRPr="00CD09BD">
        <w:rPr>
          <w:rFonts w:ascii="Times New Roman" w:hAnsi="Times New Roman" w:cs="Times New Roman"/>
          <w:sz w:val="28"/>
          <w:szCs w:val="28"/>
          <w:lang w:eastAsia="ru-RU"/>
        </w:rPr>
        <w:t>неметаллических</w:t>
      </w:r>
      <w:proofErr w:type="gramEnd"/>
      <w:r w:rsidRPr="00CD09BD">
        <w:rPr>
          <w:rFonts w:ascii="Times New Roman" w:hAnsi="Times New Roman" w:cs="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5" w:name="sub_1064"/>
      <w:bookmarkEnd w:id="114"/>
      <w:proofErr w:type="gramStart"/>
      <w:r w:rsidRPr="00CD09BD">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CD09BD">
        <w:rPr>
          <w:rFonts w:ascii="Times New Roman" w:hAnsi="Times New Roman" w:cs="Times New Roman"/>
          <w:sz w:val="28"/>
          <w:szCs w:val="28"/>
          <w:lang w:eastAsia="ru-RU"/>
        </w:rPr>
        <w:t xml:space="preserve"> транспорта.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6" w:name="sub_1065"/>
      <w:bookmarkEnd w:id="115"/>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5.10.Правила содержания дорожных знаков, ограждений</w:t>
      </w:r>
      <w:bookmarkStart w:id="118" w:name="sub_111"/>
      <w:bookmarkEnd w:id="117"/>
      <w:r w:rsidR="001E1719"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roofErr w:type="gramEnd"/>
    </w:p>
    <w:bookmarkEnd w:id="118"/>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Поверхность знаков должна быть чистой, без повреждений.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19" w:name="sub_112"/>
      <w:r w:rsidRPr="00CD09BD">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0" w:name="sub_113"/>
      <w:r w:rsidRPr="00CD09BD">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0"/>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Все надписи на указателях должны быть четко различимы.</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1" w:name="sub_1012"/>
      <w:r w:rsidRPr="00CD09BD">
        <w:rPr>
          <w:rFonts w:ascii="Times New Roman" w:hAnsi="Times New Roman" w:cs="Times New Roman"/>
          <w:sz w:val="28"/>
          <w:szCs w:val="28"/>
          <w:lang w:eastAsia="ru-RU"/>
        </w:rPr>
        <w:t xml:space="preserve">5.11.Правила </w:t>
      </w:r>
      <w:bookmarkStart w:id="122" w:name="sub_128"/>
      <w:bookmarkEnd w:id="121"/>
      <w:r w:rsidRPr="00CD09BD">
        <w:rPr>
          <w:rFonts w:ascii="Times New Roman" w:hAnsi="Times New Roman" w:cs="Times New Roman"/>
          <w:sz w:val="28"/>
          <w:szCs w:val="28"/>
          <w:lang w:eastAsia="ru-RU"/>
        </w:rPr>
        <w:t>оформления поселения и информации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5.11.1.Оформление и размещению вывесок, рекламы и витрин.</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CD09BD">
        <w:rPr>
          <w:rFonts w:ascii="Times New Roman" w:hAnsi="Times New Roman" w:cs="Times New Roman"/>
          <w:sz w:val="28"/>
          <w:szCs w:val="28"/>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sidRPr="00CD09BD">
        <w:rPr>
          <w:rFonts w:ascii="Times New Roman" w:hAnsi="Times New Roman" w:cs="Times New Roman"/>
          <w:sz w:val="28"/>
          <w:szCs w:val="28"/>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5.11.1.2.Организациям, эксплуатирующим световые рекламы и вывески, обеспечивают своевременную замену перегоревших </w:t>
      </w:r>
      <w:proofErr w:type="spellStart"/>
      <w:r w:rsidRPr="00CD09BD">
        <w:rPr>
          <w:rFonts w:ascii="Times New Roman" w:hAnsi="Times New Roman" w:cs="Times New Roman"/>
          <w:sz w:val="28"/>
          <w:szCs w:val="28"/>
          <w:lang w:eastAsia="ru-RU"/>
        </w:rPr>
        <w:t>газосветовых</w:t>
      </w:r>
      <w:proofErr w:type="spellEnd"/>
      <w:r w:rsidRPr="00CD09BD">
        <w:rPr>
          <w:rFonts w:ascii="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w:t>
      </w:r>
      <w:r w:rsidR="00606DEC"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Рекламу рекомендуется размещать на глухих фасадах зданий (брандмауэрах) в количестве не более 4-х.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CD09BD">
          <w:rPr>
            <w:rFonts w:ascii="Times New Roman" w:hAnsi="Times New Roman" w:cs="Times New Roman"/>
            <w:sz w:val="28"/>
            <w:szCs w:val="28"/>
            <w:lang w:eastAsia="ru-RU"/>
          </w:rPr>
          <w:t>60 см</w:t>
        </w:r>
      </w:smartTag>
      <w:r w:rsidRPr="00CD09BD">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CD09BD">
        <w:rPr>
          <w:rFonts w:ascii="Times New Roman" w:hAnsi="Times New Roman" w:cs="Times New Roman"/>
          <w:sz w:val="28"/>
          <w:szCs w:val="28"/>
          <w:lang w:eastAsia="ru-RU"/>
        </w:rPr>
        <w:t>Тбилисский</w:t>
      </w:r>
      <w:r w:rsidR="00E87A82"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район.</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5.11.1.9.Крупноформатные рекламные конструкции (</w:t>
      </w:r>
      <w:proofErr w:type="spellStart"/>
      <w:r w:rsidRPr="00CD09BD">
        <w:rPr>
          <w:rFonts w:ascii="Times New Roman" w:hAnsi="Times New Roman" w:cs="Times New Roman"/>
          <w:sz w:val="28"/>
          <w:szCs w:val="28"/>
          <w:lang w:eastAsia="ru-RU"/>
        </w:rPr>
        <w:t>билборды</w:t>
      </w:r>
      <w:proofErr w:type="spellEnd"/>
      <w:r w:rsidRPr="00CD09BD">
        <w:rPr>
          <w:rFonts w:ascii="Times New Roman" w:hAnsi="Times New Roman" w:cs="Times New Roman"/>
          <w:sz w:val="28"/>
          <w:szCs w:val="28"/>
          <w:lang w:eastAsia="ru-RU"/>
        </w:rPr>
        <w:t xml:space="preserve">, </w:t>
      </w:r>
      <w:proofErr w:type="spellStart"/>
      <w:r w:rsidRPr="00CD09BD">
        <w:rPr>
          <w:rFonts w:ascii="Times New Roman" w:hAnsi="Times New Roman" w:cs="Times New Roman"/>
          <w:sz w:val="28"/>
          <w:szCs w:val="28"/>
          <w:lang w:eastAsia="ru-RU"/>
        </w:rPr>
        <w:t>суперсайты</w:t>
      </w:r>
      <w:proofErr w:type="spellEnd"/>
      <w:r w:rsidRPr="00CD09BD">
        <w:rPr>
          <w:rFonts w:ascii="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CD09BD">
          <w:rPr>
            <w:rFonts w:ascii="Times New Roman" w:hAnsi="Times New Roman" w:cs="Times New Roman"/>
            <w:sz w:val="28"/>
            <w:szCs w:val="28"/>
            <w:lang w:eastAsia="ru-RU"/>
          </w:rPr>
          <w:t>100 метров</w:t>
        </w:r>
      </w:smartTag>
      <w:r w:rsidRPr="00CD09BD">
        <w:rPr>
          <w:rFonts w:ascii="Times New Roman" w:hAnsi="Times New Roman" w:cs="Times New Roman"/>
          <w:sz w:val="28"/>
          <w:szCs w:val="28"/>
          <w:lang w:eastAsia="ru-RU"/>
        </w:rPr>
        <w:t xml:space="preserve"> от жилых, общественных и офисных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5.11.2.Рекомендации по организации навигации.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5.11.3.Организация уличного искусства (стрит-арт, граффити, </w:t>
      </w:r>
      <w:proofErr w:type="spellStart"/>
      <w:r w:rsidRPr="00CD09BD">
        <w:rPr>
          <w:rFonts w:ascii="Times New Roman" w:hAnsi="Times New Roman" w:cs="Times New Roman"/>
          <w:sz w:val="28"/>
          <w:szCs w:val="28"/>
          <w:lang w:eastAsia="ru-RU"/>
        </w:rPr>
        <w:t>мурали</w:t>
      </w:r>
      <w:proofErr w:type="spellEnd"/>
      <w:r w:rsidRPr="00CD09BD">
        <w:rPr>
          <w:rFonts w:ascii="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sidRPr="00CD09BD">
        <w:rPr>
          <w:rFonts w:ascii="Times New Roman" w:hAnsi="Times New Roman" w:cs="Times New Roman"/>
          <w:sz w:val="28"/>
          <w:szCs w:val="28"/>
          <w:lang w:eastAsia="ru-RU"/>
        </w:rPr>
        <w:t xml:space="preserve">ие уличного искусства для стен и </w:t>
      </w:r>
      <w:r w:rsidRPr="00CD09BD">
        <w:rPr>
          <w:rFonts w:ascii="Times New Roman" w:hAnsi="Times New Roman" w:cs="Times New Roman"/>
          <w:sz w:val="28"/>
          <w:szCs w:val="28"/>
          <w:lang w:eastAsia="ru-RU"/>
        </w:rPr>
        <w:t>заборов</w:t>
      </w:r>
      <w:r w:rsidR="00606DEC"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w:t>
      </w:r>
      <w:r w:rsidRPr="00CD09BD">
        <w:rPr>
          <w:rFonts w:ascii="Times New Roman" w:hAnsi="Times New Roman" w:cs="Times New Roman"/>
          <w:sz w:val="28"/>
          <w:szCs w:val="28"/>
          <w:lang w:eastAsia="ru-RU"/>
        </w:rPr>
        <w:lastRenderedPageBreak/>
        <w:t>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w:t>
      </w:r>
    </w:p>
    <w:p w:rsidR="004A4905" w:rsidRPr="00CD09BD"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CD09BD">
        <w:rPr>
          <w:rFonts w:ascii="Times New Roman" w:hAnsi="Times New Roman" w:cs="Times New Roman"/>
          <w:sz w:val="28"/>
          <w:szCs w:val="28"/>
          <w:bdr w:val="none" w:sz="0" w:space="0" w:color="auto" w:frame="1"/>
          <w:lang w:eastAsia="ru-RU"/>
        </w:rPr>
        <w:t>5.11.5.Рекламные конструкции.</w:t>
      </w:r>
    </w:p>
    <w:p w:rsidR="00AB14E3" w:rsidRPr="00CD09BD" w:rsidRDefault="00AB14E3" w:rsidP="00AB14E3">
      <w:pPr>
        <w:pStyle w:val="Standard"/>
        <w:jc w:val="both"/>
        <w:rPr>
          <w:sz w:val="28"/>
          <w:szCs w:val="28"/>
          <w:lang w:val="ru-RU"/>
        </w:rPr>
      </w:pPr>
      <w:r w:rsidRPr="00CD09BD">
        <w:rPr>
          <w:rFonts w:cs="Calibri"/>
          <w:sz w:val="28"/>
          <w:szCs w:val="28"/>
          <w:lang w:val="ru-RU"/>
        </w:rPr>
        <w:t xml:space="preserve"> </w:t>
      </w:r>
      <w:r w:rsidRPr="00CD09BD">
        <w:rPr>
          <w:sz w:val="28"/>
          <w:szCs w:val="28"/>
          <w:lang w:val="ru-RU"/>
        </w:rPr>
        <w:tab/>
      </w:r>
      <w:proofErr w:type="spellStart"/>
      <w:r w:rsidRPr="00CD09BD">
        <w:rPr>
          <w:rFonts w:cs="Times New Roman"/>
          <w:sz w:val="28"/>
          <w:szCs w:val="28"/>
          <w:lang w:eastAsia="ru-RU"/>
        </w:rPr>
        <w:t>Размещение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территории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поселения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производится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соответствии</w:t>
      </w:r>
      <w:proofErr w:type="spellEnd"/>
      <w:r w:rsidRPr="00CD09BD">
        <w:rPr>
          <w:rFonts w:cs="Times New Roman"/>
          <w:sz w:val="28"/>
          <w:szCs w:val="28"/>
          <w:lang w:eastAsia="ru-RU"/>
        </w:rPr>
        <w:t xml:space="preserve"> с </w:t>
      </w:r>
      <w:hyperlink r:id="rId23" w:history="1">
        <w:proofErr w:type="spellStart"/>
        <w:r w:rsidRPr="00CD09BD">
          <w:rPr>
            <w:rStyle w:val="ad"/>
            <w:rFonts w:cs="Times New Roman"/>
            <w:color w:val="auto"/>
            <w:sz w:val="28"/>
            <w:szCs w:val="28"/>
          </w:rPr>
          <w:t>постановлением</w:t>
        </w:r>
        <w:proofErr w:type="spellEnd"/>
      </w:hyperlink>
      <w:r w:rsidRPr="00CD09BD">
        <w:rPr>
          <w:rFonts w:cs="Times New Roman"/>
          <w:sz w:val="28"/>
          <w:szCs w:val="28"/>
          <w:lang w:eastAsia="ru-RU"/>
        </w:rPr>
        <w:t xml:space="preserve"> </w:t>
      </w:r>
      <w:proofErr w:type="spellStart"/>
      <w:r w:rsidRPr="00CD09BD">
        <w:rPr>
          <w:rFonts w:cs="Times New Roman"/>
          <w:sz w:val="28"/>
          <w:szCs w:val="28"/>
          <w:lang w:eastAsia="ru-RU"/>
        </w:rPr>
        <w:t>Госстандарта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Российской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Федерации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22 </w:t>
      </w:r>
      <w:proofErr w:type="spellStart"/>
      <w:r w:rsidRPr="00CD09BD">
        <w:rPr>
          <w:rFonts w:cs="Times New Roman"/>
          <w:sz w:val="28"/>
          <w:szCs w:val="28"/>
          <w:lang w:eastAsia="ru-RU"/>
        </w:rPr>
        <w:t>апреля</w:t>
      </w:r>
      <w:proofErr w:type="spellEnd"/>
      <w:r w:rsidRPr="00CD09BD">
        <w:rPr>
          <w:rFonts w:cs="Times New Roman"/>
          <w:sz w:val="28"/>
          <w:szCs w:val="28"/>
          <w:lang w:eastAsia="ru-RU"/>
        </w:rPr>
        <w:t xml:space="preserve"> 2003 </w:t>
      </w:r>
      <w:proofErr w:type="spellStart"/>
      <w:r w:rsidRPr="00CD09BD">
        <w:rPr>
          <w:rFonts w:cs="Times New Roman"/>
          <w:sz w:val="28"/>
          <w:szCs w:val="28"/>
          <w:lang w:eastAsia="ru-RU"/>
        </w:rPr>
        <w:t>года</w:t>
      </w:r>
      <w:proofErr w:type="spellEnd"/>
      <w:r w:rsidRPr="00CD09BD">
        <w:rPr>
          <w:rFonts w:cs="Times New Roman"/>
          <w:sz w:val="28"/>
          <w:szCs w:val="28"/>
          <w:lang w:eastAsia="ru-RU"/>
        </w:rPr>
        <w:t xml:space="preserve"> № 124-ст ГОСТ Р 52044-2003 «</w:t>
      </w:r>
      <w:proofErr w:type="spellStart"/>
      <w:r w:rsidRPr="00CD09BD">
        <w:rPr>
          <w:rFonts w:cs="Times New Roman"/>
          <w:sz w:val="28"/>
          <w:szCs w:val="28"/>
          <w:lang w:eastAsia="ru-RU"/>
        </w:rPr>
        <w:t>Наружная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автомобильных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дорогах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территориях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городских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сельских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поселений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Общие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техн</w:t>
      </w:r>
      <w:r w:rsidRPr="00CD09BD">
        <w:rPr>
          <w:rFonts w:cs="Times New Roman"/>
          <w:sz w:val="28"/>
          <w:szCs w:val="28"/>
          <w:lang w:val="ru-RU" w:eastAsia="ru-RU"/>
        </w:rPr>
        <w:t>ические</w:t>
      </w:r>
      <w:proofErr w:type="spellEnd"/>
      <w:r w:rsidRPr="00CD09BD">
        <w:rPr>
          <w:rFonts w:cs="Times New Roman"/>
          <w:sz w:val="28"/>
          <w:szCs w:val="28"/>
          <w:lang w:val="ru-RU" w:eastAsia="ru-RU"/>
        </w:rPr>
        <w:t xml:space="preserve"> требования к средствам наружной рекламы. </w:t>
      </w:r>
      <w:proofErr w:type="gramStart"/>
      <w:r w:rsidRPr="00CD09BD">
        <w:rPr>
          <w:rFonts w:cs="Times New Roman"/>
          <w:sz w:val="28"/>
          <w:szCs w:val="28"/>
          <w:lang w:val="ru-RU" w:eastAsia="ru-RU"/>
        </w:rPr>
        <w:t xml:space="preserve">Правила размещения», Порядком </w:t>
      </w:r>
      <w:proofErr w:type="spellStart"/>
      <w:r w:rsidRPr="00CD09BD">
        <w:rPr>
          <w:rFonts w:cs="Calibri"/>
          <w:sz w:val="28"/>
          <w:szCs w:val="28"/>
          <w:lang w:eastAsia="ru-RU"/>
        </w:rPr>
        <w:t>размещения</w:t>
      </w:r>
      <w:proofErr w:type="spellEnd"/>
      <w:r w:rsidRPr="00CD09BD">
        <w:rPr>
          <w:rFonts w:cs="Calibri"/>
          <w:sz w:val="28"/>
          <w:szCs w:val="28"/>
          <w:lang w:eastAsia="ru-RU"/>
        </w:rPr>
        <w:t xml:space="preserve"> </w:t>
      </w:r>
      <w:proofErr w:type="spellStart"/>
      <w:r w:rsidRPr="00CD09BD">
        <w:rPr>
          <w:rFonts w:cs="Calibri"/>
          <w:sz w:val="28"/>
          <w:szCs w:val="28"/>
          <w:lang w:eastAsia="ru-RU"/>
        </w:rPr>
        <w:t>рекламных</w:t>
      </w:r>
      <w:proofErr w:type="spellEnd"/>
      <w:r w:rsidRPr="00CD09BD">
        <w:rPr>
          <w:rFonts w:cs="Calibri"/>
          <w:sz w:val="28"/>
          <w:szCs w:val="28"/>
          <w:lang w:eastAsia="ru-RU"/>
        </w:rPr>
        <w:t xml:space="preserve"> </w:t>
      </w:r>
      <w:proofErr w:type="spellStart"/>
      <w:r w:rsidRPr="00CD09BD">
        <w:rPr>
          <w:rFonts w:cs="Calibri"/>
          <w:sz w:val="28"/>
          <w:szCs w:val="28"/>
          <w:lang w:eastAsia="ru-RU"/>
        </w:rPr>
        <w:t>конструкций</w:t>
      </w:r>
      <w:proofErr w:type="spellEnd"/>
      <w:r w:rsidRPr="00CD09BD">
        <w:rPr>
          <w:rFonts w:cs="Calibri"/>
          <w:sz w:val="28"/>
          <w:szCs w:val="28"/>
          <w:lang w:eastAsia="ru-RU"/>
        </w:rPr>
        <w:t xml:space="preserve"> </w:t>
      </w:r>
      <w:proofErr w:type="spellStart"/>
      <w:r w:rsidRPr="00CD09BD">
        <w:rPr>
          <w:rFonts w:cs="Calibri"/>
          <w:sz w:val="28"/>
          <w:szCs w:val="28"/>
          <w:lang w:eastAsia="ru-RU"/>
        </w:rPr>
        <w:t>на</w:t>
      </w:r>
      <w:proofErr w:type="spellEnd"/>
      <w:r w:rsidRPr="00CD09BD">
        <w:rPr>
          <w:rFonts w:cs="Calibri"/>
          <w:sz w:val="28"/>
          <w:szCs w:val="28"/>
          <w:lang w:eastAsia="ru-RU"/>
        </w:rPr>
        <w:t xml:space="preserve"> </w:t>
      </w:r>
      <w:proofErr w:type="spellStart"/>
      <w:r w:rsidRPr="00CD09BD">
        <w:rPr>
          <w:rFonts w:cs="Calibri"/>
          <w:sz w:val="28"/>
          <w:szCs w:val="28"/>
          <w:lang w:eastAsia="ru-RU"/>
        </w:rPr>
        <w:t>территории</w:t>
      </w:r>
      <w:proofErr w:type="spellEnd"/>
      <w:r w:rsidRPr="00CD09BD">
        <w:rPr>
          <w:rFonts w:cs="Calibri"/>
          <w:sz w:val="28"/>
          <w:szCs w:val="28"/>
          <w:lang w:eastAsia="ru-RU"/>
        </w:rPr>
        <w:t xml:space="preserve"> </w:t>
      </w:r>
      <w:proofErr w:type="spellStart"/>
      <w:r w:rsidRPr="00CD09BD">
        <w:rPr>
          <w:rFonts w:cs="Calibri"/>
          <w:sz w:val="28"/>
          <w:szCs w:val="28"/>
          <w:lang w:eastAsia="ru-RU"/>
        </w:rPr>
        <w:t>муниципального</w:t>
      </w:r>
      <w:proofErr w:type="spellEnd"/>
      <w:r w:rsidRPr="00CD09BD">
        <w:rPr>
          <w:rFonts w:cs="Calibri"/>
          <w:sz w:val="28"/>
          <w:szCs w:val="28"/>
          <w:lang w:eastAsia="ru-RU"/>
        </w:rPr>
        <w:t xml:space="preserve"> </w:t>
      </w:r>
      <w:proofErr w:type="spellStart"/>
      <w:r w:rsidRPr="00CD09BD">
        <w:rPr>
          <w:rFonts w:cs="Calibri"/>
          <w:sz w:val="28"/>
          <w:szCs w:val="28"/>
          <w:lang w:eastAsia="ru-RU"/>
        </w:rPr>
        <w:t>образования</w:t>
      </w:r>
      <w:proofErr w:type="spellEnd"/>
      <w:r w:rsidRPr="00CD09BD">
        <w:rPr>
          <w:rFonts w:cs="Calibri"/>
          <w:sz w:val="28"/>
          <w:szCs w:val="28"/>
          <w:lang w:eastAsia="ru-RU"/>
        </w:rPr>
        <w:t xml:space="preserve"> </w:t>
      </w:r>
      <w:r w:rsidRPr="00CD09BD">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sidRPr="00CD09BD">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proofErr w:type="spellStart"/>
      <w:r w:rsidRPr="00CD09BD">
        <w:rPr>
          <w:rFonts w:cs="Times New Roman"/>
          <w:sz w:val="28"/>
          <w:szCs w:val="28"/>
          <w:lang w:eastAsia="ru-RU"/>
        </w:rPr>
        <w:t>утвержден</w:t>
      </w:r>
      <w:r w:rsidRPr="00CD09BD">
        <w:rPr>
          <w:rFonts w:cs="Times New Roman"/>
          <w:sz w:val="28"/>
          <w:szCs w:val="28"/>
          <w:lang w:val="ru-RU" w:eastAsia="ru-RU"/>
        </w:rPr>
        <w:t>ными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постановлением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администрации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муниципального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образования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Тбилисский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район</w:t>
      </w:r>
      <w:proofErr w:type="spellEnd"/>
      <w:r w:rsidRPr="00CD09BD">
        <w:rPr>
          <w:rFonts w:cs="Times New Roman"/>
          <w:sz w:val="28"/>
          <w:szCs w:val="28"/>
          <w:lang w:eastAsia="ru-RU"/>
        </w:rPr>
        <w:t xml:space="preserve"> </w:t>
      </w:r>
      <w:r w:rsidRPr="00CD09BD">
        <w:rPr>
          <w:rFonts w:cs="Times New Roman"/>
          <w:sz w:val="28"/>
          <w:szCs w:val="28"/>
          <w:lang w:val="ru-RU" w:eastAsia="ru-RU"/>
        </w:rPr>
        <w:t>от 17 сентября 2014 года № 833.</w:t>
      </w:r>
      <w:proofErr w:type="gramEnd"/>
    </w:p>
    <w:p w:rsidR="00AB14E3" w:rsidRPr="00CD09BD" w:rsidRDefault="00AB14E3" w:rsidP="00AB14E3">
      <w:pPr>
        <w:pStyle w:val="Standard"/>
        <w:jc w:val="both"/>
      </w:pPr>
      <w:r w:rsidRPr="00CD09BD">
        <w:rPr>
          <w:rFonts w:cs="Times New Roman"/>
          <w:sz w:val="28"/>
          <w:szCs w:val="28"/>
          <w:lang w:eastAsia="ru-RU"/>
        </w:rPr>
        <w:tab/>
      </w:r>
      <w:proofErr w:type="spellStart"/>
      <w:r w:rsidRPr="00CD09BD">
        <w:rPr>
          <w:rFonts w:cs="Calibri"/>
          <w:sz w:val="28"/>
          <w:szCs w:val="28"/>
          <w:lang w:eastAsia="ru-RU"/>
        </w:rPr>
        <w:t>Установка</w:t>
      </w:r>
      <w:proofErr w:type="spellEnd"/>
      <w:r w:rsidRPr="00CD09BD">
        <w:rPr>
          <w:rFonts w:cs="Calibri"/>
          <w:sz w:val="28"/>
          <w:szCs w:val="28"/>
          <w:lang w:eastAsia="ru-RU"/>
        </w:rPr>
        <w:t xml:space="preserve"> и </w:t>
      </w:r>
      <w:proofErr w:type="spellStart"/>
      <w:r w:rsidRPr="00CD09BD">
        <w:rPr>
          <w:rFonts w:cs="Calibri"/>
          <w:sz w:val="28"/>
          <w:szCs w:val="28"/>
          <w:lang w:eastAsia="ru-RU"/>
        </w:rPr>
        <w:t>эксплуатация</w:t>
      </w:r>
      <w:proofErr w:type="spellEnd"/>
      <w:r w:rsidRPr="00CD09BD">
        <w:rPr>
          <w:rFonts w:cs="Calibri"/>
          <w:sz w:val="28"/>
          <w:szCs w:val="28"/>
          <w:lang w:eastAsia="ru-RU"/>
        </w:rPr>
        <w:t xml:space="preserve"> </w:t>
      </w:r>
      <w:proofErr w:type="spellStart"/>
      <w:r w:rsidRPr="00CD09BD">
        <w:rPr>
          <w:rFonts w:cs="Calibri"/>
          <w:sz w:val="28"/>
          <w:szCs w:val="28"/>
          <w:lang w:eastAsia="ru-RU"/>
        </w:rPr>
        <w:t>рекламной</w:t>
      </w:r>
      <w:proofErr w:type="spellEnd"/>
      <w:r w:rsidRPr="00CD09BD">
        <w:rPr>
          <w:rFonts w:cs="Calibri"/>
          <w:sz w:val="28"/>
          <w:szCs w:val="28"/>
          <w:lang w:eastAsia="ru-RU"/>
        </w:rPr>
        <w:t xml:space="preserve"> </w:t>
      </w:r>
      <w:proofErr w:type="spellStart"/>
      <w:r w:rsidRPr="00CD09BD">
        <w:rPr>
          <w:rFonts w:cs="Calibri"/>
          <w:sz w:val="28"/>
          <w:szCs w:val="28"/>
          <w:lang w:eastAsia="ru-RU"/>
        </w:rPr>
        <w:t>конструкции</w:t>
      </w:r>
      <w:proofErr w:type="spellEnd"/>
      <w:r w:rsidRPr="00CD09BD">
        <w:rPr>
          <w:rFonts w:cs="Calibri"/>
          <w:sz w:val="28"/>
          <w:szCs w:val="28"/>
          <w:lang w:eastAsia="ru-RU"/>
        </w:rPr>
        <w:t xml:space="preserve"> </w:t>
      </w:r>
      <w:proofErr w:type="spellStart"/>
      <w:r w:rsidRPr="00CD09BD">
        <w:rPr>
          <w:rFonts w:cs="Calibri"/>
          <w:sz w:val="28"/>
          <w:szCs w:val="28"/>
          <w:lang w:eastAsia="ru-RU"/>
        </w:rPr>
        <w:t>на</w:t>
      </w:r>
      <w:proofErr w:type="spellEnd"/>
      <w:r w:rsidRPr="00CD09BD">
        <w:rPr>
          <w:rFonts w:cs="Calibri"/>
          <w:sz w:val="28"/>
          <w:szCs w:val="28"/>
          <w:lang w:eastAsia="ru-RU"/>
        </w:rPr>
        <w:t xml:space="preserve"> </w:t>
      </w:r>
      <w:proofErr w:type="spellStart"/>
      <w:r w:rsidRPr="00CD09BD">
        <w:rPr>
          <w:rFonts w:cs="Calibri"/>
          <w:sz w:val="28"/>
          <w:szCs w:val="28"/>
          <w:lang w:eastAsia="ru-RU"/>
        </w:rPr>
        <w:t>территории</w:t>
      </w:r>
      <w:proofErr w:type="spellEnd"/>
      <w:r w:rsidRPr="00CD09BD">
        <w:rPr>
          <w:rFonts w:cs="Calibri"/>
          <w:sz w:val="28"/>
          <w:szCs w:val="28"/>
          <w:lang w:eastAsia="ru-RU"/>
        </w:rPr>
        <w:t xml:space="preserve"> </w:t>
      </w:r>
      <w:r w:rsidRPr="00CD09BD">
        <w:rPr>
          <w:rFonts w:cs="Calibri"/>
          <w:sz w:val="28"/>
          <w:szCs w:val="28"/>
          <w:lang w:val="ru-RU" w:eastAsia="ru-RU"/>
        </w:rPr>
        <w:t>поселения</w:t>
      </w:r>
      <w:r w:rsidRPr="00CD09BD">
        <w:rPr>
          <w:rFonts w:cs="Calibri"/>
          <w:sz w:val="28"/>
          <w:szCs w:val="28"/>
          <w:lang w:eastAsia="ru-RU"/>
        </w:rPr>
        <w:t xml:space="preserve"> </w:t>
      </w:r>
      <w:proofErr w:type="spellStart"/>
      <w:r w:rsidRPr="00CD09BD">
        <w:rPr>
          <w:rFonts w:cs="Calibri"/>
          <w:sz w:val="28"/>
          <w:szCs w:val="28"/>
          <w:lang w:eastAsia="ru-RU"/>
        </w:rPr>
        <w:t>допускаются</w:t>
      </w:r>
      <w:proofErr w:type="spellEnd"/>
      <w:r w:rsidRPr="00CD09BD">
        <w:rPr>
          <w:rFonts w:cs="Calibri"/>
          <w:sz w:val="28"/>
          <w:szCs w:val="28"/>
          <w:lang w:eastAsia="ru-RU"/>
        </w:rPr>
        <w:t xml:space="preserve"> </w:t>
      </w:r>
      <w:proofErr w:type="spellStart"/>
      <w:r w:rsidRPr="00CD09BD">
        <w:rPr>
          <w:rFonts w:cs="Calibri"/>
          <w:sz w:val="28"/>
          <w:szCs w:val="28"/>
          <w:lang w:eastAsia="ru-RU"/>
        </w:rPr>
        <w:t>при</w:t>
      </w:r>
      <w:proofErr w:type="spellEnd"/>
      <w:r w:rsidRPr="00CD09BD">
        <w:rPr>
          <w:rFonts w:cs="Calibri"/>
          <w:sz w:val="28"/>
          <w:szCs w:val="28"/>
          <w:lang w:eastAsia="ru-RU"/>
        </w:rPr>
        <w:t xml:space="preserve"> </w:t>
      </w:r>
      <w:proofErr w:type="spellStart"/>
      <w:r w:rsidRPr="00CD09BD">
        <w:rPr>
          <w:rFonts w:cs="Calibri"/>
          <w:sz w:val="28"/>
          <w:szCs w:val="28"/>
          <w:lang w:eastAsia="ru-RU"/>
        </w:rPr>
        <w:t>наличии</w:t>
      </w:r>
      <w:proofErr w:type="spellEnd"/>
      <w:r w:rsidRPr="00CD09BD">
        <w:rPr>
          <w:rFonts w:cs="Calibri"/>
          <w:sz w:val="28"/>
          <w:szCs w:val="28"/>
          <w:lang w:eastAsia="ru-RU"/>
        </w:rPr>
        <w:t xml:space="preserve"> </w:t>
      </w:r>
      <w:proofErr w:type="spellStart"/>
      <w:r w:rsidRPr="00CD09BD">
        <w:rPr>
          <w:rFonts w:cs="Calibri"/>
          <w:sz w:val="28"/>
          <w:szCs w:val="28"/>
          <w:lang w:eastAsia="ru-RU"/>
        </w:rPr>
        <w:t>разрешения</w:t>
      </w:r>
      <w:proofErr w:type="spellEnd"/>
      <w:r w:rsidRPr="00CD09BD">
        <w:rPr>
          <w:rFonts w:cs="Calibri"/>
          <w:sz w:val="28"/>
          <w:szCs w:val="28"/>
          <w:lang w:eastAsia="ru-RU"/>
        </w:rPr>
        <w:t xml:space="preserve"> </w:t>
      </w:r>
      <w:proofErr w:type="spellStart"/>
      <w:r w:rsidRPr="00CD09BD">
        <w:rPr>
          <w:rFonts w:cs="Calibri"/>
          <w:sz w:val="28"/>
          <w:szCs w:val="28"/>
          <w:lang w:eastAsia="ru-RU"/>
        </w:rPr>
        <w:t>на</w:t>
      </w:r>
      <w:proofErr w:type="spellEnd"/>
      <w:r w:rsidRPr="00CD09BD">
        <w:rPr>
          <w:rFonts w:cs="Calibri"/>
          <w:sz w:val="28"/>
          <w:szCs w:val="28"/>
          <w:lang w:eastAsia="ru-RU"/>
        </w:rPr>
        <w:t xml:space="preserve"> </w:t>
      </w:r>
      <w:proofErr w:type="spellStart"/>
      <w:r w:rsidRPr="00CD09BD">
        <w:rPr>
          <w:rFonts w:cs="Calibri"/>
          <w:sz w:val="28"/>
          <w:szCs w:val="28"/>
          <w:lang w:eastAsia="ru-RU"/>
        </w:rPr>
        <w:t>установку</w:t>
      </w:r>
      <w:proofErr w:type="spellEnd"/>
      <w:r w:rsidRPr="00CD09BD">
        <w:rPr>
          <w:rFonts w:cs="Calibri"/>
          <w:sz w:val="28"/>
          <w:szCs w:val="28"/>
          <w:lang w:eastAsia="ru-RU"/>
        </w:rPr>
        <w:t xml:space="preserve"> и </w:t>
      </w:r>
      <w:proofErr w:type="spellStart"/>
      <w:r w:rsidRPr="00CD09BD">
        <w:rPr>
          <w:rFonts w:cs="Calibri"/>
          <w:sz w:val="28"/>
          <w:szCs w:val="28"/>
          <w:lang w:eastAsia="ru-RU"/>
        </w:rPr>
        <w:t>эксплуатацию</w:t>
      </w:r>
      <w:proofErr w:type="spellEnd"/>
      <w:r w:rsidRPr="00CD09BD">
        <w:rPr>
          <w:rFonts w:cs="Calibri"/>
          <w:sz w:val="28"/>
          <w:szCs w:val="28"/>
          <w:lang w:eastAsia="ru-RU"/>
        </w:rPr>
        <w:t xml:space="preserve"> </w:t>
      </w:r>
      <w:proofErr w:type="spellStart"/>
      <w:r w:rsidRPr="00CD09BD">
        <w:rPr>
          <w:rFonts w:cs="Calibri"/>
          <w:sz w:val="28"/>
          <w:szCs w:val="28"/>
          <w:lang w:eastAsia="ru-RU"/>
        </w:rPr>
        <w:t>рекламной</w:t>
      </w:r>
      <w:proofErr w:type="spellEnd"/>
      <w:r w:rsidRPr="00CD09BD">
        <w:rPr>
          <w:rFonts w:cs="Calibri"/>
          <w:sz w:val="28"/>
          <w:szCs w:val="28"/>
          <w:lang w:eastAsia="ru-RU"/>
        </w:rPr>
        <w:t xml:space="preserve"> </w:t>
      </w:r>
      <w:proofErr w:type="spellStart"/>
      <w:r w:rsidRPr="00CD09BD">
        <w:rPr>
          <w:rFonts w:cs="Calibri"/>
          <w:sz w:val="28"/>
          <w:szCs w:val="28"/>
          <w:lang w:eastAsia="ru-RU"/>
        </w:rPr>
        <w:t>конструкции</w:t>
      </w:r>
      <w:proofErr w:type="spellEnd"/>
      <w:r w:rsidRPr="00CD09BD">
        <w:rPr>
          <w:rFonts w:cs="Calibri"/>
          <w:sz w:val="28"/>
          <w:szCs w:val="28"/>
          <w:lang w:eastAsia="ru-RU"/>
        </w:rPr>
        <w:t>.</w:t>
      </w:r>
    </w:p>
    <w:p w:rsidR="00AB14E3" w:rsidRPr="00CD09BD" w:rsidRDefault="00AB14E3" w:rsidP="00AB14E3">
      <w:pPr>
        <w:pStyle w:val="Standard"/>
        <w:jc w:val="both"/>
      </w:pPr>
      <w:r w:rsidRPr="00CD09BD">
        <w:rPr>
          <w:rFonts w:eastAsia="Calibri" w:cs="Calibri"/>
          <w:sz w:val="28"/>
          <w:szCs w:val="28"/>
          <w:lang w:val="ru-RU" w:eastAsia="ru-RU"/>
        </w:rPr>
        <w:tab/>
        <w:t xml:space="preserve">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w:t>
      </w:r>
      <w:proofErr w:type="gramStart"/>
      <w:r w:rsidRPr="00CD09BD">
        <w:rPr>
          <w:rFonts w:eastAsia="Calibri" w:cs="Calibri"/>
          <w:sz w:val="28"/>
          <w:szCs w:val="28"/>
          <w:lang w:val="ru-RU" w:eastAsia="ru-RU"/>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CD09BD">
        <w:rPr>
          <w:rFonts w:eastAsia="Calibri" w:cs="Calibri"/>
          <w:sz w:val="28"/>
          <w:szCs w:val="28"/>
          <w:lang w:val="ru-RU" w:eastAsia="ru-RU"/>
        </w:rPr>
        <w:t xml:space="preserve"> актов, содержащих требования к рекламным конструкциям.</w:t>
      </w:r>
    </w:p>
    <w:p w:rsidR="00AB14E3" w:rsidRPr="00CD09BD" w:rsidRDefault="00AB14E3" w:rsidP="00AB14E3">
      <w:pPr>
        <w:pStyle w:val="Standard"/>
        <w:jc w:val="both"/>
      </w:pPr>
      <w:r w:rsidRPr="00CD09BD">
        <w:rPr>
          <w:rFonts w:eastAsia="Calibri" w:cs="Calibri"/>
          <w:sz w:val="28"/>
          <w:szCs w:val="28"/>
          <w:lang w:val="ru-RU" w:eastAsia="ru-RU"/>
        </w:rPr>
        <w:tab/>
      </w:r>
      <w:r w:rsidRPr="00CD09BD">
        <w:rPr>
          <w:rFonts w:eastAsia="Calibri" w:cs="Calibri"/>
          <w:sz w:val="28"/>
          <w:szCs w:val="28"/>
          <w:lang w:val="ru-RU"/>
        </w:rPr>
        <w:t>Выносные щитовые конструкции (</w:t>
      </w:r>
      <w:proofErr w:type="spellStart"/>
      <w:r w:rsidRPr="00CD09BD">
        <w:rPr>
          <w:rFonts w:eastAsia="Calibri" w:cs="Calibri"/>
          <w:sz w:val="28"/>
          <w:szCs w:val="28"/>
          <w:lang w:val="ru-RU"/>
        </w:rPr>
        <w:t>штендеры</w:t>
      </w:r>
      <w:proofErr w:type="spellEnd"/>
      <w:r w:rsidRPr="00CD09BD">
        <w:rPr>
          <w:rFonts w:eastAsia="Calibri" w:cs="Calibri"/>
          <w:sz w:val="28"/>
          <w:szCs w:val="28"/>
          <w:lang w:val="ru-RU"/>
        </w:rPr>
        <w:t xml:space="preserve">) должны быть </w:t>
      </w:r>
      <w:r w:rsidRPr="00CD09BD">
        <w:rPr>
          <w:rFonts w:eastAsia="Calibri" w:cs="Calibri"/>
          <w:sz w:val="28"/>
          <w:szCs w:val="28"/>
          <w:lang w:val="ru-RU"/>
        </w:rPr>
        <w:lastRenderedPageBreak/>
        <w:t xml:space="preserve">двусторонними, не должны иметь собственного подсвета, площадь одной стороны не должна превышать 1 </w:t>
      </w:r>
      <w:proofErr w:type="spellStart"/>
      <w:r w:rsidRPr="00CD09BD">
        <w:rPr>
          <w:rFonts w:eastAsia="Calibri" w:cs="Calibri"/>
          <w:sz w:val="28"/>
          <w:szCs w:val="28"/>
          <w:lang w:val="ru-RU"/>
        </w:rPr>
        <w:t>кв.м</w:t>
      </w:r>
      <w:proofErr w:type="spellEnd"/>
      <w:r w:rsidRPr="00CD09BD">
        <w:rPr>
          <w:rFonts w:eastAsia="Calibri" w:cs="Calibri"/>
          <w:sz w:val="28"/>
          <w:szCs w:val="28"/>
          <w:lang w:val="ru-RU"/>
        </w:rPr>
        <w:t>.</w:t>
      </w:r>
    </w:p>
    <w:p w:rsidR="00AB14E3" w:rsidRPr="00CD09BD" w:rsidRDefault="00AB14E3" w:rsidP="00AB14E3">
      <w:pPr>
        <w:pStyle w:val="Standard"/>
        <w:ind w:firstLine="540"/>
        <w:jc w:val="both"/>
        <w:rPr>
          <w:rFonts w:eastAsia="Calibri" w:cs="Calibri"/>
          <w:sz w:val="28"/>
          <w:szCs w:val="28"/>
          <w:lang w:val="ru-RU"/>
        </w:rPr>
      </w:pPr>
      <w:proofErr w:type="spellStart"/>
      <w:r w:rsidRPr="00CD09BD">
        <w:rPr>
          <w:rFonts w:eastAsia="Calibri" w:cs="Calibri"/>
          <w:sz w:val="28"/>
          <w:szCs w:val="28"/>
          <w:lang w:val="ru-RU"/>
        </w:rPr>
        <w:t>Штендеры</w:t>
      </w:r>
      <w:proofErr w:type="spellEnd"/>
      <w:r w:rsidRPr="00CD09BD">
        <w:rPr>
          <w:rFonts w:eastAsia="Calibri" w:cs="Calibri"/>
          <w:sz w:val="28"/>
          <w:szCs w:val="28"/>
          <w:lang w:val="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Pr="00CD09BD" w:rsidRDefault="00AB14E3" w:rsidP="00AB14E3">
      <w:pPr>
        <w:pStyle w:val="Standard"/>
        <w:ind w:firstLine="540"/>
        <w:jc w:val="both"/>
        <w:rPr>
          <w:rFonts w:eastAsia="Calibri" w:cs="Calibri"/>
          <w:sz w:val="28"/>
          <w:szCs w:val="28"/>
          <w:lang w:val="ru-RU"/>
        </w:rPr>
      </w:pPr>
      <w:r w:rsidRPr="00CD09BD">
        <w:rPr>
          <w:rFonts w:eastAsia="Calibri" w:cs="Calibri"/>
          <w:sz w:val="28"/>
          <w:szCs w:val="28"/>
          <w:lang w:val="ru-RU"/>
        </w:rPr>
        <w:t xml:space="preserve">Запрещается установка и эксплуатация </w:t>
      </w:r>
      <w:proofErr w:type="spellStart"/>
      <w:r w:rsidRPr="00CD09BD">
        <w:rPr>
          <w:rFonts w:eastAsia="Calibri" w:cs="Calibri"/>
          <w:sz w:val="28"/>
          <w:szCs w:val="28"/>
          <w:lang w:val="ru-RU"/>
        </w:rPr>
        <w:t>штендеров</w:t>
      </w:r>
      <w:proofErr w:type="spellEnd"/>
      <w:r w:rsidRPr="00CD09BD">
        <w:rPr>
          <w:rFonts w:eastAsia="Calibri" w:cs="Calibri"/>
          <w:sz w:val="28"/>
          <w:szCs w:val="28"/>
          <w:lang w:val="ru-RU"/>
        </w:rPr>
        <w:t>, мешающих проходу пешеходов, при ширине тротуара менее 3 м, а также ориентированных на восприятие с проезжей части.</w:t>
      </w:r>
    </w:p>
    <w:p w:rsidR="00AB14E3" w:rsidRPr="00CD09BD" w:rsidRDefault="00AB14E3" w:rsidP="00AB14E3">
      <w:pPr>
        <w:pStyle w:val="Standard"/>
        <w:jc w:val="both"/>
        <w:rPr>
          <w:rFonts w:eastAsia="Calibri" w:cs="Times New Roman"/>
          <w:sz w:val="28"/>
          <w:szCs w:val="28"/>
          <w:lang w:val="ru-RU" w:eastAsia="ru-RU"/>
        </w:rPr>
      </w:pPr>
      <w:r w:rsidRPr="00CD09BD">
        <w:rPr>
          <w:rFonts w:eastAsia="Calibri" w:cs="Times New Roman"/>
          <w:sz w:val="28"/>
          <w:szCs w:val="28"/>
          <w:lang w:val="ru-RU" w:eastAsia="ru-RU"/>
        </w:rPr>
        <w:t xml:space="preserve">Не допускается установка и эксплуатация более двух </w:t>
      </w:r>
      <w:proofErr w:type="spellStart"/>
      <w:r w:rsidRPr="00CD09BD">
        <w:rPr>
          <w:rFonts w:eastAsia="Calibri" w:cs="Times New Roman"/>
          <w:sz w:val="28"/>
          <w:szCs w:val="28"/>
          <w:lang w:val="ru-RU" w:eastAsia="ru-RU"/>
        </w:rPr>
        <w:t>штендеров</w:t>
      </w:r>
      <w:proofErr w:type="spellEnd"/>
      <w:r w:rsidRPr="00CD09BD">
        <w:rPr>
          <w:rFonts w:eastAsia="Calibri" w:cs="Times New Roman"/>
          <w:sz w:val="28"/>
          <w:szCs w:val="28"/>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Рекламные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 xml:space="preserve"> </w:t>
      </w:r>
      <w:r w:rsidRPr="00CD09BD">
        <w:rPr>
          <w:rFonts w:cs="Times New Roman"/>
          <w:sz w:val="28"/>
          <w:szCs w:val="28"/>
          <w:lang w:val="ru-RU" w:eastAsia="ru-RU"/>
        </w:rPr>
        <w:t xml:space="preserve">должны </w:t>
      </w:r>
      <w:proofErr w:type="spellStart"/>
      <w:r w:rsidRPr="00CD09BD">
        <w:rPr>
          <w:rFonts w:cs="Times New Roman"/>
          <w:sz w:val="28"/>
          <w:szCs w:val="28"/>
          <w:lang w:eastAsia="ru-RU"/>
        </w:rPr>
        <w:t>содержатся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надлежащем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состоянии</w:t>
      </w:r>
      <w:proofErr w:type="spellEnd"/>
      <w:r w:rsidRPr="00CD09BD">
        <w:rPr>
          <w:rFonts w:cs="Times New Roman"/>
          <w:sz w:val="28"/>
          <w:szCs w:val="28"/>
          <w:lang w:eastAsia="ru-RU"/>
        </w:rPr>
        <w:t xml:space="preserve">. </w:t>
      </w:r>
      <w:r w:rsidRPr="00CD09BD">
        <w:rPr>
          <w:rFonts w:cs="Times New Roman"/>
          <w:sz w:val="28"/>
          <w:szCs w:val="28"/>
          <w:lang w:eastAsia="ru-RU"/>
        </w:rPr>
        <w:tab/>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Надлежащее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состояние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подразумевает</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целостность</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недопущение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факта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отсутствия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информации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механических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повреждений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порывов</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полотен</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наличие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покрашенного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каркаса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ржавчины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коррозии</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грязи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всех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отсутствие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всех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частях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элементах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наклеенных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объявлений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посторонних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надписей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изображений</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других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информационных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сообщений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подсвет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зависимости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типа</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вида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темное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время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суток</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соответствии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графиком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работы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уличного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освещения</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Владелец</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обеспечивает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мытье</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очистку</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загрязнений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принадлежащих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ему</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мере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необходимости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реже</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неделю</w:t>
      </w:r>
      <w:proofErr w:type="spellEnd"/>
      <w:r w:rsidRPr="00CD09BD">
        <w:rPr>
          <w:rFonts w:cs="Times New Roman"/>
          <w:sz w:val="28"/>
          <w:szCs w:val="28"/>
          <w:lang w:eastAsia="ru-RU"/>
        </w:rPr>
        <w:t xml:space="preserve"> - </w:t>
      </w:r>
      <w:proofErr w:type="spellStart"/>
      <w:r w:rsidRPr="00CD09BD">
        <w:rPr>
          <w:rFonts w:cs="Times New Roman"/>
          <w:sz w:val="28"/>
          <w:szCs w:val="28"/>
          <w:lang w:eastAsia="ru-RU"/>
        </w:rPr>
        <w:t>рекламные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остановочных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павильонах</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площадках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ожидания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общественного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транспорта</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двух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 </w:t>
      </w:r>
      <w:proofErr w:type="spellStart"/>
      <w:r w:rsidRPr="00CD09BD">
        <w:rPr>
          <w:rFonts w:cs="Times New Roman"/>
          <w:sz w:val="28"/>
          <w:szCs w:val="28"/>
          <w:lang w:eastAsia="ru-RU"/>
        </w:rPr>
        <w:t>другие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малого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указатели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рекламными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модулями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афишные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стенды</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виде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тумбы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пиллары</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пилоны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месяц</w:t>
      </w:r>
      <w:proofErr w:type="spellEnd"/>
      <w:r w:rsidRPr="00CD09BD">
        <w:rPr>
          <w:rFonts w:cs="Times New Roman"/>
          <w:sz w:val="28"/>
          <w:szCs w:val="28"/>
          <w:lang w:eastAsia="ru-RU"/>
        </w:rPr>
        <w:t xml:space="preserve"> - </w:t>
      </w:r>
      <w:proofErr w:type="spellStart"/>
      <w:r w:rsidRPr="00CD09BD">
        <w:rPr>
          <w:rFonts w:cs="Times New Roman"/>
          <w:sz w:val="28"/>
          <w:szCs w:val="28"/>
          <w:lang w:eastAsia="ru-RU"/>
        </w:rPr>
        <w:t>конструкции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среднего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формата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сити-борды</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одного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раза</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квартал</w:t>
      </w:r>
      <w:proofErr w:type="spellEnd"/>
      <w:r w:rsidRPr="00CD09BD">
        <w:rPr>
          <w:rFonts w:cs="Times New Roman"/>
          <w:sz w:val="28"/>
          <w:szCs w:val="28"/>
          <w:lang w:eastAsia="ru-RU"/>
        </w:rPr>
        <w:t xml:space="preserve"> - </w:t>
      </w:r>
      <w:proofErr w:type="spellStart"/>
      <w:r w:rsidRPr="00CD09BD">
        <w:rPr>
          <w:rFonts w:cs="Times New Roman"/>
          <w:sz w:val="28"/>
          <w:szCs w:val="28"/>
          <w:lang w:eastAsia="ru-RU"/>
        </w:rPr>
        <w:t>для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прочих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w:t>
      </w:r>
    </w:p>
    <w:p w:rsidR="00AB14E3" w:rsidRPr="00CD09BD" w:rsidRDefault="00AB14E3" w:rsidP="00AB14E3">
      <w:pPr>
        <w:pStyle w:val="Standard"/>
        <w:jc w:val="both"/>
        <w:rPr>
          <w:rFonts w:cs="Times New Roman"/>
          <w:sz w:val="28"/>
          <w:szCs w:val="28"/>
          <w:lang w:eastAsia="ru-RU"/>
        </w:rPr>
      </w:pPr>
      <w:r w:rsidRPr="00CD09BD">
        <w:rPr>
          <w:rFonts w:cs="Times New Roman"/>
          <w:sz w:val="28"/>
          <w:szCs w:val="28"/>
          <w:lang w:eastAsia="ru-RU"/>
        </w:rPr>
        <w:tab/>
      </w:r>
      <w:proofErr w:type="spellStart"/>
      <w:r w:rsidRPr="00CD09BD">
        <w:rPr>
          <w:rFonts w:cs="Times New Roman"/>
          <w:sz w:val="28"/>
          <w:szCs w:val="28"/>
          <w:lang w:eastAsia="ru-RU"/>
        </w:rPr>
        <w:t>Устранение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повреждений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изображений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конструкциях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осуществляется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владельцами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рекламных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конструкций</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течение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одного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календарного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дня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дня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выявления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указанных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фактов</w:t>
      </w:r>
      <w:proofErr w:type="spellEnd"/>
      <w:r w:rsidRPr="00CD09BD">
        <w:rPr>
          <w:rFonts w:cs="Times New Roman"/>
          <w:sz w:val="28"/>
          <w:szCs w:val="28"/>
          <w:lang w:eastAsia="ru-RU"/>
        </w:rPr>
        <w:t>.</w:t>
      </w:r>
    </w:p>
    <w:p w:rsidR="00AB14E3" w:rsidRPr="00CD09BD" w:rsidRDefault="00AB14E3" w:rsidP="00AB14E3">
      <w:pPr>
        <w:pStyle w:val="Standard"/>
        <w:jc w:val="both"/>
      </w:pPr>
      <w:r w:rsidRPr="00CD09BD">
        <w:rPr>
          <w:rFonts w:cs="Times New Roman"/>
          <w:kern w:val="0"/>
          <w:sz w:val="28"/>
          <w:szCs w:val="28"/>
          <w:lang w:val="ru-RU" w:eastAsia="ru-RU"/>
        </w:rPr>
        <w:tab/>
        <w:t>В случае необходимости приведения рекламных конструкций в надлежащий вид владельцы</w:t>
      </w:r>
      <w:r w:rsidRPr="00CD09BD">
        <w:rPr>
          <w:rFonts w:cs="Times New Roman"/>
          <w:sz w:val="28"/>
          <w:szCs w:val="28"/>
          <w:lang w:eastAsia="ru-RU"/>
        </w:rPr>
        <w:t xml:space="preserve"> </w:t>
      </w:r>
      <w:r w:rsidRPr="00CD09BD">
        <w:rPr>
          <w:rFonts w:cs="Times New Roman"/>
          <w:sz w:val="28"/>
          <w:szCs w:val="28"/>
          <w:lang w:val="ru-RU" w:eastAsia="ru-RU"/>
        </w:rPr>
        <w:t xml:space="preserve">рекламных конструкций выполняют их </w:t>
      </w:r>
      <w:r w:rsidRPr="00CD09BD">
        <w:rPr>
          <w:rFonts w:cs="Times New Roman"/>
          <w:sz w:val="28"/>
          <w:szCs w:val="28"/>
          <w:lang w:val="ru-RU" w:eastAsia="ru-RU"/>
        </w:rPr>
        <w:lastRenderedPageBreak/>
        <w:t>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Pr="00CD09BD" w:rsidRDefault="00AB14E3" w:rsidP="00AB14E3">
      <w:pPr>
        <w:pStyle w:val="Standard"/>
        <w:jc w:val="both"/>
      </w:pPr>
      <w:r w:rsidRPr="00CD09BD">
        <w:rPr>
          <w:rFonts w:cs="Calibri"/>
          <w:sz w:val="28"/>
          <w:szCs w:val="28"/>
          <w:lang w:val="ru-RU" w:eastAsia="ru-RU"/>
        </w:rPr>
        <w:tab/>
      </w:r>
      <w:r w:rsidRPr="00CD09BD">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Pr="00CD09BD" w:rsidRDefault="00AB14E3" w:rsidP="00AB14E3">
      <w:pPr>
        <w:pStyle w:val="Standard"/>
        <w:spacing w:line="100" w:lineRule="atLeast"/>
        <w:ind w:firstLine="540"/>
        <w:jc w:val="both"/>
        <w:rPr>
          <w:rFonts w:eastAsia="Calibri" w:cs="Calibri"/>
          <w:sz w:val="28"/>
          <w:szCs w:val="28"/>
          <w:lang w:val="ru-RU"/>
        </w:rPr>
      </w:pPr>
      <w:r w:rsidRPr="00CD09BD">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w:t>
      </w:r>
      <w:proofErr w:type="spellStart"/>
      <w:r w:rsidRPr="00CD09BD">
        <w:rPr>
          <w:rFonts w:eastAsia="Calibri" w:cs="Calibri"/>
          <w:sz w:val="28"/>
          <w:szCs w:val="28"/>
          <w:lang w:val="ru-RU"/>
        </w:rPr>
        <w:t>окашивание</w:t>
      </w:r>
      <w:proofErr w:type="spellEnd"/>
      <w:r w:rsidRPr="00CD09BD">
        <w:rPr>
          <w:rFonts w:eastAsia="Calibri" w:cs="Calibri"/>
          <w:sz w:val="28"/>
          <w:szCs w:val="28"/>
          <w:lang w:val="ru-RU"/>
        </w:rPr>
        <w:t xml:space="preserve"> растительности в радиусе 3-х метров;</w:t>
      </w:r>
    </w:p>
    <w:p w:rsidR="00AB14E3" w:rsidRPr="00CD09BD" w:rsidRDefault="00AB14E3" w:rsidP="00AB14E3">
      <w:pPr>
        <w:pStyle w:val="Standard"/>
        <w:jc w:val="both"/>
        <w:rPr>
          <w:rFonts w:eastAsia="Calibri" w:cs="Calibri"/>
          <w:sz w:val="28"/>
          <w:szCs w:val="28"/>
          <w:lang w:val="ru-RU"/>
        </w:rPr>
      </w:pPr>
      <w:r w:rsidRPr="00CD09BD">
        <w:rPr>
          <w:rFonts w:eastAsia="Calibri" w:cs="Calibri"/>
          <w:sz w:val="28"/>
          <w:szCs w:val="28"/>
          <w:lang w:val="ru-RU" w:eastAsia="ru-RU"/>
        </w:rPr>
        <w:tab/>
        <w:t xml:space="preserve">высаживание цветов и проведение за ними </w:t>
      </w:r>
      <w:proofErr w:type="spellStart"/>
      <w:r w:rsidRPr="00CD09BD">
        <w:rPr>
          <w:rFonts w:eastAsia="Calibri" w:cs="Calibri"/>
          <w:sz w:val="28"/>
          <w:szCs w:val="28"/>
          <w:lang w:val="ru-RU" w:eastAsia="ru-RU"/>
        </w:rPr>
        <w:t>уходных</w:t>
      </w:r>
      <w:proofErr w:type="spellEnd"/>
      <w:r w:rsidRPr="00CD09BD">
        <w:rPr>
          <w:rFonts w:eastAsia="Calibri" w:cs="Calibri"/>
          <w:sz w:val="28"/>
          <w:szCs w:val="28"/>
          <w:lang w:val="ru-RU" w:eastAsia="ru-RU"/>
        </w:rPr>
        <w:t xml:space="preserve"> мероприятий в радиусе одного метра от основания конструкции.</w:t>
      </w:r>
    </w:p>
    <w:p w:rsidR="00AB14E3" w:rsidRPr="00CD09BD" w:rsidRDefault="00AB14E3" w:rsidP="00AB14E3">
      <w:pPr>
        <w:pStyle w:val="Standard"/>
        <w:jc w:val="both"/>
      </w:pPr>
      <w:r w:rsidRPr="00CD09BD">
        <w:rPr>
          <w:rFonts w:cs="Calibri"/>
          <w:sz w:val="28"/>
          <w:szCs w:val="28"/>
          <w:lang w:val="ru-RU" w:eastAsia="ru-RU"/>
        </w:rPr>
        <w:tab/>
      </w:r>
      <w:r w:rsidRPr="00CD09BD">
        <w:rPr>
          <w:rFonts w:eastAsia="Times New Roman" w:cs="Times New Roman"/>
          <w:sz w:val="28"/>
          <w:szCs w:val="28"/>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w:t>
      </w:r>
      <w:proofErr w:type="gramStart"/>
      <w:r w:rsidRPr="00CD09BD">
        <w:rPr>
          <w:rFonts w:eastAsia="Times New Roman" w:cs="Times New Roman"/>
          <w:sz w:val="28"/>
          <w:szCs w:val="28"/>
          <w:lang w:val="ru-RU" w:eastAsia="ru-RU"/>
        </w:rPr>
        <w:t>о-</w:t>
      </w:r>
      <w:proofErr w:type="gramEnd"/>
      <w:r w:rsidRPr="00CD09BD">
        <w:rPr>
          <w:rFonts w:eastAsia="Times New Roman" w:cs="Times New Roman"/>
          <w:sz w:val="28"/>
          <w:szCs w:val="28"/>
          <w:lang w:val="ru-RU" w:eastAsia="ru-RU"/>
        </w:rPr>
        <w:t xml:space="preserve">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Pr="00CD09BD" w:rsidRDefault="00AB14E3" w:rsidP="00AB14E3">
      <w:pPr>
        <w:pStyle w:val="Standard"/>
        <w:jc w:val="both"/>
      </w:pPr>
      <w:r w:rsidRPr="00CD09BD">
        <w:rPr>
          <w:rFonts w:eastAsia="Times New Roman" w:cs="Times New Roman"/>
          <w:sz w:val="28"/>
          <w:szCs w:val="28"/>
          <w:lang w:val="ru-RU" w:eastAsia="ru-RU"/>
        </w:rPr>
        <w:tab/>
      </w:r>
      <w:r w:rsidRPr="00CD09BD">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Pr="00CD09BD" w:rsidRDefault="00AB14E3" w:rsidP="00AB14E3">
      <w:pPr>
        <w:pStyle w:val="Standard"/>
        <w:jc w:val="both"/>
        <w:rPr>
          <w:rFonts w:eastAsia="Times New Roman" w:cs="Calibri"/>
          <w:sz w:val="28"/>
          <w:szCs w:val="28"/>
          <w:lang w:val="ru-RU" w:eastAsia="ru-RU"/>
        </w:rPr>
      </w:pPr>
      <w:r w:rsidRPr="00CD09BD">
        <w:rPr>
          <w:rFonts w:eastAsia="Times New Roman" w:cs="Calibri"/>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Pr="00CD09BD" w:rsidRDefault="00AB14E3" w:rsidP="00AB14E3">
      <w:pPr>
        <w:pStyle w:val="Standard"/>
        <w:jc w:val="both"/>
        <w:rPr>
          <w:rFonts w:eastAsia="Times New Roman" w:cs="Times New Roman"/>
          <w:sz w:val="28"/>
          <w:szCs w:val="28"/>
          <w:lang w:val="ru-RU"/>
        </w:rPr>
      </w:pPr>
      <w:r w:rsidRPr="00CD09BD">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w:t>
      </w:r>
      <w:proofErr w:type="gramStart"/>
      <w:r w:rsidRPr="00CD09BD">
        <w:rPr>
          <w:rFonts w:eastAsia="Calibri" w:cs="Times New Roman"/>
          <w:kern w:val="0"/>
          <w:sz w:val="28"/>
          <w:szCs w:val="28"/>
          <w:lang w:val="ru-RU" w:eastAsia="ru-RU"/>
        </w:rPr>
        <w:t xml:space="preserve">Порядком размещения рекламных конструкций предусмотрено размещение строительной сетки </w:t>
      </w:r>
      <w:r w:rsidRPr="00CD09BD">
        <w:rPr>
          <w:rFonts w:eastAsia="Calibri" w:cs="Times New Roman"/>
          <w:bCs/>
          <w:kern w:val="0"/>
          <w:sz w:val="28"/>
          <w:szCs w:val="28"/>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w:t>
      </w:r>
      <w:r w:rsidRPr="00CD09BD">
        <w:rPr>
          <w:rFonts w:eastAsia="Calibri" w:cs="Times New Roman"/>
          <w:bCs/>
          <w:sz w:val="28"/>
          <w:szCs w:val="28"/>
          <w:lang w:eastAsia="ru-RU"/>
        </w:rPr>
        <w:t xml:space="preserve"> </w:t>
      </w:r>
      <w:r w:rsidRPr="00CD09BD">
        <w:rPr>
          <w:rFonts w:eastAsia="Calibri" w:cs="Times New Roman"/>
          <w:bCs/>
          <w:sz w:val="28"/>
          <w:szCs w:val="28"/>
          <w:lang w:val="ru-RU" w:eastAsia="ru-RU"/>
        </w:rPr>
        <w:t>от сети электропитания.</w:t>
      </w:r>
      <w:proofErr w:type="gramEnd"/>
    </w:p>
    <w:p w:rsidR="00AB14E3" w:rsidRPr="00CD09BD" w:rsidRDefault="00AB14E3" w:rsidP="00AB14E3">
      <w:pPr>
        <w:pStyle w:val="Standard"/>
        <w:jc w:val="both"/>
        <w:rPr>
          <w:rFonts w:eastAsia="Times New Roman" w:cs="Times New Roman"/>
          <w:sz w:val="28"/>
          <w:szCs w:val="28"/>
          <w:lang w:val="ru-RU"/>
        </w:rPr>
      </w:pPr>
      <w:r w:rsidRPr="00CD09BD">
        <w:rPr>
          <w:rFonts w:eastAsia="Calibri" w:cs="Times New Roman"/>
          <w:bCs/>
          <w:sz w:val="28"/>
          <w:szCs w:val="28"/>
          <w:lang w:val="ru-RU" w:eastAsia="ru-RU"/>
        </w:rPr>
        <w:tab/>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Pr="00CD09BD" w:rsidRDefault="00AB14E3" w:rsidP="00AB14E3">
      <w:pPr>
        <w:pStyle w:val="Standard"/>
        <w:ind w:firstLine="540"/>
        <w:jc w:val="both"/>
        <w:rPr>
          <w:rFonts w:eastAsia="Calibri" w:cs="Calibri"/>
          <w:sz w:val="28"/>
          <w:szCs w:val="28"/>
        </w:rPr>
      </w:pPr>
      <w:r w:rsidRPr="00CD09BD">
        <w:rPr>
          <w:rFonts w:eastAsia="Calibri" w:cs="Times New Roman"/>
          <w:sz w:val="28"/>
          <w:szCs w:val="28"/>
          <w:lang w:val="ru-RU"/>
        </w:rPr>
        <w:t xml:space="preserve"> </w:t>
      </w:r>
      <w:r w:rsidRPr="00CD09BD">
        <w:rPr>
          <w:rFonts w:eastAsia="Calibri" w:cs="Times New Roman"/>
          <w:sz w:val="28"/>
          <w:szCs w:val="28"/>
          <w:lang w:val="ru-RU"/>
        </w:rPr>
        <w:tab/>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p>
    <w:p w:rsidR="00AB14E3" w:rsidRPr="00CD09BD" w:rsidRDefault="00AB14E3" w:rsidP="00AB14E3">
      <w:pPr>
        <w:pStyle w:val="Standard"/>
        <w:jc w:val="both"/>
      </w:pPr>
      <w:r w:rsidRPr="00CD09BD">
        <w:rPr>
          <w:rFonts w:cs="Times New Roman"/>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Pr="00CD09BD" w:rsidRDefault="00AB14E3" w:rsidP="00AB14E3">
      <w:pPr>
        <w:pStyle w:val="Standard"/>
        <w:jc w:val="both"/>
        <w:rPr>
          <w:sz w:val="28"/>
          <w:szCs w:val="28"/>
        </w:rPr>
      </w:pPr>
      <w:r w:rsidRPr="00CD09BD">
        <w:rPr>
          <w:sz w:val="28"/>
          <w:szCs w:val="28"/>
        </w:rPr>
        <w:lastRenderedPageBreak/>
        <w:tab/>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w:t>
      </w:r>
      <w:r w:rsidRPr="00CD09BD">
        <w:rPr>
          <w:sz w:val="28"/>
          <w:szCs w:val="28"/>
          <w:lang w:val="ru-RU"/>
        </w:rPr>
        <w:t>ода</w:t>
      </w:r>
      <w:r w:rsidRPr="00CD09BD">
        <w:rPr>
          <w:sz w:val="28"/>
          <w:szCs w:val="28"/>
        </w:rPr>
        <w:t xml:space="preserve">  № 2300-1 </w:t>
      </w:r>
      <w:r w:rsidRPr="00CD09BD">
        <w:rPr>
          <w:rFonts w:eastAsia="Times New Roman" w:cs="Times New Roman"/>
          <w:sz w:val="28"/>
          <w:szCs w:val="28"/>
          <w:lang w:val="ru-RU"/>
        </w:rPr>
        <w:t>«</w:t>
      </w:r>
      <w:r w:rsidRPr="00CD09BD">
        <w:rPr>
          <w:sz w:val="28"/>
          <w:szCs w:val="28"/>
        </w:rPr>
        <w:t>О защите прав потребителей</w:t>
      </w:r>
      <w:r w:rsidRPr="00CD09BD">
        <w:rPr>
          <w:rFonts w:eastAsia="Times New Roman" w:cs="Times New Roman"/>
          <w:sz w:val="28"/>
          <w:szCs w:val="28"/>
          <w:lang w:val="ru-RU"/>
        </w:rPr>
        <w:t>»</w:t>
      </w:r>
      <w:r w:rsidRPr="00CD09BD">
        <w:rPr>
          <w:sz w:val="28"/>
          <w:szCs w:val="28"/>
        </w:rPr>
        <w:t>).</w:t>
      </w:r>
    </w:p>
    <w:p w:rsidR="00AB14E3" w:rsidRPr="00CD09BD" w:rsidRDefault="00AB14E3" w:rsidP="00AB14E3">
      <w:pPr>
        <w:pStyle w:val="Standard"/>
        <w:jc w:val="both"/>
        <w:rPr>
          <w:sz w:val="28"/>
          <w:szCs w:val="28"/>
        </w:rPr>
      </w:pPr>
      <w:r w:rsidRPr="00CD09BD">
        <w:rPr>
          <w:sz w:val="28"/>
          <w:szCs w:val="28"/>
        </w:rPr>
        <w:tab/>
      </w:r>
      <w:proofErr w:type="spellStart"/>
      <w:r w:rsidRPr="00CD09BD">
        <w:rPr>
          <w:sz w:val="28"/>
          <w:szCs w:val="28"/>
        </w:rPr>
        <w:t>Вывеска</w:t>
      </w:r>
      <w:proofErr w:type="spellEnd"/>
      <w:r w:rsidRPr="00CD09BD">
        <w:rPr>
          <w:sz w:val="28"/>
          <w:szCs w:val="28"/>
        </w:rPr>
        <w:t xml:space="preserve"> </w:t>
      </w:r>
      <w:proofErr w:type="spellStart"/>
      <w:r w:rsidRPr="00CD09BD">
        <w:rPr>
          <w:sz w:val="28"/>
          <w:szCs w:val="28"/>
        </w:rPr>
        <w:t>устанавливается</w:t>
      </w:r>
      <w:proofErr w:type="spellEnd"/>
      <w:r w:rsidRPr="00CD09BD">
        <w:rPr>
          <w:sz w:val="28"/>
          <w:szCs w:val="28"/>
        </w:rPr>
        <w:t xml:space="preserve"> </w:t>
      </w:r>
      <w:proofErr w:type="spellStart"/>
      <w:r w:rsidRPr="00CD09BD">
        <w:rPr>
          <w:sz w:val="28"/>
          <w:szCs w:val="28"/>
        </w:rPr>
        <w:t>изготовителем</w:t>
      </w:r>
      <w:proofErr w:type="spellEnd"/>
      <w:r w:rsidRPr="00CD09BD">
        <w:rPr>
          <w:sz w:val="28"/>
          <w:szCs w:val="28"/>
        </w:rPr>
        <w:t xml:space="preserve"> (</w:t>
      </w:r>
      <w:proofErr w:type="spellStart"/>
      <w:r w:rsidRPr="00CD09BD">
        <w:rPr>
          <w:sz w:val="28"/>
          <w:szCs w:val="28"/>
        </w:rPr>
        <w:t>исполнителем</w:t>
      </w:r>
      <w:proofErr w:type="spellEnd"/>
      <w:r w:rsidRPr="00CD09BD">
        <w:rPr>
          <w:sz w:val="28"/>
          <w:szCs w:val="28"/>
        </w:rPr>
        <w:t xml:space="preserve">, </w:t>
      </w:r>
      <w:proofErr w:type="spellStart"/>
      <w:r w:rsidRPr="00CD09BD">
        <w:rPr>
          <w:sz w:val="28"/>
          <w:szCs w:val="28"/>
        </w:rPr>
        <w:t>продавцом</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видном</w:t>
      </w:r>
      <w:proofErr w:type="spellEnd"/>
      <w:r w:rsidRPr="00CD09BD">
        <w:rPr>
          <w:sz w:val="28"/>
          <w:szCs w:val="28"/>
        </w:rPr>
        <w:t xml:space="preserve"> </w:t>
      </w:r>
      <w:proofErr w:type="spellStart"/>
      <w:r w:rsidRPr="00CD09BD">
        <w:rPr>
          <w:sz w:val="28"/>
          <w:szCs w:val="28"/>
        </w:rPr>
        <w:t>месте</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здании</w:t>
      </w:r>
      <w:proofErr w:type="spellEnd"/>
      <w:r w:rsidRPr="00CD09BD">
        <w:rPr>
          <w:sz w:val="28"/>
          <w:szCs w:val="28"/>
        </w:rPr>
        <w:t xml:space="preserve"> </w:t>
      </w:r>
      <w:proofErr w:type="spellStart"/>
      <w:r w:rsidRPr="00CD09BD">
        <w:rPr>
          <w:sz w:val="28"/>
          <w:szCs w:val="28"/>
        </w:rPr>
        <w:t>справа</w:t>
      </w:r>
      <w:proofErr w:type="spellEnd"/>
      <w:r w:rsidRPr="00CD09BD">
        <w:rPr>
          <w:sz w:val="28"/>
          <w:szCs w:val="28"/>
        </w:rPr>
        <w:t xml:space="preserve"> </w:t>
      </w:r>
      <w:proofErr w:type="spellStart"/>
      <w:r w:rsidRPr="00CD09BD">
        <w:rPr>
          <w:sz w:val="28"/>
          <w:szCs w:val="28"/>
        </w:rPr>
        <w:t>или</w:t>
      </w:r>
      <w:proofErr w:type="spellEnd"/>
      <w:r w:rsidRPr="00CD09BD">
        <w:rPr>
          <w:sz w:val="28"/>
          <w:szCs w:val="28"/>
        </w:rPr>
        <w:t xml:space="preserve"> </w:t>
      </w:r>
      <w:proofErr w:type="spellStart"/>
      <w:r w:rsidRPr="00CD09BD">
        <w:rPr>
          <w:sz w:val="28"/>
          <w:szCs w:val="28"/>
        </w:rPr>
        <w:t>слева</w:t>
      </w:r>
      <w:proofErr w:type="spellEnd"/>
      <w:r w:rsidRPr="00CD09BD">
        <w:rPr>
          <w:sz w:val="28"/>
          <w:szCs w:val="28"/>
        </w:rPr>
        <w:t xml:space="preserve"> у </w:t>
      </w:r>
      <w:proofErr w:type="spellStart"/>
      <w:r w:rsidRPr="00CD09BD">
        <w:rPr>
          <w:sz w:val="28"/>
          <w:szCs w:val="28"/>
        </w:rPr>
        <w:t>главного</w:t>
      </w:r>
      <w:proofErr w:type="spellEnd"/>
      <w:r w:rsidRPr="00CD09BD">
        <w:rPr>
          <w:sz w:val="28"/>
          <w:szCs w:val="28"/>
        </w:rPr>
        <w:t xml:space="preserve"> </w:t>
      </w:r>
      <w:proofErr w:type="spellStart"/>
      <w:r w:rsidRPr="00CD09BD">
        <w:rPr>
          <w:sz w:val="28"/>
          <w:szCs w:val="28"/>
        </w:rPr>
        <w:t>входа</w:t>
      </w:r>
      <w:proofErr w:type="spellEnd"/>
      <w:r w:rsidRPr="00CD09BD">
        <w:rPr>
          <w:sz w:val="28"/>
          <w:szCs w:val="28"/>
        </w:rPr>
        <w:t xml:space="preserve"> в </w:t>
      </w:r>
      <w:proofErr w:type="spellStart"/>
      <w:r w:rsidRPr="00CD09BD">
        <w:rPr>
          <w:sz w:val="28"/>
          <w:szCs w:val="28"/>
        </w:rPr>
        <w:t>занимаемое</w:t>
      </w:r>
      <w:proofErr w:type="spellEnd"/>
      <w:r w:rsidRPr="00CD09BD">
        <w:rPr>
          <w:sz w:val="28"/>
          <w:szCs w:val="28"/>
        </w:rPr>
        <w:t xml:space="preserve"> </w:t>
      </w:r>
      <w:proofErr w:type="spellStart"/>
      <w:r w:rsidRPr="00CD09BD">
        <w:rPr>
          <w:sz w:val="28"/>
          <w:szCs w:val="28"/>
        </w:rPr>
        <w:t>им</w:t>
      </w:r>
      <w:proofErr w:type="spellEnd"/>
      <w:r w:rsidRPr="00CD09BD">
        <w:rPr>
          <w:sz w:val="28"/>
          <w:szCs w:val="28"/>
        </w:rPr>
        <w:t xml:space="preserve"> </w:t>
      </w:r>
      <w:proofErr w:type="spellStart"/>
      <w:r w:rsidRPr="00CD09BD">
        <w:rPr>
          <w:sz w:val="28"/>
          <w:szCs w:val="28"/>
        </w:rPr>
        <w:t>здание</w:t>
      </w:r>
      <w:proofErr w:type="spellEnd"/>
      <w:r w:rsidRPr="00CD09BD">
        <w:rPr>
          <w:sz w:val="28"/>
          <w:szCs w:val="28"/>
        </w:rPr>
        <w:t xml:space="preserve"> </w:t>
      </w:r>
      <w:proofErr w:type="spellStart"/>
      <w:r w:rsidRPr="00CD09BD">
        <w:rPr>
          <w:sz w:val="28"/>
          <w:szCs w:val="28"/>
        </w:rPr>
        <w:t>или</w:t>
      </w:r>
      <w:proofErr w:type="spellEnd"/>
      <w:r w:rsidRPr="00CD09BD">
        <w:rPr>
          <w:sz w:val="28"/>
          <w:szCs w:val="28"/>
        </w:rPr>
        <w:t xml:space="preserve"> </w:t>
      </w:r>
      <w:proofErr w:type="spellStart"/>
      <w:r w:rsidRPr="00CD09BD">
        <w:rPr>
          <w:sz w:val="28"/>
          <w:szCs w:val="28"/>
        </w:rPr>
        <w:t>помещение</w:t>
      </w:r>
      <w:proofErr w:type="spellEnd"/>
      <w:r w:rsidRPr="00CD09BD">
        <w:rPr>
          <w:sz w:val="28"/>
          <w:szCs w:val="28"/>
        </w:rPr>
        <w:t xml:space="preserve">, а </w:t>
      </w:r>
      <w:proofErr w:type="spellStart"/>
      <w:r w:rsidRPr="00CD09BD">
        <w:rPr>
          <w:sz w:val="28"/>
          <w:szCs w:val="28"/>
        </w:rPr>
        <w:t>также</w:t>
      </w:r>
      <w:proofErr w:type="spellEnd"/>
      <w:r w:rsidRPr="00CD09BD">
        <w:rPr>
          <w:sz w:val="28"/>
          <w:szCs w:val="28"/>
        </w:rPr>
        <w:t xml:space="preserve"> </w:t>
      </w:r>
      <w:proofErr w:type="spellStart"/>
      <w:r w:rsidRPr="00CD09BD">
        <w:rPr>
          <w:sz w:val="28"/>
          <w:szCs w:val="28"/>
        </w:rPr>
        <w:t>на</w:t>
      </w:r>
      <w:proofErr w:type="spellEnd"/>
      <w:r w:rsidRPr="00CD09BD">
        <w:rPr>
          <w:sz w:val="28"/>
          <w:szCs w:val="28"/>
        </w:rPr>
        <w:t xml:space="preserve"> </w:t>
      </w:r>
      <w:proofErr w:type="spellStart"/>
      <w:r w:rsidRPr="00CD09BD">
        <w:rPr>
          <w:sz w:val="28"/>
          <w:szCs w:val="28"/>
        </w:rPr>
        <w:t>ярмарках</w:t>
      </w:r>
      <w:proofErr w:type="spellEnd"/>
      <w:r w:rsidRPr="00CD09BD">
        <w:rPr>
          <w:sz w:val="28"/>
          <w:szCs w:val="28"/>
        </w:rPr>
        <w:t xml:space="preserve">, </w:t>
      </w:r>
      <w:proofErr w:type="spellStart"/>
      <w:r w:rsidRPr="00CD09BD">
        <w:rPr>
          <w:sz w:val="28"/>
          <w:szCs w:val="28"/>
        </w:rPr>
        <w:t>лотках</w:t>
      </w:r>
      <w:proofErr w:type="spellEnd"/>
      <w:r w:rsidRPr="00CD09BD">
        <w:rPr>
          <w:sz w:val="28"/>
          <w:szCs w:val="28"/>
        </w:rPr>
        <w:t xml:space="preserve"> и в </w:t>
      </w:r>
      <w:proofErr w:type="spellStart"/>
      <w:r w:rsidRPr="00CD09BD">
        <w:rPr>
          <w:sz w:val="28"/>
          <w:szCs w:val="28"/>
        </w:rPr>
        <w:t>других</w:t>
      </w:r>
      <w:proofErr w:type="spellEnd"/>
      <w:r w:rsidRPr="00CD09BD">
        <w:rPr>
          <w:sz w:val="28"/>
          <w:szCs w:val="28"/>
        </w:rPr>
        <w:t xml:space="preserve"> </w:t>
      </w:r>
      <w:proofErr w:type="spellStart"/>
      <w:r w:rsidRPr="00CD09BD">
        <w:rPr>
          <w:sz w:val="28"/>
          <w:szCs w:val="28"/>
        </w:rPr>
        <w:t>местах</w:t>
      </w:r>
      <w:proofErr w:type="spellEnd"/>
      <w:r w:rsidRPr="00CD09BD">
        <w:rPr>
          <w:sz w:val="28"/>
          <w:szCs w:val="28"/>
        </w:rPr>
        <w:t xml:space="preserve">   </w:t>
      </w:r>
      <w:proofErr w:type="spellStart"/>
      <w:r w:rsidRPr="00CD09BD">
        <w:rPr>
          <w:sz w:val="28"/>
          <w:szCs w:val="28"/>
        </w:rPr>
        <w:t>осуществления</w:t>
      </w:r>
      <w:proofErr w:type="spellEnd"/>
      <w:r w:rsidRPr="00CD09BD">
        <w:rPr>
          <w:sz w:val="28"/>
          <w:szCs w:val="28"/>
        </w:rPr>
        <w:t xml:space="preserve"> </w:t>
      </w:r>
      <w:proofErr w:type="spellStart"/>
      <w:r w:rsidRPr="00CD09BD">
        <w:rPr>
          <w:sz w:val="28"/>
          <w:szCs w:val="28"/>
        </w:rPr>
        <w:t>им</w:t>
      </w:r>
      <w:proofErr w:type="spellEnd"/>
      <w:r w:rsidRPr="00CD09BD">
        <w:rPr>
          <w:sz w:val="28"/>
          <w:szCs w:val="28"/>
        </w:rPr>
        <w:t xml:space="preserve"> </w:t>
      </w:r>
      <w:proofErr w:type="spellStart"/>
      <w:r w:rsidRPr="00CD09BD">
        <w:rPr>
          <w:sz w:val="28"/>
          <w:szCs w:val="28"/>
        </w:rPr>
        <w:t>торговли</w:t>
      </w:r>
      <w:proofErr w:type="spellEnd"/>
      <w:r w:rsidRPr="00CD09BD">
        <w:rPr>
          <w:sz w:val="28"/>
          <w:szCs w:val="28"/>
        </w:rPr>
        <w:t xml:space="preserve">, </w:t>
      </w:r>
      <w:proofErr w:type="spellStart"/>
      <w:r w:rsidRPr="00CD09BD">
        <w:rPr>
          <w:sz w:val="28"/>
          <w:szCs w:val="28"/>
        </w:rPr>
        <w:t>бытового</w:t>
      </w:r>
      <w:proofErr w:type="spellEnd"/>
      <w:r w:rsidRPr="00CD09BD">
        <w:rPr>
          <w:sz w:val="28"/>
          <w:szCs w:val="28"/>
        </w:rPr>
        <w:t xml:space="preserve"> и </w:t>
      </w:r>
      <w:proofErr w:type="spellStart"/>
      <w:r w:rsidRPr="00CD09BD">
        <w:rPr>
          <w:sz w:val="28"/>
          <w:szCs w:val="28"/>
        </w:rPr>
        <w:t>иного</w:t>
      </w:r>
      <w:proofErr w:type="spellEnd"/>
      <w:r w:rsidRPr="00CD09BD">
        <w:rPr>
          <w:sz w:val="28"/>
          <w:szCs w:val="28"/>
        </w:rPr>
        <w:t xml:space="preserve"> </w:t>
      </w:r>
      <w:proofErr w:type="spellStart"/>
      <w:r w:rsidRPr="00CD09BD">
        <w:rPr>
          <w:sz w:val="28"/>
          <w:szCs w:val="28"/>
        </w:rPr>
        <w:t>вида</w:t>
      </w:r>
      <w:proofErr w:type="spellEnd"/>
      <w:r w:rsidRPr="00CD09BD">
        <w:rPr>
          <w:sz w:val="28"/>
          <w:szCs w:val="28"/>
        </w:rPr>
        <w:t xml:space="preserve"> </w:t>
      </w:r>
      <w:proofErr w:type="spellStart"/>
      <w:r w:rsidRPr="00CD09BD">
        <w:rPr>
          <w:sz w:val="28"/>
          <w:szCs w:val="28"/>
        </w:rPr>
        <w:t>обслуживания</w:t>
      </w:r>
      <w:proofErr w:type="spellEnd"/>
      <w:r w:rsidRPr="00CD09BD">
        <w:rPr>
          <w:sz w:val="28"/>
          <w:szCs w:val="28"/>
        </w:rPr>
        <w:t xml:space="preserve"> </w:t>
      </w:r>
      <w:proofErr w:type="spellStart"/>
      <w:r w:rsidRPr="00CD09BD">
        <w:rPr>
          <w:sz w:val="28"/>
          <w:szCs w:val="28"/>
        </w:rPr>
        <w:t>вне</w:t>
      </w:r>
      <w:proofErr w:type="spellEnd"/>
      <w:r w:rsidRPr="00CD09BD">
        <w:rPr>
          <w:sz w:val="28"/>
          <w:szCs w:val="28"/>
        </w:rPr>
        <w:t xml:space="preserve"> </w:t>
      </w:r>
      <w:proofErr w:type="spellStart"/>
      <w:r w:rsidRPr="00CD09BD">
        <w:rPr>
          <w:sz w:val="28"/>
          <w:szCs w:val="28"/>
        </w:rPr>
        <w:t>постоянного</w:t>
      </w:r>
      <w:proofErr w:type="spellEnd"/>
      <w:r w:rsidRPr="00CD09BD">
        <w:rPr>
          <w:sz w:val="28"/>
          <w:szCs w:val="28"/>
        </w:rPr>
        <w:t xml:space="preserve"> </w:t>
      </w:r>
      <w:proofErr w:type="spellStart"/>
      <w:r w:rsidRPr="00CD09BD">
        <w:rPr>
          <w:sz w:val="28"/>
          <w:szCs w:val="28"/>
        </w:rPr>
        <w:t>места</w:t>
      </w:r>
      <w:proofErr w:type="spellEnd"/>
      <w:r w:rsidRPr="00CD09BD">
        <w:rPr>
          <w:sz w:val="28"/>
          <w:szCs w:val="28"/>
        </w:rPr>
        <w:t xml:space="preserve"> </w:t>
      </w:r>
      <w:proofErr w:type="spellStart"/>
      <w:r w:rsidRPr="00CD09BD">
        <w:rPr>
          <w:sz w:val="28"/>
          <w:szCs w:val="28"/>
        </w:rPr>
        <w:t>нахождения</w:t>
      </w:r>
      <w:proofErr w:type="spellEnd"/>
      <w:r w:rsidRPr="00CD09BD">
        <w:rPr>
          <w:sz w:val="28"/>
          <w:szCs w:val="28"/>
        </w:rPr>
        <w:t>.</w:t>
      </w:r>
    </w:p>
    <w:p w:rsidR="00AB14E3" w:rsidRPr="00CD09BD" w:rsidRDefault="00AB14E3" w:rsidP="00AB14E3">
      <w:pPr>
        <w:pStyle w:val="Standard"/>
        <w:jc w:val="both"/>
        <w:rPr>
          <w:sz w:val="28"/>
          <w:szCs w:val="28"/>
        </w:rPr>
      </w:pPr>
      <w:r w:rsidRPr="00CD09BD">
        <w:rPr>
          <w:rFonts w:cs="Times New Roman"/>
          <w:sz w:val="28"/>
          <w:szCs w:val="28"/>
          <w:lang w:eastAsia="ru-RU"/>
        </w:rPr>
        <w:tab/>
      </w:r>
      <w:proofErr w:type="spellStart"/>
      <w:r w:rsidRPr="00CD09BD">
        <w:rPr>
          <w:rFonts w:cs="Times New Roman"/>
          <w:sz w:val="28"/>
          <w:szCs w:val="28"/>
          <w:lang w:eastAsia="ru-RU"/>
        </w:rPr>
        <w:t>Для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размещения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сведений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информационного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характера</w:t>
      </w:r>
      <w:proofErr w:type="spellEnd"/>
      <w:r w:rsidRPr="00CD09BD">
        <w:rPr>
          <w:rFonts w:cs="Times New Roman"/>
          <w:sz w:val="28"/>
          <w:szCs w:val="28"/>
          <w:lang w:eastAsia="ru-RU"/>
        </w:rPr>
        <w:t xml:space="preserve"> о </w:t>
      </w:r>
      <w:proofErr w:type="spellStart"/>
      <w:r w:rsidRPr="00CD09BD">
        <w:rPr>
          <w:rFonts w:cs="Times New Roman"/>
          <w:sz w:val="28"/>
          <w:szCs w:val="28"/>
          <w:lang w:eastAsia="ru-RU"/>
        </w:rPr>
        <w:t>наименовании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виде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деятельности</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целях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информирования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потребителей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третьих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лиц</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собственник</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или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иной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законный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владелец</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помещений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вправе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разместить</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только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одну</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настенную</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вывеску</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одном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одной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плоскости</w:t>
      </w:r>
      <w:proofErr w:type="spellEnd"/>
      <w:r w:rsidRPr="00CD09BD">
        <w:rPr>
          <w:rFonts w:cs="Times New Roman"/>
          <w:sz w:val="28"/>
          <w:szCs w:val="28"/>
          <w:lang w:eastAsia="ru-RU"/>
        </w:rPr>
        <w:t xml:space="preserve"> и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единой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линии</w:t>
      </w:r>
      <w:proofErr w:type="spellEnd"/>
      <w:r w:rsidRPr="00CD09BD">
        <w:rPr>
          <w:rFonts w:cs="Times New Roman"/>
          <w:sz w:val="28"/>
          <w:szCs w:val="28"/>
          <w:lang w:eastAsia="ru-RU"/>
        </w:rPr>
        <w:t xml:space="preserve"> с </w:t>
      </w:r>
      <w:proofErr w:type="spellStart"/>
      <w:r w:rsidRPr="00CD09BD">
        <w:rPr>
          <w:rFonts w:cs="Times New Roman"/>
          <w:sz w:val="28"/>
          <w:szCs w:val="28"/>
          <w:lang w:eastAsia="ru-RU"/>
        </w:rPr>
        <w:t>другими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настенными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вывесками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данном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здании</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одном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цветовом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решении</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sz w:val="28"/>
          <w:szCs w:val="28"/>
        </w:rPr>
        <w:tab/>
      </w:r>
      <w:proofErr w:type="spellStart"/>
      <w:r w:rsidRPr="00CD09BD">
        <w:rPr>
          <w:sz w:val="28"/>
          <w:szCs w:val="28"/>
        </w:rPr>
        <w:t>Допускается</w:t>
      </w:r>
      <w:proofErr w:type="spellEnd"/>
      <w:r w:rsidRPr="00CD09BD">
        <w:rPr>
          <w:sz w:val="28"/>
          <w:szCs w:val="28"/>
        </w:rPr>
        <w:t xml:space="preserve"> </w:t>
      </w:r>
      <w:proofErr w:type="spellStart"/>
      <w:r w:rsidRPr="00CD09BD">
        <w:rPr>
          <w:sz w:val="28"/>
          <w:szCs w:val="28"/>
        </w:rPr>
        <w:t>размер</w:t>
      </w:r>
      <w:proofErr w:type="spellEnd"/>
      <w:r w:rsidRPr="00CD09BD">
        <w:rPr>
          <w:sz w:val="28"/>
          <w:szCs w:val="28"/>
        </w:rPr>
        <w:t xml:space="preserve"> </w:t>
      </w:r>
      <w:proofErr w:type="spellStart"/>
      <w:r w:rsidRPr="00CD09BD">
        <w:rPr>
          <w:sz w:val="28"/>
          <w:szCs w:val="28"/>
        </w:rPr>
        <w:t>вывески</w:t>
      </w:r>
      <w:proofErr w:type="spellEnd"/>
      <w:r w:rsidRPr="00CD09BD">
        <w:rPr>
          <w:sz w:val="28"/>
          <w:szCs w:val="28"/>
        </w:rPr>
        <w:t xml:space="preserve"> </w:t>
      </w:r>
      <w:proofErr w:type="spellStart"/>
      <w:r w:rsidRPr="00CD09BD">
        <w:rPr>
          <w:sz w:val="28"/>
          <w:szCs w:val="28"/>
        </w:rPr>
        <w:t>не</w:t>
      </w:r>
      <w:proofErr w:type="spellEnd"/>
      <w:r w:rsidRPr="00CD09BD">
        <w:rPr>
          <w:sz w:val="28"/>
          <w:szCs w:val="28"/>
        </w:rPr>
        <w:t xml:space="preserve"> </w:t>
      </w:r>
      <w:proofErr w:type="spellStart"/>
      <w:r w:rsidRPr="00CD09BD">
        <w:rPr>
          <w:sz w:val="28"/>
          <w:szCs w:val="28"/>
        </w:rPr>
        <w:t>более</w:t>
      </w:r>
      <w:proofErr w:type="spellEnd"/>
      <w:r w:rsidRPr="00CD09BD">
        <w:rPr>
          <w:sz w:val="28"/>
          <w:szCs w:val="28"/>
        </w:rPr>
        <w:t xml:space="preserve"> 0,40 м </w:t>
      </w:r>
      <w:proofErr w:type="spellStart"/>
      <w:r w:rsidRPr="00CD09BD">
        <w:rPr>
          <w:sz w:val="28"/>
          <w:szCs w:val="28"/>
        </w:rPr>
        <w:t>по</w:t>
      </w:r>
      <w:proofErr w:type="spellEnd"/>
      <w:r w:rsidRPr="00CD09BD">
        <w:rPr>
          <w:sz w:val="28"/>
          <w:szCs w:val="28"/>
        </w:rPr>
        <w:t xml:space="preserve"> </w:t>
      </w:r>
      <w:proofErr w:type="spellStart"/>
      <w:r w:rsidRPr="00CD09BD">
        <w:rPr>
          <w:sz w:val="28"/>
          <w:szCs w:val="28"/>
        </w:rPr>
        <w:t>горизонтали</w:t>
      </w:r>
      <w:proofErr w:type="spellEnd"/>
      <w:r w:rsidRPr="00CD09BD">
        <w:rPr>
          <w:sz w:val="28"/>
          <w:szCs w:val="28"/>
        </w:rPr>
        <w:t xml:space="preserve"> и 0,60 м </w:t>
      </w:r>
      <w:proofErr w:type="spellStart"/>
      <w:r w:rsidRPr="00CD09BD">
        <w:rPr>
          <w:sz w:val="28"/>
          <w:szCs w:val="28"/>
        </w:rPr>
        <w:t>по</w:t>
      </w:r>
      <w:proofErr w:type="spellEnd"/>
      <w:r w:rsidRPr="00CD09BD">
        <w:rPr>
          <w:sz w:val="28"/>
          <w:szCs w:val="28"/>
        </w:rPr>
        <w:t xml:space="preserve"> </w:t>
      </w:r>
      <w:proofErr w:type="spellStart"/>
      <w:r w:rsidRPr="00CD09BD">
        <w:rPr>
          <w:sz w:val="28"/>
          <w:szCs w:val="28"/>
        </w:rPr>
        <w:t>вертикали</w:t>
      </w:r>
      <w:proofErr w:type="spellEnd"/>
      <w:r w:rsidRPr="00CD09BD">
        <w:rPr>
          <w:sz w:val="28"/>
          <w:szCs w:val="28"/>
        </w:rPr>
        <w:t xml:space="preserve">; </w:t>
      </w:r>
      <w:proofErr w:type="spellStart"/>
      <w:r w:rsidRPr="00CD09BD">
        <w:rPr>
          <w:sz w:val="28"/>
          <w:szCs w:val="28"/>
        </w:rPr>
        <w:t>высота</w:t>
      </w:r>
      <w:proofErr w:type="spellEnd"/>
      <w:r w:rsidRPr="00CD09BD">
        <w:rPr>
          <w:sz w:val="28"/>
          <w:szCs w:val="28"/>
        </w:rPr>
        <w:t xml:space="preserve">  </w:t>
      </w:r>
      <w:proofErr w:type="spellStart"/>
      <w:r w:rsidRPr="00CD09BD">
        <w:rPr>
          <w:sz w:val="28"/>
          <w:szCs w:val="28"/>
        </w:rPr>
        <w:t>букв</w:t>
      </w:r>
      <w:proofErr w:type="spellEnd"/>
      <w:r w:rsidRPr="00CD09BD">
        <w:rPr>
          <w:sz w:val="28"/>
          <w:szCs w:val="28"/>
        </w:rPr>
        <w:t xml:space="preserve"> и </w:t>
      </w:r>
      <w:proofErr w:type="spellStart"/>
      <w:r w:rsidRPr="00CD09BD">
        <w:rPr>
          <w:sz w:val="28"/>
          <w:szCs w:val="28"/>
        </w:rPr>
        <w:t>цифр</w:t>
      </w:r>
      <w:proofErr w:type="spellEnd"/>
      <w:r w:rsidRPr="00CD09BD">
        <w:rPr>
          <w:sz w:val="28"/>
          <w:szCs w:val="28"/>
        </w:rPr>
        <w:t xml:space="preserve"> </w:t>
      </w:r>
      <w:proofErr w:type="spellStart"/>
      <w:r w:rsidRPr="00CD09BD">
        <w:rPr>
          <w:sz w:val="28"/>
          <w:szCs w:val="28"/>
        </w:rPr>
        <w:t>надписей</w:t>
      </w:r>
      <w:proofErr w:type="spellEnd"/>
      <w:r w:rsidRPr="00CD09BD">
        <w:rPr>
          <w:sz w:val="28"/>
          <w:szCs w:val="28"/>
        </w:rPr>
        <w:t xml:space="preserve"> - </w:t>
      </w:r>
      <w:proofErr w:type="spellStart"/>
      <w:r w:rsidRPr="00CD09BD">
        <w:rPr>
          <w:sz w:val="28"/>
          <w:szCs w:val="28"/>
        </w:rPr>
        <w:t>не</w:t>
      </w:r>
      <w:proofErr w:type="spellEnd"/>
      <w:r w:rsidRPr="00CD09BD">
        <w:rPr>
          <w:sz w:val="28"/>
          <w:szCs w:val="28"/>
        </w:rPr>
        <w:t xml:space="preserve"> </w:t>
      </w:r>
      <w:proofErr w:type="spellStart"/>
      <w:r w:rsidRPr="00CD09BD">
        <w:rPr>
          <w:sz w:val="28"/>
          <w:szCs w:val="28"/>
        </w:rPr>
        <w:t>более</w:t>
      </w:r>
      <w:proofErr w:type="spellEnd"/>
      <w:r w:rsidRPr="00CD09BD">
        <w:rPr>
          <w:sz w:val="28"/>
          <w:szCs w:val="28"/>
        </w:rPr>
        <w:t xml:space="preserve"> 0,10 м.</w:t>
      </w:r>
    </w:p>
    <w:p w:rsidR="00AB14E3" w:rsidRPr="00CD09BD" w:rsidRDefault="00AB14E3" w:rsidP="00AB14E3">
      <w:pPr>
        <w:pStyle w:val="Standard"/>
        <w:jc w:val="both"/>
        <w:rPr>
          <w:sz w:val="28"/>
          <w:szCs w:val="28"/>
        </w:rPr>
      </w:pPr>
      <w:r w:rsidRPr="00CD09BD">
        <w:rPr>
          <w:sz w:val="28"/>
          <w:szCs w:val="28"/>
        </w:rPr>
        <w:tab/>
      </w:r>
      <w:proofErr w:type="spellStart"/>
      <w:r w:rsidRPr="00CD09BD">
        <w:rPr>
          <w:rFonts w:cs="Times New Roman"/>
          <w:sz w:val="28"/>
          <w:szCs w:val="28"/>
          <w:lang w:eastAsia="ru-RU"/>
        </w:rPr>
        <w:t>Максимальная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площадь</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всех</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вывесок</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одном</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здании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не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может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превышать</w:t>
      </w:r>
      <w:proofErr w:type="spellEnd"/>
      <w:r w:rsidRPr="00CD09BD">
        <w:rPr>
          <w:rFonts w:cs="Times New Roman"/>
          <w:sz w:val="28"/>
          <w:szCs w:val="28"/>
          <w:lang w:eastAsia="ru-RU"/>
        </w:rPr>
        <w:t>:</w:t>
      </w:r>
    </w:p>
    <w:p w:rsidR="00AB14E3" w:rsidRPr="00CD09BD" w:rsidRDefault="00AB14E3" w:rsidP="00AB14E3">
      <w:pPr>
        <w:pStyle w:val="Standard"/>
        <w:jc w:val="both"/>
      </w:pPr>
      <w:r w:rsidRPr="00CD09BD">
        <w:rPr>
          <w:rFonts w:cs="Times New Roman"/>
          <w:sz w:val="28"/>
          <w:szCs w:val="28"/>
          <w:lang w:eastAsia="ru-RU"/>
        </w:rPr>
        <w:tab/>
        <w:t xml:space="preserve">10%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общей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площади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случае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если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площадь</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такого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менее</w:t>
      </w:r>
      <w:proofErr w:type="spellEnd"/>
      <w:r w:rsidRPr="00CD09BD">
        <w:rPr>
          <w:rFonts w:cs="Times New Roman"/>
          <w:sz w:val="28"/>
          <w:szCs w:val="28"/>
          <w:lang w:eastAsia="ru-RU"/>
        </w:rPr>
        <w:t xml:space="preserve"> 50 </w:t>
      </w:r>
      <w:proofErr w:type="spellStart"/>
      <w:r w:rsidRPr="00CD09BD">
        <w:rPr>
          <w:rFonts w:cs="Times New Roman"/>
          <w:sz w:val="28"/>
          <w:szCs w:val="28"/>
          <w:lang w:eastAsia="ru-RU"/>
        </w:rPr>
        <w:t>кв</w:t>
      </w:r>
      <w:proofErr w:type="spellEnd"/>
      <w:r w:rsidRPr="00CD09BD">
        <w:rPr>
          <w:rFonts w:cs="Times New Roman"/>
          <w:sz w:val="28"/>
          <w:szCs w:val="28"/>
          <w:lang w:eastAsia="ru-RU"/>
        </w:rPr>
        <w:t>. м.;</w:t>
      </w:r>
    </w:p>
    <w:p w:rsidR="00AB14E3" w:rsidRPr="00CD09BD" w:rsidRDefault="00AB14E3" w:rsidP="00AB14E3">
      <w:pPr>
        <w:pStyle w:val="Standard"/>
        <w:jc w:val="both"/>
      </w:pPr>
      <w:r w:rsidRPr="00CD09BD">
        <w:rPr>
          <w:rFonts w:cs="Times New Roman"/>
          <w:kern w:val="0"/>
          <w:sz w:val="28"/>
          <w:szCs w:val="28"/>
          <w:lang w:eastAsia="ru-RU"/>
        </w:rPr>
        <w:tab/>
        <w:t xml:space="preserve">5 - 10% </w:t>
      </w:r>
      <w:proofErr w:type="spellStart"/>
      <w:r w:rsidRPr="00CD09BD">
        <w:rPr>
          <w:rFonts w:cs="Times New Roman"/>
          <w:kern w:val="0"/>
          <w:sz w:val="28"/>
          <w:szCs w:val="28"/>
          <w:lang w:eastAsia="ru-RU"/>
        </w:rPr>
        <w:t>от</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общей</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площади</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фасада</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здания</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строения</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сооружения</w:t>
      </w:r>
      <w:proofErr w:type="spellEnd"/>
      <w:r w:rsidRPr="00CD09BD">
        <w:rPr>
          <w:rFonts w:cs="Times New Roman"/>
          <w:kern w:val="0"/>
          <w:sz w:val="28"/>
          <w:szCs w:val="28"/>
          <w:lang w:eastAsia="ru-RU"/>
        </w:rPr>
        <w:t xml:space="preserve">, в </w:t>
      </w:r>
      <w:proofErr w:type="spellStart"/>
      <w:r w:rsidRPr="00CD09BD">
        <w:rPr>
          <w:rFonts w:cs="Times New Roman"/>
          <w:kern w:val="0"/>
          <w:sz w:val="28"/>
          <w:szCs w:val="28"/>
          <w:lang w:eastAsia="ru-RU"/>
        </w:rPr>
        <w:t>случае</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если</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площадь</w:t>
      </w:r>
      <w:proofErr w:type="spellEnd"/>
      <w:r w:rsidRPr="00CD09BD">
        <w:rPr>
          <w:rFonts w:cs="Times New Roman"/>
          <w:kern w:val="0"/>
          <w:sz w:val="28"/>
          <w:szCs w:val="28"/>
          <w:lang w:eastAsia="ru-RU"/>
        </w:rPr>
        <w:t xml:space="preserve"> </w:t>
      </w:r>
      <w:proofErr w:type="spellStart"/>
      <w:r w:rsidRPr="00CD09BD">
        <w:rPr>
          <w:rFonts w:cs="Times New Roman"/>
          <w:kern w:val="0"/>
          <w:sz w:val="28"/>
          <w:szCs w:val="28"/>
          <w:lang w:eastAsia="ru-RU"/>
        </w:rPr>
        <w:t>такого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составляет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50 </w:t>
      </w:r>
      <w:proofErr w:type="spellStart"/>
      <w:r w:rsidRPr="00CD09BD">
        <w:rPr>
          <w:rFonts w:cs="Times New Roman"/>
          <w:sz w:val="28"/>
          <w:szCs w:val="28"/>
          <w:lang w:eastAsia="ru-RU"/>
        </w:rPr>
        <w:t>до</w:t>
      </w:r>
      <w:proofErr w:type="spellEnd"/>
      <w:r w:rsidRPr="00CD09BD">
        <w:rPr>
          <w:rFonts w:cs="Times New Roman"/>
          <w:sz w:val="28"/>
          <w:szCs w:val="28"/>
          <w:lang w:eastAsia="ru-RU"/>
        </w:rPr>
        <w:t xml:space="preserve"> 100 </w:t>
      </w:r>
      <w:proofErr w:type="spellStart"/>
      <w:r w:rsidRPr="00CD09BD">
        <w:rPr>
          <w:rFonts w:cs="Times New Roman"/>
          <w:sz w:val="28"/>
          <w:szCs w:val="28"/>
          <w:lang w:eastAsia="ru-RU"/>
        </w:rPr>
        <w:t>кв.м</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rFonts w:cs="Times New Roman"/>
          <w:sz w:val="28"/>
          <w:szCs w:val="28"/>
          <w:lang w:eastAsia="ru-RU"/>
        </w:rPr>
        <w:tab/>
        <w:t xml:space="preserve">3 - 5% </w:t>
      </w:r>
      <w:proofErr w:type="spellStart"/>
      <w:r w:rsidRPr="00CD09BD">
        <w:rPr>
          <w:rFonts w:cs="Times New Roman"/>
          <w:sz w:val="28"/>
          <w:szCs w:val="28"/>
          <w:lang w:eastAsia="ru-RU"/>
        </w:rPr>
        <w:t>от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общей</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площади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здания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строения</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сооружения</w:t>
      </w:r>
      <w:proofErr w:type="spellEnd"/>
      <w:r w:rsidRPr="00CD09BD">
        <w:rPr>
          <w:rFonts w:cs="Times New Roman"/>
          <w:sz w:val="28"/>
          <w:szCs w:val="28"/>
          <w:lang w:eastAsia="ru-RU"/>
        </w:rPr>
        <w:t xml:space="preserve">, в </w:t>
      </w:r>
      <w:proofErr w:type="spellStart"/>
      <w:r w:rsidRPr="00CD09BD">
        <w:rPr>
          <w:rFonts w:cs="Times New Roman"/>
          <w:sz w:val="28"/>
          <w:szCs w:val="28"/>
          <w:lang w:eastAsia="ru-RU"/>
        </w:rPr>
        <w:t>случае</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если</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площадь</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такого</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фасада</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составляет</w:t>
      </w:r>
      <w:proofErr w:type="spellEnd"/>
      <w:r w:rsidRPr="00CD09BD">
        <w:rPr>
          <w:rFonts w:cs="Times New Roman"/>
          <w:sz w:val="28"/>
          <w:szCs w:val="28"/>
          <w:lang w:eastAsia="ru-RU"/>
        </w:rPr>
        <w:t xml:space="preserve"> </w:t>
      </w:r>
      <w:proofErr w:type="spellStart"/>
      <w:r w:rsidRPr="00CD09BD">
        <w:rPr>
          <w:rFonts w:cs="Times New Roman"/>
          <w:sz w:val="28"/>
          <w:szCs w:val="28"/>
          <w:lang w:eastAsia="ru-RU"/>
        </w:rPr>
        <w:t>более</w:t>
      </w:r>
      <w:proofErr w:type="spellEnd"/>
      <w:r w:rsidRPr="00CD09BD">
        <w:rPr>
          <w:rFonts w:cs="Times New Roman"/>
          <w:sz w:val="28"/>
          <w:szCs w:val="28"/>
          <w:lang w:eastAsia="ru-RU"/>
        </w:rPr>
        <w:t xml:space="preserve"> 100 </w:t>
      </w:r>
      <w:proofErr w:type="spellStart"/>
      <w:r w:rsidRPr="00CD09BD">
        <w:rPr>
          <w:rFonts w:cs="Times New Roman"/>
          <w:sz w:val="28"/>
          <w:szCs w:val="28"/>
          <w:lang w:eastAsia="ru-RU"/>
        </w:rPr>
        <w:t>кв.м</w:t>
      </w:r>
      <w:proofErr w:type="spellEnd"/>
      <w:r w:rsidRPr="00CD09BD">
        <w:rPr>
          <w:rFonts w:cs="Times New Roman"/>
          <w:sz w:val="28"/>
          <w:szCs w:val="28"/>
          <w:lang w:eastAsia="ru-RU"/>
        </w:rPr>
        <w:t>.</w:t>
      </w:r>
    </w:p>
    <w:p w:rsidR="00AB14E3" w:rsidRPr="00CD09BD" w:rsidRDefault="00AB14E3" w:rsidP="00AB14E3">
      <w:pPr>
        <w:pStyle w:val="Standard"/>
        <w:jc w:val="both"/>
        <w:rPr>
          <w:sz w:val="28"/>
          <w:szCs w:val="28"/>
        </w:rPr>
      </w:pPr>
      <w:r w:rsidRPr="00CD09BD">
        <w:rPr>
          <w:sz w:val="28"/>
          <w:szCs w:val="28"/>
        </w:rPr>
        <w:tab/>
      </w:r>
      <w:r w:rsidRPr="00CD09BD">
        <w:rPr>
          <w:rFonts w:eastAsia="Calibri" w:cs="Calibri"/>
          <w:sz w:val="28"/>
          <w:szCs w:val="28"/>
          <w:lang w:val="ru-RU"/>
        </w:rPr>
        <w:t>С</w:t>
      </w:r>
      <w:proofErr w:type="spellStart"/>
      <w:r w:rsidRPr="00CD09BD">
        <w:rPr>
          <w:rFonts w:eastAsia="Calibri" w:cs="Calibri"/>
          <w:sz w:val="28"/>
          <w:szCs w:val="28"/>
        </w:rPr>
        <w:t>обственник</w:t>
      </w:r>
      <w:proofErr w:type="spellEnd"/>
      <w:r w:rsidRPr="00CD09BD">
        <w:rPr>
          <w:rFonts w:eastAsia="Calibri" w:cs="Calibri"/>
          <w:sz w:val="28"/>
          <w:szCs w:val="28"/>
        </w:rPr>
        <w:t xml:space="preserve"> </w:t>
      </w:r>
      <w:proofErr w:type="spellStart"/>
      <w:r w:rsidRPr="00CD09BD">
        <w:rPr>
          <w:rFonts w:eastAsia="Calibri" w:cs="Calibri"/>
          <w:sz w:val="28"/>
          <w:szCs w:val="28"/>
        </w:rPr>
        <w:t>или</w:t>
      </w:r>
      <w:proofErr w:type="spellEnd"/>
      <w:r w:rsidRPr="00CD09BD">
        <w:rPr>
          <w:rFonts w:eastAsia="Calibri" w:cs="Calibri"/>
          <w:sz w:val="28"/>
          <w:szCs w:val="28"/>
        </w:rPr>
        <w:t xml:space="preserve"> </w:t>
      </w:r>
      <w:proofErr w:type="spellStart"/>
      <w:r w:rsidRPr="00CD09BD">
        <w:rPr>
          <w:rFonts w:eastAsia="Calibri" w:cs="Calibri"/>
          <w:sz w:val="28"/>
          <w:szCs w:val="28"/>
        </w:rPr>
        <w:t>иной</w:t>
      </w:r>
      <w:proofErr w:type="spellEnd"/>
      <w:r w:rsidRPr="00CD09BD">
        <w:rPr>
          <w:rFonts w:eastAsia="Calibri" w:cs="Calibri"/>
          <w:sz w:val="28"/>
          <w:szCs w:val="28"/>
        </w:rPr>
        <w:t xml:space="preserve"> </w:t>
      </w:r>
      <w:proofErr w:type="spellStart"/>
      <w:r w:rsidRPr="00CD09BD">
        <w:rPr>
          <w:rFonts w:eastAsia="Calibri" w:cs="Calibri"/>
          <w:sz w:val="28"/>
          <w:szCs w:val="28"/>
        </w:rPr>
        <w:t>законный</w:t>
      </w:r>
      <w:proofErr w:type="spellEnd"/>
      <w:r w:rsidRPr="00CD09BD">
        <w:rPr>
          <w:rFonts w:eastAsia="Calibri" w:cs="Calibri"/>
          <w:sz w:val="28"/>
          <w:szCs w:val="28"/>
        </w:rPr>
        <w:t xml:space="preserve"> </w:t>
      </w:r>
      <w:proofErr w:type="spellStart"/>
      <w:r w:rsidRPr="00CD09BD">
        <w:rPr>
          <w:rFonts w:eastAsia="Calibri" w:cs="Calibri"/>
          <w:sz w:val="28"/>
          <w:szCs w:val="28"/>
        </w:rPr>
        <w:t>владелец</w:t>
      </w:r>
      <w:proofErr w:type="spellEnd"/>
      <w:r w:rsidRPr="00CD09BD">
        <w:rPr>
          <w:rFonts w:eastAsia="Calibri" w:cs="Calibri"/>
          <w:sz w:val="28"/>
          <w:szCs w:val="28"/>
        </w:rPr>
        <w:t xml:space="preserve"> </w:t>
      </w:r>
      <w:proofErr w:type="spellStart"/>
      <w:r w:rsidRPr="00CD09BD">
        <w:rPr>
          <w:rFonts w:eastAsia="Calibri" w:cs="Calibri"/>
          <w:sz w:val="28"/>
          <w:szCs w:val="28"/>
        </w:rPr>
        <w:t>помещений</w:t>
      </w:r>
      <w:proofErr w:type="spellEnd"/>
      <w:r w:rsidRPr="00CD09BD">
        <w:rPr>
          <w:rFonts w:eastAsia="Calibri" w:cs="Calibri"/>
          <w:sz w:val="28"/>
          <w:szCs w:val="28"/>
        </w:rPr>
        <w:t xml:space="preserve"> </w:t>
      </w:r>
      <w:proofErr w:type="spellStart"/>
      <w:r w:rsidRPr="00CD09BD">
        <w:rPr>
          <w:rFonts w:eastAsia="Calibri" w:cs="Calibri"/>
          <w:sz w:val="28"/>
          <w:szCs w:val="28"/>
        </w:rPr>
        <w:t>вправе</w:t>
      </w:r>
      <w:proofErr w:type="spellEnd"/>
      <w:r w:rsidRPr="00CD09BD">
        <w:rPr>
          <w:rFonts w:eastAsia="Calibri" w:cs="Calibri"/>
          <w:sz w:val="28"/>
          <w:szCs w:val="28"/>
        </w:rPr>
        <w:t xml:space="preserve"> </w:t>
      </w:r>
      <w:proofErr w:type="spellStart"/>
      <w:r w:rsidRPr="00CD09BD">
        <w:rPr>
          <w:rFonts w:eastAsia="Calibri" w:cs="Calibri"/>
          <w:sz w:val="28"/>
          <w:szCs w:val="28"/>
        </w:rPr>
        <w:t>разместить</w:t>
      </w:r>
      <w:proofErr w:type="spellEnd"/>
      <w:r w:rsidRPr="00CD09BD">
        <w:rPr>
          <w:rFonts w:eastAsia="Calibri" w:cs="Calibri"/>
          <w:sz w:val="28"/>
          <w:szCs w:val="28"/>
        </w:rPr>
        <w:t xml:space="preserve"> </w:t>
      </w:r>
      <w:proofErr w:type="spellStart"/>
      <w:r w:rsidRPr="00CD09BD">
        <w:rPr>
          <w:rFonts w:eastAsia="Calibri" w:cs="Calibri"/>
          <w:sz w:val="28"/>
          <w:szCs w:val="28"/>
        </w:rPr>
        <w:t>только</w:t>
      </w:r>
      <w:proofErr w:type="spellEnd"/>
      <w:r w:rsidRPr="00CD09BD">
        <w:rPr>
          <w:rFonts w:eastAsia="Calibri" w:cs="Calibri"/>
          <w:sz w:val="28"/>
          <w:szCs w:val="28"/>
        </w:rPr>
        <w:t xml:space="preserve"> </w:t>
      </w:r>
      <w:proofErr w:type="spellStart"/>
      <w:r w:rsidRPr="00CD09BD">
        <w:rPr>
          <w:rFonts w:eastAsia="Calibri" w:cs="Calibri"/>
          <w:sz w:val="28"/>
          <w:szCs w:val="28"/>
        </w:rPr>
        <w:t>одну</w:t>
      </w:r>
      <w:proofErr w:type="spellEnd"/>
      <w:r w:rsidRPr="00CD09BD">
        <w:rPr>
          <w:rFonts w:eastAsia="Calibri" w:cs="Calibri"/>
          <w:sz w:val="28"/>
          <w:szCs w:val="28"/>
        </w:rPr>
        <w:t xml:space="preserve"> </w:t>
      </w:r>
      <w:proofErr w:type="spellStart"/>
      <w:r w:rsidRPr="00CD09BD">
        <w:rPr>
          <w:rFonts w:eastAsia="Calibri" w:cs="Calibri"/>
          <w:sz w:val="28"/>
          <w:szCs w:val="28"/>
        </w:rPr>
        <w:t>настенную</w:t>
      </w:r>
      <w:proofErr w:type="spellEnd"/>
      <w:r w:rsidRPr="00CD09BD">
        <w:rPr>
          <w:rFonts w:eastAsia="Calibri" w:cs="Calibri"/>
          <w:sz w:val="28"/>
          <w:szCs w:val="28"/>
        </w:rPr>
        <w:t xml:space="preserve"> </w:t>
      </w:r>
      <w:proofErr w:type="spellStart"/>
      <w:r w:rsidRPr="00CD09BD">
        <w:rPr>
          <w:rFonts w:eastAsia="Calibri" w:cs="Calibri"/>
          <w:sz w:val="28"/>
          <w:szCs w:val="28"/>
        </w:rPr>
        <w:t>вывеску</w:t>
      </w:r>
      <w:proofErr w:type="spellEnd"/>
      <w:r w:rsidRPr="00CD09BD">
        <w:rPr>
          <w:rFonts w:eastAsia="Calibri" w:cs="Calibri"/>
          <w:sz w:val="28"/>
          <w:szCs w:val="28"/>
        </w:rPr>
        <w:t xml:space="preserve"> </w:t>
      </w:r>
      <w:proofErr w:type="spellStart"/>
      <w:r w:rsidRPr="00CD09BD">
        <w:rPr>
          <w:rFonts w:eastAsia="Calibri" w:cs="Calibri"/>
          <w:sz w:val="28"/>
          <w:szCs w:val="28"/>
        </w:rPr>
        <w:t>на</w:t>
      </w:r>
      <w:proofErr w:type="spellEnd"/>
      <w:r w:rsidRPr="00CD09BD">
        <w:rPr>
          <w:rFonts w:eastAsia="Calibri" w:cs="Calibri"/>
          <w:sz w:val="28"/>
          <w:szCs w:val="28"/>
        </w:rPr>
        <w:t xml:space="preserve"> </w:t>
      </w:r>
      <w:proofErr w:type="spellStart"/>
      <w:r w:rsidRPr="00CD09BD">
        <w:rPr>
          <w:rFonts w:eastAsia="Calibri" w:cs="Calibri"/>
          <w:sz w:val="28"/>
          <w:szCs w:val="28"/>
        </w:rPr>
        <w:t>одном</w:t>
      </w:r>
      <w:proofErr w:type="spellEnd"/>
      <w:r w:rsidRPr="00CD09BD">
        <w:rPr>
          <w:rFonts w:eastAsia="Calibri" w:cs="Calibri"/>
          <w:sz w:val="28"/>
          <w:szCs w:val="28"/>
        </w:rPr>
        <w:t xml:space="preserve"> </w:t>
      </w:r>
      <w:proofErr w:type="spellStart"/>
      <w:r w:rsidRPr="00CD09BD">
        <w:rPr>
          <w:rFonts w:eastAsia="Calibri" w:cs="Calibri"/>
          <w:sz w:val="28"/>
          <w:szCs w:val="28"/>
        </w:rPr>
        <w:t>фасаде</w:t>
      </w:r>
      <w:proofErr w:type="spellEnd"/>
      <w:r w:rsidRPr="00CD09BD">
        <w:rPr>
          <w:rFonts w:eastAsia="Calibri" w:cs="Calibri"/>
          <w:sz w:val="28"/>
          <w:szCs w:val="28"/>
        </w:rPr>
        <w:t xml:space="preserve"> </w:t>
      </w:r>
      <w:proofErr w:type="spellStart"/>
      <w:r w:rsidRPr="00CD09BD">
        <w:rPr>
          <w:rFonts w:eastAsia="Calibri" w:cs="Calibri"/>
          <w:sz w:val="28"/>
          <w:szCs w:val="28"/>
        </w:rPr>
        <w:t>здания</w:t>
      </w:r>
      <w:proofErr w:type="spellEnd"/>
      <w:r w:rsidRPr="00CD09BD">
        <w:rPr>
          <w:rFonts w:eastAsia="Calibri" w:cs="Calibri"/>
          <w:sz w:val="28"/>
          <w:szCs w:val="28"/>
        </w:rPr>
        <w:t xml:space="preserve">, </w:t>
      </w:r>
      <w:proofErr w:type="spellStart"/>
      <w:r w:rsidRPr="00CD09BD">
        <w:rPr>
          <w:rFonts w:eastAsia="Calibri" w:cs="Calibri"/>
          <w:sz w:val="28"/>
          <w:szCs w:val="28"/>
        </w:rPr>
        <w:t>строения</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сооружения</w:t>
      </w:r>
      <w:proofErr w:type="spellEnd"/>
      <w:r w:rsidRPr="00CD09BD">
        <w:rPr>
          <w:rFonts w:eastAsia="Calibri" w:cs="Calibri"/>
          <w:sz w:val="28"/>
          <w:szCs w:val="28"/>
        </w:rPr>
        <w:t xml:space="preserve">. </w:t>
      </w:r>
      <w:proofErr w:type="spellStart"/>
      <w:r w:rsidRPr="00CD09BD">
        <w:rPr>
          <w:rFonts w:eastAsia="Calibri" w:cs="Calibri"/>
          <w:sz w:val="28"/>
          <w:szCs w:val="28"/>
        </w:rPr>
        <w:t>На</w:t>
      </w:r>
      <w:proofErr w:type="spellEnd"/>
      <w:r w:rsidRPr="00CD09BD">
        <w:rPr>
          <w:rFonts w:eastAsia="Calibri" w:cs="Calibri"/>
          <w:sz w:val="28"/>
          <w:szCs w:val="28"/>
        </w:rPr>
        <w:t xml:space="preserve"> </w:t>
      </w:r>
      <w:proofErr w:type="spellStart"/>
      <w:r w:rsidRPr="00CD09BD">
        <w:rPr>
          <w:rFonts w:eastAsia="Calibri" w:cs="Calibri"/>
          <w:sz w:val="28"/>
          <w:szCs w:val="28"/>
        </w:rPr>
        <w:t>фасадах</w:t>
      </w:r>
      <w:proofErr w:type="spellEnd"/>
      <w:r w:rsidRPr="00CD09BD">
        <w:rPr>
          <w:rFonts w:eastAsia="Calibri" w:cs="Calibri"/>
          <w:sz w:val="28"/>
          <w:szCs w:val="28"/>
        </w:rPr>
        <w:t xml:space="preserve"> </w:t>
      </w:r>
      <w:proofErr w:type="spellStart"/>
      <w:r w:rsidRPr="00CD09BD">
        <w:rPr>
          <w:rFonts w:eastAsia="Calibri" w:cs="Calibri"/>
          <w:sz w:val="28"/>
          <w:szCs w:val="28"/>
        </w:rPr>
        <w:t>зданий</w:t>
      </w:r>
      <w:proofErr w:type="spellEnd"/>
      <w:r w:rsidRPr="00CD09BD">
        <w:rPr>
          <w:rFonts w:eastAsia="Calibri" w:cs="Calibri"/>
          <w:sz w:val="28"/>
          <w:szCs w:val="28"/>
        </w:rPr>
        <w:t xml:space="preserve">, </w:t>
      </w:r>
      <w:proofErr w:type="spellStart"/>
      <w:r w:rsidRPr="00CD09BD">
        <w:rPr>
          <w:rFonts w:eastAsia="Calibri" w:cs="Calibri"/>
          <w:sz w:val="28"/>
          <w:szCs w:val="28"/>
        </w:rPr>
        <w:t>строений</w:t>
      </w:r>
      <w:proofErr w:type="spellEnd"/>
      <w:r w:rsidRPr="00CD09BD">
        <w:rPr>
          <w:rFonts w:eastAsia="Calibri" w:cs="Calibri"/>
          <w:sz w:val="28"/>
          <w:szCs w:val="28"/>
        </w:rPr>
        <w:t xml:space="preserve"> и </w:t>
      </w:r>
      <w:proofErr w:type="spellStart"/>
      <w:r w:rsidRPr="00CD09BD">
        <w:rPr>
          <w:rFonts w:eastAsia="Calibri" w:cs="Calibri"/>
          <w:sz w:val="28"/>
          <w:szCs w:val="28"/>
        </w:rPr>
        <w:t>сооружений</w:t>
      </w:r>
      <w:proofErr w:type="spellEnd"/>
      <w:r w:rsidRPr="00CD09BD">
        <w:rPr>
          <w:rFonts w:eastAsia="Calibri" w:cs="Calibri"/>
          <w:sz w:val="28"/>
          <w:szCs w:val="28"/>
        </w:rPr>
        <w:t xml:space="preserve"> </w:t>
      </w:r>
      <w:proofErr w:type="spellStart"/>
      <w:r w:rsidRPr="00CD09BD">
        <w:rPr>
          <w:rFonts w:eastAsia="Calibri" w:cs="Calibri"/>
          <w:sz w:val="28"/>
          <w:szCs w:val="28"/>
        </w:rPr>
        <w:t>не</w:t>
      </w:r>
      <w:proofErr w:type="spellEnd"/>
      <w:r w:rsidRPr="00CD09BD">
        <w:rPr>
          <w:rFonts w:eastAsia="Calibri" w:cs="Calibri"/>
          <w:sz w:val="28"/>
          <w:szCs w:val="28"/>
        </w:rPr>
        <w:t xml:space="preserve"> </w:t>
      </w:r>
      <w:proofErr w:type="spellStart"/>
      <w:r w:rsidRPr="00CD09BD">
        <w:rPr>
          <w:rFonts w:eastAsia="Calibri" w:cs="Calibri"/>
          <w:sz w:val="28"/>
          <w:szCs w:val="28"/>
        </w:rPr>
        <w:t>допускается</w:t>
      </w:r>
      <w:proofErr w:type="spellEnd"/>
      <w:r w:rsidRPr="00CD09BD">
        <w:rPr>
          <w:rFonts w:eastAsia="Calibri" w:cs="Calibri"/>
          <w:sz w:val="28"/>
          <w:szCs w:val="28"/>
        </w:rPr>
        <w:t xml:space="preserve"> </w:t>
      </w:r>
      <w:proofErr w:type="spellStart"/>
      <w:r w:rsidRPr="00CD09BD">
        <w:rPr>
          <w:rFonts w:eastAsia="Calibri" w:cs="Calibri"/>
          <w:sz w:val="28"/>
          <w:szCs w:val="28"/>
        </w:rPr>
        <w:t>размещение</w:t>
      </w:r>
      <w:proofErr w:type="spellEnd"/>
      <w:r w:rsidRPr="00CD09BD">
        <w:rPr>
          <w:rFonts w:eastAsia="Calibri" w:cs="Calibri"/>
          <w:sz w:val="28"/>
          <w:szCs w:val="28"/>
        </w:rPr>
        <w:t xml:space="preserve"> </w:t>
      </w:r>
      <w:proofErr w:type="spellStart"/>
      <w:r w:rsidRPr="00CD09BD">
        <w:rPr>
          <w:rFonts w:eastAsia="Calibri" w:cs="Calibri"/>
          <w:sz w:val="28"/>
          <w:szCs w:val="28"/>
        </w:rPr>
        <w:t>плакатов</w:t>
      </w:r>
      <w:proofErr w:type="spellEnd"/>
      <w:r w:rsidRPr="00CD09BD">
        <w:rPr>
          <w:rFonts w:eastAsia="Calibri" w:cs="Calibri"/>
          <w:sz w:val="28"/>
          <w:szCs w:val="28"/>
        </w:rPr>
        <w:t xml:space="preserve"> </w:t>
      </w:r>
      <w:proofErr w:type="spellStart"/>
      <w:r w:rsidRPr="00CD09BD">
        <w:rPr>
          <w:rFonts w:eastAsia="Calibri" w:cs="Calibri"/>
          <w:sz w:val="28"/>
          <w:szCs w:val="28"/>
        </w:rPr>
        <w:t>или</w:t>
      </w:r>
      <w:proofErr w:type="spellEnd"/>
      <w:r w:rsidRPr="00CD09BD">
        <w:rPr>
          <w:rFonts w:eastAsia="Calibri" w:cs="Calibri"/>
          <w:sz w:val="28"/>
          <w:szCs w:val="28"/>
        </w:rPr>
        <w:t xml:space="preserve"> </w:t>
      </w:r>
      <w:proofErr w:type="spellStart"/>
      <w:r w:rsidRPr="00CD09BD">
        <w:rPr>
          <w:rFonts w:eastAsia="Calibri" w:cs="Calibri"/>
          <w:sz w:val="28"/>
          <w:szCs w:val="28"/>
        </w:rPr>
        <w:t>иного</w:t>
      </w:r>
      <w:proofErr w:type="spellEnd"/>
      <w:r w:rsidRPr="00CD09BD">
        <w:rPr>
          <w:rFonts w:eastAsia="Calibri" w:cs="Calibri"/>
          <w:sz w:val="28"/>
          <w:szCs w:val="28"/>
        </w:rPr>
        <w:t xml:space="preserve"> </w:t>
      </w:r>
      <w:proofErr w:type="spellStart"/>
      <w:r w:rsidRPr="00CD09BD">
        <w:rPr>
          <w:rFonts w:eastAsia="Calibri" w:cs="Calibri"/>
          <w:sz w:val="28"/>
          <w:szCs w:val="28"/>
        </w:rPr>
        <w:t>информационного</w:t>
      </w:r>
      <w:proofErr w:type="spellEnd"/>
      <w:r w:rsidRPr="00CD09BD">
        <w:rPr>
          <w:rFonts w:eastAsia="Calibri" w:cs="Calibri"/>
          <w:sz w:val="28"/>
          <w:szCs w:val="28"/>
        </w:rPr>
        <w:t xml:space="preserve"> </w:t>
      </w:r>
      <w:proofErr w:type="spellStart"/>
      <w:r w:rsidRPr="00CD09BD">
        <w:rPr>
          <w:rFonts w:eastAsia="Calibri" w:cs="Calibri"/>
          <w:sz w:val="28"/>
          <w:szCs w:val="28"/>
        </w:rPr>
        <w:t>материала</w:t>
      </w:r>
      <w:proofErr w:type="spellEnd"/>
      <w:r w:rsidRPr="00CD09BD">
        <w:rPr>
          <w:rFonts w:eastAsia="Calibri" w:cs="Calibri"/>
          <w:sz w:val="28"/>
          <w:szCs w:val="28"/>
        </w:rPr>
        <w:t xml:space="preserve">, </w:t>
      </w:r>
      <w:proofErr w:type="spellStart"/>
      <w:r w:rsidRPr="00CD09BD">
        <w:rPr>
          <w:rFonts w:eastAsia="Calibri" w:cs="Calibri"/>
          <w:sz w:val="28"/>
          <w:szCs w:val="28"/>
        </w:rPr>
        <w:t>за</w:t>
      </w:r>
      <w:proofErr w:type="spellEnd"/>
      <w:r w:rsidRPr="00CD09BD">
        <w:rPr>
          <w:rFonts w:eastAsia="Calibri" w:cs="Calibri"/>
          <w:sz w:val="28"/>
          <w:szCs w:val="28"/>
        </w:rPr>
        <w:t xml:space="preserve"> </w:t>
      </w:r>
      <w:proofErr w:type="spellStart"/>
      <w:r w:rsidRPr="00CD09BD">
        <w:rPr>
          <w:rFonts w:eastAsia="Calibri" w:cs="Calibri"/>
          <w:sz w:val="28"/>
          <w:szCs w:val="28"/>
        </w:rPr>
        <w:t>исключением</w:t>
      </w:r>
      <w:proofErr w:type="spellEnd"/>
      <w:r w:rsidRPr="00CD09BD">
        <w:rPr>
          <w:rFonts w:eastAsia="Calibri" w:cs="Calibri"/>
          <w:sz w:val="28"/>
          <w:szCs w:val="28"/>
        </w:rPr>
        <w:t xml:space="preserve"> </w:t>
      </w:r>
      <w:proofErr w:type="spellStart"/>
      <w:r w:rsidRPr="00CD09BD">
        <w:rPr>
          <w:rFonts w:eastAsia="Calibri" w:cs="Calibri"/>
          <w:sz w:val="28"/>
          <w:szCs w:val="28"/>
        </w:rPr>
        <w:t>вывески</w:t>
      </w:r>
      <w:proofErr w:type="spellEnd"/>
      <w:r w:rsidRPr="00CD09BD">
        <w:rPr>
          <w:rFonts w:eastAsia="Calibri" w:cs="Calibri"/>
          <w:sz w:val="28"/>
          <w:szCs w:val="28"/>
        </w:rPr>
        <w:t>.</w:t>
      </w:r>
    </w:p>
    <w:p w:rsidR="004A4905" w:rsidRPr="00CD09BD" w:rsidRDefault="00AB14E3" w:rsidP="00AB14E3">
      <w:pPr>
        <w:pStyle w:val="Standard"/>
        <w:jc w:val="both"/>
      </w:pPr>
      <w:r w:rsidRPr="00CD09BD">
        <w:rPr>
          <w:sz w:val="28"/>
          <w:szCs w:val="28"/>
        </w:rPr>
        <w:tab/>
      </w:r>
      <w:r w:rsidRPr="00CD09BD">
        <w:rPr>
          <w:rFonts w:cs="Times New Roman"/>
          <w:sz w:val="28"/>
          <w:szCs w:val="28"/>
          <w:lang w:val="ru-RU"/>
        </w:rPr>
        <w:t>Оформление разрешения на установку вывески не требуется.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3" w:name="sub_1013"/>
      <w:r w:rsidRPr="00CD09BD">
        <w:rPr>
          <w:rFonts w:ascii="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1E1719"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4" w:name="sub_131"/>
      <w:bookmarkEnd w:id="123"/>
      <w:proofErr w:type="gramStart"/>
      <w:r w:rsidRPr="00CD09BD">
        <w:rPr>
          <w:rFonts w:ascii="Times New Roman" w:hAnsi="Times New Roman" w:cs="Times New Roman"/>
          <w:sz w:val="28"/>
          <w:szCs w:val="28"/>
          <w:lang w:eastAsia="ru-RU"/>
        </w:rPr>
        <w:t xml:space="preserve">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w:t>
      </w:r>
      <w:r w:rsidRPr="00CD09BD">
        <w:rPr>
          <w:rFonts w:ascii="Times New Roman" w:hAnsi="Times New Roman" w:cs="Times New Roman"/>
          <w:sz w:val="28"/>
          <w:szCs w:val="28"/>
          <w:lang w:eastAsia="ru-RU"/>
        </w:rPr>
        <w:lastRenderedPageBreak/>
        <w:t>памятников</w:t>
      </w:r>
      <w:proofErr w:type="gramEnd"/>
      <w:r w:rsidRPr="00CD09BD">
        <w:rPr>
          <w:rFonts w:ascii="Times New Roman" w:hAnsi="Times New Roman" w:cs="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5" w:name="sub_132"/>
      <w:bookmarkEnd w:id="124"/>
      <w:r w:rsidRPr="00CD09BD">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6" w:name="sub_133"/>
      <w:bookmarkEnd w:id="125"/>
      <w:r w:rsidRPr="00CD09BD">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CD09BD">
        <w:rPr>
          <w:rFonts w:ascii="Times New Roman" w:hAnsi="Times New Roman" w:cs="Times New Roman"/>
          <w:sz w:val="28"/>
          <w:szCs w:val="28"/>
          <w:lang w:eastAsia="ru-RU"/>
        </w:rPr>
        <w:t>орговли (СПМТ) осуществляется в</w:t>
      </w:r>
      <w:r w:rsidRPr="00CD09BD">
        <w:rPr>
          <w:rFonts w:ascii="Times New Roman" w:hAnsi="Times New Roman" w:cs="Times New Roman"/>
          <w:sz w:val="28"/>
          <w:szCs w:val="28"/>
          <w:lang w:eastAsia="ru-RU"/>
        </w:rPr>
        <w:t xml:space="preserve"> местах, утверждаемых администрацией муниципального образования </w:t>
      </w:r>
      <w:r w:rsidR="00050FFE" w:rsidRPr="00CD09BD">
        <w:rPr>
          <w:rFonts w:ascii="Times New Roman" w:hAnsi="Times New Roman" w:cs="Times New Roman"/>
          <w:sz w:val="28"/>
          <w:szCs w:val="28"/>
          <w:lang w:eastAsia="ru-RU"/>
        </w:rPr>
        <w:t xml:space="preserve">Тбилисский </w:t>
      </w:r>
      <w:r w:rsidRPr="00CD09BD">
        <w:rPr>
          <w:rFonts w:ascii="Times New Roman" w:hAnsi="Times New Roman" w:cs="Times New Roman"/>
          <w:sz w:val="28"/>
          <w:szCs w:val="28"/>
          <w:lang w:eastAsia="ru-RU"/>
        </w:rPr>
        <w:t>район по предложениям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7" w:name="sub_134"/>
      <w:bookmarkEnd w:id="126"/>
      <w:r w:rsidRPr="00CD09BD">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8" w:name="sub_135"/>
      <w:bookmarkEnd w:id="127"/>
      <w:r w:rsidRPr="00CD09BD">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29" w:name="sub_136"/>
      <w:bookmarkEnd w:id="128"/>
      <w:r w:rsidRPr="00CD09BD">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0" w:name="sub_1015"/>
      <w:r w:rsidRPr="00CD09BD">
        <w:rPr>
          <w:rFonts w:ascii="Times New Roman" w:hAnsi="Times New Roman" w:cs="Times New Roman"/>
          <w:sz w:val="28"/>
          <w:szCs w:val="28"/>
          <w:lang w:eastAsia="ru-RU"/>
        </w:rPr>
        <w:t>6.</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1" w:name="sub_151"/>
      <w:bookmarkEnd w:id="130"/>
      <w:r w:rsidRPr="00CD09BD">
        <w:rPr>
          <w:rFonts w:ascii="Times New Roman" w:hAnsi="Times New Roman" w:cs="Times New Roman"/>
          <w:sz w:val="28"/>
          <w:szCs w:val="28"/>
          <w:lang w:eastAsia="ru-RU"/>
        </w:rPr>
        <w:t>6.1.На территории поселения запрещается:</w:t>
      </w:r>
    </w:p>
    <w:bookmarkEnd w:id="131"/>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4" w:anchor="sub_7" w:history="1">
        <w:r w:rsidRPr="00CD09BD">
          <w:rPr>
            <w:rFonts w:ascii="Times New Roman" w:hAnsi="Times New Roman" w:cs="Times New Roman"/>
            <w:sz w:val="28"/>
            <w:szCs w:val="28"/>
            <w:lang w:eastAsia="ru-RU"/>
          </w:rPr>
          <w:t>отходы производства</w:t>
        </w:r>
      </w:hyperlink>
      <w:r w:rsidRPr="00CD09BD">
        <w:rPr>
          <w:rFonts w:ascii="Times New Roman" w:hAnsi="Times New Roman" w:cs="Times New Roman"/>
          <w:sz w:val="28"/>
          <w:szCs w:val="28"/>
          <w:lang w:eastAsia="ru-RU"/>
        </w:rPr>
        <w:t xml:space="preserve"> и бытовые отходы и загрязнять воду;</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сбрасывать </w:t>
      </w:r>
      <w:proofErr w:type="gramStart"/>
      <w:r w:rsidRPr="00CD09BD">
        <w:rPr>
          <w:rFonts w:ascii="Times New Roman" w:hAnsi="Times New Roman" w:cs="Times New Roman"/>
          <w:sz w:val="28"/>
          <w:szCs w:val="28"/>
          <w:lang w:eastAsia="ru-RU"/>
        </w:rPr>
        <w:t>вывозимые</w:t>
      </w:r>
      <w:proofErr w:type="gramEnd"/>
      <w:r w:rsidRPr="00CD09BD">
        <w:rPr>
          <w:rFonts w:ascii="Times New Roman" w:hAnsi="Times New Roman" w:cs="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5" w:anchor="sub_5" w:history="1">
        <w:r w:rsidRPr="00CD09BD">
          <w:rPr>
            <w:rFonts w:ascii="Times New Roman" w:hAnsi="Times New Roman" w:cs="Times New Roman"/>
            <w:sz w:val="28"/>
            <w:szCs w:val="28"/>
            <w:lang w:eastAsia="ru-RU"/>
          </w:rPr>
          <w:t>прилегающей территории</w:t>
        </w:r>
      </w:hyperlink>
      <w:r w:rsidRPr="00CD09BD">
        <w:rPr>
          <w:rFonts w:ascii="Times New Roman" w:hAnsi="Times New Roman" w:cs="Times New Roman"/>
          <w:sz w:val="28"/>
          <w:szCs w:val="28"/>
          <w:lang w:eastAsia="ru-RU"/>
        </w:rPr>
        <w:t xml:space="preserve"> улицы;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высаживать овощные и другие </w:t>
      </w:r>
      <w:proofErr w:type="spellStart"/>
      <w:r w:rsidRPr="00CD09BD">
        <w:rPr>
          <w:rFonts w:ascii="Times New Roman" w:hAnsi="Times New Roman" w:cs="Times New Roman"/>
          <w:sz w:val="28"/>
          <w:szCs w:val="28"/>
          <w:lang w:eastAsia="ru-RU"/>
        </w:rPr>
        <w:t>сельхозкультуры</w:t>
      </w:r>
      <w:proofErr w:type="spellEnd"/>
      <w:r w:rsidRPr="00CD09BD">
        <w:rPr>
          <w:rFonts w:ascii="Times New Roman" w:hAnsi="Times New Roman" w:cs="Times New Roman"/>
          <w:sz w:val="28"/>
          <w:szCs w:val="28"/>
          <w:lang w:eastAsia="ru-RU"/>
        </w:rPr>
        <w:t xml:space="preserve"> на участках улиц прилегающих к домовладениям;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складирование стройматериала на улицах.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сметать мусор на проезжую часть улиц и тротуаров;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в не отведенных для этой цели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CD09BD">
        <w:rPr>
          <w:rFonts w:ascii="Times New Roman" w:hAnsi="Times New Roman" w:cs="Times New Roman"/>
          <w:sz w:val="28"/>
          <w:szCs w:val="28"/>
          <w:lang w:eastAsia="ru-RU"/>
        </w:rPr>
        <w:t>оборудование</w:t>
      </w:r>
      <w:proofErr w:type="gramEnd"/>
      <w:r w:rsidRPr="00CD09BD">
        <w:rPr>
          <w:rFonts w:ascii="Times New Roman" w:hAnsi="Times New Roman" w:cs="Times New Roman"/>
          <w:sz w:val="28"/>
          <w:szCs w:val="28"/>
          <w:lang w:eastAsia="ru-RU"/>
        </w:rPr>
        <w:t xml:space="preserve"> и неубранную территорию;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выливать на улицу отработанную воду после продажи </w:t>
      </w:r>
      <w:proofErr w:type="gramStart"/>
      <w:r w:rsidRPr="00CD09BD">
        <w:rPr>
          <w:rFonts w:ascii="Times New Roman" w:hAnsi="Times New Roman" w:cs="Times New Roman"/>
          <w:sz w:val="28"/>
          <w:szCs w:val="28"/>
          <w:lang w:eastAsia="ru-RU"/>
        </w:rPr>
        <w:t>мороженного</w:t>
      </w:r>
      <w:proofErr w:type="gramEnd"/>
      <w:r w:rsidRPr="00CD09BD">
        <w:rPr>
          <w:rFonts w:ascii="Times New Roman" w:hAnsi="Times New Roman" w:cs="Times New Roman"/>
          <w:sz w:val="28"/>
          <w:szCs w:val="28"/>
          <w:lang w:eastAsia="ru-RU"/>
        </w:rPr>
        <w:t>, напитков, рыбы и других продуктов;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мясом на летних рынках и улицах населенных пунктов;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6" w:anchor="sub_9" w:history="1">
        <w:r w:rsidRPr="00CD09BD">
          <w:rPr>
            <w:rFonts w:ascii="Times New Roman" w:hAnsi="Times New Roman" w:cs="Times New Roman"/>
            <w:sz w:val="28"/>
            <w:szCs w:val="28"/>
            <w:lang w:eastAsia="ru-RU"/>
          </w:rPr>
          <w:t>контейнерах</w:t>
        </w:r>
      </w:hyperlink>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CD09BD">
          <w:rPr>
            <w:rFonts w:ascii="Times New Roman" w:hAnsi="Times New Roman" w:cs="Times New Roman"/>
            <w:sz w:val="28"/>
            <w:szCs w:val="28"/>
            <w:lang w:eastAsia="ru-RU"/>
          </w:rPr>
          <w:t>15 метров</w:t>
        </w:r>
      </w:smartTag>
      <w:r w:rsidRPr="00CD09BD">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зеленых насаждений, цветников не допускается: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съезд с дороги и выезд на нее </w:t>
      </w:r>
      <w:proofErr w:type="gramStart"/>
      <w:r w:rsidRPr="00CD09BD">
        <w:rPr>
          <w:rFonts w:ascii="Times New Roman" w:hAnsi="Times New Roman" w:cs="Times New Roman"/>
          <w:sz w:val="28"/>
          <w:szCs w:val="28"/>
          <w:lang w:eastAsia="ru-RU"/>
        </w:rPr>
        <w:t>вне</w:t>
      </w:r>
      <w:proofErr w:type="gramEnd"/>
      <w:r w:rsidRPr="00CD09BD">
        <w:rPr>
          <w:rFonts w:ascii="Times New Roman" w:hAnsi="Times New Roman" w:cs="Times New Roman"/>
          <w:sz w:val="28"/>
          <w:szCs w:val="28"/>
          <w:lang w:eastAsia="ru-RU"/>
        </w:rPr>
        <w:t xml:space="preserve"> установленных для этого местах;</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торговля промышленными и продовольственными товарами.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2" w:name="sub_152"/>
      <w:r w:rsidRPr="00CD09BD">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7" w:history="1">
        <w:r w:rsidRPr="00CD09BD">
          <w:rPr>
            <w:rFonts w:ascii="Times New Roman" w:hAnsi="Times New Roman" w:cs="Times New Roman"/>
            <w:sz w:val="28"/>
            <w:szCs w:val="28"/>
            <w:lang w:eastAsia="ru-RU"/>
          </w:rPr>
          <w:t>Кодексом</w:t>
        </w:r>
      </w:hyperlink>
      <w:r w:rsidRPr="00CD09BD">
        <w:rPr>
          <w:rFonts w:ascii="Times New Roman" w:hAnsi="Times New Roman" w:cs="Times New Roman"/>
          <w:sz w:val="28"/>
          <w:szCs w:val="28"/>
          <w:lang w:eastAsia="ru-RU"/>
        </w:rPr>
        <w:t xml:space="preserve"> РФ «Об административных правонарушениях» и </w:t>
      </w:r>
      <w:hyperlink r:id="rId28"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3" w:name="sub_154"/>
      <w:bookmarkEnd w:id="132"/>
      <w:r w:rsidRPr="00CD09BD">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своевременно заключают договоры на удаление бытовых отходов;</w:t>
      </w:r>
    </w:p>
    <w:p w:rsidR="004A4905" w:rsidRPr="00CD09BD" w:rsidRDefault="004A4905" w:rsidP="003A2B3C">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4" w:name="sub_155"/>
      <w:r w:rsidRPr="00CD09BD">
        <w:rPr>
          <w:rFonts w:ascii="Times New Roman" w:hAnsi="Times New Roman" w:cs="Times New Roman"/>
          <w:sz w:val="28"/>
          <w:szCs w:val="28"/>
          <w:lang w:eastAsia="ru-RU"/>
        </w:rPr>
        <w:t>6.4.Предприятиям по уборке:</w:t>
      </w:r>
    </w:p>
    <w:bookmarkEnd w:id="134"/>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своевременно осуществляют, в соответствии с договорами, вывоз </w:t>
      </w:r>
      <w:hyperlink r:id="rId29" w:anchor="sub_8" w:history="1">
        <w:r w:rsidRPr="00CD09BD">
          <w:rPr>
            <w:rFonts w:ascii="Times New Roman" w:hAnsi="Times New Roman" w:cs="Times New Roman"/>
            <w:sz w:val="28"/>
            <w:szCs w:val="28"/>
            <w:lang w:eastAsia="ru-RU"/>
          </w:rPr>
          <w:t>ТКО</w:t>
        </w:r>
      </w:hyperlink>
      <w:r w:rsidRPr="00CD09BD">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5" w:name="sub_156"/>
      <w:r w:rsidRPr="00CD09BD">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0" w:history="1">
        <w:r w:rsidRPr="00CD09BD">
          <w:rPr>
            <w:rFonts w:ascii="Times New Roman" w:hAnsi="Times New Roman" w:cs="Times New Roman"/>
            <w:sz w:val="28"/>
            <w:szCs w:val="28"/>
            <w:lang w:eastAsia="ru-RU"/>
          </w:rPr>
          <w:t>Законом</w:t>
        </w:r>
      </w:hyperlink>
      <w:r w:rsidRPr="00CD09BD">
        <w:rPr>
          <w:rFonts w:ascii="Times New Roman" w:hAnsi="Times New Roman" w:cs="Times New Roman"/>
          <w:sz w:val="28"/>
          <w:szCs w:val="28"/>
          <w:lang w:eastAsia="ru-RU"/>
        </w:rPr>
        <w:t xml:space="preserve"> РФ «О санитарно-эпидемиологическом благополучии населения», </w:t>
      </w:r>
      <w:hyperlink r:id="rId31" w:history="1">
        <w:r w:rsidRPr="00CD09BD">
          <w:rPr>
            <w:rFonts w:ascii="Times New Roman" w:hAnsi="Times New Roman" w:cs="Times New Roman"/>
            <w:sz w:val="28"/>
            <w:szCs w:val="28"/>
            <w:lang w:eastAsia="ru-RU"/>
          </w:rPr>
          <w:t>Федеральным законом</w:t>
        </w:r>
      </w:hyperlink>
      <w:r w:rsidRPr="00CD09BD">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sidRPr="00CD09BD">
        <w:rPr>
          <w:rFonts w:ascii="Times New Roman" w:hAnsi="Times New Roman" w:cs="Times New Roman"/>
          <w:sz w:val="28"/>
          <w:szCs w:val="28"/>
          <w:lang w:eastAsia="ru-RU"/>
        </w:rPr>
        <w:t>»</w:t>
      </w:r>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6" w:name="sub_157"/>
      <w:bookmarkEnd w:id="135"/>
      <w:r w:rsidRPr="00CD09BD">
        <w:rPr>
          <w:rFonts w:ascii="Times New Roman" w:hAnsi="Times New Roman" w:cs="Times New Roman"/>
          <w:sz w:val="28"/>
          <w:szCs w:val="28"/>
          <w:lang w:eastAsia="ru-RU"/>
        </w:rPr>
        <w:t>6.6.Настоящие Пра</w:t>
      </w:r>
      <w:r w:rsidR="00050FFE" w:rsidRPr="00CD09BD">
        <w:rPr>
          <w:rFonts w:ascii="Times New Roman" w:hAnsi="Times New Roman" w:cs="Times New Roman"/>
          <w:sz w:val="28"/>
          <w:szCs w:val="28"/>
          <w:lang w:eastAsia="ru-RU"/>
        </w:rPr>
        <w:t>вила благоустройства Тбилисского</w:t>
      </w:r>
      <w:r w:rsidRPr="00CD09BD">
        <w:rPr>
          <w:rFonts w:ascii="Times New Roman" w:hAnsi="Times New Roman" w:cs="Times New Roman"/>
          <w:sz w:val="28"/>
          <w:szCs w:val="28"/>
          <w:lang w:eastAsia="ru-RU"/>
        </w:rPr>
        <w:t xml:space="preserve"> сельс</w:t>
      </w:r>
      <w:r w:rsidR="00050FFE" w:rsidRPr="00CD09BD">
        <w:rPr>
          <w:rFonts w:ascii="Times New Roman" w:hAnsi="Times New Roman" w:cs="Times New Roman"/>
          <w:sz w:val="28"/>
          <w:szCs w:val="28"/>
          <w:lang w:eastAsia="ru-RU"/>
        </w:rPr>
        <w:t>кого поселения Тбилисского</w:t>
      </w:r>
      <w:r w:rsidRPr="00CD09BD">
        <w:rPr>
          <w:rFonts w:ascii="Times New Roman" w:hAnsi="Times New Roman" w:cs="Times New Roman"/>
          <w:sz w:val="28"/>
          <w:szCs w:val="28"/>
          <w:lang w:eastAsia="ru-RU"/>
        </w:rPr>
        <w:t xml:space="preserve"> района обязательны к исполнению всеми </w:t>
      </w:r>
      <w:proofErr w:type="gramStart"/>
      <w:r w:rsidRPr="00CD09BD">
        <w:rPr>
          <w:rFonts w:ascii="Times New Roman" w:hAnsi="Times New Roman" w:cs="Times New Roman"/>
          <w:sz w:val="28"/>
          <w:szCs w:val="28"/>
          <w:lang w:eastAsia="ru-RU"/>
        </w:rPr>
        <w:t>юридическим</w:t>
      </w:r>
      <w:proofErr w:type="gramEnd"/>
      <w:r w:rsidRPr="00CD09BD">
        <w:rPr>
          <w:rFonts w:ascii="Times New Roman" w:hAnsi="Times New Roman" w:cs="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7" w:name="sub_158"/>
      <w:bookmarkEnd w:id="136"/>
      <w:r w:rsidRPr="00CD09BD">
        <w:rPr>
          <w:rFonts w:ascii="Times New Roman" w:hAnsi="Times New Roman" w:cs="Times New Roman"/>
          <w:sz w:val="28"/>
          <w:szCs w:val="28"/>
          <w:lang w:eastAsia="ru-RU"/>
        </w:rPr>
        <w:t xml:space="preserve">6.7.Дела об административных правонарушениях по фактам </w:t>
      </w:r>
      <w:proofErr w:type="gramStart"/>
      <w:r w:rsidRPr="00CD09BD">
        <w:rPr>
          <w:rFonts w:ascii="Times New Roman" w:hAnsi="Times New Roman" w:cs="Times New Roman"/>
          <w:sz w:val="28"/>
          <w:szCs w:val="28"/>
          <w:lang w:eastAsia="ru-RU"/>
        </w:rPr>
        <w:t>нарушения Правил благоустройства территории поселения</w:t>
      </w:r>
      <w:proofErr w:type="gramEnd"/>
      <w:r w:rsidRPr="00CD09BD">
        <w:rPr>
          <w:rFonts w:ascii="Times New Roman" w:hAnsi="Times New Roman" w:cs="Times New Roman"/>
          <w:sz w:val="28"/>
          <w:szCs w:val="28"/>
          <w:lang w:eastAsia="ru-RU"/>
        </w:rPr>
        <w:t xml:space="preserve"> рассматриваются административной комиссией поселения, при этом</w:t>
      </w:r>
      <w:bookmarkEnd w:id="137"/>
      <w:r w:rsidRPr="00CD09BD">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2" w:history="1">
        <w:r w:rsidRPr="00CD09BD">
          <w:rPr>
            <w:rFonts w:ascii="Times New Roman" w:hAnsi="Times New Roman" w:cs="Times New Roman"/>
            <w:sz w:val="28"/>
            <w:szCs w:val="28"/>
            <w:lang w:eastAsia="ru-RU"/>
          </w:rPr>
          <w:t>Закону</w:t>
        </w:r>
      </w:hyperlink>
      <w:r w:rsidRPr="00CD09BD">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8" w:name="sub_159"/>
      <w:r w:rsidRPr="00CD09BD">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39" w:name="sub_1510"/>
      <w:bookmarkEnd w:id="138"/>
      <w:r w:rsidRPr="00CD09BD">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CD09BD" w:rsidRDefault="004A4905" w:rsidP="001E1719">
      <w:pPr>
        <w:spacing w:after="0"/>
        <w:ind w:firstLine="708"/>
        <w:jc w:val="both"/>
        <w:rPr>
          <w:rFonts w:ascii="Times New Roman" w:hAnsi="Times New Roman" w:cs="Times New Roman"/>
          <w:sz w:val="28"/>
          <w:szCs w:val="28"/>
          <w:lang w:eastAsia="ru-RU"/>
        </w:rPr>
      </w:pPr>
      <w:bookmarkStart w:id="140" w:name="sub_1511"/>
      <w:bookmarkEnd w:id="139"/>
      <w:r w:rsidRPr="00CD09BD">
        <w:rPr>
          <w:rFonts w:ascii="Times New Roman" w:hAnsi="Times New Roman" w:cs="Times New Roman"/>
          <w:sz w:val="28"/>
          <w:szCs w:val="28"/>
          <w:lang w:eastAsia="ru-RU"/>
        </w:rPr>
        <w:t>6.10.</w:t>
      </w:r>
      <w:proofErr w:type="gramStart"/>
      <w:r w:rsidRPr="00CD09BD">
        <w:rPr>
          <w:rFonts w:ascii="Times New Roman" w:hAnsi="Times New Roman" w:cs="Times New Roman"/>
          <w:sz w:val="28"/>
          <w:szCs w:val="28"/>
          <w:lang w:eastAsia="ru-RU"/>
        </w:rPr>
        <w:t>Контроль за</w:t>
      </w:r>
      <w:proofErr w:type="gramEnd"/>
      <w:r w:rsidRPr="00CD09BD">
        <w:rPr>
          <w:rFonts w:ascii="Times New Roman" w:hAnsi="Times New Roman" w:cs="Times New Roman"/>
          <w:sz w:val="28"/>
          <w:szCs w:val="28"/>
          <w:lang w:eastAsia="ru-RU"/>
        </w:rPr>
        <w:t xml:space="preserve"> исполнением настоящих Правил осуществляет администрация поселения.</w:t>
      </w:r>
    </w:p>
    <w:bookmarkEnd w:id="140"/>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6.10.1.Перечень специалистов администрации поселения, уполномоченных на осуществление </w:t>
      </w:r>
      <w:proofErr w:type="gramStart"/>
      <w:r w:rsidRPr="00CD09BD">
        <w:rPr>
          <w:rFonts w:ascii="Times New Roman" w:hAnsi="Times New Roman" w:cs="Times New Roman"/>
          <w:sz w:val="28"/>
          <w:szCs w:val="28"/>
          <w:lang w:eastAsia="ru-RU"/>
        </w:rPr>
        <w:t>контроля за</w:t>
      </w:r>
      <w:proofErr w:type="gramEnd"/>
      <w:r w:rsidRPr="00CD09BD">
        <w:rPr>
          <w:rFonts w:ascii="Times New Roman" w:hAnsi="Times New Roman" w:cs="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lastRenderedPageBreak/>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w:t>
      </w:r>
      <w:proofErr w:type="gramEnd"/>
      <w:r w:rsidRPr="00CD09BD">
        <w:rPr>
          <w:rFonts w:ascii="Times New Roman" w:hAnsi="Times New Roman" w:cs="Times New Roman"/>
          <w:sz w:val="28"/>
          <w:szCs w:val="28"/>
          <w:lang w:eastAsia="ru-RU"/>
        </w:rPr>
        <w:t xml:space="preserve"> в соответствии с законодательством об административных правонарушениях.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6.10.3.В случае установления в ходе </w:t>
      </w:r>
      <w:proofErr w:type="gramStart"/>
      <w:r w:rsidRPr="00CD09BD">
        <w:rPr>
          <w:rFonts w:ascii="Times New Roman" w:hAnsi="Times New Roman" w:cs="Times New Roman"/>
          <w:sz w:val="28"/>
          <w:szCs w:val="28"/>
          <w:lang w:eastAsia="ru-RU"/>
        </w:rPr>
        <w:t>проведения обследования территории поселения нарушений</w:t>
      </w:r>
      <w:proofErr w:type="gramEnd"/>
      <w:r w:rsidRPr="00CD09BD">
        <w:rPr>
          <w:rFonts w:ascii="Times New Roman" w:hAnsi="Times New Roman" w:cs="Times New Roman"/>
          <w:sz w:val="28"/>
          <w:szCs w:val="28"/>
          <w:lang w:eastAsia="ru-RU"/>
        </w:rPr>
        <w:t xml:space="preserve"> Правил, незамедлительно составляется акт выявления нарушения Правил (приложение 1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spellStart"/>
      <w:r w:rsidRPr="00CD09BD">
        <w:rPr>
          <w:rFonts w:ascii="Times New Roman" w:hAnsi="Times New Roman" w:cs="Times New Roman"/>
          <w:sz w:val="28"/>
          <w:szCs w:val="28"/>
          <w:lang w:eastAsia="ru-RU"/>
        </w:rPr>
        <w:t>фототаблица</w:t>
      </w:r>
      <w:proofErr w:type="spellEnd"/>
      <w:r w:rsidRPr="00CD09BD">
        <w:rPr>
          <w:rFonts w:ascii="Times New Roman" w:hAnsi="Times New Roman" w:cs="Times New Roman"/>
          <w:sz w:val="28"/>
          <w:szCs w:val="28"/>
          <w:lang w:eastAsia="ru-RU"/>
        </w:rPr>
        <w:t xml:space="preserve"> с нумерацией каждого фотоснимка (приложение 2 к Правилам);</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иная информация, подтверждающая наличие нарушения.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нарушений, связанных:</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w:t>
      </w:r>
      <w:proofErr w:type="spellStart"/>
      <w:r w:rsidRPr="00CD09BD">
        <w:rPr>
          <w:rFonts w:ascii="Times New Roman" w:hAnsi="Times New Roman" w:cs="Times New Roman"/>
          <w:sz w:val="28"/>
          <w:szCs w:val="28"/>
          <w:lang w:eastAsia="ru-RU"/>
        </w:rPr>
        <w:t>неочисткой</w:t>
      </w:r>
      <w:proofErr w:type="spellEnd"/>
      <w:r w:rsidRPr="00CD09BD">
        <w:rPr>
          <w:rFonts w:ascii="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с производством земляных работ - срок устранения нарушения устанавливается от двух до пяти суток.</w:t>
      </w:r>
    </w:p>
    <w:p w:rsidR="004A4905" w:rsidRPr="00CD09BD" w:rsidRDefault="004A4905" w:rsidP="001E1719">
      <w:pPr>
        <w:spacing w:after="0"/>
        <w:ind w:firstLine="708"/>
        <w:jc w:val="both"/>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CD09BD">
        <w:rPr>
          <w:rFonts w:ascii="Times New Roman" w:hAnsi="Times New Roman" w:cs="Times New Roman"/>
          <w:sz w:val="28"/>
          <w:szCs w:val="28"/>
          <w:lang w:eastAsia="ru-RU"/>
        </w:rPr>
        <w:t>фотофиксация</w:t>
      </w:r>
      <w:proofErr w:type="spellEnd"/>
      <w:r w:rsidRPr="00CD09BD">
        <w:rPr>
          <w:rFonts w:ascii="Times New Roman" w:hAnsi="Times New Roman" w:cs="Times New Roman"/>
          <w:sz w:val="28"/>
          <w:szCs w:val="28"/>
          <w:lang w:eastAsia="ru-RU"/>
        </w:rPr>
        <w:t>.</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CD09BD" w:rsidRDefault="004A4905" w:rsidP="001E1719">
      <w:pPr>
        <w:spacing w:after="0"/>
        <w:ind w:firstLine="708"/>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6.10.8.В целях обеспечения осуществления контроля за соблюдением </w:t>
      </w:r>
      <w:proofErr w:type="gramStart"/>
      <w:r w:rsidRPr="00CD09BD">
        <w:rPr>
          <w:rFonts w:ascii="Times New Roman" w:hAnsi="Times New Roman" w:cs="Times New Roman"/>
          <w:sz w:val="28"/>
          <w:szCs w:val="28"/>
          <w:lang w:eastAsia="ru-RU"/>
        </w:rPr>
        <w:t>Правил</w:t>
      </w:r>
      <w:proofErr w:type="gramEnd"/>
      <w:r w:rsidRPr="00CD09BD">
        <w:rPr>
          <w:rFonts w:ascii="Times New Roman" w:hAnsi="Times New Roman" w:cs="Times New Roman"/>
          <w:sz w:val="28"/>
          <w:szCs w:val="28"/>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w:t>
      </w:r>
      <w:r w:rsidRPr="00CD09BD">
        <w:rPr>
          <w:rFonts w:ascii="Times New Roman" w:hAnsi="Times New Roman" w:cs="Times New Roman"/>
          <w:sz w:val="28"/>
          <w:szCs w:val="28"/>
          <w:lang w:eastAsia="ru-RU"/>
        </w:rPr>
        <w:lastRenderedPageBreak/>
        <w:t>нарушителю, направленных на пресечение правонарушения, в том числе на привлечение виновных лиц к административной ответственности.</w:t>
      </w:r>
    </w:p>
    <w:p w:rsidR="004A4905" w:rsidRPr="00CD09BD" w:rsidRDefault="001E1719"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w:t>
      </w:r>
    </w:p>
    <w:p w:rsidR="003A2B3C" w:rsidRPr="00CD09BD" w:rsidRDefault="003A2B3C" w:rsidP="003A2B3C">
      <w:pPr>
        <w:spacing w:after="0"/>
        <w:rPr>
          <w:rFonts w:ascii="Times New Roman" w:hAnsi="Times New Roman" w:cs="Times New Roman"/>
          <w:sz w:val="28"/>
          <w:szCs w:val="28"/>
          <w:lang w:eastAsia="ru-RU"/>
        </w:rPr>
      </w:pPr>
    </w:p>
    <w:p w:rsidR="003A2B3C" w:rsidRPr="00CD09BD" w:rsidRDefault="00050FFE"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Исполняющий</w:t>
      </w:r>
      <w:proofErr w:type="gramEnd"/>
      <w:r w:rsidRPr="00CD09BD">
        <w:rPr>
          <w:rFonts w:ascii="Times New Roman" w:hAnsi="Times New Roman" w:cs="Times New Roman"/>
          <w:sz w:val="28"/>
          <w:szCs w:val="28"/>
          <w:lang w:eastAsia="ru-RU"/>
        </w:rPr>
        <w:t xml:space="preserve"> обязанности</w:t>
      </w:r>
      <w:r w:rsidR="00E87A82"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главы</w:t>
      </w:r>
    </w:p>
    <w:p w:rsidR="00050FFE"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w:t>
      </w:r>
    </w:p>
    <w:p w:rsidR="004A4905" w:rsidRPr="00CD09BD" w:rsidRDefault="00050FFE"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района </w:t>
      </w:r>
      <w:r w:rsidRPr="00CD09BD">
        <w:rPr>
          <w:rFonts w:ascii="Times New Roman" w:hAnsi="Times New Roman" w:cs="Times New Roman"/>
          <w:sz w:val="28"/>
          <w:szCs w:val="28"/>
          <w:lang w:eastAsia="ru-RU"/>
        </w:rPr>
        <w:t xml:space="preserve">                                                                    А.Н.  </w:t>
      </w:r>
      <w:proofErr w:type="spellStart"/>
      <w:r w:rsidRPr="00CD09BD">
        <w:rPr>
          <w:rFonts w:ascii="Times New Roman" w:hAnsi="Times New Roman" w:cs="Times New Roman"/>
          <w:sz w:val="28"/>
          <w:szCs w:val="28"/>
          <w:lang w:eastAsia="ru-RU"/>
        </w:rPr>
        <w:t>Стойкин</w:t>
      </w:r>
      <w:proofErr w:type="spell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1E1719" w:rsidRPr="00CD09BD" w:rsidRDefault="001E1719"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5A4E54" w:rsidRPr="00CD09BD" w:rsidRDefault="005A4E54"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1</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004A4905" w:rsidRPr="00CD09BD">
        <w:rPr>
          <w:rFonts w:ascii="Times New Roman" w:hAnsi="Times New Roman" w:cs="Times New Roman"/>
          <w:sz w:val="28"/>
          <w:szCs w:val="28"/>
          <w:lang w:eastAsia="ru-RU"/>
        </w:rPr>
        <w:t xml:space="preserve"> сельского </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 xml:space="preserve">Тбилисского </w:t>
      </w:r>
      <w:r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утверждённым</w:t>
      </w:r>
      <w:r w:rsidR="003A2B3C" w:rsidRPr="00CD09BD">
        <w:rPr>
          <w:rFonts w:ascii="Times New Roman" w:hAnsi="Times New Roman" w:cs="Times New Roman"/>
          <w:sz w:val="28"/>
          <w:szCs w:val="28"/>
          <w:lang w:eastAsia="ru-RU"/>
        </w:rPr>
        <w:t>и</w:t>
      </w:r>
      <w:proofErr w:type="gramEnd"/>
      <w:r w:rsidRPr="00CD09BD">
        <w:rPr>
          <w:rFonts w:ascii="Times New Roman" w:hAnsi="Times New Roman" w:cs="Times New Roman"/>
          <w:sz w:val="28"/>
          <w:szCs w:val="28"/>
          <w:lang w:eastAsia="ru-RU"/>
        </w:rPr>
        <w:t xml:space="preserve">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3A2B3C"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w:t>
      </w:r>
      <w:r w:rsidR="004A4905" w:rsidRPr="00CD09BD">
        <w:rPr>
          <w:rFonts w:ascii="Times New Roman" w:hAnsi="Times New Roman" w:cs="Times New Roman"/>
          <w:sz w:val="28"/>
          <w:szCs w:val="28"/>
          <w:lang w:eastAsia="ru-RU"/>
        </w:rPr>
        <w:t xml:space="preserve"> района</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АКТ №________</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выявления </w:t>
      </w:r>
      <w:proofErr w:type="gramStart"/>
      <w:r w:rsidRPr="00CD09BD">
        <w:rPr>
          <w:rFonts w:ascii="Times New Roman" w:hAnsi="Times New Roman" w:cs="Times New Roman"/>
          <w:b/>
          <w:sz w:val="28"/>
          <w:szCs w:val="28"/>
          <w:lang w:eastAsia="ru-RU"/>
        </w:rPr>
        <w:t>нарушения Правил благоустр</w:t>
      </w:r>
      <w:r w:rsidR="009C00C3" w:rsidRPr="00CD09BD">
        <w:rPr>
          <w:rFonts w:ascii="Times New Roman" w:hAnsi="Times New Roman" w:cs="Times New Roman"/>
          <w:b/>
          <w:sz w:val="28"/>
          <w:szCs w:val="28"/>
          <w:lang w:eastAsia="ru-RU"/>
        </w:rPr>
        <w:t xml:space="preserve">ойства территории Тбилисского </w:t>
      </w:r>
      <w:r w:rsidRPr="00CD09BD">
        <w:rPr>
          <w:rFonts w:ascii="Times New Roman" w:hAnsi="Times New Roman" w:cs="Times New Roman"/>
          <w:b/>
          <w:sz w:val="28"/>
          <w:szCs w:val="28"/>
          <w:lang w:eastAsia="ru-RU"/>
        </w:rPr>
        <w:t xml:space="preserve">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 __________ 20__ г. 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ин.                                                 _______________________</w:t>
      </w:r>
    </w:p>
    <w:p w:rsidR="003A2B3C" w:rsidRPr="00CD09BD" w:rsidRDefault="003A2B3C"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(населенный пункт)</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Специалист</w:t>
      </w:r>
      <w:r w:rsidR="009C00C3" w:rsidRPr="00CD09BD">
        <w:rPr>
          <w:rFonts w:ascii="Times New Roman" w:hAnsi="Times New Roman" w:cs="Times New Roman"/>
          <w:sz w:val="28"/>
          <w:szCs w:val="28"/>
          <w:lang w:eastAsia="ru-RU"/>
        </w:rPr>
        <w:t>ом администрации Тбилисского</w:t>
      </w:r>
      <w:r w:rsidRPr="00CD09BD">
        <w:rPr>
          <w:rFonts w:ascii="Times New Roman" w:hAnsi="Times New Roman" w:cs="Times New Roman"/>
          <w:sz w:val="28"/>
          <w:szCs w:val="28"/>
          <w:lang w:eastAsia="ru-RU"/>
        </w:rPr>
        <w:t xml:space="preserve"> с</w:t>
      </w:r>
      <w:r w:rsidR="009C00C3" w:rsidRPr="00CD09BD">
        <w:rPr>
          <w:rFonts w:ascii="Times New Roman" w:hAnsi="Times New Roman" w:cs="Times New Roman"/>
          <w:sz w:val="28"/>
          <w:szCs w:val="28"/>
          <w:lang w:eastAsia="ru-RU"/>
        </w:rPr>
        <w:t xml:space="preserve">ельского поселения Тбилисского </w:t>
      </w:r>
      <w:r w:rsidRPr="00CD09BD">
        <w:rPr>
          <w:rFonts w:ascii="Times New Roman" w:hAnsi="Times New Roman" w:cs="Times New Roman"/>
          <w:sz w:val="28"/>
          <w:szCs w:val="28"/>
          <w:lang w:eastAsia="ru-RU"/>
        </w:rPr>
        <w:t xml:space="preserve">района  </w:t>
      </w:r>
      <w:r w:rsidR="003A2B3C" w:rsidRPr="00CD09BD">
        <w:rPr>
          <w:rFonts w:ascii="Times New Roman" w:hAnsi="Times New Roman" w:cs="Times New Roman"/>
          <w:sz w:val="28"/>
          <w:szCs w:val="28"/>
          <w:lang w:eastAsia="ru-RU"/>
        </w:rPr>
        <w:t>_</w:t>
      </w:r>
      <w:r w:rsidRPr="00CD09BD">
        <w:rPr>
          <w:rFonts w:ascii="Times New Roman" w:hAnsi="Times New Roman" w:cs="Times New Roman"/>
          <w:sz w:val="28"/>
          <w:szCs w:val="28"/>
          <w:lang w:eastAsia="ru-RU"/>
        </w:rPr>
        <w:t>_________________</w:t>
      </w:r>
      <w:r w:rsidR="009C00C3" w:rsidRPr="00CD09BD">
        <w:rPr>
          <w:rFonts w:ascii="Times New Roman" w:hAnsi="Times New Roman" w:cs="Times New Roman"/>
          <w:sz w:val="28"/>
          <w:szCs w:val="28"/>
          <w:lang w:eastAsia="ru-RU"/>
        </w:rPr>
        <w:t>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9C00C3"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w:t>
      </w:r>
      <w:r w:rsidR="004A4905" w:rsidRPr="00CD09BD">
        <w:rPr>
          <w:rFonts w:ascii="Times New Roman" w:hAnsi="Times New Roman" w:cs="Times New Roman"/>
          <w:sz w:val="16"/>
          <w:szCs w:val="16"/>
          <w:lang w:eastAsia="ru-RU"/>
        </w:rPr>
        <w:t>ность, Ф.И.О.)</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 основании распоряж</w:t>
      </w:r>
      <w:r w:rsidR="009C00C3" w:rsidRPr="00CD09BD">
        <w:rPr>
          <w:rFonts w:ascii="Times New Roman" w:hAnsi="Times New Roman" w:cs="Times New Roman"/>
          <w:sz w:val="28"/>
          <w:szCs w:val="28"/>
          <w:lang w:eastAsia="ru-RU"/>
        </w:rPr>
        <w:t>ения администраци</w:t>
      </w:r>
      <w:r w:rsidR="003A2B3C" w:rsidRPr="00CD09BD">
        <w:rPr>
          <w:rFonts w:ascii="Times New Roman" w:hAnsi="Times New Roman" w:cs="Times New Roman"/>
          <w:sz w:val="28"/>
          <w:szCs w:val="28"/>
          <w:lang w:eastAsia="ru-RU"/>
        </w:rPr>
        <w:t xml:space="preserve">и </w:t>
      </w:r>
      <w:r w:rsidR="009C00C3" w:rsidRPr="00CD09BD">
        <w:rPr>
          <w:rFonts w:ascii="Times New Roman" w:hAnsi="Times New Roman" w:cs="Times New Roman"/>
          <w:sz w:val="28"/>
          <w:szCs w:val="28"/>
          <w:lang w:eastAsia="ru-RU"/>
        </w:rPr>
        <w:t>Тбилисского</w:t>
      </w:r>
      <w:r w:rsidR="001E1719" w:rsidRPr="00CD09BD">
        <w:rPr>
          <w:rFonts w:ascii="Times New Roman" w:hAnsi="Times New Roman" w:cs="Times New Roman"/>
          <w:sz w:val="28"/>
          <w:szCs w:val="28"/>
          <w:lang w:eastAsia="ru-RU"/>
        </w:rPr>
        <w:t xml:space="preserve"> </w:t>
      </w:r>
      <w:r w:rsidR="009C00C3" w:rsidRPr="00CD09BD">
        <w:rPr>
          <w:rFonts w:ascii="Times New Roman" w:hAnsi="Times New Roman" w:cs="Times New Roman"/>
          <w:sz w:val="28"/>
          <w:szCs w:val="28"/>
          <w:lang w:eastAsia="ru-RU"/>
        </w:rPr>
        <w:t>сельского поселения Тбилисского</w:t>
      </w:r>
      <w:r w:rsidRPr="00CD09BD">
        <w:rPr>
          <w:rFonts w:ascii="Times New Roman" w:hAnsi="Times New Roman" w:cs="Times New Roman"/>
          <w:sz w:val="28"/>
          <w:szCs w:val="28"/>
          <w:lang w:eastAsia="ru-RU"/>
        </w:rPr>
        <w:t xml:space="preserve"> района от « ___»___________ 20___ года № 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(наименование распоряжения)</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участием __________________________________</w:t>
      </w:r>
      <w:r w:rsidR="009C00C3" w:rsidRPr="00CD09BD">
        <w:rPr>
          <w:rFonts w:ascii="Times New Roman" w:hAnsi="Times New Roman" w:cs="Times New Roman"/>
          <w:sz w:val="28"/>
          <w:szCs w:val="28"/>
          <w:lang w:eastAsia="ru-RU"/>
        </w:rPr>
        <w:t>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лица, принявшего участие)</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 присутствии ________________________________________________________________</w:t>
      </w:r>
    </w:p>
    <w:p w:rsidR="004A4905" w:rsidRPr="00CD09BD" w:rsidRDefault="004A4905" w:rsidP="003A2B3C">
      <w:pPr>
        <w:spacing w:after="0"/>
        <w:jc w:val="center"/>
        <w:rPr>
          <w:rFonts w:ascii="Times New Roman" w:hAnsi="Times New Roman" w:cs="Times New Roman"/>
          <w:sz w:val="28"/>
          <w:szCs w:val="28"/>
          <w:lang w:eastAsia="ru-RU"/>
        </w:rPr>
      </w:pPr>
      <w:r w:rsidRPr="00CD09BD">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выявлены в ходе </w:t>
      </w:r>
      <w:proofErr w:type="gramStart"/>
      <w:r w:rsidRPr="00CD09BD">
        <w:rPr>
          <w:rFonts w:ascii="Times New Roman" w:hAnsi="Times New Roman" w:cs="Times New Roman"/>
          <w:sz w:val="28"/>
          <w:szCs w:val="28"/>
          <w:lang w:eastAsia="ru-RU"/>
        </w:rPr>
        <w:t>обсле</w:t>
      </w:r>
      <w:r w:rsidR="009C00C3" w:rsidRPr="00CD09BD">
        <w:rPr>
          <w:rFonts w:ascii="Times New Roman" w:hAnsi="Times New Roman" w:cs="Times New Roman"/>
          <w:sz w:val="28"/>
          <w:szCs w:val="28"/>
          <w:lang w:eastAsia="ru-RU"/>
        </w:rPr>
        <w:t>дования территории Тбилисского</w:t>
      </w:r>
      <w:r w:rsidRPr="00CD09BD">
        <w:rPr>
          <w:rFonts w:ascii="Times New Roman" w:hAnsi="Times New Roman" w:cs="Times New Roman"/>
          <w:sz w:val="28"/>
          <w:szCs w:val="28"/>
          <w:lang w:eastAsia="ru-RU"/>
        </w:rPr>
        <w:t xml:space="preserve"> се</w:t>
      </w:r>
      <w:r w:rsidR="009C00C3" w:rsidRPr="00CD09BD">
        <w:rPr>
          <w:rFonts w:ascii="Times New Roman" w:hAnsi="Times New Roman" w:cs="Times New Roman"/>
          <w:sz w:val="28"/>
          <w:szCs w:val="28"/>
          <w:lang w:eastAsia="ru-RU"/>
        </w:rPr>
        <w:t xml:space="preserve">льского поселения Тбилисского </w:t>
      </w:r>
      <w:r w:rsidRPr="00CD09BD">
        <w:rPr>
          <w:rFonts w:ascii="Times New Roman" w:hAnsi="Times New Roman" w:cs="Times New Roman"/>
          <w:sz w:val="28"/>
          <w:szCs w:val="28"/>
          <w:lang w:eastAsia="ru-RU"/>
        </w:rPr>
        <w:t xml:space="preserve">района нарушения Правил </w:t>
      </w:r>
      <w:r w:rsidR="009C00C3" w:rsidRPr="00CD09BD">
        <w:rPr>
          <w:rFonts w:ascii="Times New Roman" w:hAnsi="Times New Roman" w:cs="Times New Roman"/>
          <w:sz w:val="28"/>
          <w:szCs w:val="28"/>
          <w:lang w:eastAsia="ru-RU"/>
        </w:rPr>
        <w:t xml:space="preserve">благоустройства Тбилисского </w:t>
      </w:r>
      <w:r w:rsidRPr="00CD09BD">
        <w:rPr>
          <w:rFonts w:ascii="Times New Roman" w:hAnsi="Times New Roman" w:cs="Times New Roman"/>
          <w:sz w:val="28"/>
          <w:szCs w:val="28"/>
          <w:lang w:eastAsia="ru-RU"/>
        </w:rPr>
        <w:t>сель</w:t>
      </w:r>
      <w:r w:rsidR="009C00C3" w:rsidRPr="00CD09BD">
        <w:rPr>
          <w:rFonts w:ascii="Times New Roman" w:hAnsi="Times New Roman" w:cs="Times New Roman"/>
          <w:sz w:val="28"/>
          <w:szCs w:val="28"/>
          <w:lang w:eastAsia="ru-RU"/>
        </w:rPr>
        <w:t>ского поселения Тбилисского</w:t>
      </w:r>
      <w:r w:rsidRPr="00CD09BD">
        <w:rPr>
          <w:rFonts w:ascii="Times New Roman" w:hAnsi="Times New Roman" w:cs="Times New Roman"/>
          <w:sz w:val="28"/>
          <w:szCs w:val="28"/>
          <w:lang w:eastAsia="ru-RU"/>
        </w:rPr>
        <w:t xml:space="preserve"> района</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28"/>
          <w:szCs w:val="28"/>
          <w:lang w:eastAsia="ru-RU"/>
        </w:rPr>
        <w:lastRenderedPageBreak/>
        <w:t>________________________________________</w:t>
      </w:r>
      <w:r w:rsidR="009C00C3" w:rsidRPr="00CD09BD">
        <w:rPr>
          <w:rFonts w:ascii="Times New Roman" w:hAnsi="Times New Roman" w:cs="Times New Roman"/>
          <w:sz w:val="28"/>
          <w:szCs w:val="28"/>
          <w:lang w:eastAsia="ru-RU"/>
        </w:rPr>
        <w:t>________________________</w:t>
      </w:r>
      <w:r w:rsidRPr="00CD09BD">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CD09BD">
        <w:rPr>
          <w:rFonts w:ascii="Times New Roman" w:hAnsi="Times New Roman" w:cs="Times New Roman"/>
          <w:sz w:val="14"/>
          <w:szCs w:val="14"/>
          <w:lang w:eastAsia="ru-RU"/>
        </w:rPr>
        <w:t xml:space="preserve">(описание нарушений с указанием конкретной нормы Правил </w:t>
      </w:r>
      <w:r w:rsidR="003A2B3C" w:rsidRPr="00CD09BD">
        <w:rPr>
          <w:rFonts w:ascii="Times New Roman" w:hAnsi="Times New Roman" w:cs="Times New Roman"/>
          <w:sz w:val="14"/>
          <w:szCs w:val="14"/>
          <w:lang w:eastAsia="ru-RU"/>
        </w:rPr>
        <w:t>Благоустройства</w:t>
      </w:r>
      <w:r w:rsidR="009C00C3" w:rsidRPr="00CD09BD">
        <w:rPr>
          <w:rFonts w:ascii="Times New Roman" w:hAnsi="Times New Roman" w:cs="Times New Roman"/>
          <w:sz w:val="14"/>
          <w:szCs w:val="14"/>
          <w:lang w:eastAsia="ru-RU"/>
        </w:rPr>
        <w:t xml:space="preserve"> Тбилисского</w:t>
      </w:r>
      <w:r w:rsidRPr="00CD09BD">
        <w:rPr>
          <w:rFonts w:ascii="Times New Roman" w:hAnsi="Times New Roman" w:cs="Times New Roman"/>
          <w:sz w:val="14"/>
          <w:szCs w:val="14"/>
          <w:lang w:eastAsia="ru-RU"/>
        </w:rPr>
        <w:t xml:space="preserve"> сельско</w:t>
      </w:r>
      <w:r w:rsidR="009C00C3" w:rsidRPr="00CD09BD">
        <w:rPr>
          <w:rFonts w:ascii="Times New Roman" w:hAnsi="Times New Roman" w:cs="Times New Roman"/>
          <w:sz w:val="14"/>
          <w:szCs w:val="14"/>
          <w:lang w:eastAsia="ru-RU"/>
        </w:rPr>
        <w:t xml:space="preserve">го </w:t>
      </w:r>
      <w:proofErr w:type="spellStart"/>
      <w:r w:rsidR="009C00C3" w:rsidRPr="00CD09BD">
        <w:rPr>
          <w:rFonts w:ascii="Times New Roman" w:hAnsi="Times New Roman" w:cs="Times New Roman"/>
          <w:sz w:val="14"/>
          <w:szCs w:val="14"/>
          <w:lang w:eastAsia="ru-RU"/>
        </w:rPr>
        <w:t>поселенияТбилисского</w:t>
      </w:r>
      <w:proofErr w:type="spellEnd"/>
      <w:r w:rsidR="009C00C3" w:rsidRPr="00CD09BD">
        <w:rPr>
          <w:rFonts w:ascii="Times New Roman" w:hAnsi="Times New Roman" w:cs="Times New Roman"/>
          <w:sz w:val="14"/>
          <w:szCs w:val="14"/>
          <w:lang w:eastAsia="ru-RU"/>
        </w:rPr>
        <w:t xml:space="preserve"> </w:t>
      </w:r>
      <w:r w:rsidRPr="00CD09BD">
        <w:rPr>
          <w:rFonts w:ascii="Times New Roman" w:hAnsi="Times New Roman" w:cs="Times New Roman"/>
          <w:sz w:val="14"/>
          <w:szCs w:val="14"/>
          <w:lang w:eastAsia="ru-RU"/>
        </w:rPr>
        <w:t>района)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С актом </w:t>
      </w:r>
      <w:proofErr w:type="gramStart"/>
      <w:r w:rsidRPr="00CD09BD">
        <w:rPr>
          <w:rFonts w:ascii="Times New Roman" w:hAnsi="Times New Roman" w:cs="Times New Roman"/>
          <w:sz w:val="28"/>
          <w:szCs w:val="28"/>
          <w:lang w:eastAsia="ru-RU"/>
        </w:rPr>
        <w:t>ознакомлен</w:t>
      </w:r>
      <w:proofErr w:type="gramEnd"/>
      <w:r w:rsidRPr="00CD09BD">
        <w:rPr>
          <w:rFonts w:ascii="Times New Roman" w:hAnsi="Times New Roman" w:cs="Times New Roman"/>
          <w:sz w:val="28"/>
          <w:szCs w:val="28"/>
          <w:lang w:eastAsia="ru-RU"/>
        </w:rPr>
        <w:t>, копию акта получил _______________________________________</w:t>
      </w:r>
      <w:r w:rsidR="009C00C3" w:rsidRPr="00CD09BD">
        <w:rPr>
          <w:rFonts w:ascii="Times New Roman" w:hAnsi="Times New Roman" w:cs="Times New Roman"/>
          <w:sz w:val="28"/>
          <w:szCs w:val="28"/>
          <w:lang w:eastAsia="ru-RU"/>
        </w:rPr>
        <w:t>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4"/>
          <w:szCs w:val="14"/>
          <w:lang w:eastAsia="ru-RU"/>
        </w:rPr>
      </w:pPr>
      <w:r w:rsidRPr="00CD09BD">
        <w:rPr>
          <w:rFonts w:ascii="Times New Roman" w:hAnsi="Times New Roman" w:cs="Times New Roman"/>
          <w:sz w:val="14"/>
          <w:szCs w:val="14"/>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отказе ознакомления с актом ___________________________________</w:t>
      </w:r>
      <w:r w:rsidR="003A2B3C" w:rsidRPr="00CD09BD">
        <w:rPr>
          <w:rFonts w:ascii="Times New Roman" w:hAnsi="Times New Roman" w:cs="Times New Roman"/>
          <w:sz w:val="28"/>
          <w:szCs w:val="28"/>
          <w:lang w:eastAsia="ru-RU"/>
        </w:rPr>
        <w:t>_____________________________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составившего акт)</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выявлении нарушения производились: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9C00C3" w:rsidRPr="00CD09BD">
        <w:rPr>
          <w:rFonts w:ascii="Times New Roman" w:hAnsi="Times New Roman" w:cs="Times New Roman"/>
          <w:sz w:val="28"/>
          <w:szCs w:val="28"/>
          <w:lang w:eastAsia="ru-RU"/>
        </w:rPr>
        <w:t>_____</w:t>
      </w:r>
      <w:r w:rsidR="003A2B3C" w:rsidRPr="00CD09BD">
        <w:rPr>
          <w:rFonts w:ascii="Times New Roman" w:hAnsi="Times New Roman" w:cs="Times New Roman"/>
          <w:sz w:val="28"/>
          <w:szCs w:val="28"/>
          <w:lang w:eastAsia="ru-RU"/>
        </w:rPr>
        <w:t>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(указать действия)</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благоустройс</w:t>
      </w:r>
      <w:r w:rsidR="009C00C3" w:rsidRPr="00CD09BD">
        <w:rPr>
          <w:rFonts w:ascii="Times New Roman" w:hAnsi="Times New Roman" w:cs="Times New Roman"/>
          <w:sz w:val="28"/>
          <w:szCs w:val="28"/>
          <w:lang w:eastAsia="ru-RU"/>
        </w:rPr>
        <w:t xml:space="preserve">тва территории  Тбилисского </w:t>
      </w:r>
      <w:r w:rsidRPr="00CD09BD">
        <w:rPr>
          <w:rFonts w:ascii="Times New Roman" w:hAnsi="Times New Roman" w:cs="Times New Roman"/>
          <w:sz w:val="28"/>
          <w:szCs w:val="28"/>
          <w:lang w:eastAsia="ru-RU"/>
        </w:rPr>
        <w:t>с</w:t>
      </w:r>
      <w:r w:rsidR="009C00C3" w:rsidRPr="00CD09BD">
        <w:rPr>
          <w:rFonts w:ascii="Times New Roman" w:hAnsi="Times New Roman" w:cs="Times New Roman"/>
          <w:sz w:val="28"/>
          <w:szCs w:val="28"/>
          <w:lang w:eastAsia="ru-RU"/>
        </w:rPr>
        <w:t>ельского поселения Тбилисского</w:t>
      </w:r>
      <w:r w:rsidRPr="00CD09BD">
        <w:rPr>
          <w:rFonts w:ascii="Times New Roman" w:hAnsi="Times New Roman" w:cs="Times New Roman"/>
          <w:sz w:val="28"/>
          <w:szCs w:val="28"/>
          <w:lang w:eastAsia="ru-RU"/>
        </w:rPr>
        <w:t xml:space="preserve"> района </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Подпись лица (лиц), составившего акт 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________________________________________________________________________________________________________________</w:t>
      </w:r>
      <w:r w:rsidR="003A2B3C" w:rsidRPr="00CD09BD">
        <w:rPr>
          <w:rFonts w:ascii="Times New Roman" w:hAnsi="Times New Roman" w:cs="Times New Roman"/>
          <w:sz w:val="28"/>
          <w:szCs w:val="28"/>
          <w:lang w:eastAsia="ru-RU"/>
        </w:rPr>
        <w:t>________________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Исполняющий</w:t>
      </w:r>
      <w:proofErr w:type="gramEnd"/>
      <w:r w:rsidRPr="00CD09BD">
        <w:rPr>
          <w:rFonts w:ascii="Times New Roman" w:hAnsi="Times New Roman" w:cs="Times New Roman"/>
          <w:sz w:val="28"/>
          <w:szCs w:val="28"/>
          <w:lang w:eastAsia="ru-RU"/>
        </w:rPr>
        <w:t xml:space="preserve"> обязанности</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2</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b/>
          <w:sz w:val="28"/>
          <w:szCs w:val="28"/>
          <w:lang w:eastAsia="ru-RU"/>
        </w:rPr>
      </w:pP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ФОТОТАБЛИЦА</w:t>
      </w:r>
    </w:p>
    <w:p w:rsidR="004A4905" w:rsidRPr="00CD09BD" w:rsidRDefault="004A4905" w:rsidP="003A2B3C">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к акту </w:t>
      </w:r>
      <w:proofErr w:type="gramStart"/>
      <w:r w:rsidRPr="00CD09BD">
        <w:rPr>
          <w:rFonts w:ascii="Times New Roman" w:hAnsi="Times New Roman" w:cs="Times New Roman"/>
          <w:b/>
          <w:sz w:val="28"/>
          <w:szCs w:val="28"/>
          <w:lang w:eastAsia="ru-RU"/>
        </w:rPr>
        <w:t>выявления нарушения Правил благоуст</w:t>
      </w:r>
      <w:r w:rsidR="009C00C3" w:rsidRPr="00CD09BD">
        <w:rPr>
          <w:rFonts w:ascii="Times New Roman" w:hAnsi="Times New Roman" w:cs="Times New Roman"/>
          <w:b/>
          <w:sz w:val="28"/>
          <w:szCs w:val="28"/>
          <w:lang w:eastAsia="ru-RU"/>
        </w:rPr>
        <w:t>ройства территории  Тбилисского</w:t>
      </w:r>
      <w:r w:rsidRPr="00CD09BD">
        <w:rPr>
          <w:rFonts w:ascii="Times New Roman" w:hAnsi="Times New Roman" w:cs="Times New Roman"/>
          <w:b/>
          <w:sz w:val="28"/>
          <w:szCs w:val="28"/>
          <w:lang w:eastAsia="ru-RU"/>
        </w:rPr>
        <w:t xml:space="preserve"> сельс</w:t>
      </w:r>
      <w:r w:rsidR="009C00C3" w:rsidRPr="00CD09BD">
        <w:rPr>
          <w:rFonts w:ascii="Times New Roman" w:hAnsi="Times New Roman" w:cs="Times New Roman"/>
          <w:b/>
          <w:sz w:val="28"/>
          <w:szCs w:val="28"/>
          <w:lang w:eastAsia="ru-RU"/>
        </w:rPr>
        <w:t xml:space="preserve">кого поселения Тбилисского </w:t>
      </w:r>
      <w:r w:rsidRPr="00CD09BD">
        <w:rPr>
          <w:rFonts w:ascii="Times New Roman" w:hAnsi="Times New Roman" w:cs="Times New Roman"/>
          <w:b/>
          <w:sz w:val="28"/>
          <w:szCs w:val="28"/>
          <w:lang w:eastAsia="ru-RU"/>
        </w:rPr>
        <w:t>района</w:t>
      </w:r>
      <w:proofErr w:type="gramEnd"/>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 20__ г. № 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w:t>
      </w:r>
      <w:r w:rsidR="003A2B3C" w:rsidRPr="00CD09BD">
        <w:rPr>
          <w:rFonts w:ascii="Times New Roman" w:hAnsi="Times New Roman" w:cs="Times New Roman"/>
          <w:sz w:val="28"/>
          <w:szCs w:val="28"/>
          <w:lang w:eastAsia="ru-RU"/>
        </w:rPr>
        <w:t>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w:t>
      </w:r>
      <w:r w:rsidR="003A2B3C" w:rsidRPr="00CD09BD">
        <w:rPr>
          <w:rFonts w:ascii="Times New Roman" w:hAnsi="Times New Roman" w:cs="Times New Roman"/>
          <w:sz w:val="28"/>
          <w:szCs w:val="28"/>
          <w:lang w:eastAsia="ru-RU"/>
        </w:rPr>
        <w:t>__________________________</w:t>
      </w:r>
    </w:p>
    <w:p w:rsidR="004A4905" w:rsidRPr="00CD09BD" w:rsidRDefault="004A4905" w:rsidP="003A2B3C">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совершения нарушения)</w:t>
      </w: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Подпись лица (лиц), составившего </w:t>
      </w:r>
      <w:proofErr w:type="spellStart"/>
      <w:r w:rsidRPr="00CD09BD">
        <w:rPr>
          <w:rFonts w:ascii="Times New Roman" w:hAnsi="Times New Roman" w:cs="Times New Roman"/>
          <w:sz w:val="28"/>
          <w:szCs w:val="28"/>
          <w:lang w:eastAsia="ru-RU"/>
        </w:rPr>
        <w:t>фототаблицу</w:t>
      </w:r>
      <w:proofErr w:type="spellEnd"/>
      <w:r w:rsidRPr="00CD09BD">
        <w:rPr>
          <w:rFonts w:ascii="Times New Roman" w:hAnsi="Times New Roman" w:cs="Times New Roman"/>
          <w:sz w:val="28"/>
          <w:szCs w:val="28"/>
          <w:lang w:eastAsia="ru-RU"/>
        </w:rPr>
        <w:t xml:space="preserve"> ______________________________</w:t>
      </w:r>
      <w:r w:rsidR="003A2B3C" w:rsidRPr="00CD09BD">
        <w:rPr>
          <w:rFonts w:ascii="Times New Roman" w:hAnsi="Times New Roman" w:cs="Times New Roman"/>
          <w:sz w:val="28"/>
          <w:szCs w:val="28"/>
          <w:lang w:eastAsia="ru-RU"/>
        </w:rPr>
        <w:t>___________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A2B3C" w:rsidRPr="00CD09BD" w:rsidRDefault="009C00C3"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Исполняющий</w:t>
      </w:r>
      <w:proofErr w:type="gramEnd"/>
      <w:r w:rsidRPr="00CD09BD">
        <w:rPr>
          <w:rFonts w:ascii="Times New Roman" w:hAnsi="Times New Roman" w:cs="Times New Roman"/>
          <w:sz w:val="28"/>
          <w:szCs w:val="28"/>
          <w:lang w:eastAsia="ru-RU"/>
        </w:rPr>
        <w:t xml:space="preserve"> обязанности</w:t>
      </w:r>
      <w:r w:rsidR="00585A28"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3</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w:t>
      </w:r>
      <w:r w:rsidR="004A4905" w:rsidRPr="00CD09BD">
        <w:rPr>
          <w:rFonts w:ascii="Times New Roman" w:hAnsi="Times New Roman" w:cs="Times New Roman"/>
          <w:sz w:val="28"/>
          <w:szCs w:val="28"/>
          <w:lang w:eastAsia="ru-RU"/>
        </w:rPr>
        <w:t xml:space="preserve">сельского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A2B3C">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____________ </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4A4905" w:rsidRPr="00CD09BD" w:rsidRDefault="004A4905" w:rsidP="003A2B3C">
      <w:pPr>
        <w:spacing w:after="0"/>
        <w:jc w:val="right"/>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sz w:val="28"/>
          <w:szCs w:val="28"/>
          <w:lang w:eastAsia="ru-RU"/>
        </w:rPr>
      </w:pP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Администрация  </w:t>
      </w:r>
    </w:p>
    <w:p w:rsidR="003461D2"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7620C1">
        <w:rPr>
          <w:rFonts w:ascii="Times New Roman" w:hAnsi="Times New Roman" w:cs="Times New Roman"/>
          <w:b/>
          <w:sz w:val="28"/>
          <w:szCs w:val="28"/>
          <w:lang w:eastAsia="ru-RU"/>
        </w:rPr>
        <w:t xml:space="preserve"> </w:t>
      </w:r>
      <w:r w:rsidRPr="00CD09BD">
        <w:rPr>
          <w:rFonts w:ascii="Times New Roman" w:hAnsi="Times New Roman" w:cs="Times New Roman"/>
          <w:b/>
          <w:sz w:val="28"/>
          <w:szCs w:val="28"/>
          <w:lang w:eastAsia="ru-RU"/>
        </w:rPr>
        <w:t xml:space="preserve">сельского поселения  </w:t>
      </w:r>
    </w:p>
    <w:p w:rsidR="004A4905" w:rsidRPr="00CD09BD" w:rsidRDefault="009C00C3"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Тбилисского</w:t>
      </w:r>
      <w:r w:rsidR="004A4905" w:rsidRPr="00CD09BD">
        <w:rPr>
          <w:rFonts w:ascii="Times New Roman" w:hAnsi="Times New Roman" w:cs="Times New Roman"/>
          <w:b/>
          <w:sz w:val="28"/>
          <w:szCs w:val="28"/>
          <w:lang w:eastAsia="ru-RU"/>
        </w:rPr>
        <w:t xml:space="preserve"> района</w:t>
      </w:r>
      <w:r w:rsidR="007620C1">
        <w:rPr>
          <w:rFonts w:ascii="Times New Roman" w:hAnsi="Times New Roman" w:cs="Times New Roman"/>
          <w:b/>
          <w:sz w:val="28"/>
          <w:szCs w:val="28"/>
          <w:lang w:eastAsia="ru-RU"/>
        </w:rPr>
        <w:t xml:space="preserve"> </w:t>
      </w:r>
      <w:r w:rsidR="004A4905" w:rsidRPr="00CD09BD">
        <w:rPr>
          <w:rFonts w:ascii="Times New Roman" w:hAnsi="Times New Roman" w:cs="Times New Roman"/>
          <w:b/>
          <w:sz w:val="28"/>
          <w:szCs w:val="28"/>
          <w:lang w:eastAsia="ru-RU"/>
        </w:rPr>
        <w:t>Краснодарского края</w:t>
      </w:r>
    </w:p>
    <w:p w:rsidR="003461D2" w:rsidRPr="00CD09BD" w:rsidRDefault="009C00C3" w:rsidP="003461D2">
      <w:pPr>
        <w:spacing w:after="0"/>
        <w:jc w:val="center"/>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(351360</w:t>
      </w:r>
      <w:r w:rsidR="004A4905" w:rsidRPr="00CD09BD">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Краснодарский край,  Тбилисский</w:t>
      </w:r>
      <w:r w:rsidR="004A4905" w:rsidRPr="00CD09BD">
        <w:rPr>
          <w:rFonts w:ascii="Times New Roman" w:hAnsi="Times New Roman" w:cs="Times New Roman"/>
          <w:sz w:val="28"/>
          <w:szCs w:val="28"/>
          <w:lang w:eastAsia="ru-RU"/>
        </w:rPr>
        <w:t xml:space="preserve"> район, </w:t>
      </w:r>
      <w:proofErr w:type="gramEnd"/>
    </w:p>
    <w:p w:rsidR="004A4905" w:rsidRPr="00CD09BD" w:rsidRDefault="004A4905" w:rsidP="003461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ст.</w:t>
      </w:r>
      <w:r w:rsidR="007620C1">
        <w:rPr>
          <w:rFonts w:ascii="Times New Roman" w:hAnsi="Times New Roman" w:cs="Times New Roman"/>
          <w:sz w:val="28"/>
          <w:szCs w:val="28"/>
          <w:lang w:eastAsia="ru-RU"/>
        </w:rPr>
        <w:t xml:space="preserve"> </w:t>
      </w:r>
      <w:proofErr w:type="gramStart"/>
      <w:r w:rsidR="009C00C3" w:rsidRPr="00CD09BD">
        <w:rPr>
          <w:rFonts w:ascii="Times New Roman" w:hAnsi="Times New Roman" w:cs="Times New Roman"/>
          <w:sz w:val="28"/>
          <w:szCs w:val="28"/>
          <w:lang w:eastAsia="ru-RU"/>
        </w:rPr>
        <w:t>Тбилисская</w:t>
      </w:r>
      <w:proofErr w:type="gramEnd"/>
      <w:r w:rsidR="009C00C3" w:rsidRPr="00CD09BD">
        <w:rPr>
          <w:rFonts w:ascii="Times New Roman" w:hAnsi="Times New Roman" w:cs="Times New Roman"/>
          <w:sz w:val="28"/>
          <w:szCs w:val="28"/>
          <w:lang w:eastAsia="ru-RU"/>
        </w:rPr>
        <w:t>,</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ул.</w:t>
      </w:r>
      <w:r w:rsidR="009C00C3" w:rsidRPr="00CD09BD">
        <w:rPr>
          <w:rFonts w:ascii="Times New Roman" w:hAnsi="Times New Roman" w:cs="Times New Roman"/>
          <w:sz w:val="28"/>
          <w:szCs w:val="28"/>
          <w:lang w:eastAsia="ru-RU"/>
        </w:rPr>
        <w:t xml:space="preserve"> Новая</w:t>
      </w:r>
      <w:r w:rsidRPr="00CD09BD">
        <w:rPr>
          <w:rFonts w:ascii="Times New Roman" w:hAnsi="Times New Roman" w:cs="Times New Roman"/>
          <w:sz w:val="28"/>
          <w:szCs w:val="28"/>
          <w:lang w:eastAsia="ru-RU"/>
        </w:rPr>
        <w:t xml:space="preserve">, д. </w:t>
      </w:r>
      <w:r w:rsidR="009C00C3" w:rsidRPr="00CD09BD">
        <w:rPr>
          <w:rFonts w:ascii="Times New Roman" w:hAnsi="Times New Roman" w:cs="Times New Roman"/>
          <w:sz w:val="28"/>
          <w:szCs w:val="28"/>
          <w:lang w:eastAsia="ru-RU"/>
        </w:rPr>
        <w:t>33</w:t>
      </w:r>
      <w:r w:rsidRPr="00CD09BD">
        <w:rPr>
          <w:rFonts w:ascii="Times New Roman" w:hAnsi="Times New Roman" w:cs="Times New Roman"/>
          <w:sz w:val="28"/>
          <w:szCs w:val="28"/>
          <w:lang w:eastAsia="ru-RU"/>
        </w:rPr>
        <w:t>,тел., факс 8(861</w:t>
      </w:r>
      <w:r w:rsidR="009C00C3" w:rsidRPr="00CD09BD">
        <w:rPr>
          <w:rFonts w:ascii="Times New Roman" w:hAnsi="Times New Roman" w:cs="Times New Roman"/>
          <w:sz w:val="28"/>
          <w:szCs w:val="28"/>
          <w:lang w:eastAsia="ru-RU"/>
        </w:rPr>
        <w:t>5823179</w:t>
      </w: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ПРЕДПИСАНИЕ</w:t>
      </w:r>
    </w:p>
    <w:p w:rsidR="004A4905" w:rsidRPr="00CD09BD" w:rsidRDefault="004A4905" w:rsidP="003461D2">
      <w:pPr>
        <w:spacing w:after="0"/>
        <w:jc w:val="center"/>
        <w:rPr>
          <w:rFonts w:ascii="Times New Roman" w:hAnsi="Times New Roman" w:cs="Times New Roman"/>
          <w:b/>
          <w:sz w:val="28"/>
          <w:szCs w:val="28"/>
          <w:lang w:eastAsia="ru-RU"/>
        </w:rPr>
      </w:pPr>
      <w:r w:rsidRPr="00CD09BD">
        <w:rPr>
          <w:rFonts w:ascii="Times New Roman" w:hAnsi="Times New Roman" w:cs="Times New Roman"/>
          <w:b/>
          <w:sz w:val="28"/>
          <w:szCs w:val="28"/>
          <w:lang w:eastAsia="ru-RU"/>
        </w:rPr>
        <w:t xml:space="preserve">об устранении </w:t>
      </w:r>
      <w:proofErr w:type="gramStart"/>
      <w:r w:rsidRPr="00CD09BD">
        <w:rPr>
          <w:rFonts w:ascii="Times New Roman" w:hAnsi="Times New Roman" w:cs="Times New Roman"/>
          <w:b/>
          <w:sz w:val="28"/>
          <w:szCs w:val="28"/>
          <w:lang w:eastAsia="ru-RU"/>
        </w:rPr>
        <w:t>нарушения Правил благоустройства</w:t>
      </w:r>
      <w:r w:rsidR="009C00C3" w:rsidRPr="00CD09BD">
        <w:rPr>
          <w:rFonts w:ascii="Times New Roman" w:hAnsi="Times New Roman" w:cs="Times New Roman"/>
          <w:b/>
          <w:sz w:val="28"/>
          <w:szCs w:val="28"/>
          <w:lang w:eastAsia="ru-RU"/>
        </w:rPr>
        <w:t xml:space="preserve"> территории  Тбилисского</w:t>
      </w:r>
      <w:r w:rsidRPr="00CD09BD">
        <w:rPr>
          <w:rFonts w:ascii="Times New Roman" w:hAnsi="Times New Roman" w:cs="Times New Roman"/>
          <w:b/>
          <w:sz w:val="28"/>
          <w:szCs w:val="28"/>
          <w:lang w:eastAsia="ru-RU"/>
        </w:rPr>
        <w:t xml:space="preserve"> сельского поселения </w:t>
      </w:r>
      <w:r w:rsidR="009C00C3" w:rsidRPr="00CD09BD">
        <w:rPr>
          <w:rFonts w:ascii="Times New Roman" w:hAnsi="Times New Roman" w:cs="Times New Roman"/>
          <w:b/>
          <w:sz w:val="28"/>
          <w:szCs w:val="28"/>
          <w:lang w:eastAsia="ru-RU"/>
        </w:rPr>
        <w:t xml:space="preserve"> Тбилисского</w:t>
      </w:r>
      <w:r w:rsidRPr="00CD09BD">
        <w:rPr>
          <w:rFonts w:ascii="Times New Roman" w:hAnsi="Times New Roman" w:cs="Times New Roman"/>
          <w:b/>
          <w:sz w:val="28"/>
          <w:szCs w:val="28"/>
          <w:lang w:eastAsia="ru-RU"/>
        </w:rPr>
        <w:t xml:space="preserve"> района</w:t>
      </w:r>
      <w:proofErr w:type="gramEnd"/>
    </w:p>
    <w:p w:rsidR="003461D2" w:rsidRPr="00CD09BD" w:rsidRDefault="003461D2" w:rsidP="003461D2">
      <w:pPr>
        <w:spacing w:after="0"/>
        <w:jc w:val="center"/>
        <w:rPr>
          <w:rFonts w:ascii="Times New Roman" w:hAnsi="Times New Roman" w:cs="Times New Roman"/>
          <w:b/>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«___»____________ 20__ г. № _______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Время «____» час</w:t>
      </w:r>
      <w:proofErr w:type="gramStart"/>
      <w:r w:rsidRPr="00CD09BD">
        <w:rPr>
          <w:rFonts w:ascii="Times New Roman" w:hAnsi="Times New Roman" w:cs="Times New Roman"/>
          <w:sz w:val="28"/>
          <w:szCs w:val="28"/>
          <w:lang w:eastAsia="ru-RU"/>
        </w:rPr>
        <w:t>.</w:t>
      </w:r>
      <w:proofErr w:type="gramEnd"/>
      <w:r w:rsidRPr="00CD09BD">
        <w:rPr>
          <w:rFonts w:ascii="Times New Roman" w:hAnsi="Times New Roman" w:cs="Times New Roman"/>
          <w:sz w:val="28"/>
          <w:szCs w:val="28"/>
          <w:lang w:eastAsia="ru-RU"/>
        </w:rPr>
        <w:t xml:space="preserve"> «____» </w:t>
      </w:r>
      <w:proofErr w:type="gramStart"/>
      <w:r w:rsidRPr="00CD09BD">
        <w:rPr>
          <w:rFonts w:ascii="Times New Roman" w:hAnsi="Times New Roman" w:cs="Times New Roman"/>
          <w:sz w:val="28"/>
          <w:szCs w:val="28"/>
          <w:lang w:eastAsia="ru-RU"/>
        </w:rPr>
        <w:t>м</w:t>
      </w:r>
      <w:proofErr w:type="gramEnd"/>
      <w:r w:rsidRPr="00CD09BD">
        <w:rPr>
          <w:rFonts w:ascii="Times New Roman" w:hAnsi="Times New Roman" w:cs="Times New Roman"/>
          <w:sz w:val="28"/>
          <w:szCs w:val="28"/>
          <w:lang w:eastAsia="ru-RU"/>
        </w:rPr>
        <w:t xml:space="preserve">ин. </w:t>
      </w:r>
      <w:r w:rsidR="003461D2" w:rsidRPr="00CD09BD">
        <w:rPr>
          <w:rFonts w:ascii="Times New Roman" w:hAnsi="Times New Roman" w:cs="Times New Roman"/>
          <w:sz w:val="28"/>
          <w:szCs w:val="28"/>
          <w:lang w:eastAsia="ru-RU"/>
        </w:rPr>
        <w:t xml:space="preserve">                                        ___</w:t>
      </w:r>
      <w:r w:rsidRPr="00CD09BD">
        <w:rPr>
          <w:rFonts w:ascii="Times New Roman" w:hAnsi="Times New Roman" w:cs="Times New Roman"/>
          <w:sz w:val="28"/>
          <w:szCs w:val="28"/>
          <w:lang w:eastAsia="ru-RU"/>
        </w:rPr>
        <w:t>______________</w:t>
      </w: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28"/>
          <w:szCs w:val="28"/>
          <w:lang w:eastAsia="ru-RU"/>
        </w:rPr>
        <w:t xml:space="preserve">Предписание дано </w:t>
      </w:r>
      <w:r w:rsidRPr="00CD09BD">
        <w:rPr>
          <w:rFonts w:ascii="Times New Roman" w:hAnsi="Times New Roman" w:cs="Times New Roman"/>
          <w:sz w:val="16"/>
          <w:szCs w:val="16"/>
          <w:lang w:eastAsia="ru-RU"/>
        </w:rPr>
        <w:t>_______________________________________________________</w:t>
      </w:r>
      <w:r w:rsidR="003461D2" w:rsidRPr="00CD09BD">
        <w:rPr>
          <w:rFonts w:ascii="Times New Roman" w:hAnsi="Times New Roman" w:cs="Times New Roman"/>
          <w:sz w:val="16"/>
          <w:szCs w:val="16"/>
          <w:lang w:eastAsia="ru-RU"/>
        </w:rPr>
        <w:t>____________________________</w:t>
      </w:r>
    </w:p>
    <w:p w:rsidR="004A4905" w:rsidRPr="00CD09BD" w:rsidRDefault="004A4905" w:rsidP="003461D2">
      <w:pPr>
        <w:spacing w:after="0"/>
        <w:jc w:val="center"/>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w:t>
      </w:r>
      <w:r w:rsidR="003461D2" w:rsidRPr="00CD09BD">
        <w:rPr>
          <w:rFonts w:ascii="Times New Roman" w:hAnsi="Times New Roman" w:cs="Times New Roman"/>
          <w:sz w:val="16"/>
          <w:szCs w:val="16"/>
          <w:lang w:eastAsia="ru-RU"/>
        </w:rPr>
        <w:t xml:space="preserve">Ф.И.О., должность (при наличии) </w:t>
      </w: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на основании </w:t>
      </w:r>
      <w:proofErr w:type="gramStart"/>
      <w:r w:rsidRPr="00CD09BD">
        <w:rPr>
          <w:rFonts w:ascii="Times New Roman" w:hAnsi="Times New Roman" w:cs="Times New Roman"/>
          <w:sz w:val="28"/>
          <w:szCs w:val="28"/>
          <w:lang w:eastAsia="ru-RU"/>
        </w:rPr>
        <w:t>акта выявления нарушения Правил благоу</w:t>
      </w:r>
      <w:r w:rsidR="009C00C3" w:rsidRPr="00CD09BD">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CD09BD">
        <w:rPr>
          <w:rFonts w:ascii="Times New Roman" w:hAnsi="Times New Roman" w:cs="Times New Roman"/>
          <w:sz w:val="28"/>
          <w:szCs w:val="28"/>
          <w:lang w:eastAsia="ru-RU"/>
        </w:rPr>
        <w:t>района</w:t>
      </w:r>
      <w:proofErr w:type="gramEnd"/>
      <w:r w:rsidRPr="00CD09BD">
        <w:rPr>
          <w:rFonts w:ascii="Times New Roman" w:hAnsi="Times New Roman" w:cs="Times New Roman"/>
          <w:sz w:val="28"/>
          <w:szCs w:val="28"/>
          <w:lang w:eastAsia="ru-RU"/>
        </w:rPr>
        <w:t xml:space="preserve"> от «___»________ 20</w:t>
      </w:r>
      <w:r w:rsidR="009C00C3" w:rsidRPr="00CD09BD">
        <w:rPr>
          <w:rFonts w:ascii="Times New Roman" w:hAnsi="Times New Roman" w:cs="Times New Roman"/>
          <w:sz w:val="28"/>
          <w:szCs w:val="28"/>
          <w:lang w:eastAsia="ru-RU"/>
        </w:rPr>
        <w:t>18</w:t>
      </w:r>
      <w:r w:rsidRPr="00CD09BD">
        <w:rPr>
          <w:rFonts w:ascii="Times New Roman" w:hAnsi="Times New Roman" w:cs="Times New Roman"/>
          <w:sz w:val="28"/>
          <w:szCs w:val="28"/>
          <w:lang w:eastAsia="ru-RU"/>
        </w:rPr>
        <w:t xml:space="preserve"> года № 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 целью устранения выявленных нарушений</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ПРЕДПИСЫВАЮ:</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_______________________________________________________________________________________________________________</w:t>
      </w:r>
      <w:r w:rsidR="003461D2" w:rsidRPr="00CD09BD">
        <w:rPr>
          <w:rFonts w:ascii="Times New Roman" w:hAnsi="Times New Roman" w:cs="Times New Roman"/>
          <w:sz w:val="28"/>
          <w:szCs w:val="28"/>
          <w:lang w:eastAsia="ru-RU"/>
        </w:rPr>
        <w:t>_________________</w:t>
      </w:r>
    </w:p>
    <w:p w:rsidR="003461D2"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28"/>
          <w:szCs w:val="28"/>
          <w:lang w:eastAsia="ru-RU"/>
        </w:rPr>
        <w:t>_______________________________________</w:t>
      </w:r>
      <w:r w:rsidR="003461D2" w:rsidRPr="00CD09BD">
        <w:rPr>
          <w:rFonts w:ascii="Times New Roman" w:hAnsi="Times New Roman" w:cs="Times New Roman"/>
          <w:sz w:val="28"/>
          <w:szCs w:val="28"/>
          <w:lang w:eastAsia="ru-RU"/>
        </w:rPr>
        <w:t>_________________________</w:t>
      </w:r>
      <w:r w:rsidRPr="00CD09BD">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 xml:space="preserve">осуществить следующие мероприятия по устранению выявленных </w:t>
      </w:r>
      <w:proofErr w:type="gramStart"/>
      <w:r w:rsidRPr="00CD09BD">
        <w:rPr>
          <w:rFonts w:ascii="Times New Roman" w:hAnsi="Times New Roman" w:cs="Times New Roman"/>
          <w:sz w:val="28"/>
          <w:szCs w:val="28"/>
          <w:lang w:eastAsia="ru-RU"/>
        </w:rPr>
        <w:t>нарушений</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требований Правил благоуст</w:t>
      </w:r>
      <w:r w:rsidR="009C00C3" w:rsidRPr="00CD09BD">
        <w:rPr>
          <w:rFonts w:ascii="Times New Roman" w:hAnsi="Times New Roman" w:cs="Times New Roman"/>
          <w:sz w:val="28"/>
          <w:szCs w:val="28"/>
          <w:lang w:eastAsia="ru-RU"/>
        </w:rPr>
        <w:t>ройства территории  Тбилисского</w:t>
      </w:r>
      <w:r w:rsidR="007620C1">
        <w:rPr>
          <w:rFonts w:ascii="Times New Roman" w:hAnsi="Times New Roman" w:cs="Times New Roman"/>
          <w:sz w:val="28"/>
          <w:szCs w:val="28"/>
          <w:lang w:eastAsia="ru-RU"/>
        </w:rPr>
        <w:t xml:space="preserve"> </w:t>
      </w:r>
      <w:r w:rsidR="009C00C3" w:rsidRPr="00CD09BD">
        <w:rPr>
          <w:rFonts w:ascii="Times New Roman" w:hAnsi="Times New Roman" w:cs="Times New Roman"/>
          <w:sz w:val="28"/>
          <w:szCs w:val="28"/>
          <w:lang w:eastAsia="ru-RU"/>
        </w:rPr>
        <w:t>сельского поселения  Тбилисского</w:t>
      </w:r>
      <w:r w:rsidRPr="00CD09BD">
        <w:rPr>
          <w:rFonts w:ascii="Times New Roman" w:hAnsi="Times New Roman" w:cs="Times New Roman"/>
          <w:sz w:val="28"/>
          <w:szCs w:val="28"/>
          <w:lang w:eastAsia="ru-RU"/>
        </w:rPr>
        <w:t xml:space="preserve"> района</w:t>
      </w:r>
      <w:proofErr w:type="gramEnd"/>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CD09BD" w:rsidRPr="00CD09BD"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w:t>
            </w:r>
          </w:p>
          <w:p w:rsidR="004A4905" w:rsidRPr="00CD09BD" w:rsidRDefault="004A4905"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п</w:t>
            </w:r>
            <w:proofErr w:type="gramEnd"/>
            <w:r w:rsidRPr="00CD09BD">
              <w:rPr>
                <w:rFonts w:ascii="Times New Roman" w:hAnsi="Times New Roman" w:cs="Times New Roman"/>
                <w:sz w:val="28"/>
                <w:szCs w:val="28"/>
                <w:lang w:eastAsia="ru-RU"/>
              </w:rPr>
              <w:t>/п</w:t>
            </w:r>
          </w:p>
        </w:tc>
        <w:tc>
          <w:tcPr>
            <w:tcW w:w="342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Примечания</w:t>
            </w:r>
          </w:p>
        </w:tc>
      </w:tr>
      <w:tr w:rsidR="00CD09BD" w:rsidRPr="00CD09BD"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CD09BD"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r w:rsidR="004A4905" w:rsidRPr="00CD09BD"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 результатах исполнения настоящего предписания сообщить </w:t>
      </w:r>
      <w:proofErr w:type="gramStart"/>
      <w:r w:rsidRPr="00CD09BD">
        <w:rPr>
          <w:rFonts w:ascii="Times New Roman" w:hAnsi="Times New Roman" w:cs="Times New Roman"/>
          <w:sz w:val="28"/>
          <w:szCs w:val="28"/>
          <w:lang w:eastAsia="ru-RU"/>
        </w:rPr>
        <w:t>до</w:t>
      </w:r>
      <w:proofErr w:type="gramEnd"/>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 20__ г.</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____________________________________</w:t>
      </w:r>
      <w:r w:rsidR="003461D2" w:rsidRPr="00CD09BD">
        <w:rPr>
          <w:rFonts w:ascii="Times New Roman" w:hAnsi="Times New Roman" w:cs="Times New Roman"/>
          <w:sz w:val="28"/>
          <w:szCs w:val="28"/>
          <w:lang w:eastAsia="ru-RU"/>
        </w:rPr>
        <w:t>____________________________</w:t>
      </w:r>
    </w:p>
    <w:p w:rsidR="009C00C3" w:rsidRPr="00CD09BD" w:rsidRDefault="009C00C3"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(351360, Краснодарский край,  Тбилисский район, ст.</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Тбилисская,</w:t>
      </w:r>
      <w:proofErr w:type="gramEnd"/>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ул. </w:t>
      </w:r>
      <w:proofErr w:type="gramStart"/>
      <w:r w:rsidRPr="00CD09BD">
        <w:rPr>
          <w:rFonts w:ascii="Times New Roman" w:hAnsi="Times New Roman" w:cs="Times New Roman"/>
          <w:sz w:val="28"/>
          <w:szCs w:val="28"/>
          <w:lang w:eastAsia="ru-RU"/>
        </w:rPr>
        <w:t>Новая</w:t>
      </w:r>
      <w:proofErr w:type="gramEnd"/>
      <w:r w:rsidRPr="00CD09BD">
        <w:rPr>
          <w:rFonts w:ascii="Times New Roman" w:hAnsi="Times New Roman" w:cs="Times New Roman"/>
          <w:sz w:val="28"/>
          <w:szCs w:val="28"/>
          <w:lang w:eastAsia="ru-RU"/>
        </w:rPr>
        <w:t xml:space="preserve">, д. 33,тел., факс 8(8615823179) </w:t>
      </w: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CD09BD" w:rsidRDefault="001C0AB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Предписание выдал ______________________________________________________</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(должность, Ф.И.О., подпись)</w:t>
      </w:r>
    </w:p>
    <w:p w:rsidR="003461D2" w:rsidRPr="00CD09BD" w:rsidRDefault="004A4905"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Предписание получил _____________________________________________________ </w:t>
      </w:r>
    </w:p>
    <w:p w:rsidR="004A4905" w:rsidRPr="00CD09BD" w:rsidRDefault="004A4905" w:rsidP="003461D2">
      <w:pPr>
        <w:spacing w:after="0"/>
        <w:jc w:val="center"/>
        <w:rPr>
          <w:rFonts w:ascii="Times New Roman" w:hAnsi="Times New Roman" w:cs="Times New Roman"/>
          <w:sz w:val="16"/>
          <w:szCs w:val="16"/>
          <w:lang w:eastAsia="ru-RU"/>
        </w:rPr>
      </w:pPr>
      <w:r w:rsidRPr="00CD09BD">
        <w:rPr>
          <w:rFonts w:ascii="Times New Roman" w:hAnsi="Times New Roman" w:cs="Times New Roman"/>
          <w:sz w:val="16"/>
          <w:szCs w:val="16"/>
          <w:lang w:eastAsia="ru-RU"/>
        </w:rPr>
        <w:t>(Ф.И.О., подпись, дата)</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Исполняющий</w:t>
      </w:r>
      <w:proofErr w:type="gramEnd"/>
      <w:r w:rsidRPr="00CD09BD">
        <w:rPr>
          <w:rFonts w:ascii="Times New Roman" w:hAnsi="Times New Roman" w:cs="Times New Roman"/>
          <w:sz w:val="28"/>
          <w:szCs w:val="28"/>
          <w:lang w:eastAsia="ru-RU"/>
        </w:rPr>
        <w:t xml:space="preserve"> обязанности</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lastRenderedPageBreak/>
        <w:t>ПРИЛОЖЕНИЕ № 4</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009C00C3"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поселения </w:t>
      </w:r>
      <w:r w:rsidR="009C00C3" w:rsidRPr="00CD09BD">
        <w:rPr>
          <w:rFonts w:ascii="Times New Roman" w:hAnsi="Times New Roman" w:cs="Times New Roman"/>
          <w:sz w:val="28"/>
          <w:szCs w:val="28"/>
          <w:lang w:eastAsia="ru-RU"/>
        </w:rPr>
        <w:t>Тбилисского</w:t>
      </w:r>
      <w:r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сельского поселения </w:t>
      </w:r>
    </w:p>
    <w:p w:rsidR="004A4905" w:rsidRPr="00CD09BD" w:rsidRDefault="009C00C3"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w:t>
      </w:r>
      <w:r w:rsidR="004A4905" w:rsidRPr="00CD09BD">
        <w:rPr>
          <w:rFonts w:ascii="Times New Roman" w:hAnsi="Times New Roman" w:cs="Times New Roman"/>
          <w:sz w:val="28"/>
          <w:szCs w:val="28"/>
          <w:lang w:eastAsia="ru-RU"/>
        </w:rPr>
        <w:t xml:space="preserve"> района</w:t>
      </w:r>
    </w:p>
    <w:p w:rsidR="004A4905" w:rsidRPr="00CD09BD" w:rsidRDefault="004A4905" w:rsidP="003461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от </w:t>
      </w:r>
      <w:r w:rsidR="001C0AB3" w:rsidRPr="00CD09BD">
        <w:rPr>
          <w:rFonts w:ascii="Times New Roman" w:hAnsi="Times New Roman" w:cs="Times New Roman"/>
          <w:sz w:val="28"/>
          <w:szCs w:val="28"/>
          <w:lang w:eastAsia="ru-RU"/>
        </w:rPr>
        <w:t>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xml:space="preserve">.№ </w:t>
      </w:r>
      <w:r w:rsidR="001C0AB3" w:rsidRPr="00CD09BD">
        <w:rPr>
          <w:rFonts w:ascii="Times New Roman" w:hAnsi="Times New Roman" w:cs="Times New Roman"/>
          <w:sz w:val="28"/>
          <w:szCs w:val="28"/>
          <w:lang w:eastAsia="ru-RU"/>
        </w:rPr>
        <w:t>_____</w:t>
      </w: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Журнал</w:t>
      </w:r>
    </w:p>
    <w:p w:rsidR="004A4905" w:rsidRPr="00CD09BD" w:rsidRDefault="004A4905" w:rsidP="003461D2">
      <w:pPr>
        <w:spacing w:after="0"/>
        <w:jc w:val="center"/>
        <w:rPr>
          <w:rFonts w:ascii="Times New Roman" w:hAnsi="Times New Roman" w:cs="Times New Roman"/>
          <w:b/>
          <w:sz w:val="28"/>
          <w:szCs w:val="28"/>
        </w:rPr>
      </w:pPr>
      <w:r w:rsidRPr="00CD09BD">
        <w:rPr>
          <w:rFonts w:ascii="Times New Roman" w:hAnsi="Times New Roman" w:cs="Times New Roman"/>
          <w:b/>
          <w:sz w:val="28"/>
          <w:szCs w:val="28"/>
        </w:rPr>
        <w:t xml:space="preserve">учета выявленных </w:t>
      </w:r>
      <w:proofErr w:type="gramStart"/>
      <w:r w:rsidRPr="00CD09BD">
        <w:rPr>
          <w:rFonts w:ascii="Times New Roman" w:hAnsi="Times New Roman" w:cs="Times New Roman"/>
          <w:b/>
          <w:sz w:val="28"/>
          <w:szCs w:val="28"/>
        </w:rPr>
        <w:t xml:space="preserve">нарушений Правил благоустройства территории </w:t>
      </w:r>
      <w:r w:rsidR="009C00C3" w:rsidRPr="00CD09BD">
        <w:rPr>
          <w:rFonts w:ascii="Times New Roman" w:hAnsi="Times New Roman" w:cs="Times New Roman"/>
          <w:b/>
          <w:sz w:val="28"/>
          <w:szCs w:val="28"/>
          <w:lang w:eastAsia="ru-RU"/>
        </w:rPr>
        <w:t>Тбилисского</w:t>
      </w:r>
      <w:r w:rsidRPr="00CD09BD">
        <w:rPr>
          <w:rFonts w:ascii="Times New Roman" w:hAnsi="Times New Roman" w:cs="Times New Roman"/>
          <w:b/>
          <w:sz w:val="28"/>
          <w:szCs w:val="28"/>
        </w:rPr>
        <w:t xml:space="preserve"> сельского поселения </w:t>
      </w:r>
      <w:r w:rsidR="009C00C3" w:rsidRPr="00CD09BD">
        <w:rPr>
          <w:rFonts w:ascii="Times New Roman" w:hAnsi="Times New Roman" w:cs="Times New Roman"/>
          <w:b/>
          <w:sz w:val="28"/>
          <w:szCs w:val="28"/>
          <w:lang w:eastAsia="ru-RU"/>
        </w:rPr>
        <w:t>Тбилисского</w:t>
      </w:r>
      <w:r w:rsidR="007620C1">
        <w:rPr>
          <w:rFonts w:ascii="Times New Roman" w:hAnsi="Times New Roman" w:cs="Times New Roman"/>
          <w:b/>
          <w:sz w:val="28"/>
          <w:szCs w:val="28"/>
          <w:lang w:eastAsia="ru-RU"/>
        </w:rPr>
        <w:t xml:space="preserve"> </w:t>
      </w:r>
      <w:r w:rsidRPr="00CD09BD">
        <w:rPr>
          <w:rFonts w:ascii="Times New Roman" w:hAnsi="Times New Roman" w:cs="Times New Roman"/>
          <w:b/>
          <w:sz w:val="28"/>
          <w:szCs w:val="28"/>
        </w:rPr>
        <w:t>района</w:t>
      </w:r>
      <w:proofErr w:type="gramEnd"/>
    </w:p>
    <w:p w:rsidR="004A4905" w:rsidRPr="00CD09BD"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132"/>
        <w:gridCol w:w="1276"/>
        <w:gridCol w:w="1137"/>
        <w:gridCol w:w="992"/>
        <w:gridCol w:w="1560"/>
        <w:gridCol w:w="1410"/>
        <w:gridCol w:w="1260"/>
      </w:tblGrid>
      <w:tr w:rsidR="00CD09BD" w:rsidRPr="00CD09BD" w:rsidTr="007620C1">
        <w:trPr>
          <w:trHeight w:val="2530"/>
        </w:trPr>
        <w:tc>
          <w:tcPr>
            <w:tcW w:w="568"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 </w:t>
            </w:r>
          </w:p>
          <w:p w:rsidR="004A4905" w:rsidRPr="00CD09BD" w:rsidRDefault="004A4905" w:rsidP="003A2B3C">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п</w:t>
            </w:r>
            <w:proofErr w:type="gramEnd"/>
            <w:r w:rsidRPr="00CD09BD">
              <w:rPr>
                <w:rFonts w:ascii="Times New Roman" w:hAnsi="Times New Roman" w:cs="Times New Roman"/>
                <w:sz w:val="16"/>
                <w:szCs w:val="16"/>
                <w:lang w:eastAsia="ru-RU"/>
              </w:rPr>
              <w:t>/п</w:t>
            </w:r>
          </w:p>
        </w:tc>
        <w:tc>
          <w:tcPr>
            <w:tcW w:w="1135" w:type="dxa"/>
            <w:tcBorders>
              <w:top w:val="single" w:sz="4" w:space="0" w:color="auto"/>
              <w:left w:val="single" w:sz="4" w:space="0" w:color="auto"/>
              <w:bottom w:val="single" w:sz="4" w:space="0" w:color="auto"/>
              <w:right w:val="single" w:sz="4" w:space="0" w:color="auto"/>
            </w:tcBorders>
            <w:hideMark/>
          </w:tcPr>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Дата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выявления</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нарушения, характер нарушения</w:t>
            </w:r>
          </w:p>
        </w:tc>
        <w:tc>
          <w:tcPr>
            <w:tcW w:w="1132" w:type="dxa"/>
            <w:tcBorders>
              <w:top w:val="single" w:sz="4" w:space="0" w:color="auto"/>
              <w:left w:val="single" w:sz="4" w:space="0" w:color="auto"/>
              <w:bottom w:val="single" w:sz="4" w:space="0" w:color="auto"/>
              <w:right w:val="single" w:sz="4" w:space="0" w:color="auto"/>
            </w:tcBorders>
            <w:hideMark/>
          </w:tcPr>
          <w:p w:rsidR="004A4905" w:rsidRPr="00CD09BD" w:rsidRDefault="009C00C3"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Место нарушения, лицо допустив</w:t>
            </w:r>
            <w:r w:rsidR="004A4905" w:rsidRPr="00CD09BD">
              <w:rPr>
                <w:rFonts w:ascii="Times New Roman" w:hAnsi="Times New Roman" w:cs="Times New Roman"/>
                <w:sz w:val="16"/>
                <w:szCs w:val="16"/>
                <w:lang w:eastAsia="ru-RU"/>
              </w:rPr>
              <w:t>шее нарушение</w:t>
            </w:r>
          </w:p>
        </w:tc>
        <w:tc>
          <w:tcPr>
            <w:tcW w:w="1276"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Акта выявления нарушения, </w:t>
            </w:r>
          </w:p>
          <w:p w:rsidR="007620C1"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 </w:t>
            </w:r>
            <w:r w:rsidR="007B00DD" w:rsidRPr="00CD09BD">
              <w:rPr>
                <w:rFonts w:ascii="Times New Roman" w:hAnsi="Times New Roman" w:cs="Times New Roman"/>
                <w:sz w:val="16"/>
                <w:szCs w:val="16"/>
                <w:lang w:eastAsia="ru-RU"/>
              </w:rPr>
              <w:t xml:space="preserve">указанием лица, </w:t>
            </w:r>
          </w:p>
          <w:p w:rsidR="004A4905" w:rsidRPr="00CD09BD" w:rsidRDefault="007B00DD" w:rsidP="007620C1">
            <w:pPr>
              <w:spacing w:after="0"/>
              <w:rPr>
                <w:rFonts w:ascii="Times New Roman" w:hAnsi="Times New Roman" w:cs="Times New Roman"/>
                <w:sz w:val="16"/>
                <w:szCs w:val="16"/>
                <w:lang w:eastAsia="ru-RU"/>
              </w:rPr>
            </w:pPr>
            <w:proofErr w:type="gramStart"/>
            <w:r w:rsidRPr="00CD09BD">
              <w:rPr>
                <w:rFonts w:ascii="Times New Roman" w:hAnsi="Times New Roman" w:cs="Times New Roman"/>
                <w:sz w:val="16"/>
                <w:szCs w:val="16"/>
                <w:lang w:eastAsia="ru-RU"/>
              </w:rPr>
              <w:t>составившего</w:t>
            </w:r>
            <w:proofErr w:type="gramEnd"/>
            <w:r w:rsidRPr="00CD09BD">
              <w:rPr>
                <w:rFonts w:ascii="Times New Roman" w:hAnsi="Times New Roman" w:cs="Times New Roman"/>
                <w:sz w:val="16"/>
                <w:szCs w:val="16"/>
                <w:lang w:eastAsia="ru-RU"/>
              </w:rPr>
              <w:t xml:space="preserve"> а</w:t>
            </w:r>
            <w:r w:rsidR="004A4905" w:rsidRPr="00CD09BD">
              <w:rPr>
                <w:rFonts w:ascii="Times New Roman" w:hAnsi="Times New Roman" w:cs="Times New Roman"/>
                <w:sz w:val="16"/>
                <w:szCs w:val="16"/>
                <w:lang w:eastAsia="ru-RU"/>
              </w:rPr>
              <w:t>кт</w:t>
            </w:r>
          </w:p>
        </w:tc>
        <w:tc>
          <w:tcPr>
            <w:tcW w:w="1137"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Реквизиты </w:t>
            </w:r>
            <w:proofErr w:type="spellStart"/>
            <w:r w:rsidRPr="00CD09BD">
              <w:rPr>
                <w:rFonts w:ascii="Times New Roman" w:hAnsi="Times New Roman" w:cs="Times New Roman"/>
                <w:sz w:val="16"/>
                <w:szCs w:val="16"/>
                <w:lang w:eastAsia="ru-RU"/>
              </w:rPr>
              <w:t>предписа</w:t>
            </w:r>
            <w:proofErr w:type="spellEnd"/>
            <w:r w:rsidRPr="00CD09BD">
              <w:rPr>
                <w:rFonts w:ascii="Times New Roman" w:hAnsi="Times New Roman" w:cs="Times New Roman"/>
                <w:sz w:val="16"/>
                <w:szCs w:val="16"/>
                <w:lang w:eastAsia="ru-RU"/>
              </w:rPr>
              <w:t>-</w:t>
            </w:r>
          </w:p>
          <w:p w:rsidR="004A4905" w:rsidRPr="00CD09BD" w:rsidRDefault="007620C1" w:rsidP="007620C1">
            <w:pPr>
              <w:spacing w:after="0"/>
              <w:rPr>
                <w:rFonts w:ascii="Times New Roman" w:hAnsi="Times New Roman" w:cs="Times New Roman"/>
                <w:sz w:val="16"/>
                <w:szCs w:val="16"/>
                <w:lang w:eastAsia="ru-RU"/>
              </w:rPr>
            </w:pPr>
            <w:proofErr w:type="spellStart"/>
            <w:r>
              <w:rPr>
                <w:rFonts w:ascii="Times New Roman" w:hAnsi="Times New Roman" w:cs="Times New Roman"/>
                <w:sz w:val="16"/>
                <w:szCs w:val="16"/>
                <w:lang w:eastAsia="ru-RU"/>
              </w:rPr>
              <w:t>ния</w:t>
            </w:r>
            <w:proofErr w:type="spellEnd"/>
            <w:r>
              <w:rPr>
                <w:rFonts w:ascii="Times New Roman" w:hAnsi="Times New Roman" w:cs="Times New Roman"/>
                <w:sz w:val="16"/>
                <w:szCs w:val="16"/>
                <w:lang w:eastAsia="ru-RU"/>
              </w:rPr>
              <w:t xml:space="preserve"> с указанием срока </w:t>
            </w:r>
            <w:proofErr w:type="spellStart"/>
            <w:proofErr w:type="gramStart"/>
            <w:r>
              <w:rPr>
                <w:rFonts w:ascii="Times New Roman" w:hAnsi="Times New Roman" w:cs="Times New Roman"/>
                <w:sz w:val="16"/>
                <w:szCs w:val="16"/>
                <w:lang w:eastAsia="ru-RU"/>
              </w:rPr>
              <w:t>выпол</w:t>
            </w:r>
            <w:proofErr w:type="spellEnd"/>
            <w:r>
              <w:rPr>
                <w:rFonts w:ascii="Times New Roman" w:hAnsi="Times New Roman" w:cs="Times New Roman"/>
                <w:sz w:val="16"/>
                <w:szCs w:val="16"/>
                <w:lang w:eastAsia="ru-RU"/>
              </w:rPr>
              <w:t>-не</w:t>
            </w:r>
            <w:r w:rsidR="004A4905" w:rsidRPr="00CD09BD">
              <w:rPr>
                <w:rFonts w:ascii="Times New Roman" w:hAnsi="Times New Roman" w:cs="Times New Roman"/>
                <w:sz w:val="16"/>
                <w:szCs w:val="16"/>
                <w:lang w:eastAsia="ru-RU"/>
              </w:rPr>
              <w:t>ния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об исполнении</w:t>
            </w:r>
            <w:r w:rsidR="007620C1">
              <w:rPr>
                <w:rFonts w:ascii="Times New Roman" w:hAnsi="Times New Roman" w:cs="Times New Roman"/>
                <w:sz w:val="16"/>
                <w:szCs w:val="16"/>
                <w:lang w:eastAsia="ru-RU"/>
              </w:rPr>
              <w:t xml:space="preserve"> </w:t>
            </w:r>
            <w:proofErr w:type="spellStart"/>
            <w:proofErr w:type="gramStart"/>
            <w:r w:rsidRPr="00CD09BD">
              <w:rPr>
                <w:rFonts w:ascii="Times New Roman" w:hAnsi="Times New Roman" w:cs="Times New Roman"/>
                <w:sz w:val="16"/>
                <w:szCs w:val="16"/>
                <w:lang w:eastAsia="ru-RU"/>
              </w:rPr>
              <w:t>предпи-сания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4A4905" w:rsidRPr="00CD09BD" w:rsidRDefault="004A4905"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Сведения о направлении материалов</w:t>
            </w:r>
            <w:r w:rsidR="009C00C3" w:rsidRPr="00CD09BD">
              <w:rPr>
                <w:rFonts w:ascii="Times New Roman" w:hAnsi="Times New Roman" w:cs="Times New Roman"/>
                <w:sz w:val="16"/>
                <w:szCs w:val="16"/>
                <w:lang w:eastAsia="ru-RU"/>
              </w:rPr>
              <w:t xml:space="preserve"> должностным лицам, уполномочен</w:t>
            </w:r>
            <w:r w:rsidRPr="00CD09BD">
              <w:rPr>
                <w:rFonts w:ascii="Times New Roman" w:hAnsi="Times New Roman" w:cs="Times New Roman"/>
                <w:sz w:val="16"/>
                <w:szCs w:val="16"/>
                <w:lang w:eastAsia="ru-RU"/>
              </w:rPr>
              <w:t>ным сост</w:t>
            </w:r>
            <w:r w:rsidR="009C00C3" w:rsidRPr="00CD09BD">
              <w:rPr>
                <w:rFonts w:ascii="Times New Roman" w:hAnsi="Times New Roman" w:cs="Times New Roman"/>
                <w:sz w:val="16"/>
                <w:szCs w:val="16"/>
                <w:lang w:eastAsia="ru-RU"/>
              </w:rPr>
              <w:t>авлять протоколы о соответствующих административных правонаруше</w:t>
            </w:r>
            <w:r w:rsidRPr="00CD09BD">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7620C1"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 xml:space="preserve">Сведения о привлечении нарушителя к </w:t>
            </w:r>
            <w:proofErr w:type="spellStart"/>
            <w:r w:rsidRPr="00CD09BD">
              <w:rPr>
                <w:rFonts w:ascii="Times New Roman" w:hAnsi="Times New Roman" w:cs="Times New Roman"/>
                <w:sz w:val="16"/>
                <w:szCs w:val="16"/>
                <w:lang w:eastAsia="ru-RU"/>
              </w:rPr>
              <w:t>администра</w:t>
            </w:r>
            <w:r w:rsidR="007620C1">
              <w:rPr>
                <w:rFonts w:ascii="Times New Roman" w:hAnsi="Times New Roman" w:cs="Times New Roman"/>
                <w:sz w:val="16"/>
                <w:szCs w:val="16"/>
                <w:lang w:eastAsia="ru-RU"/>
              </w:rPr>
              <w:t>т</w:t>
            </w:r>
            <w:r w:rsidRPr="00CD09BD">
              <w:rPr>
                <w:rFonts w:ascii="Times New Roman" w:hAnsi="Times New Roman" w:cs="Times New Roman"/>
                <w:sz w:val="16"/>
                <w:szCs w:val="16"/>
                <w:lang w:eastAsia="ru-RU"/>
              </w:rPr>
              <w:t>ив</w:t>
            </w:r>
            <w:proofErr w:type="spellEnd"/>
            <w:r w:rsidR="007620C1">
              <w:rPr>
                <w:rFonts w:ascii="Times New Roman" w:hAnsi="Times New Roman" w:cs="Times New Roman"/>
                <w:sz w:val="16"/>
                <w:szCs w:val="16"/>
                <w:lang w:eastAsia="ru-RU"/>
              </w:rPr>
              <w:t>-</w:t>
            </w:r>
          </w:p>
          <w:p w:rsidR="004A4905" w:rsidRPr="00CD09BD" w:rsidRDefault="004A4905" w:rsidP="007620C1">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ной</w:t>
            </w:r>
            <w:r w:rsidR="007620C1">
              <w:rPr>
                <w:rFonts w:ascii="Times New Roman" w:hAnsi="Times New Roman" w:cs="Times New Roman"/>
                <w:sz w:val="16"/>
                <w:szCs w:val="16"/>
                <w:lang w:eastAsia="ru-RU"/>
              </w:rPr>
              <w:t xml:space="preserve"> ответствен</w:t>
            </w:r>
            <w:r w:rsidRPr="00CD09BD">
              <w:rPr>
                <w:rFonts w:ascii="Times New Roman" w:hAnsi="Times New Roman" w:cs="Times New Roman"/>
                <w:sz w:val="16"/>
                <w:szCs w:val="16"/>
                <w:lang w:eastAsia="ru-RU"/>
              </w:rPr>
              <w:t>ности</w:t>
            </w:r>
          </w:p>
        </w:tc>
        <w:tc>
          <w:tcPr>
            <w:tcW w:w="1260" w:type="dxa"/>
            <w:tcBorders>
              <w:top w:val="single" w:sz="4" w:space="0" w:color="auto"/>
              <w:left w:val="single" w:sz="4" w:space="0" w:color="auto"/>
              <w:bottom w:val="single" w:sz="4" w:space="0" w:color="auto"/>
              <w:right w:val="single" w:sz="4" w:space="0" w:color="auto"/>
            </w:tcBorders>
            <w:hideMark/>
          </w:tcPr>
          <w:p w:rsidR="004A4905" w:rsidRPr="00CD09BD" w:rsidRDefault="009C00C3" w:rsidP="003A2B3C">
            <w:pPr>
              <w:spacing w:after="0"/>
              <w:rPr>
                <w:rFonts w:ascii="Times New Roman" w:hAnsi="Times New Roman" w:cs="Times New Roman"/>
                <w:sz w:val="16"/>
                <w:szCs w:val="16"/>
                <w:lang w:eastAsia="ru-RU"/>
              </w:rPr>
            </w:pPr>
            <w:r w:rsidRPr="00CD09BD">
              <w:rPr>
                <w:rFonts w:ascii="Times New Roman" w:hAnsi="Times New Roman" w:cs="Times New Roman"/>
                <w:sz w:val="16"/>
                <w:szCs w:val="16"/>
                <w:lang w:eastAsia="ru-RU"/>
              </w:rPr>
              <w:t>Подпись лица заполнив</w:t>
            </w:r>
            <w:r w:rsidR="004A4905" w:rsidRPr="00CD09BD">
              <w:rPr>
                <w:rFonts w:ascii="Times New Roman" w:hAnsi="Times New Roman" w:cs="Times New Roman"/>
                <w:sz w:val="16"/>
                <w:szCs w:val="16"/>
                <w:lang w:eastAsia="ru-RU"/>
              </w:rPr>
              <w:t>шего журнал»</w:t>
            </w:r>
          </w:p>
        </w:tc>
      </w:tr>
      <w:tr w:rsidR="00CD09BD" w:rsidRPr="00CD09BD" w:rsidTr="007620C1">
        <w:trPr>
          <w:trHeight w:val="399"/>
        </w:trPr>
        <w:tc>
          <w:tcPr>
            <w:tcW w:w="568"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137"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CD09BD" w:rsidRDefault="004A4905" w:rsidP="003A2B3C">
            <w:pPr>
              <w:spacing w:after="0"/>
              <w:rPr>
                <w:rFonts w:ascii="Times New Roman" w:hAnsi="Times New Roman" w:cs="Times New Roman"/>
                <w:sz w:val="28"/>
                <w:szCs w:val="28"/>
                <w:lang w:eastAsia="ru-RU"/>
              </w:rPr>
            </w:pPr>
          </w:p>
        </w:tc>
      </w:tr>
    </w:tbl>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3461D2" w:rsidRPr="00CD09BD" w:rsidRDefault="009C00C3" w:rsidP="003A2B3C">
      <w:pPr>
        <w:spacing w:after="0"/>
        <w:rPr>
          <w:rFonts w:ascii="Times New Roman" w:hAnsi="Times New Roman" w:cs="Times New Roman"/>
          <w:sz w:val="28"/>
          <w:szCs w:val="28"/>
          <w:lang w:eastAsia="ru-RU"/>
        </w:rPr>
      </w:pPr>
      <w:proofErr w:type="gramStart"/>
      <w:r w:rsidRPr="00CD09BD">
        <w:rPr>
          <w:rFonts w:ascii="Times New Roman" w:hAnsi="Times New Roman" w:cs="Times New Roman"/>
          <w:sz w:val="28"/>
          <w:szCs w:val="28"/>
          <w:lang w:eastAsia="ru-RU"/>
        </w:rPr>
        <w:t>Исполняющий</w:t>
      </w:r>
      <w:proofErr w:type="gramEnd"/>
      <w:r w:rsidRPr="00CD09BD">
        <w:rPr>
          <w:rFonts w:ascii="Times New Roman" w:hAnsi="Times New Roman" w:cs="Times New Roman"/>
          <w:sz w:val="28"/>
          <w:szCs w:val="28"/>
          <w:lang w:eastAsia="ru-RU"/>
        </w:rPr>
        <w:t xml:space="preserve"> обязанности</w:t>
      </w:r>
      <w:r w:rsidR="007620C1">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главы </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сельского поселения</w:t>
      </w:r>
    </w:p>
    <w:p w:rsidR="009C00C3" w:rsidRPr="00CD09BD" w:rsidRDefault="009C00C3" w:rsidP="003A2B3C">
      <w:pPr>
        <w:spacing w:after="0"/>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района                                                                      А.Н.  </w:t>
      </w:r>
      <w:proofErr w:type="spellStart"/>
      <w:r w:rsidRPr="00CD09BD">
        <w:rPr>
          <w:rFonts w:ascii="Times New Roman" w:hAnsi="Times New Roman" w:cs="Times New Roman"/>
          <w:sz w:val="28"/>
          <w:szCs w:val="28"/>
          <w:lang w:eastAsia="ru-RU"/>
        </w:rPr>
        <w:t>Стойкин</w:t>
      </w:r>
      <w:proofErr w:type="spellEnd"/>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9C00C3" w:rsidRPr="00CD09BD" w:rsidRDefault="009C00C3" w:rsidP="003A2B3C">
      <w:pPr>
        <w:spacing w:after="0"/>
        <w:rPr>
          <w:rFonts w:ascii="Times New Roman" w:hAnsi="Times New Roman" w:cs="Times New Roman"/>
          <w:sz w:val="28"/>
          <w:szCs w:val="28"/>
          <w:lang w:eastAsia="ru-RU"/>
        </w:rPr>
      </w:pPr>
    </w:p>
    <w:p w:rsidR="004A4905" w:rsidRPr="00CD09BD" w:rsidRDefault="004A4905"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3A2B3C">
      <w:pPr>
        <w:spacing w:after="0"/>
        <w:rPr>
          <w:rFonts w:ascii="Times New Roman" w:hAnsi="Times New Roman" w:cs="Times New Roman"/>
          <w:sz w:val="28"/>
          <w:szCs w:val="28"/>
          <w:lang w:eastAsia="ru-RU"/>
        </w:rPr>
      </w:pPr>
    </w:p>
    <w:p w:rsidR="00D74FD2" w:rsidRPr="00CD09BD" w:rsidRDefault="00D74FD2" w:rsidP="00D74FD2">
      <w:pPr>
        <w:spacing w:after="0"/>
        <w:jc w:val="center"/>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                                                                              ПРИЛОЖЕНИЕ № 5</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к Правилам благоустройства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территории </w:t>
      </w:r>
      <w:proofErr w:type="gramStart"/>
      <w:r w:rsidRPr="00CD09BD">
        <w:rPr>
          <w:rFonts w:ascii="Times New Roman" w:hAnsi="Times New Roman" w:cs="Times New Roman"/>
          <w:sz w:val="28"/>
          <w:szCs w:val="28"/>
          <w:lang w:eastAsia="ru-RU"/>
        </w:rPr>
        <w:t>Тбилисского</w:t>
      </w:r>
      <w:proofErr w:type="gramEnd"/>
      <w:r w:rsidRPr="00CD09BD">
        <w:rPr>
          <w:rFonts w:ascii="Times New Roman" w:hAnsi="Times New Roman" w:cs="Times New Roman"/>
          <w:sz w:val="28"/>
          <w:szCs w:val="28"/>
          <w:lang w:eastAsia="ru-RU"/>
        </w:rPr>
        <w:t xml:space="preserve"> сельского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поселения 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утверждённым решением Совета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 xml:space="preserve">Тбилисского сельского поселения </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p>
    <w:p w:rsidR="00D74FD2" w:rsidRPr="00CD09BD" w:rsidRDefault="00D74FD2" w:rsidP="00D74FD2">
      <w:pPr>
        <w:spacing w:after="0"/>
        <w:jc w:val="right"/>
        <w:rPr>
          <w:rFonts w:ascii="Times New Roman" w:hAnsi="Times New Roman" w:cs="Times New Roman"/>
          <w:sz w:val="28"/>
          <w:szCs w:val="28"/>
          <w:lang w:eastAsia="ru-RU"/>
        </w:rPr>
      </w:pPr>
      <w:r w:rsidRPr="00CD09BD">
        <w:rPr>
          <w:rFonts w:ascii="Times New Roman" w:hAnsi="Times New Roman" w:cs="Times New Roman"/>
          <w:sz w:val="28"/>
          <w:szCs w:val="28"/>
          <w:lang w:eastAsia="ru-RU"/>
        </w:rPr>
        <w:t>от _____________</w:t>
      </w:r>
      <w:proofErr w:type="gramStart"/>
      <w:r w:rsidRPr="00CD09BD">
        <w:rPr>
          <w:rFonts w:ascii="Times New Roman" w:hAnsi="Times New Roman" w:cs="Times New Roman"/>
          <w:sz w:val="28"/>
          <w:szCs w:val="28"/>
          <w:lang w:eastAsia="ru-RU"/>
        </w:rPr>
        <w:t>г</w:t>
      </w:r>
      <w:proofErr w:type="gramEnd"/>
      <w:r w:rsidRPr="00CD09BD">
        <w:rPr>
          <w:rFonts w:ascii="Times New Roman" w:hAnsi="Times New Roman" w:cs="Times New Roman"/>
          <w:sz w:val="28"/>
          <w:szCs w:val="28"/>
          <w:lang w:eastAsia="ru-RU"/>
        </w:rPr>
        <w:t>.№ _____</w:t>
      </w:r>
    </w:p>
    <w:p w:rsidR="00D74FD2" w:rsidRPr="00CD09BD" w:rsidRDefault="00D74FD2" w:rsidP="00D74FD2">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CD09BD">
        <w:rPr>
          <w:rFonts w:ascii="Arial" w:eastAsia="Times New Roman" w:hAnsi="Arial" w:cs="Arial"/>
          <w:spacing w:val="2"/>
          <w:sz w:val="21"/>
          <w:szCs w:val="21"/>
          <w:lang w:eastAsia="ru-RU"/>
        </w:rPr>
        <w:t xml:space="preserve">Приложение N 5 </w:t>
      </w:r>
    </w:p>
    <w:p w:rsidR="00D74FD2" w:rsidRPr="00CD09BD" w:rsidRDefault="00D74FD2" w:rsidP="00D74FD2">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D09BD">
        <w:rPr>
          <w:rFonts w:ascii="Arial" w:eastAsia="Times New Roman" w:hAnsi="Arial" w:cs="Arial"/>
          <w:spacing w:val="2"/>
          <w:sz w:val="41"/>
          <w:szCs w:val="41"/>
          <w:lang w:eastAsia="ru-RU"/>
        </w:rPr>
        <w:br/>
      </w:r>
      <w:r w:rsidRPr="00CD09BD">
        <w:rPr>
          <w:rFonts w:ascii="Times New Roman" w:eastAsia="Times New Roman" w:hAnsi="Times New Roman" w:cs="Times New Roman"/>
          <w:spacing w:val="2"/>
          <w:sz w:val="28"/>
          <w:szCs w:val="28"/>
          <w:lang w:eastAsia="ru-RU"/>
        </w:rPr>
        <w:t>ФОРМА ДОГОВОРА О БЛАГОУСТРОЙСТВЕ ПРИЛЕГАЮЩЕЙ ТЕРРИТОРИИ</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8"/>
          <w:szCs w:val="28"/>
          <w:lang w:eastAsia="ru-RU"/>
        </w:rPr>
        <w:br/>
        <w:t>__.___._______ N _______</w:t>
      </w:r>
      <w:r w:rsidRPr="00CD09BD">
        <w:rPr>
          <w:rFonts w:ascii="Times New Roman" w:eastAsia="Times New Roman" w:hAnsi="Times New Roman" w:cs="Times New Roman"/>
          <w:spacing w:val="2"/>
          <w:sz w:val="28"/>
          <w:szCs w:val="28"/>
          <w:lang w:eastAsia="ru-RU"/>
        </w:rPr>
        <w:br/>
      </w:r>
      <w:r w:rsidRPr="00CD09BD">
        <w:rPr>
          <w:rFonts w:ascii="Times New Roman" w:eastAsia="Times New Roman" w:hAnsi="Times New Roman" w:cs="Times New Roman"/>
          <w:spacing w:val="2"/>
          <w:sz w:val="28"/>
          <w:szCs w:val="28"/>
          <w:lang w:eastAsia="ru-RU"/>
        </w:rPr>
        <w:br/>
        <w:t>дата</w:t>
      </w:r>
      <w:r w:rsidRPr="00CD09BD">
        <w:rPr>
          <w:rFonts w:ascii="Times New Roman" w:eastAsia="Times New Roman" w:hAnsi="Times New Roman" w:cs="Times New Roman"/>
          <w:spacing w:val="2"/>
          <w:sz w:val="28"/>
          <w:szCs w:val="28"/>
          <w:lang w:eastAsia="ru-RU"/>
        </w:rPr>
        <w:br/>
      </w:r>
      <w:r w:rsidRPr="00CD09BD">
        <w:rPr>
          <w:rFonts w:ascii="Arial" w:eastAsia="Times New Roman" w:hAnsi="Arial" w:cs="Arial"/>
          <w:spacing w:val="2"/>
          <w:sz w:val="21"/>
          <w:szCs w:val="21"/>
          <w:lang w:eastAsia="ru-RU"/>
        </w:rPr>
        <w:br/>
      </w:r>
      <w:r w:rsidRPr="00CD09BD">
        <w:rPr>
          <w:rFonts w:ascii="Times New Roman" w:eastAsia="Times New Roman" w:hAnsi="Times New Roman" w:cs="Times New Roman"/>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w:t>
      </w:r>
      <w:proofErr w:type="gramStart"/>
      <w:r w:rsidRPr="00CD09BD">
        <w:rPr>
          <w:rFonts w:ascii="Times New Roman" w:eastAsia="Times New Roman" w:hAnsi="Times New Roman" w:cs="Times New Roman"/>
          <w:spacing w:val="2"/>
          <w:sz w:val="24"/>
          <w:szCs w:val="24"/>
          <w:lang w:eastAsia="ru-RU"/>
        </w:rPr>
        <w:t xml:space="preserve">      ,</w:t>
      </w:r>
      <w:proofErr w:type="gramEnd"/>
      <w:r w:rsidRPr="00CD09BD">
        <w:rPr>
          <w:rFonts w:ascii="Times New Roman" w:eastAsia="Times New Roman" w:hAnsi="Times New Roman" w:cs="Times New Roman"/>
          <w:spacing w:val="2"/>
          <w:sz w:val="24"/>
          <w:szCs w:val="24"/>
          <w:lang w:eastAsia="ru-RU"/>
        </w:rPr>
        <w:t xml:space="preserve">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_____________________________________________________, именуемый в дальнейшем Сторона 2, действующий на основании ________________________________________________, заключили настоящий договор о нижеследующем:</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 Предмет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1.1. Благоустройство территории, расположенной в административных</w:t>
      </w:r>
      <w:r w:rsidRPr="00CD09BD">
        <w:rPr>
          <w:rFonts w:ascii="Times New Roman" w:eastAsia="Times New Roman" w:hAnsi="Times New Roman" w:cs="Times New Roman"/>
          <w:spacing w:val="2"/>
          <w:sz w:val="24"/>
          <w:szCs w:val="24"/>
          <w:lang w:eastAsia="ru-RU"/>
        </w:rPr>
        <w:br/>
        <w:t>границах _______________ Тбилисского сельского поселения Тбилисского района,</w:t>
      </w:r>
      <w:r w:rsidRPr="00CD09BD">
        <w:rPr>
          <w:rFonts w:ascii="Times New Roman" w:eastAsia="Times New Roman" w:hAnsi="Times New Roman" w:cs="Times New Roman"/>
          <w:spacing w:val="2"/>
          <w:sz w:val="24"/>
          <w:szCs w:val="24"/>
          <w:lang w:eastAsia="ru-RU"/>
        </w:rPr>
        <w:br/>
        <w:t>с адресным ориентиром:</w:t>
      </w:r>
      <w:r w:rsidRPr="00CD09BD">
        <w:rPr>
          <w:rFonts w:ascii="Times New Roman" w:eastAsia="Times New Roman" w:hAnsi="Times New Roman" w:cs="Times New Roman"/>
          <w:spacing w:val="2"/>
          <w:sz w:val="24"/>
          <w:szCs w:val="24"/>
          <w:lang w:eastAsia="ru-RU"/>
        </w:rPr>
        <w:br/>
        <w:t>_________________________________________________________________________,</w:t>
      </w:r>
      <w:r w:rsidRPr="00CD09BD">
        <w:rPr>
          <w:rFonts w:ascii="Times New Roman" w:eastAsia="Times New Roman" w:hAnsi="Times New Roman" w:cs="Times New Roman"/>
          <w:spacing w:val="2"/>
          <w:sz w:val="24"/>
          <w:szCs w:val="24"/>
          <w:lang w:eastAsia="ru-RU"/>
        </w:rPr>
        <w:br/>
        <w:t>прилегающей к земельному участку с кадастровым номером __________________,</w:t>
      </w:r>
      <w:r w:rsidRPr="00CD09BD">
        <w:rPr>
          <w:rFonts w:ascii="Times New Roman" w:eastAsia="Times New Roman" w:hAnsi="Times New Roman" w:cs="Times New Roman"/>
          <w:spacing w:val="2"/>
          <w:sz w:val="24"/>
          <w:szCs w:val="24"/>
          <w:lang w:eastAsia="ru-RU"/>
        </w:rPr>
        <w:br/>
        <w:t>находящемуся в собственности (на ином праве) Стороны 2 на основании</w:t>
      </w:r>
      <w:r w:rsidRPr="00CD09BD">
        <w:rPr>
          <w:rFonts w:ascii="Times New Roman" w:eastAsia="Times New Roman" w:hAnsi="Times New Roman" w:cs="Times New Roman"/>
          <w:spacing w:val="2"/>
          <w:sz w:val="24"/>
          <w:szCs w:val="24"/>
          <w:lang w:eastAsia="ru-RU"/>
        </w:rPr>
        <w:br/>
        <w:t>_________________________________________________________________________.</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2. Срок действия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2.1. Срок действия договора устанавливается на _____ лет с момента подписания.</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lastRenderedPageBreak/>
        <w:t>3. Права и обязанности Сторон</w:t>
      </w:r>
      <w:r w:rsidRPr="00CD09BD">
        <w:rPr>
          <w:rFonts w:ascii="Times New Roman" w:eastAsia="Times New Roman" w:hAnsi="Times New Roman" w:cs="Times New Roman"/>
          <w:spacing w:val="2"/>
          <w:sz w:val="24"/>
          <w:szCs w:val="24"/>
          <w:lang w:eastAsia="ru-RU"/>
        </w:rPr>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w:t>
      </w:r>
      <w:proofErr w:type="gramStart"/>
      <w:r w:rsidRPr="00CD09BD">
        <w:rPr>
          <w:rFonts w:ascii="Times New Roman" w:eastAsia="Times New Roman" w:hAnsi="Times New Roman" w:cs="Times New Roman"/>
          <w:spacing w:val="2"/>
          <w:sz w:val="24"/>
          <w:szCs w:val="24"/>
          <w:lang w:eastAsia="ru-RU"/>
        </w:rPr>
        <w:t>дств Ст</w:t>
      </w:r>
      <w:proofErr w:type="gramEnd"/>
      <w:r w:rsidRPr="00CD09BD">
        <w:rPr>
          <w:rFonts w:ascii="Times New Roman" w:eastAsia="Times New Roman" w:hAnsi="Times New Roman" w:cs="Times New Roman"/>
          <w:spacing w:val="2"/>
          <w:sz w:val="24"/>
          <w:szCs w:val="24"/>
          <w:lang w:eastAsia="ru-RU"/>
        </w:rPr>
        <w:t xml:space="preserve">ороны 2 в соответствии с Правилами благоустройства территории Тбилисского сельского поселения Тбилисского района и согласованным проектом благоустройства, </w:t>
      </w:r>
      <w:proofErr w:type="spellStart"/>
      <w:r w:rsidRPr="00CD09BD">
        <w:rPr>
          <w:rFonts w:ascii="Times New Roman" w:eastAsia="Times New Roman" w:hAnsi="Times New Roman" w:cs="Times New Roman"/>
          <w:spacing w:val="2"/>
          <w:sz w:val="24"/>
          <w:szCs w:val="24"/>
          <w:lang w:eastAsia="ru-RU"/>
        </w:rPr>
        <w:t>дендропроектом</w:t>
      </w:r>
      <w:proofErr w:type="spellEnd"/>
      <w:r w:rsidRPr="00CD09BD">
        <w:rPr>
          <w:rFonts w:ascii="Times New Roman" w:eastAsia="Times New Roman" w:hAnsi="Times New Roman" w:cs="Times New Roman"/>
          <w:spacing w:val="2"/>
          <w:sz w:val="24"/>
          <w:szCs w:val="24"/>
          <w:lang w:eastAsia="ru-RU"/>
        </w:rPr>
        <w:t xml:space="preserve"> в сроки, установленные графиком выполнения работ.</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 Изменения условий и расторжение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4.1. Изменения и (или) дополнения к договору оформляются Сторонами в виде дополнительного соглашения.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4.4. </w:t>
      </w:r>
      <w:proofErr w:type="gramStart"/>
      <w:r w:rsidRPr="00CD09BD">
        <w:rPr>
          <w:rFonts w:ascii="Times New Roman" w:eastAsia="Times New Roman" w:hAnsi="Times New Roman" w:cs="Times New Roman"/>
          <w:spacing w:val="2"/>
          <w:sz w:val="24"/>
          <w:szCs w:val="24"/>
          <w:lang w:eastAsia="ru-RU"/>
        </w:rPr>
        <w:t>Основанием для расторжения договора о благоустройстве может служить:</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прекращение прав Стороны 2 на объект, к которому прилегает территория;</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невозможность реализации Стороной 2 проекта благоустройства в связи с вновь открывшимися обстоятельствами;</w:t>
      </w:r>
      <w:proofErr w:type="gramEnd"/>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существенное нарушение Стороной 2 сроков, видов работ и условий их выполнения, предусмотренных проектом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4.5. Споры, возникающие при исполнении договора, разрешаются по соглашению между Сторонами. При невозможности достижения соглашения между Сторонами, </w:t>
      </w:r>
      <w:r w:rsidRPr="00CD09BD">
        <w:rPr>
          <w:rFonts w:ascii="Times New Roman" w:eastAsia="Times New Roman" w:hAnsi="Times New Roman" w:cs="Times New Roman"/>
          <w:spacing w:val="2"/>
          <w:sz w:val="24"/>
          <w:szCs w:val="24"/>
          <w:lang w:eastAsia="ru-RU"/>
        </w:rPr>
        <w:lastRenderedPageBreak/>
        <w:t>споры разрешаются в гражданско-правовом порядке в соответствии с законодательством Российской Федерации.</w:t>
      </w:r>
    </w:p>
    <w:p w:rsidR="00D74FD2" w:rsidRPr="00CD09BD"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t>5. Ответственность за нарушение договора</w:t>
      </w:r>
    </w:p>
    <w:p w:rsidR="00D74FD2" w:rsidRPr="00CD09BD" w:rsidRDefault="00D74FD2" w:rsidP="00D74FD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D09BD">
        <w:rPr>
          <w:rFonts w:ascii="Times New Roman" w:eastAsia="Times New Roman" w:hAnsi="Times New Roman" w:cs="Times New Roman"/>
          <w:spacing w:val="2"/>
          <w:sz w:val="24"/>
          <w:szCs w:val="24"/>
          <w:lang w:eastAsia="ru-RU"/>
        </w:rPr>
        <w:b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 xml:space="preserve">5.2. В случае нарушения Стороной 2 требований </w:t>
      </w:r>
      <w:proofErr w:type="gramStart"/>
      <w:r w:rsidRPr="00CD09BD">
        <w:rPr>
          <w:rFonts w:ascii="Times New Roman" w:eastAsia="Times New Roman" w:hAnsi="Times New Roman" w:cs="Times New Roman"/>
          <w:spacing w:val="2"/>
          <w:sz w:val="24"/>
          <w:szCs w:val="24"/>
          <w:lang w:eastAsia="ru-RU"/>
        </w:rPr>
        <w:t>Правил благоустройства территории Тбилисского сельского поселения Тбилисского района</w:t>
      </w:r>
      <w:proofErr w:type="gramEnd"/>
      <w:r w:rsidRPr="00CD09BD">
        <w:rPr>
          <w:rFonts w:ascii="Times New Roman" w:eastAsia="Times New Roman" w:hAnsi="Times New Roman" w:cs="Times New Roman"/>
          <w:spacing w:val="2"/>
          <w:sz w:val="24"/>
          <w:szCs w:val="24"/>
          <w:lang w:eastAsia="ru-RU"/>
        </w:rPr>
        <w:t xml:space="preserve"> и иных муниципальных 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Приложение:</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1) проект благоустройства территории на ____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2) графический материал к договору о благоустройстве прилегающей территории на _ листах;</w:t>
      </w:r>
      <w:r w:rsidRPr="00CD09BD">
        <w:rPr>
          <w:rFonts w:ascii="Times New Roman" w:eastAsia="Times New Roman" w:hAnsi="Times New Roman" w:cs="Times New Roman"/>
          <w:spacing w:val="2"/>
          <w:sz w:val="24"/>
          <w:szCs w:val="24"/>
          <w:lang w:eastAsia="ru-RU"/>
        </w:rPr>
        <w:br/>
      </w:r>
      <w:r w:rsidRPr="00CD09BD">
        <w:rPr>
          <w:rFonts w:ascii="Times New Roman" w:eastAsia="Times New Roman" w:hAnsi="Times New Roman" w:cs="Times New Roman"/>
          <w:spacing w:val="2"/>
          <w:sz w:val="24"/>
          <w:szCs w:val="24"/>
          <w:lang w:eastAsia="ru-RU"/>
        </w:rPr>
        <w:br/>
        <w:t>3) график выполнения работ по благоустройству территории на ____ листах.</w:t>
      </w:r>
    </w:p>
    <w:p w:rsidR="004A4905" w:rsidRPr="00CD09BD" w:rsidRDefault="00D74FD2" w:rsidP="00D74FD2">
      <w:pPr>
        <w:spacing w:after="0"/>
        <w:jc w:val="both"/>
        <w:rPr>
          <w:rFonts w:ascii="Times New Roman" w:hAnsi="Times New Roman" w:cs="Times New Roman"/>
          <w:sz w:val="24"/>
          <w:szCs w:val="24"/>
          <w:lang w:eastAsia="ru-RU"/>
        </w:rPr>
      </w:pPr>
      <w:r w:rsidRPr="00CD09BD">
        <w:rPr>
          <w:rFonts w:ascii="Times New Roman" w:eastAsia="Times New Roman" w:hAnsi="Times New Roman" w:cs="Times New Roman"/>
          <w:spacing w:val="2"/>
          <w:sz w:val="24"/>
          <w:szCs w:val="24"/>
          <w:lang w:eastAsia="ru-RU"/>
        </w:rPr>
        <w:br/>
      </w:r>
    </w:p>
    <w:p w:rsidR="004A4905" w:rsidRPr="00CD09BD" w:rsidRDefault="004A4905" w:rsidP="003A2B3C">
      <w:pPr>
        <w:spacing w:after="0"/>
        <w:rPr>
          <w:rFonts w:ascii="Times New Roman" w:hAnsi="Times New Roman" w:cs="Times New Roman"/>
          <w:sz w:val="24"/>
          <w:szCs w:val="24"/>
        </w:rPr>
      </w:pPr>
    </w:p>
    <w:sectPr w:rsidR="004A4905" w:rsidRPr="00CD09BD" w:rsidSect="003A2B3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3A" w:rsidRDefault="00A8283A" w:rsidP="004A4905">
      <w:pPr>
        <w:spacing w:after="0" w:line="240" w:lineRule="auto"/>
      </w:pPr>
      <w:r>
        <w:separator/>
      </w:r>
    </w:p>
  </w:endnote>
  <w:endnote w:type="continuationSeparator" w:id="0">
    <w:p w:rsidR="00A8283A" w:rsidRDefault="00A8283A"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3A" w:rsidRDefault="00A8283A" w:rsidP="004A4905">
      <w:pPr>
        <w:spacing w:after="0" w:line="240" w:lineRule="auto"/>
      </w:pPr>
      <w:r>
        <w:separator/>
      </w:r>
    </w:p>
  </w:footnote>
  <w:footnote w:type="continuationSeparator" w:id="0">
    <w:p w:rsidR="00A8283A" w:rsidRDefault="00A8283A"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rPr>
        <w:color w:val="800000"/>
        <w:sz w:val="20"/>
      </w:rPr>
    </w:pPr>
  </w:p>
  <w:p w:rsidR="00C1370F" w:rsidRPr="00F14E35" w:rsidRDefault="00C1370F">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038EB"/>
    <w:rsid w:val="00020F2B"/>
    <w:rsid w:val="000251E9"/>
    <w:rsid w:val="00050FFE"/>
    <w:rsid w:val="00054378"/>
    <w:rsid w:val="0009383C"/>
    <w:rsid w:val="000C7B66"/>
    <w:rsid w:val="000E74E9"/>
    <w:rsid w:val="001129F0"/>
    <w:rsid w:val="00120575"/>
    <w:rsid w:val="001432D2"/>
    <w:rsid w:val="001707A0"/>
    <w:rsid w:val="0017294F"/>
    <w:rsid w:val="001B1ED8"/>
    <w:rsid w:val="001C04B7"/>
    <w:rsid w:val="001C0AB3"/>
    <w:rsid w:val="001E1719"/>
    <w:rsid w:val="0020036B"/>
    <w:rsid w:val="0023153C"/>
    <w:rsid w:val="00322CEF"/>
    <w:rsid w:val="003461D2"/>
    <w:rsid w:val="00360337"/>
    <w:rsid w:val="00371F98"/>
    <w:rsid w:val="00373E58"/>
    <w:rsid w:val="00394AAC"/>
    <w:rsid w:val="003A2B3C"/>
    <w:rsid w:val="003B0DD7"/>
    <w:rsid w:val="003D1F9D"/>
    <w:rsid w:val="003F6B58"/>
    <w:rsid w:val="00402C90"/>
    <w:rsid w:val="00411410"/>
    <w:rsid w:val="00466E22"/>
    <w:rsid w:val="00470F85"/>
    <w:rsid w:val="004A4905"/>
    <w:rsid w:val="004C3172"/>
    <w:rsid w:val="004F5C25"/>
    <w:rsid w:val="005023F4"/>
    <w:rsid w:val="00520000"/>
    <w:rsid w:val="00554604"/>
    <w:rsid w:val="00585A28"/>
    <w:rsid w:val="005A0CAF"/>
    <w:rsid w:val="005A4E54"/>
    <w:rsid w:val="005B11C0"/>
    <w:rsid w:val="00606DEC"/>
    <w:rsid w:val="00636ED0"/>
    <w:rsid w:val="00657094"/>
    <w:rsid w:val="006A5A88"/>
    <w:rsid w:val="006B4ED2"/>
    <w:rsid w:val="007023B0"/>
    <w:rsid w:val="00740171"/>
    <w:rsid w:val="007620C1"/>
    <w:rsid w:val="0077389D"/>
    <w:rsid w:val="007B00DD"/>
    <w:rsid w:val="007E78B0"/>
    <w:rsid w:val="00825522"/>
    <w:rsid w:val="00836889"/>
    <w:rsid w:val="008428E2"/>
    <w:rsid w:val="00861789"/>
    <w:rsid w:val="00870A42"/>
    <w:rsid w:val="00875E0E"/>
    <w:rsid w:val="00876ED7"/>
    <w:rsid w:val="008C09DB"/>
    <w:rsid w:val="009034E9"/>
    <w:rsid w:val="00967671"/>
    <w:rsid w:val="009717F8"/>
    <w:rsid w:val="009A486F"/>
    <w:rsid w:val="009C00C3"/>
    <w:rsid w:val="009C37FB"/>
    <w:rsid w:val="00A5594A"/>
    <w:rsid w:val="00A8283A"/>
    <w:rsid w:val="00A91F3E"/>
    <w:rsid w:val="00A97B66"/>
    <w:rsid w:val="00AA4847"/>
    <w:rsid w:val="00AB14E3"/>
    <w:rsid w:val="00AB67A4"/>
    <w:rsid w:val="00B24F0D"/>
    <w:rsid w:val="00B40201"/>
    <w:rsid w:val="00B40711"/>
    <w:rsid w:val="00B85419"/>
    <w:rsid w:val="00BB0F65"/>
    <w:rsid w:val="00BE280E"/>
    <w:rsid w:val="00BE6CC2"/>
    <w:rsid w:val="00C1370F"/>
    <w:rsid w:val="00C17EE2"/>
    <w:rsid w:val="00C258EC"/>
    <w:rsid w:val="00C81838"/>
    <w:rsid w:val="00CD09BD"/>
    <w:rsid w:val="00CD50F9"/>
    <w:rsid w:val="00CE4DDC"/>
    <w:rsid w:val="00D74FD2"/>
    <w:rsid w:val="00DA1CCD"/>
    <w:rsid w:val="00DD1AF0"/>
    <w:rsid w:val="00E87A82"/>
    <w:rsid w:val="00EF1D2B"/>
    <w:rsid w:val="00F05F2E"/>
    <w:rsid w:val="00FA7769"/>
    <w:rsid w:val="00FB1461"/>
    <w:rsid w:val="00FD1C92"/>
    <w:rsid w:val="00FD4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25350.2/"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2205971.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0005643.4/" TargetMode="External"/><Relationship Id="rId2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yperlink" Target="garantf1://2384060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consultantplus://offline/ref=1A83CD996646689179F2DDD219DAE879D82A190839EFCCC62B26ED8B10g1B9L" TargetMode="External"/><Relationship Id="rId28" Type="http://schemas.openxmlformats.org/officeDocument/2006/relationships/hyperlink" Target="garantf1://23840608.0/" TargetMode="External"/><Relationship Id="rId36" Type="http://schemas.openxmlformats.org/officeDocument/2006/relationships/footer" Target="footer2.xml"/><Relationship Id="rId10" Type="http://schemas.openxmlformats.org/officeDocument/2006/relationships/hyperlink" Target="consultantplus://offline/ref=67E985A5F54F49C826B40B0BAE8CDFAA6BF5E4A98DD824D0CBF8B3FB49rFr7G" TargetMode="External"/><Relationship Id="rId19" Type="http://schemas.openxmlformats.org/officeDocument/2006/relationships/hyperlink" Target="garantf1://12038258.3/" TargetMode="External"/><Relationship Id="rId31"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6303.0/" TargetMode="External"/><Relationship Id="rId27" Type="http://schemas.openxmlformats.org/officeDocument/2006/relationships/hyperlink" Target="garantf1://12025267.0/" TargetMode="External"/><Relationship Id="rId30" Type="http://schemas.openxmlformats.org/officeDocument/2006/relationships/hyperlink" Target="garantf1://1201511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165B-EF58-4145-89E9-09D9FED0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76</Pages>
  <Words>23853</Words>
  <Characters>135965</Characters>
  <Application>Microsoft Office Word</Application>
  <DocSecurity>0</DocSecurity>
  <Lines>1133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4</cp:revision>
  <cp:lastPrinted>2018-08-02T07:56:00Z</cp:lastPrinted>
  <dcterms:created xsi:type="dcterms:W3CDTF">2018-08-20T10:25:00Z</dcterms:created>
  <dcterms:modified xsi:type="dcterms:W3CDTF">2018-08-29T07:47:00Z</dcterms:modified>
</cp:coreProperties>
</file>