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92" w:rsidRDefault="00373799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ПРОЕКТ </w:t>
      </w:r>
    </w:p>
    <w:p w:rsidR="0057235A" w:rsidRDefault="00373799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237792" w:rsidRDefault="00237792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7792" w:rsidRDefault="00237792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2" w:rsidRDefault="00237792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2" w:rsidRDefault="00237792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2" w:rsidRDefault="00237792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2" w:rsidRDefault="00237792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2" w:rsidRPr="00237792" w:rsidRDefault="00237792" w:rsidP="002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AE" w:rsidRDefault="001D23AE" w:rsidP="00373799">
      <w:pPr>
        <w:jc w:val="right"/>
      </w:pPr>
    </w:p>
    <w:p w:rsidR="00917B54" w:rsidRPr="00917B54" w:rsidRDefault="00917B54" w:rsidP="00E105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1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установления и использования полос отвода автомобильных дорог местного значения </w:t>
      </w:r>
      <w:r w:rsidR="0019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Тбилисского сельского поселения Тбилисского района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B54" w:rsidRPr="00917B54" w:rsidRDefault="00917B54" w:rsidP="00917B54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A59" w:rsidRDefault="00917B54" w:rsidP="00917B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9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ст.90 Земельного кодекса Российской Федерации</w:t>
      </w:r>
      <w:r w:rsidR="0017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2007"/>
          <w:attr w:name="Day" w:val="8"/>
          <w:attr w:name="Month" w:val="11"/>
          <w:attr w:name="ls" w:val="trans"/>
        </w:smartTagPr>
        <w:r w:rsidRPr="0091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ноября 2007 года</w:t>
        </w:r>
      </w:smartTag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предусмотренных </w:t>
      </w:r>
      <w:r w:rsidR="00845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условий эксплуатации автомобильных дорог местного значения, обеспечения их сохранности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дорожного движения</w:t>
      </w:r>
      <w:r w:rsidR="00CC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 w:rsidR="000D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</w:t>
      </w:r>
      <w:r w:rsidR="00AB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</w:t>
      </w:r>
      <w:r w:rsidR="000D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917B54" w:rsidRPr="00917B54" w:rsidRDefault="00917B54" w:rsidP="001F0A5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 </w:t>
      </w:r>
    </w:p>
    <w:p w:rsidR="00F01537" w:rsidRDefault="00917B54" w:rsidP="005F4DC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и использования полос отвода автомобильных дорог местного значения </w:t>
      </w:r>
      <w:r w:rsidR="009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9017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Тбилисского района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="0034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AC2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B54" w:rsidRPr="00917B54" w:rsidRDefault="005F4DC7" w:rsidP="005F4DC7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B8A" w:rsidRPr="000B0B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>тдел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 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(</w:t>
      </w:r>
      <w:r w:rsidR="00FE4D61">
        <w:rPr>
          <w:rFonts w:ascii="Times New Roman" w:eastAsia="Calibri" w:hAnsi="Times New Roman" w:cs="Times New Roman"/>
          <w:kern w:val="1"/>
          <w:sz w:val="28"/>
          <w:szCs w:val="28"/>
        </w:rPr>
        <w:t>Воронкин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0B0B8A" w:rsidRPr="00180C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654" w:rsidRPr="00AD1654" w:rsidRDefault="00917B54" w:rsidP="00AD1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B6C40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отдел по землеустройству и жилищно-коммунальному хозяйству Тбилисского сельского поселения Тбилисского района (Шуваев).</w:t>
      </w:r>
    </w:p>
    <w:p w:rsidR="00824CAF" w:rsidRPr="00180C63" w:rsidRDefault="00824CAF" w:rsidP="005F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1331C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Настоящее постановление вступает в силу со дня, </w:t>
      </w:r>
      <w:r w:rsidR="0041331C">
        <w:rPr>
          <w:rFonts w:ascii="Times New Roman" w:eastAsia="Calibri" w:hAnsi="Times New Roman" w:cs="Times New Roman"/>
          <w:kern w:val="1"/>
          <w:sz w:val="28"/>
          <w:szCs w:val="28"/>
        </w:rPr>
        <w:t>его официального опубликования.</w:t>
      </w:r>
    </w:p>
    <w:p w:rsidR="00917B54" w:rsidRDefault="00917B54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B5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4DC7" w:rsidRPr="00917B54" w:rsidRDefault="005F4DC7" w:rsidP="00917B54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1331C" w:rsidRPr="0041331C" w:rsidRDefault="0041331C" w:rsidP="00413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Тбилисского сельского</w:t>
      </w:r>
    </w:p>
    <w:p w:rsidR="001D23AE" w:rsidRDefault="0041331C" w:rsidP="00413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                                                         А.Н. Стойкин</w:t>
      </w:r>
    </w:p>
    <w:p w:rsidR="001D23AE" w:rsidRDefault="001D23AE" w:rsidP="00917B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54" w:rsidRDefault="00917B54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Тбилисского сельского поселения</w:t>
      </w:r>
    </w:p>
    <w:p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:rsidR="00917B54" w:rsidRPr="00917B54" w:rsidRDefault="006D1407" w:rsidP="006D1407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77F" w:rsidRDefault="0056277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9A3475" w:rsidRPr="00237792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237792">
        <w:rPr>
          <w:rStyle w:val="eop"/>
          <w:b/>
          <w:sz w:val="28"/>
          <w:szCs w:val="28"/>
        </w:rPr>
        <w:t xml:space="preserve">Порядок </w:t>
      </w:r>
    </w:p>
    <w:p w:rsidR="009A3475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>установления и использования полос отвода автомобильных дорог местного</w:t>
      </w:r>
    </w:p>
    <w:p w:rsidR="00DD0BB4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значения </w:t>
      </w:r>
      <w:r w:rsidR="00DD0BB4">
        <w:rPr>
          <w:rStyle w:val="eop"/>
          <w:sz w:val="28"/>
          <w:szCs w:val="28"/>
        </w:rPr>
        <w:t>Тбилисского сельского поселения Тбилисского района</w:t>
      </w:r>
    </w:p>
    <w:p w:rsidR="00CD09FE" w:rsidRPr="00CD09FE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</w:t>
      </w:r>
    </w:p>
    <w:p w:rsidR="00E0444F" w:rsidRDefault="00CD09FE" w:rsidP="00E0444F">
      <w:pPr>
        <w:pStyle w:val="paragraph"/>
        <w:spacing w:before="0" w:beforeAutospacing="0"/>
        <w:ind w:firstLine="567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>1. Настоящий Порядок определяет правила установления полос отвода автомобильных дорог местного значени</w:t>
      </w:r>
      <w:bookmarkStart w:id="0" w:name="_GoBack"/>
      <w:bookmarkEnd w:id="0"/>
      <w:r w:rsidRPr="00CD09FE">
        <w:rPr>
          <w:rStyle w:val="eop"/>
          <w:sz w:val="28"/>
          <w:szCs w:val="28"/>
        </w:rPr>
        <w:t xml:space="preserve">я </w:t>
      </w:r>
      <w:r w:rsidR="000121A2" w:rsidRPr="00CD09FE">
        <w:rPr>
          <w:rStyle w:val="eop"/>
          <w:sz w:val="28"/>
          <w:szCs w:val="28"/>
        </w:rPr>
        <w:t>(далее - автомобильные дороги)</w:t>
      </w:r>
      <w:r w:rsidR="000121A2">
        <w:rPr>
          <w:rStyle w:val="eop"/>
          <w:sz w:val="28"/>
          <w:szCs w:val="28"/>
        </w:rPr>
        <w:t xml:space="preserve"> в границах Тбилисского сельского поселения Тбилисского района</w:t>
      </w:r>
      <w:r w:rsidRPr="00CD09FE">
        <w:rPr>
          <w:rStyle w:val="eop"/>
          <w:sz w:val="28"/>
          <w:szCs w:val="28"/>
        </w:rPr>
        <w:t xml:space="preserve">, а также условия их использования. </w:t>
      </w:r>
    </w:p>
    <w:p w:rsidR="00CD09FE" w:rsidRPr="00CD09FE" w:rsidRDefault="00E0444F" w:rsidP="00E0444F">
      <w:pPr>
        <w:pStyle w:val="paragraph"/>
        <w:spacing w:before="0" w:beforeAutospacing="0"/>
        <w:ind w:firstLine="567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</w:t>
      </w:r>
      <w:r w:rsidR="00CD09FE" w:rsidRPr="00CD09FE">
        <w:rPr>
          <w:rStyle w:val="eop"/>
          <w:sz w:val="28"/>
          <w:szCs w:val="28"/>
        </w:rPr>
        <w:t>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</w:t>
      </w:r>
    </w:p>
    <w:p w:rsidR="006A39B9" w:rsidRDefault="00CD09FE" w:rsidP="006A39B9">
      <w:pPr>
        <w:pStyle w:val="paragraph"/>
        <w:spacing w:before="0" w:beforeAutospacing="0" w:after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>3. 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</w:t>
      </w:r>
      <w:r w:rsidR="006A39B9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том Норм отвода земель для размещения автомобильных дорог и (или) объектов дорожного сервиса, утвержд</w:t>
      </w:r>
      <w:r w:rsidR="006A39B9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</w:p>
    <w:p w:rsidR="003F6CFF" w:rsidRDefault="00CD09FE" w:rsidP="003F6CFF">
      <w:pPr>
        <w:pStyle w:val="paragraph"/>
        <w:spacing w:before="0" w:beforeAutospacing="0" w:after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4. 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администрацией </w:t>
      </w:r>
      <w:r w:rsidR="009926F3">
        <w:rPr>
          <w:rStyle w:val="eop"/>
          <w:sz w:val="28"/>
          <w:szCs w:val="28"/>
        </w:rPr>
        <w:t>Тбилисского сельского поселения Тбилисского района</w:t>
      </w:r>
      <w:r w:rsidRPr="00CD09FE">
        <w:rPr>
          <w:rStyle w:val="eop"/>
          <w:sz w:val="28"/>
          <w:szCs w:val="28"/>
        </w:rPr>
        <w:t xml:space="preserve"> в соответствии с законодательством о размещении заказов на выполнение работ для муниципальных нужд.</w:t>
      </w:r>
    </w:p>
    <w:p w:rsidR="00CD09FE" w:rsidRPr="00CD09FE" w:rsidRDefault="00CD09FE" w:rsidP="003F6CFF">
      <w:pPr>
        <w:pStyle w:val="paragraph"/>
        <w:spacing w:before="0" w:beforeAutospacing="0" w:after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</w:t>
      </w:r>
      <w:r w:rsidR="009636B9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 xml:space="preserve">т. </w:t>
      </w:r>
    </w:p>
    <w:p w:rsidR="00CD09FE" w:rsidRPr="00CD09FE" w:rsidRDefault="00CD09FE" w:rsidP="00CE16F4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lastRenderedPageBreak/>
        <w:tab/>
        <w:t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автомобильных дорог, размещения объектов, указанных в пункте 1</w:t>
      </w:r>
      <w:r w:rsidR="00682FF3">
        <w:rPr>
          <w:rStyle w:val="eop"/>
          <w:sz w:val="28"/>
          <w:szCs w:val="28"/>
        </w:rPr>
        <w:t>2</w:t>
      </w:r>
      <w:r w:rsidRPr="00CD09FE">
        <w:rPr>
          <w:rStyle w:val="eop"/>
          <w:sz w:val="28"/>
          <w:szCs w:val="28"/>
        </w:rPr>
        <w:t xml:space="preserve"> настоящего Порядка запрещается: 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6.1)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6.2)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 к объектам дорожного сервиса;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6.3) распашка земельных участков, покос травы, осуществление рубок и повреждение лесных насаждений и иных многолетних насаждений, снятие д</w:t>
      </w:r>
      <w:r w:rsidR="00C14B82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CD09FE" w:rsidRPr="00CD09FE" w:rsidRDefault="00CD09FE" w:rsidP="00C14B82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6.4)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6.5)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6.6)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CD09FE" w:rsidRPr="00CD09FE" w:rsidRDefault="00CD09FE" w:rsidP="00C14B82">
      <w:pPr>
        <w:pStyle w:val="paragraph"/>
        <w:spacing w:after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>6.7) нарушение иных установленных Федеральным законом N 257-ФЗ требований и ограничений.</w:t>
      </w:r>
    </w:p>
    <w:p w:rsidR="00284F3C" w:rsidRDefault="00CD09FE" w:rsidP="00284F3C">
      <w:pPr>
        <w:pStyle w:val="paragraph"/>
        <w:spacing w:after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CD09FE" w:rsidRPr="00CD09FE" w:rsidRDefault="00CD09FE" w:rsidP="00284F3C">
      <w:pPr>
        <w:pStyle w:val="paragraph"/>
        <w:spacing w:after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</w:t>
      </w:r>
      <w:r w:rsidRPr="00CD09FE">
        <w:rPr>
          <w:rStyle w:val="eop"/>
          <w:sz w:val="28"/>
          <w:szCs w:val="28"/>
        </w:rPr>
        <w:lastRenderedPageBreak/>
        <w:t xml:space="preserve">требованиях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CD09FE" w:rsidRPr="00CD09FE" w:rsidRDefault="00CD09FE" w:rsidP="009D20FA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 в порядке, установленном действующим законодательством Российской Федерации.</w:t>
      </w:r>
    </w:p>
    <w:p w:rsidR="00CD09FE" w:rsidRPr="00CD09FE" w:rsidRDefault="00CD09FE" w:rsidP="009D20FA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CD09FE" w:rsidRPr="00CD09FE" w:rsidRDefault="00CD09FE" w:rsidP="009D20FA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   </w:t>
      </w:r>
    </w:p>
    <w:p w:rsidR="00CD09FE" w:rsidRPr="00CD09FE" w:rsidRDefault="00CD09FE" w:rsidP="009D20FA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2) выбор места размещения объектов дорожного сервиса должен осуществляться с уч</w:t>
      </w:r>
      <w:r w:rsidR="001E6BC8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том планируемых строительства, реконструкции, капитального ремонта автомобильных дорог;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4177A7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10.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</w:t>
      </w:r>
      <w:r w:rsidR="001E6BC8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тся в порядке, установленном Градостроительны</w:t>
      </w:r>
      <w:r w:rsidR="004177A7">
        <w:rPr>
          <w:rStyle w:val="eop"/>
          <w:sz w:val="28"/>
          <w:szCs w:val="28"/>
        </w:rPr>
        <w:t>м кодексом Российской Федерации.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11.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</w:t>
      </w:r>
      <w:r w:rsidR="00637E3A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т.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1</w:t>
      </w:r>
      <w:r w:rsidR="004B4A81">
        <w:rPr>
          <w:rStyle w:val="eop"/>
          <w:sz w:val="28"/>
          <w:szCs w:val="28"/>
        </w:rPr>
        <w:t>2</w:t>
      </w:r>
      <w:r w:rsidRPr="00CD09FE">
        <w:rPr>
          <w:rStyle w:val="eop"/>
          <w:sz w:val="28"/>
          <w:szCs w:val="28"/>
        </w:rPr>
        <w:t>. В пределах полос отвода автомобильных дорог могут размещаться: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1) инженерные коммуникации, автомобильные дороги,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r w:rsidRPr="00CD09FE">
        <w:rPr>
          <w:rStyle w:val="eop"/>
          <w:sz w:val="28"/>
          <w:szCs w:val="28"/>
        </w:rPr>
        <w:tab/>
        <w:t xml:space="preserve"> 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lastRenderedPageBreak/>
        <w:tab/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1</w:t>
      </w:r>
      <w:r w:rsidR="00851CCF">
        <w:rPr>
          <w:rStyle w:val="eop"/>
          <w:sz w:val="28"/>
          <w:szCs w:val="28"/>
        </w:rPr>
        <w:t>3</w:t>
      </w:r>
      <w:r w:rsidRPr="00CD09FE">
        <w:rPr>
          <w:rStyle w:val="eop"/>
          <w:sz w:val="28"/>
          <w:szCs w:val="28"/>
        </w:rPr>
        <w:t>. Размещение объектов, указанных в пункте 1</w:t>
      </w:r>
      <w:r w:rsidR="00851CCF">
        <w:rPr>
          <w:rStyle w:val="eop"/>
          <w:sz w:val="28"/>
          <w:szCs w:val="28"/>
        </w:rPr>
        <w:t>2</w:t>
      </w:r>
      <w:r w:rsidRPr="00CD09FE">
        <w:rPr>
          <w:rStyle w:val="eop"/>
          <w:sz w:val="28"/>
          <w:szCs w:val="28"/>
        </w:rPr>
        <w:t xml:space="preserve"> настоящего Порядка, в пределах полос отвода автомобильных дорог допускается в исключительных случаях по согласованию с администрацией </w:t>
      </w:r>
      <w:r w:rsidR="00851CCF">
        <w:rPr>
          <w:rStyle w:val="eop"/>
          <w:sz w:val="28"/>
          <w:szCs w:val="28"/>
        </w:rPr>
        <w:t xml:space="preserve">Тбилисского </w:t>
      </w:r>
      <w:r w:rsidRPr="00CD09FE">
        <w:rPr>
          <w:rStyle w:val="eop"/>
          <w:sz w:val="28"/>
          <w:szCs w:val="28"/>
        </w:rPr>
        <w:t>сельско</w:t>
      </w:r>
      <w:r w:rsidR="00851CCF">
        <w:rPr>
          <w:rStyle w:val="eop"/>
          <w:sz w:val="28"/>
          <w:szCs w:val="28"/>
        </w:rPr>
        <w:t>го</w:t>
      </w:r>
      <w:r w:rsidRPr="00CD09FE">
        <w:rPr>
          <w:rStyle w:val="eop"/>
          <w:sz w:val="28"/>
          <w:szCs w:val="28"/>
        </w:rPr>
        <w:t xml:space="preserve"> поселени</w:t>
      </w:r>
      <w:r w:rsidR="00851CCF">
        <w:rPr>
          <w:rStyle w:val="eop"/>
          <w:sz w:val="28"/>
          <w:szCs w:val="28"/>
        </w:rPr>
        <w:t>я Тбилисского района</w:t>
      </w:r>
      <w:r w:rsidRPr="00CD09FE">
        <w:rPr>
          <w:rStyle w:val="eop"/>
          <w:sz w:val="28"/>
          <w:szCs w:val="28"/>
        </w:rPr>
        <w:t xml:space="preserve">,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  </w:t>
      </w:r>
    </w:p>
    <w:p w:rsidR="00CD09FE" w:rsidRP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  <w:t>1</w:t>
      </w:r>
      <w:r w:rsidR="00A36A8D">
        <w:rPr>
          <w:rStyle w:val="eop"/>
          <w:sz w:val="28"/>
          <w:szCs w:val="28"/>
        </w:rPr>
        <w:t>4</w:t>
      </w:r>
      <w:r w:rsidRPr="00CD09FE">
        <w:rPr>
          <w:rStyle w:val="eop"/>
          <w:sz w:val="28"/>
          <w:szCs w:val="28"/>
        </w:rPr>
        <w:t>. В случае, если прокладка, перенос или переустройство инженерных коммуникаций в границах полос отвода автомобильных дорог влеч</w:t>
      </w:r>
      <w:r w:rsidR="001B2879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т за собой реконструкцию или капитальный ремонт автомобильных дорог, е</w:t>
      </w:r>
      <w:r w:rsidR="001B2879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 xml:space="preserve"> участков, такие реконструкция, капитальный ремонт осуществляются владельцами инженерных коммуникаций или за их сч</w:t>
      </w:r>
      <w:r w:rsidR="00A36A8D">
        <w:rPr>
          <w:rStyle w:val="eop"/>
          <w:sz w:val="28"/>
          <w:szCs w:val="28"/>
        </w:rPr>
        <w:t>ё</w:t>
      </w:r>
      <w:r w:rsidRPr="00CD09FE">
        <w:rPr>
          <w:rStyle w:val="eop"/>
          <w:sz w:val="28"/>
          <w:szCs w:val="28"/>
        </w:rPr>
        <w:t>т.</w:t>
      </w:r>
    </w:p>
    <w:p w:rsidR="00CD09FE" w:rsidRDefault="00CD09FE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ab/>
      </w:r>
      <w:r w:rsidR="00A36A8D">
        <w:rPr>
          <w:rStyle w:val="eop"/>
          <w:sz w:val="28"/>
          <w:szCs w:val="28"/>
        </w:rPr>
        <w:t>15</w:t>
      </w:r>
      <w:r w:rsidRPr="00CD09FE">
        <w:rPr>
          <w:rStyle w:val="eop"/>
          <w:sz w:val="28"/>
          <w:szCs w:val="28"/>
        </w:rPr>
        <w:t>.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E016E8" w:rsidRPr="00CD09FE" w:rsidRDefault="00E016E8" w:rsidP="00345166">
      <w:pPr>
        <w:pStyle w:val="paragraph"/>
        <w:spacing w:after="0"/>
        <w:jc w:val="both"/>
        <w:textAlignment w:val="baseline"/>
        <w:rPr>
          <w:rStyle w:val="eop"/>
          <w:sz w:val="28"/>
          <w:szCs w:val="28"/>
        </w:rPr>
      </w:pPr>
    </w:p>
    <w:p w:rsidR="006D1407" w:rsidRDefault="006D1407" w:rsidP="00E016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sectPr w:rsidR="00B9202D" w:rsidSect="00103A13">
      <w:head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5B" w:rsidRDefault="00BF0C5B" w:rsidP="00C95AD1">
      <w:pPr>
        <w:spacing w:after="0" w:line="240" w:lineRule="auto"/>
      </w:pPr>
      <w:r>
        <w:separator/>
      </w:r>
    </w:p>
  </w:endnote>
  <w:endnote w:type="continuationSeparator" w:id="0">
    <w:p w:rsidR="00BF0C5B" w:rsidRDefault="00BF0C5B" w:rsidP="00C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5B" w:rsidRDefault="00BF0C5B" w:rsidP="00C95AD1">
      <w:pPr>
        <w:spacing w:after="0" w:line="240" w:lineRule="auto"/>
      </w:pPr>
      <w:r>
        <w:separator/>
      </w:r>
    </w:p>
  </w:footnote>
  <w:footnote w:type="continuationSeparator" w:id="0">
    <w:p w:rsidR="00BF0C5B" w:rsidRDefault="00BF0C5B" w:rsidP="00C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243041"/>
      <w:docPartObj>
        <w:docPartGallery w:val="Page Numbers (Top of Page)"/>
        <w:docPartUnique/>
      </w:docPartObj>
    </w:sdtPr>
    <w:sdtEndPr/>
    <w:sdtContent>
      <w:p w:rsidR="00AC272F" w:rsidRDefault="00AC27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272F" w:rsidRDefault="00AC27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6" w15:restartNumberingAfterBreak="0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de-DE" w:vendorID="64" w:dllVersion="6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3B"/>
    <w:rsid w:val="000121A2"/>
    <w:rsid w:val="00014E5D"/>
    <w:rsid w:val="00032C1C"/>
    <w:rsid w:val="00036B16"/>
    <w:rsid w:val="00045B73"/>
    <w:rsid w:val="00051A77"/>
    <w:rsid w:val="0007311B"/>
    <w:rsid w:val="000743FF"/>
    <w:rsid w:val="000833D4"/>
    <w:rsid w:val="00083DE7"/>
    <w:rsid w:val="00094E9B"/>
    <w:rsid w:val="000B0B8A"/>
    <w:rsid w:val="000B1138"/>
    <w:rsid w:val="000B1AD7"/>
    <w:rsid w:val="000C07E1"/>
    <w:rsid w:val="000C2E9F"/>
    <w:rsid w:val="000C7AC6"/>
    <w:rsid w:val="000D0E62"/>
    <w:rsid w:val="000F7CB3"/>
    <w:rsid w:val="00103A13"/>
    <w:rsid w:val="00126628"/>
    <w:rsid w:val="00130848"/>
    <w:rsid w:val="001464E0"/>
    <w:rsid w:val="00172D82"/>
    <w:rsid w:val="001814AD"/>
    <w:rsid w:val="00182E61"/>
    <w:rsid w:val="00185413"/>
    <w:rsid w:val="0018592C"/>
    <w:rsid w:val="00187D60"/>
    <w:rsid w:val="00190C0C"/>
    <w:rsid w:val="001A0BE1"/>
    <w:rsid w:val="001B2879"/>
    <w:rsid w:val="001B47FB"/>
    <w:rsid w:val="001D23AE"/>
    <w:rsid w:val="001D258D"/>
    <w:rsid w:val="001E4161"/>
    <w:rsid w:val="001E6BC8"/>
    <w:rsid w:val="001F0A59"/>
    <w:rsid w:val="00222B5D"/>
    <w:rsid w:val="00237792"/>
    <w:rsid w:val="00240EC7"/>
    <w:rsid w:val="00241BA3"/>
    <w:rsid w:val="00266B6D"/>
    <w:rsid w:val="00284F3C"/>
    <w:rsid w:val="00286511"/>
    <w:rsid w:val="00296501"/>
    <w:rsid w:val="002967EF"/>
    <w:rsid w:val="00297F54"/>
    <w:rsid w:val="002A3B5C"/>
    <w:rsid w:val="002B0B60"/>
    <w:rsid w:val="002C70FD"/>
    <w:rsid w:val="002F7FC9"/>
    <w:rsid w:val="00303D5B"/>
    <w:rsid w:val="00303F8D"/>
    <w:rsid w:val="00311758"/>
    <w:rsid w:val="00315850"/>
    <w:rsid w:val="00325D21"/>
    <w:rsid w:val="00345166"/>
    <w:rsid w:val="00353B1B"/>
    <w:rsid w:val="00371D69"/>
    <w:rsid w:val="00373799"/>
    <w:rsid w:val="00375E7F"/>
    <w:rsid w:val="00390141"/>
    <w:rsid w:val="003F6CFF"/>
    <w:rsid w:val="00402D5C"/>
    <w:rsid w:val="00405A68"/>
    <w:rsid w:val="0041331C"/>
    <w:rsid w:val="004177A7"/>
    <w:rsid w:val="004402C3"/>
    <w:rsid w:val="0047252C"/>
    <w:rsid w:val="004767B3"/>
    <w:rsid w:val="004B4A81"/>
    <w:rsid w:val="004B53C3"/>
    <w:rsid w:val="004D0D9F"/>
    <w:rsid w:val="004D665F"/>
    <w:rsid w:val="004E478E"/>
    <w:rsid w:val="00516DCC"/>
    <w:rsid w:val="005274C1"/>
    <w:rsid w:val="005501AE"/>
    <w:rsid w:val="0056277F"/>
    <w:rsid w:val="00564E50"/>
    <w:rsid w:val="0057235A"/>
    <w:rsid w:val="00572AA8"/>
    <w:rsid w:val="005A0979"/>
    <w:rsid w:val="005B2BFE"/>
    <w:rsid w:val="005D6A1C"/>
    <w:rsid w:val="005E3A0C"/>
    <w:rsid w:val="005F4DC7"/>
    <w:rsid w:val="006172CD"/>
    <w:rsid w:val="0062348D"/>
    <w:rsid w:val="00624A22"/>
    <w:rsid w:val="00637E3A"/>
    <w:rsid w:val="00640CED"/>
    <w:rsid w:val="0064601F"/>
    <w:rsid w:val="00661620"/>
    <w:rsid w:val="006631F9"/>
    <w:rsid w:val="00682FF3"/>
    <w:rsid w:val="00694266"/>
    <w:rsid w:val="006A39B9"/>
    <w:rsid w:val="006B1658"/>
    <w:rsid w:val="006C6004"/>
    <w:rsid w:val="006D1407"/>
    <w:rsid w:val="0070715B"/>
    <w:rsid w:val="007211CA"/>
    <w:rsid w:val="00745F04"/>
    <w:rsid w:val="007475DA"/>
    <w:rsid w:val="00795A60"/>
    <w:rsid w:val="007B0D7C"/>
    <w:rsid w:val="007D2C8E"/>
    <w:rsid w:val="007D528A"/>
    <w:rsid w:val="00803D8F"/>
    <w:rsid w:val="00816215"/>
    <w:rsid w:val="00824CAF"/>
    <w:rsid w:val="00845545"/>
    <w:rsid w:val="0084560A"/>
    <w:rsid w:val="00847FC8"/>
    <w:rsid w:val="00850F9F"/>
    <w:rsid w:val="00851CCF"/>
    <w:rsid w:val="00870851"/>
    <w:rsid w:val="00875E3E"/>
    <w:rsid w:val="008801F9"/>
    <w:rsid w:val="00882220"/>
    <w:rsid w:val="00882B9A"/>
    <w:rsid w:val="008871ED"/>
    <w:rsid w:val="008A1720"/>
    <w:rsid w:val="008A77FB"/>
    <w:rsid w:val="008B013D"/>
    <w:rsid w:val="008B123D"/>
    <w:rsid w:val="008C0C7F"/>
    <w:rsid w:val="008D0F14"/>
    <w:rsid w:val="008E52C6"/>
    <w:rsid w:val="008F4353"/>
    <w:rsid w:val="008F68B6"/>
    <w:rsid w:val="00900A1D"/>
    <w:rsid w:val="009017EF"/>
    <w:rsid w:val="00910F6D"/>
    <w:rsid w:val="00917B54"/>
    <w:rsid w:val="00917D8E"/>
    <w:rsid w:val="0093247A"/>
    <w:rsid w:val="00933DC6"/>
    <w:rsid w:val="009370C5"/>
    <w:rsid w:val="009636B9"/>
    <w:rsid w:val="009728F1"/>
    <w:rsid w:val="00973F86"/>
    <w:rsid w:val="00976B2C"/>
    <w:rsid w:val="00976C17"/>
    <w:rsid w:val="00981ABC"/>
    <w:rsid w:val="00983759"/>
    <w:rsid w:val="009926F3"/>
    <w:rsid w:val="009A3475"/>
    <w:rsid w:val="009B5349"/>
    <w:rsid w:val="009D02A6"/>
    <w:rsid w:val="009D20FA"/>
    <w:rsid w:val="00A15486"/>
    <w:rsid w:val="00A16DFF"/>
    <w:rsid w:val="00A36641"/>
    <w:rsid w:val="00A36A8D"/>
    <w:rsid w:val="00A40345"/>
    <w:rsid w:val="00A428AC"/>
    <w:rsid w:val="00A61A42"/>
    <w:rsid w:val="00A648C4"/>
    <w:rsid w:val="00A7021C"/>
    <w:rsid w:val="00A74F55"/>
    <w:rsid w:val="00A7615D"/>
    <w:rsid w:val="00A81CF4"/>
    <w:rsid w:val="00AA24A1"/>
    <w:rsid w:val="00AB339D"/>
    <w:rsid w:val="00AC272F"/>
    <w:rsid w:val="00AC5B42"/>
    <w:rsid w:val="00AD1654"/>
    <w:rsid w:val="00AD43F0"/>
    <w:rsid w:val="00AE42AD"/>
    <w:rsid w:val="00AE63FC"/>
    <w:rsid w:val="00B229AD"/>
    <w:rsid w:val="00B2668B"/>
    <w:rsid w:val="00B40FB1"/>
    <w:rsid w:val="00B52007"/>
    <w:rsid w:val="00B53C94"/>
    <w:rsid w:val="00B57A40"/>
    <w:rsid w:val="00B64ABD"/>
    <w:rsid w:val="00B74261"/>
    <w:rsid w:val="00B82FC5"/>
    <w:rsid w:val="00B9202D"/>
    <w:rsid w:val="00BB7B3B"/>
    <w:rsid w:val="00BC74E0"/>
    <w:rsid w:val="00BF0C5B"/>
    <w:rsid w:val="00BF627D"/>
    <w:rsid w:val="00C14B82"/>
    <w:rsid w:val="00C22D46"/>
    <w:rsid w:val="00C30078"/>
    <w:rsid w:val="00C34597"/>
    <w:rsid w:val="00C40D3D"/>
    <w:rsid w:val="00C52732"/>
    <w:rsid w:val="00C83220"/>
    <w:rsid w:val="00C95AD1"/>
    <w:rsid w:val="00CC2965"/>
    <w:rsid w:val="00CC7D8A"/>
    <w:rsid w:val="00CD09FE"/>
    <w:rsid w:val="00CE16F4"/>
    <w:rsid w:val="00CE6235"/>
    <w:rsid w:val="00CF5E31"/>
    <w:rsid w:val="00D10029"/>
    <w:rsid w:val="00D16DF4"/>
    <w:rsid w:val="00D266E6"/>
    <w:rsid w:val="00D42267"/>
    <w:rsid w:val="00D55079"/>
    <w:rsid w:val="00D837A8"/>
    <w:rsid w:val="00DB6C40"/>
    <w:rsid w:val="00DC07A6"/>
    <w:rsid w:val="00DC4567"/>
    <w:rsid w:val="00DC7D12"/>
    <w:rsid w:val="00DD0BB4"/>
    <w:rsid w:val="00DD24E4"/>
    <w:rsid w:val="00DE3F66"/>
    <w:rsid w:val="00DF6D65"/>
    <w:rsid w:val="00E00884"/>
    <w:rsid w:val="00E016E8"/>
    <w:rsid w:val="00E0444F"/>
    <w:rsid w:val="00E052EE"/>
    <w:rsid w:val="00E105E2"/>
    <w:rsid w:val="00E40C17"/>
    <w:rsid w:val="00E42D41"/>
    <w:rsid w:val="00E77405"/>
    <w:rsid w:val="00E92F31"/>
    <w:rsid w:val="00E96B80"/>
    <w:rsid w:val="00EA7523"/>
    <w:rsid w:val="00EC3437"/>
    <w:rsid w:val="00EC5B1B"/>
    <w:rsid w:val="00ED250F"/>
    <w:rsid w:val="00F01537"/>
    <w:rsid w:val="00F04D02"/>
    <w:rsid w:val="00F16452"/>
    <w:rsid w:val="00F22A87"/>
    <w:rsid w:val="00F473CD"/>
    <w:rsid w:val="00F74EAB"/>
    <w:rsid w:val="00FA7BF3"/>
    <w:rsid w:val="00FD4ADF"/>
    <w:rsid w:val="00FE4D61"/>
    <w:rsid w:val="00FF03EA"/>
    <w:rsid w:val="00FF208D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84EA296"/>
  <w15:docId w15:val="{05FDA934-9078-40EC-82EE-8382BA6F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371D69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rsid w:val="00371D6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unhideWhenUsed/>
    <w:rsid w:val="0091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basedOn w:val="a0"/>
    <w:link w:val="1"/>
    <w:rsid w:val="00371D69"/>
    <w:rPr>
      <w:rFonts w:ascii="Arial" w:eastAsia="Andale Sans UI" w:hAnsi="Arial" w:cs="Arial"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71D6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Заголовок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626F-4F6A-4265-AD0A-77F3750A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8</cp:revision>
  <cp:lastPrinted>2022-10-17T12:49:00Z</cp:lastPrinted>
  <dcterms:created xsi:type="dcterms:W3CDTF">2022-10-17T08:49:00Z</dcterms:created>
  <dcterms:modified xsi:type="dcterms:W3CDTF">2022-10-19T06:27:00Z</dcterms:modified>
</cp:coreProperties>
</file>